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52" w:rsidRPr="007F0CB4" w:rsidRDefault="00AC15F5" w:rsidP="00AC15F5">
      <w:pPr>
        <w:pStyle w:val="a4"/>
        <w:ind w:firstLine="426"/>
        <w:jc w:val="center"/>
        <w:rPr>
          <w:color w:val="FF0000"/>
          <w:sz w:val="48"/>
          <w:szCs w:val="28"/>
        </w:rPr>
      </w:pPr>
      <w:bookmarkStart w:id="0" w:name="_GoBack"/>
      <w:bookmarkEnd w:id="0"/>
      <w:r w:rsidRPr="007F0CB4">
        <w:rPr>
          <w:color w:val="FF0000"/>
          <w:sz w:val="48"/>
          <w:szCs w:val="28"/>
        </w:rPr>
        <w:t>Родительское собрание</w:t>
      </w:r>
    </w:p>
    <w:p w:rsidR="00AC15F5" w:rsidRPr="007F0CB4" w:rsidRDefault="00AC15F5" w:rsidP="00AC15F5">
      <w:pPr>
        <w:pStyle w:val="a4"/>
        <w:ind w:firstLine="426"/>
        <w:jc w:val="center"/>
        <w:rPr>
          <w:color w:val="FF0000"/>
          <w:sz w:val="48"/>
          <w:szCs w:val="28"/>
        </w:rPr>
      </w:pPr>
      <w:r w:rsidRPr="007F0CB4">
        <w:rPr>
          <w:color w:val="FF0000"/>
          <w:sz w:val="48"/>
          <w:szCs w:val="28"/>
        </w:rPr>
        <w:t>«Профессиональная ориентация старшеклассников»</w:t>
      </w:r>
    </w:p>
    <w:p w:rsidR="006C0B52" w:rsidRPr="00C623A6" w:rsidRDefault="006C0B52" w:rsidP="00C623A6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>Цели</w:t>
      </w:r>
      <w:r w:rsidRPr="00C623A6">
        <w:rPr>
          <w:sz w:val="28"/>
          <w:szCs w:val="28"/>
        </w:rPr>
        <w:t xml:space="preserve">: </w:t>
      </w:r>
    </w:p>
    <w:p w:rsidR="006C0B52" w:rsidRPr="00C623A6" w:rsidRDefault="006C0B52" w:rsidP="00C623A6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623A6">
        <w:rPr>
          <w:sz w:val="28"/>
          <w:szCs w:val="28"/>
        </w:rPr>
        <w:t>Содействовать формированию у родителей отчетливых представлений о роли семьи в трудовом воспитании и профессиональной ориентации старшеклассников;</w:t>
      </w:r>
    </w:p>
    <w:p w:rsidR="006C0B52" w:rsidRDefault="006C0B52" w:rsidP="00C623A6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Формирование готовности обучающихся к профессиональному самоопределению на основе профессионального интереса. </w:t>
      </w:r>
    </w:p>
    <w:p w:rsidR="00982BB5" w:rsidRPr="00C623A6" w:rsidRDefault="00982BB5" w:rsidP="00C623A6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82BB5">
        <w:rPr>
          <w:sz w:val="28"/>
          <w:szCs w:val="28"/>
        </w:rPr>
        <w:t>ормирование системы знаний о мире труда.</w:t>
      </w:r>
    </w:p>
    <w:p w:rsidR="00DC4996" w:rsidRDefault="006C0B52" w:rsidP="00DC4996">
      <w:pPr>
        <w:contextualSpacing/>
        <w:rPr>
          <w:sz w:val="28"/>
          <w:szCs w:val="28"/>
        </w:rPr>
      </w:pPr>
      <w:r w:rsidRPr="00C623A6">
        <w:rPr>
          <w:b/>
          <w:bCs/>
          <w:sz w:val="28"/>
          <w:szCs w:val="28"/>
        </w:rPr>
        <w:t>Задачи:</w:t>
      </w:r>
      <w:r w:rsidRPr="00C623A6">
        <w:rPr>
          <w:sz w:val="28"/>
          <w:szCs w:val="28"/>
        </w:rPr>
        <w:t xml:space="preserve"> </w:t>
      </w:r>
    </w:p>
    <w:p w:rsidR="00DC4996" w:rsidRDefault="00CF1106" w:rsidP="00DC499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C4996">
        <w:rPr>
          <w:sz w:val="28"/>
          <w:szCs w:val="28"/>
        </w:rPr>
        <w:t xml:space="preserve">Выявление профессиональных интересов и склонностей обучающихся.  </w:t>
      </w:r>
    </w:p>
    <w:p w:rsidR="006C0B52" w:rsidRPr="00DC4996" w:rsidRDefault="006C0B52" w:rsidP="00DC4996">
      <w:pPr>
        <w:pStyle w:val="a6"/>
        <w:numPr>
          <w:ilvl w:val="0"/>
          <w:numId w:val="10"/>
        </w:numPr>
        <w:jc w:val="both"/>
        <w:rPr>
          <w:sz w:val="28"/>
          <w:szCs w:val="28"/>
        </w:rPr>
      </w:pPr>
      <w:r w:rsidRPr="00DC4996">
        <w:rPr>
          <w:sz w:val="28"/>
          <w:szCs w:val="28"/>
        </w:rPr>
        <w:t xml:space="preserve">Научить родителей понимать запросы и особенности своего ребенка. </w:t>
      </w:r>
    </w:p>
    <w:p w:rsidR="006C0B52" w:rsidRPr="00C623A6" w:rsidRDefault="00385049" w:rsidP="00C623A6">
      <w:pPr>
        <w:spacing w:before="240"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    </w:t>
      </w:r>
      <w:r w:rsidR="006C0B52" w:rsidRPr="00C623A6">
        <w:rPr>
          <w:b/>
          <w:sz w:val="28"/>
          <w:szCs w:val="28"/>
        </w:rPr>
        <w:t>Целевые группы</w:t>
      </w:r>
      <w:r w:rsidR="006C0B52" w:rsidRPr="00C623A6">
        <w:rPr>
          <w:sz w:val="28"/>
          <w:szCs w:val="28"/>
        </w:rPr>
        <w:t xml:space="preserve">: Выпускники 11-х классов и их родители </w:t>
      </w:r>
    </w:p>
    <w:p w:rsidR="004A7119" w:rsidRPr="00C623A6" w:rsidRDefault="004A7119" w:rsidP="00C623A6">
      <w:pPr>
        <w:spacing w:before="100" w:beforeAutospacing="1" w:after="100" w:afterAutospacing="1"/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    </w:t>
      </w:r>
      <w:proofErr w:type="gramStart"/>
      <w:r w:rsidRPr="00C623A6">
        <w:rPr>
          <w:b/>
          <w:sz w:val="28"/>
          <w:szCs w:val="28"/>
        </w:rPr>
        <w:t>Оборудование :</w:t>
      </w:r>
      <w:proofErr w:type="gramEnd"/>
      <w:r w:rsidRPr="00C623A6">
        <w:rPr>
          <w:sz w:val="28"/>
          <w:szCs w:val="28"/>
        </w:rPr>
        <w:t xml:space="preserve"> компьютер, экран.</w:t>
      </w:r>
    </w:p>
    <w:p w:rsidR="00507289" w:rsidRDefault="00153D5D" w:rsidP="005072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</w:t>
      </w:r>
    </w:p>
    <w:p w:rsidR="00507289" w:rsidRPr="00507289" w:rsidRDefault="00153D5D" w:rsidP="00507289">
      <w:pPr>
        <w:contextualSpacing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Вступительное слово </w:t>
      </w:r>
      <w:proofErr w:type="gramStart"/>
      <w:r>
        <w:rPr>
          <w:i/>
          <w:sz w:val="28"/>
          <w:szCs w:val="28"/>
        </w:rPr>
        <w:t>учителя:</w:t>
      </w:r>
      <w:r w:rsidR="00507289" w:rsidRPr="00507289">
        <w:rPr>
          <w:i/>
          <w:sz w:val="28"/>
          <w:szCs w:val="28"/>
        </w:rPr>
        <w:t>:</w:t>
      </w:r>
      <w:proofErr w:type="gramEnd"/>
    </w:p>
    <w:p w:rsidR="00982BB5" w:rsidRDefault="00507289" w:rsidP="00982BB5">
      <w:pPr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Здравствуйте, присутствующие сегодня на нашем собрании, посвященном п</w:t>
      </w:r>
      <w:r w:rsidRPr="00507289">
        <w:rPr>
          <w:sz w:val="28"/>
          <w:szCs w:val="28"/>
        </w:rPr>
        <w:t>рофессиональная ориентация старшеклассников</w:t>
      </w:r>
      <w:r>
        <w:rPr>
          <w:sz w:val="28"/>
          <w:szCs w:val="28"/>
        </w:rPr>
        <w:t>.</w:t>
      </w:r>
    </w:p>
    <w:p w:rsid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982BB5">
        <w:rPr>
          <w:sz w:val="28"/>
          <w:szCs w:val="28"/>
        </w:rPr>
        <w:t>се</w:t>
      </w:r>
      <w:r>
        <w:rPr>
          <w:sz w:val="28"/>
          <w:szCs w:val="28"/>
        </w:rPr>
        <w:t xml:space="preserve"> ли</w:t>
      </w:r>
      <w:r w:rsidRPr="00982BB5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 w:rsidRPr="00982BB5">
        <w:rPr>
          <w:sz w:val="28"/>
          <w:szCs w:val="28"/>
        </w:rPr>
        <w:t xml:space="preserve"> хороши! Разве нет плохих </w:t>
      </w:r>
      <w:r>
        <w:rPr>
          <w:sz w:val="28"/>
          <w:szCs w:val="28"/>
        </w:rPr>
        <w:t>профессий</w:t>
      </w:r>
      <w:r w:rsidRPr="00982BB5">
        <w:rPr>
          <w:sz w:val="28"/>
          <w:szCs w:val="28"/>
        </w:rPr>
        <w:t>?</w:t>
      </w:r>
    </w:p>
    <w:p w:rsidR="00982BB5" w:rsidRP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Ответ учителя, обобщение сказанному:</w:t>
      </w:r>
      <w:r w:rsidRPr="00982BB5">
        <w:rPr>
          <w:sz w:val="28"/>
          <w:szCs w:val="28"/>
        </w:rPr>
        <w:t xml:space="preserve"> Вы можете назвать какую-то </w:t>
      </w:r>
      <w:r>
        <w:rPr>
          <w:sz w:val="28"/>
          <w:szCs w:val="28"/>
        </w:rPr>
        <w:t>профессию</w:t>
      </w:r>
      <w:r w:rsidRPr="00982BB5">
        <w:rPr>
          <w:sz w:val="28"/>
          <w:szCs w:val="28"/>
        </w:rPr>
        <w:t xml:space="preserve"> плохой — и будете правы. Вам не нравится — тут ничего не поделаешь. А другому нравится — и он тоже прав.</w:t>
      </w:r>
    </w:p>
    <w:p w:rsidR="00982BB5" w:rsidRDefault="00507289" w:rsidP="00982BB5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На выбор профессии влияет много факторов: ее популярность, престиж в обществе, собственная склонность человека, его интерес к данному виду деятельности, возможность творчества, уровень зарплаты и т.д. Однако на выбор профессии могут оказать влияние и другие обстоятельства – советы окружающих, пример друзей, родителей, мода на специальность, просто желание иметь диплом, безразлично какой.</w:t>
      </w:r>
    </w:p>
    <w:p w:rsidR="00982BB5" w:rsidRPr="00982BB5" w:rsidRDefault="00982BB5" w:rsidP="00982BB5">
      <w:pPr>
        <w:ind w:firstLine="426"/>
        <w:contextualSpacing/>
        <w:jc w:val="both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>: Кем вы хотели стать, когда учились в третьем классе? А в пятом? А сейчас? То-то. Вкусы меняются со временем. Это касается и одежды и книг. И профессий тоже.</w:t>
      </w:r>
    </w:p>
    <w:p w:rsidR="00153D5D" w:rsidRPr="00C623A6" w:rsidRDefault="00153D5D" w:rsidP="00153D5D">
      <w:pPr>
        <w:ind w:firstLine="426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В юношеском возрасте каждый стоит перед выбором, нас манят десятки специальностей. Многие из них очень привлекательны. Но надо выбрать одну, ту, которая максимально соответствовала бы склонностям и индивидуальности молодого человека. А этот выбор сделать не так уж легко. Часть молодых людей руководствуется принципом: лишь бы получить диплом. В стремлении к получению высшего образования есть и утилитарный </w:t>
      </w:r>
      <w:r w:rsidRPr="00C623A6">
        <w:rPr>
          <w:sz w:val="28"/>
          <w:szCs w:val="28"/>
        </w:rPr>
        <w:lastRenderedPageBreak/>
        <w:t>подход. Люди с высшим  образованием обладают определенными преимуществами в смысле общественного престижа, выдвижения на руководящую работу, приобретения жизненных благ и т.п. Поэтому часть молодых людей стремится в В</w:t>
      </w:r>
      <w:r>
        <w:rPr>
          <w:sz w:val="28"/>
          <w:szCs w:val="28"/>
        </w:rPr>
        <w:t>УЗ</w:t>
      </w:r>
      <w:r w:rsidRPr="00C623A6">
        <w:rPr>
          <w:sz w:val="28"/>
          <w:szCs w:val="28"/>
        </w:rPr>
        <w:t xml:space="preserve"> не для того, чтобы овладеть системой знаний, а для того, чтобы хотя бы формально приобрести высшее образование.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Родители нередко жалуются на непонимание своих детей. Конечно, у молодого поколения иные точки зрения, ценности, привычки. И все-таки у каждого родителя всегда имеется неоспоримое  преимущество перед ребенком – социальный опыт, умение оценивать жизненные реалии и требования. Кроме того, в отличие от слов чужого человека, побуждение, исходящее от близких людей воспринимается как наиболее подходящее, конструктивное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У всех ребят в классе есть мечта, желание посвятить себя тому или иному делу. Однако, выбор для некоторых остается только мечтой – не верят в себя, в свои силы, сомневаются, окончательно не выбрали дальнейший свой путь.</w:t>
      </w:r>
    </w:p>
    <w:p w:rsidR="00153D5D" w:rsidRPr="00C623A6" w:rsidRDefault="00153D5D" w:rsidP="00153D5D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Одна из главных задач родителей</w:t>
      </w:r>
      <w:r>
        <w:rPr>
          <w:sz w:val="28"/>
          <w:szCs w:val="28"/>
        </w:rPr>
        <w:t xml:space="preserve"> и школы</w:t>
      </w:r>
      <w:r w:rsidRPr="00C623A6">
        <w:rPr>
          <w:sz w:val="28"/>
          <w:szCs w:val="28"/>
        </w:rPr>
        <w:t xml:space="preserve"> – помочь ребенку сформировать реальное представление о самом себе: о способностях, сильных сторонах характера, о наиболее успешной  деятельности.</w:t>
      </w:r>
    </w:p>
    <w:p w:rsidR="00507289" w:rsidRPr="00C623A6" w:rsidRDefault="00507289" w:rsidP="00153D5D">
      <w:pPr>
        <w:ind w:firstLine="426"/>
        <w:rPr>
          <w:sz w:val="28"/>
          <w:szCs w:val="28"/>
        </w:rPr>
      </w:pPr>
      <w:r w:rsidRPr="00C623A6">
        <w:rPr>
          <w:sz w:val="28"/>
          <w:szCs w:val="28"/>
        </w:rPr>
        <w:t>Среди учеников был проведен  опросник для выявления готовности к выбору профессии   (по В.Б. Успенскому)</w:t>
      </w:r>
      <w:r w:rsidR="00AC15F5">
        <w:rPr>
          <w:sz w:val="28"/>
          <w:szCs w:val="28"/>
        </w:rPr>
        <w:t xml:space="preserve"> (Приложение №1)</w:t>
      </w:r>
    </w:p>
    <w:p w:rsidR="00507289" w:rsidRPr="00C623A6" w:rsidRDefault="00507289" w:rsidP="00507289">
      <w:pPr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Цель: </w:t>
      </w:r>
      <w:r w:rsidRPr="00C623A6">
        <w:rPr>
          <w:sz w:val="28"/>
          <w:szCs w:val="28"/>
        </w:rPr>
        <w:t>определение готовности учащихся к выбору профессии.</w:t>
      </w:r>
    </w:p>
    <w:p w:rsidR="00507289" w:rsidRPr="00507289" w:rsidRDefault="00507289" w:rsidP="00507289">
      <w:pPr>
        <w:jc w:val="both"/>
        <w:rPr>
          <w:i/>
          <w:sz w:val="28"/>
          <w:szCs w:val="28"/>
        </w:rPr>
      </w:pPr>
      <w:r w:rsidRPr="00507289">
        <w:rPr>
          <w:i/>
          <w:sz w:val="28"/>
          <w:szCs w:val="28"/>
        </w:rPr>
        <w:t>Результаты опросника таковы:</w:t>
      </w:r>
      <w:r w:rsidR="00153D5D">
        <w:rPr>
          <w:i/>
          <w:sz w:val="28"/>
          <w:szCs w:val="28"/>
        </w:rPr>
        <w:t>(результаты вывести на слайд)</w:t>
      </w:r>
      <w:r w:rsidRPr="00507289">
        <w:rPr>
          <w:i/>
          <w:sz w:val="28"/>
          <w:szCs w:val="28"/>
        </w:rPr>
        <w:t xml:space="preserve"> </w:t>
      </w:r>
    </w:p>
    <w:p w:rsidR="00507289" w:rsidRDefault="00507289" w:rsidP="00C623A6">
      <w:pPr>
        <w:jc w:val="both"/>
        <w:rPr>
          <w:sz w:val="28"/>
          <w:szCs w:val="28"/>
        </w:rPr>
      </w:pPr>
      <w:r w:rsidRPr="00507289">
        <w:rPr>
          <w:sz w:val="28"/>
          <w:szCs w:val="28"/>
        </w:rPr>
        <w:tab/>
        <w:t>Из ответов учащихся видно, что</w:t>
      </w:r>
      <w:r>
        <w:rPr>
          <w:sz w:val="28"/>
          <w:szCs w:val="28"/>
        </w:rPr>
        <w:t xml:space="preserve"> большинство из них уже (не)определили свой выбор.</w:t>
      </w:r>
    </w:p>
    <w:p w:rsidR="001240F7" w:rsidRDefault="00044B47" w:rsidP="001240F7">
      <w:pPr>
        <w:ind w:firstLine="708"/>
        <w:rPr>
          <w:sz w:val="28"/>
          <w:szCs w:val="28"/>
        </w:rPr>
      </w:pPr>
      <w:r w:rsidRPr="00982BB5">
        <w:rPr>
          <w:i/>
          <w:sz w:val="28"/>
          <w:szCs w:val="28"/>
        </w:rPr>
        <w:t>Вопрос для родителей</w:t>
      </w:r>
      <w:r w:rsidRPr="00982BB5">
        <w:rPr>
          <w:sz w:val="28"/>
          <w:szCs w:val="28"/>
        </w:rPr>
        <w:t xml:space="preserve">: </w:t>
      </w:r>
      <w:r w:rsidR="004A7119" w:rsidRPr="00C623A6">
        <w:rPr>
          <w:sz w:val="28"/>
          <w:szCs w:val="28"/>
        </w:rPr>
        <w:t>В мире появляется много новых профессий. Давайте проверим себя,  знаете ли вы некоторые из них.</w:t>
      </w:r>
    </w:p>
    <w:p w:rsidR="001240F7" w:rsidRPr="00C623A6" w:rsidRDefault="004A7119" w:rsidP="001240F7">
      <w:pPr>
        <w:ind w:firstLine="708"/>
        <w:rPr>
          <w:b/>
          <w:sz w:val="28"/>
          <w:szCs w:val="28"/>
        </w:rPr>
      </w:pPr>
      <w:r w:rsidRPr="00C623A6">
        <w:rPr>
          <w:sz w:val="28"/>
          <w:szCs w:val="28"/>
        </w:rPr>
        <w:t xml:space="preserve"> </w:t>
      </w:r>
      <w:r w:rsidR="001240F7" w:rsidRPr="00C623A6">
        <w:rPr>
          <w:b/>
          <w:sz w:val="28"/>
          <w:szCs w:val="28"/>
        </w:rPr>
        <w:t>Экспресс – тест «Как я ориентируюсь в мире новых профессий?»</w:t>
      </w:r>
    </w:p>
    <w:p w:rsidR="004A7119" w:rsidRPr="00C623A6" w:rsidRDefault="004A7119" w:rsidP="00C623A6">
      <w:pPr>
        <w:rPr>
          <w:sz w:val="28"/>
          <w:szCs w:val="28"/>
        </w:rPr>
      </w:pPr>
      <w:r w:rsidRPr="00C623A6">
        <w:rPr>
          <w:sz w:val="28"/>
          <w:szCs w:val="28"/>
        </w:rPr>
        <w:t xml:space="preserve">Только один ответ наиболее точно описывает профессию. Постарайтесь выбрать именно </w:t>
      </w:r>
      <w:proofErr w:type="gramStart"/>
      <w:r w:rsidRPr="00C623A6">
        <w:rPr>
          <w:sz w:val="28"/>
          <w:szCs w:val="28"/>
        </w:rPr>
        <w:t>его.</w:t>
      </w:r>
      <w:r w:rsidR="00C623A6">
        <w:rPr>
          <w:sz w:val="28"/>
          <w:szCs w:val="28"/>
        </w:rPr>
        <w:t>(</w:t>
      </w:r>
      <w:proofErr w:type="gramEnd"/>
      <w:r w:rsidR="00C623A6">
        <w:rPr>
          <w:sz w:val="28"/>
          <w:szCs w:val="28"/>
        </w:rPr>
        <w:t>Слайды)</w:t>
      </w:r>
      <w:r w:rsidRPr="00C623A6">
        <w:rPr>
          <w:sz w:val="28"/>
          <w:szCs w:val="28"/>
        </w:rPr>
        <w:t xml:space="preserve"> </w:t>
      </w:r>
    </w:p>
    <w:p w:rsidR="004A7119" w:rsidRPr="00C623A6" w:rsidRDefault="004A7119" w:rsidP="00C623A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Логист:</w:t>
      </w:r>
    </w:p>
    <w:p w:rsidR="004A7119" w:rsidRPr="00C623A6" w:rsidRDefault="004A7119" w:rsidP="00C623A6">
      <w:pPr>
        <w:numPr>
          <w:ilvl w:val="0"/>
          <w:numId w:val="5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а) тот, кто занимается логикой;</w:t>
      </w:r>
    </w:p>
    <w:p w:rsidR="004A7119" w:rsidRPr="00C623A6" w:rsidRDefault="004A7119" w:rsidP="00C623A6">
      <w:pPr>
        <w:numPr>
          <w:ilvl w:val="0"/>
          <w:numId w:val="5"/>
        </w:numPr>
        <w:rPr>
          <w:i/>
          <w:sz w:val="28"/>
          <w:szCs w:val="28"/>
        </w:rPr>
      </w:pPr>
      <w:r w:rsidRPr="00C623A6">
        <w:rPr>
          <w:i/>
          <w:sz w:val="28"/>
          <w:szCs w:val="28"/>
        </w:rPr>
        <w:t xml:space="preserve">      б) специалист по организации транспортировки продукции;</w:t>
      </w:r>
    </w:p>
    <w:p w:rsidR="004A7119" w:rsidRPr="00C623A6" w:rsidRDefault="004A7119" w:rsidP="00C623A6">
      <w:pPr>
        <w:numPr>
          <w:ilvl w:val="0"/>
          <w:numId w:val="5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в) организатор конференций и научных саммитов.</w:t>
      </w:r>
    </w:p>
    <w:p w:rsidR="004A7119" w:rsidRPr="00C623A6" w:rsidRDefault="004A7119" w:rsidP="00C623A6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Вебмастер: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а) тот, кто работает на компьютере;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б) разработчик программ;</w:t>
      </w:r>
    </w:p>
    <w:p w:rsidR="004A7119" w:rsidRPr="00C623A6" w:rsidRDefault="004A7119" w:rsidP="00C623A6">
      <w:pPr>
        <w:numPr>
          <w:ilvl w:val="0"/>
          <w:numId w:val="6"/>
        </w:numPr>
        <w:rPr>
          <w:i/>
          <w:sz w:val="28"/>
          <w:szCs w:val="28"/>
        </w:rPr>
      </w:pPr>
      <w:r w:rsidRPr="00C623A6">
        <w:rPr>
          <w:i/>
          <w:sz w:val="28"/>
          <w:szCs w:val="28"/>
        </w:rPr>
        <w:t xml:space="preserve">       в) разработчик проектов сайтов.</w:t>
      </w:r>
    </w:p>
    <w:p w:rsidR="004A7119" w:rsidRPr="00C623A6" w:rsidRDefault="004A7119" w:rsidP="00C623A6">
      <w:pPr>
        <w:ind w:left="360"/>
        <w:rPr>
          <w:b/>
          <w:bCs/>
          <w:sz w:val="28"/>
          <w:szCs w:val="28"/>
        </w:rPr>
      </w:pPr>
      <w:r w:rsidRPr="00C623A6">
        <w:rPr>
          <w:b/>
          <w:sz w:val="28"/>
          <w:szCs w:val="28"/>
        </w:rPr>
        <w:t>3.</w:t>
      </w:r>
      <w:r w:rsidRPr="00C623A6">
        <w:rPr>
          <w:sz w:val="28"/>
          <w:szCs w:val="28"/>
        </w:rPr>
        <w:t xml:space="preserve">     </w:t>
      </w:r>
      <w:r w:rsidRPr="00C623A6">
        <w:rPr>
          <w:b/>
          <w:bCs/>
          <w:sz w:val="28"/>
          <w:szCs w:val="28"/>
        </w:rPr>
        <w:t>Маркетолог: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а) тот, кто работает на рынке ценных бумаг;</w:t>
      </w:r>
    </w:p>
    <w:p w:rsidR="004A7119" w:rsidRPr="00C623A6" w:rsidRDefault="004A7119" w:rsidP="00C623A6">
      <w:pPr>
        <w:numPr>
          <w:ilvl w:val="0"/>
          <w:numId w:val="6"/>
        </w:numPr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 xml:space="preserve">       б) </w:t>
      </w:r>
      <w:r w:rsidRPr="00C623A6">
        <w:rPr>
          <w:i/>
          <w:sz w:val="28"/>
          <w:szCs w:val="28"/>
        </w:rPr>
        <w:t>специалист по изучению рынка;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в) тот, кто изучает товарные марки и бренды.</w:t>
      </w:r>
    </w:p>
    <w:p w:rsidR="004A7119" w:rsidRPr="00C623A6" w:rsidRDefault="004A7119" w:rsidP="00C623A6">
      <w:pPr>
        <w:ind w:left="360"/>
        <w:rPr>
          <w:b/>
          <w:bCs/>
          <w:sz w:val="28"/>
          <w:szCs w:val="28"/>
        </w:rPr>
      </w:pPr>
      <w:r w:rsidRPr="00C623A6">
        <w:rPr>
          <w:b/>
          <w:sz w:val="28"/>
          <w:szCs w:val="28"/>
        </w:rPr>
        <w:t>4</w:t>
      </w:r>
      <w:r w:rsidRPr="00C623A6">
        <w:rPr>
          <w:sz w:val="28"/>
          <w:szCs w:val="28"/>
        </w:rPr>
        <w:t xml:space="preserve">.  </w:t>
      </w:r>
      <w:proofErr w:type="spellStart"/>
      <w:r w:rsidRPr="00C623A6">
        <w:rPr>
          <w:b/>
          <w:bCs/>
          <w:sz w:val="28"/>
          <w:szCs w:val="28"/>
        </w:rPr>
        <w:t>Фандрайзер</w:t>
      </w:r>
      <w:proofErr w:type="spellEnd"/>
      <w:r w:rsidRPr="00C623A6">
        <w:rPr>
          <w:b/>
          <w:bCs/>
          <w:sz w:val="28"/>
          <w:szCs w:val="28"/>
        </w:rPr>
        <w:t>:</w:t>
      </w:r>
    </w:p>
    <w:p w:rsidR="004A7119" w:rsidRPr="00C623A6" w:rsidRDefault="004A7119" w:rsidP="00C623A6">
      <w:pPr>
        <w:numPr>
          <w:ilvl w:val="0"/>
          <w:numId w:val="6"/>
        </w:numPr>
        <w:rPr>
          <w:i/>
          <w:sz w:val="28"/>
          <w:szCs w:val="28"/>
        </w:rPr>
      </w:pPr>
      <w:r w:rsidRPr="00C623A6">
        <w:rPr>
          <w:sz w:val="28"/>
          <w:szCs w:val="28"/>
        </w:rPr>
        <w:t xml:space="preserve">        </w:t>
      </w:r>
      <w:r w:rsidRPr="00C623A6">
        <w:rPr>
          <w:i/>
          <w:sz w:val="28"/>
          <w:szCs w:val="28"/>
        </w:rPr>
        <w:t>а) тот, кто ищет деньги и возможности для организаций;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 б) фанат, которого нанимает «звезда»;</w:t>
      </w:r>
    </w:p>
    <w:p w:rsidR="004A7119" w:rsidRPr="00C623A6" w:rsidRDefault="004A7119" w:rsidP="00C623A6">
      <w:pPr>
        <w:numPr>
          <w:ilvl w:val="0"/>
          <w:numId w:val="6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        в) специалист, изучающий пути развития предприятия.</w:t>
      </w:r>
    </w:p>
    <w:p w:rsidR="004A7119" w:rsidRPr="00C623A6" w:rsidRDefault="004A7119" w:rsidP="00AB23C9">
      <w:pPr>
        <w:ind w:firstLine="360"/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>Правильные ответы: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lastRenderedPageBreak/>
        <w:t xml:space="preserve">Логист- </w:t>
      </w:r>
      <w:r w:rsidRPr="00C623A6">
        <w:rPr>
          <w:bCs/>
          <w:sz w:val="28"/>
          <w:szCs w:val="28"/>
        </w:rPr>
        <w:t>специалист по организации транспортировки продукции. Профессия пользуется большим спросом, для её получения необходимо базовое экономическое образование и курсы специализации.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 xml:space="preserve">Вебмастер- </w:t>
      </w:r>
      <w:r w:rsidRPr="00C623A6">
        <w:rPr>
          <w:bCs/>
          <w:sz w:val="28"/>
          <w:szCs w:val="28"/>
        </w:rPr>
        <w:t>разработчик проектов сайтов. Спрос на профессию  со временем упадёт, так как пик приходится на настоящий момент, но вебмастер может легко переквалифицироваться в менеджера информационных сетей, специалиста по информационным технологиям. Для этого важно иметь образование в области экономики или управления.</w:t>
      </w:r>
    </w:p>
    <w:p w:rsidR="004A7119" w:rsidRPr="00C623A6" w:rsidRDefault="004A7119" w:rsidP="00C623A6">
      <w:pPr>
        <w:rPr>
          <w:bCs/>
          <w:sz w:val="28"/>
          <w:szCs w:val="28"/>
        </w:rPr>
      </w:pPr>
      <w:r w:rsidRPr="00C623A6">
        <w:rPr>
          <w:b/>
          <w:bCs/>
          <w:sz w:val="28"/>
          <w:szCs w:val="28"/>
        </w:rPr>
        <w:t>Маркетолог</w:t>
      </w:r>
      <w:r w:rsidRPr="00C623A6">
        <w:rPr>
          <w:bCs/>
          <w:sz w:val="28"/>
          <w:szCs w:val="28"/>
        </w:rPr>
        <w:t>- специалист по изучению рынка. Профессия требует экономического образования, специализации с 3-4 курса ВУЗа. Спрос на профессию постоянно высокий, но приоритет отдается тем, кто обладает способностью к анализу и письменному изложению его результатов. Наиболее желательное образование- экономическое, инженерно- техническое. В качестве маркетолога во многих торговых компаниях работают социологи.</w:t>
      </w:r>
    </w:p>
    <w:p w:rsidR="004A7119" w:rsidRPr="00C623A6" w:rsidRDefault="004A7119" w:rsidP="00C623A6">
      <w:pPr>
        <w:rPr>
          <w:bCs/>
          <w:sz w:val="28"/>
          <w:szCs w:val="28"/>
        </w:rPr>
      </w:pPr>
      <w:proofErr w:type="spellStart"/>
      <w:r w:rsidRPr="00C623A6">
        <w:rPr>
          <w:b/>
          <w:bCs/>
          <w:sz w:val="28"/>
          <w:szCs w:val="28"/>
        </w:rPr>
        <w:t>Фандрайзер</w:t>
      </w:r>
      <w:proofErr w:type="spellEnd"/>
      <w:r w:rsidRPr="00C623A6">
        <w:rPr>
          <w:b/>
          <w:bCs/>
          <w:sz w:val="28"/>
          <w:szCs w:val="28"/>
        </w:rPr>
        <w:t xml:space="preserve">- </w:t>
      </w:r>
      <w:r w:rsidRPr="00C623A6">
        <w:rPr>
          <w:bCs/>
          <w:sz w:val="28"/>
          <w:szCs w:val="28"/>
        </w:rPr>
        <w:t xml:space="preserve">тот, кто ищет деньги и возможности для организаций. Курсы по </w:t>
      </w:r>
      <w:proofErr w:type="spellStart"/>
      <w:r w:rsidRPr="00C623A6">
        <w:rPr>
          <w:bCs/>
          <w:sz w:val="28"/>
          <w:szCs w:val="28"/>
        </w:rPr>
        <w:t>фандрайзенгу</w:t>
      </w:r>
      <w:proofErr w:type="spellEnd"/>
      <w:r w:rsidRPr="00C623A6">
        <w:rPr>
          <w:bCs/>
          <w:sz w:val="28"/>
          <w:szCs w:val="28"/>
        </w:rPr>
        <w:t xml:space="preserve"> проходят при крупных научных центрах. Спрос на профессию постоянно высок, требует целый комплекс способностей: умение общаться, уверенность в себе, аналитические склонности, интуиция. Это дополнительное образование, которое нужно многим специалистам и организациям.</w:t>
      </w:r>
    </w:p>
    <w:p w:rsidR="00CF1106" w:rsidRPr="00C623A6" w:rsidRDefault="00385049" w:rsidP="00C623A6">
      <w:pPr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        </w:t>
      </w:r>
      <w:r w:rsidR="00CF1106" w:rsidRPr="00153D5D">
        <w:rPr>
          <w:sz w:val="28"/>
          <w:szCs w:val="28"/>
        </w:rPr>
        <w:t>А вот пред вами результаты ответов детей:</w:t>
      </w:r>
      <w:r w:rsidR="00153D5D">
        <w:rPr>
          <w:sz w:val="28"/>
          <w:szCs w:val="28"/>
        </w:rPr>
        <w:t xml:space="preserve"> (результаты на слайде)</w:t>
      </w:r>
    </w:p>
    <w:p w:rsidR="00385049" w:rsidRPr="00C623A6" w:rsidRDefault="00385049" w:rsidP="00C623A6">
      <w:pPr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 </w:t>
      </w:r>
      <w:r w:rsidR="00255378" w:rsidRPr="00C623A6">
        <w:rPr>
          <w:sz w:val="28"/>
          <w:szCs w:val="28"/>
        </w:rPr>
        <w:tab/>
      </w:r>
      <w:r w:rsidRPr="00C623A6">
        <w:rPr>
          <w:sz w:val="28"/>
          <w:szCs w:val="28"/>
        </w:rPr>
        <w:t>Много  разочарований возникает в результате недостаточной осведомленности о требованиях, предъявляемых к той или иной работе. Ошибка в выборе профессии, профессиональная неудача воспринимается порой молодым человеком как жизненная катастрофа. Возникает комплекс неполноценности, неудачник теряет уважение к себе, чувствует себя несостоявшейся личностью.</w:t>
      </w:r>
    </w:p>
    <w:p w:rsidR="001240F7" w:rsidRPr="00C623A6" w:rsidRDefault="001240F7" w:rsidP="001240F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5049" w:rsidRPr="00C623A6">
        <w:rPr>
          <w:sz w:val="28"/>
          <w:szCs w:val="28"/>
        </w:rPr>
        <w:t xml:space="preserve"> </w:t>
      </w:r>
      <w:r w:rsidRPr="00C623A6">
        <w:rPr>
          <w:sz w:val="28"/>
          <w:szCs w:val="28"/>
        </w:rPr>
        <w:t xml:space="preserve">Дети и родители, несмотря на кровное родство, различны. Их жизненные и профессиональные пути расходятся. Иногда родители настаивают на выборе той профессии, которой в силу обстоятельств им не удалось овладеть самим, то есть через ребенка родители пытаются реализовать свою мечту. </w:t>
      </w:r>
    </w:p>
    <w:p w:rsidR="00385049" w:rsidRPr="00C623A6" w:rsidRDefault="00385049" w:rsidP="001240F7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Наша – родителей и школы – задача состоит в том, чтобы способствовать правильному профессиональному выбору детей, помочь им советом, без упреков и натиска.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b/>
          <w:i/>
          <w:sz w:val="28"/>
          <w:szCs w:val="28"/>
        </w:rPr>
        <w:t>Прививка от неудачи.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Очень часто родительские советы подаются под «соусом» «полезно для семейной жизни». Будь врачом – нас и себя сможешь лечить! Становись поваром, хоть готовить научишься! Плохо ли – воспитатель! Своих детей вырастишь как надо.  Ущербность такого выбора очевидна.</w:t>
      </w:r>
    </w:p>
    <w:p w:rsidR="007711AA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 xml:space="preserve">Еще одно родительское заблуждение: высшее образование автоматически разрешает проблемы поиска нужной высокооплачиваемой работы. Здесь профессиональное  самоопределение подменяется  самоопределением в социальном плане, а выбор профессии – выбором учебного заведения. О том, </w:t>
      </w:r>
      <w:r w:rsidRPr="00C623A6">
        <w:rPr>
          <w:sz w:val="28"/>
          <w:szCs w:val="28"/>
        </w:rPr>
        <w:lastRenderedPageBreak/>
        <w:t>что высшее образование еще не гарантирует трудоустройства, можно и не говорить.</w:t>
      </w:r>
    </w:p>
    <w:p w:rsidR="00385049" w:rsidRPr="00C623A6" w:rsidRDefault="007711AA" w:rsidP="00C623A6">
      <w:pPr>
        <w:ind w:firstLine="426"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Важно, чтобы и ребенок и родители понимали,  высшее образование можно получить и ступенчатым путем: ПТУ – техникум – вуз; работа плюс заочное обучение. Гибкий подход дает школьнику возможность выбрать себе оптимальный вариант получения образования и сохранить свой психологический комфорт.</w:t>
      </w:r>
    </w:p>
    <w:p w:rsidR="004A7119" w:rsidRPr="00C623A6" w:rsidRDefault="004A7119" w:rsidP="00C623A6">
      <w:pPr>
        <w:rPr>
          <w:b/>
          <w:sz w:val="28"/>
          <w:szCs w:val="28"/>
        </w:rPr>
      </w:pPr>
    </w:p>
    <w:p w:rsidR="004A7119" w:rsidRPr="00C623A6" w:rsidRDefault="004A7119" w:rsidP="00153D5D">
      <w:pPr>
        <w:jc w:val="center"/>
        <w:rPr>
          <w:b/>
          <w:sz w:val="28"/>
          <w:szCs w:val="28"/>
        </w:rPr>
      </w:pPr>
      <w:r w:rsidRPr="00C623A6">
        <w:rPr>
          <w:b/>
          <w:sz w:val="28"/>
          <w:szCs w:val="28"/>
        </w:rPr>
        <w:t>Подведение итогов:</w:t>
      </w:r>
    </w:p>
    <w:p w:rsidR="00255378" w:rsidRPr="00C623A6" w:rsidRDefault="00255378" w:rsidP="00E2682C">
      <w:p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Итак, сознательный выбор профессии (специальности) </w:t>
      </w:r>
      <w:proofErr w:type="gramStart"/>
      <w:r w:rsidRPr="00C623A6">
        <w:rPr>
          <w:sz w:val="28"/>
          <w:szCs w:val="28"/>
        </w:rPr>
        <w:t>основывается :</w:t>
      </w:r>
      <w:proofErr w:type="gramEnd"/>
      <w:r w:rsidRPr="00C623A6">
        <w:rPr>
          <w:sz w:val="28"/>
          <w:szCs w:val="28"/>
        </w:rPr>
        <w:t xml:space="preserve">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на знаниях о мире профессий;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знаниях о выбираемой конкретной профессии; </w:t>
      </w:r>
    </w:p>
    <w:p w:rsidR="00255378" w:rsidRPr="00C623A6" w:rsidRDefault="00255378" w:rsidP="00E2682C">
      <w:pPr>
        <w:numPr>
          <w:ilvl w:val="0"/>
          <w:numId w:val="7"/>
        </w:numPr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изучении своих интересов;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изучении своих способностей;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знании своих сильных и слабых качеств;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состоянии своего здоровья; </w:t>
      </w:r>
    </w:p>
    <w:p w:rsidR="00255378" w:rsidRPr="00C623A6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учёте материальных условий семьи; </w:t>
      </w:r>
    </w:p>
    <w:p w:rsidR="00255378" w:rsidRDefault="00255378" w:rsidP="00E2682C">
      <w:pPr>
        <w:numPr>
          <w:ilvl w:val="0"/>
          <w:numId w:val="7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учёте ситуации на рынке труда.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Все </w:t>
      </w:r>
      <w:r>
        <w:rPr>
          <w:sz w:val="28"/>
          <w:szCs w:val="28"/>
        </w:rPr>
        <w:t>профессии</w:t>
      </w:r>
      <w:r w:rsidRPr="00E2682C">
        <w:rPr>
          <w:sz w:val="28"/>
          <w:szCs w:val="28"/>
        </w:rPr>
        <w:t xml:space="preserve"> хороши только для общества в целом, а для каждого человека в отдельности какие-то работы могут оказаться и плохими.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Чтобы найти любимую </w:t>
      </w:r>
      <w:r>
        <w:rPr>
          <w:sz w:val="28"/>
          <w:szCs w:val="28"/>
        </w:rPr>
        <w:t>профессию</w:t>
      </w:r>
      <w:r w:rsidRPr="00E2682C">
        <w:rPr>
          <w:sz w:val="28"/>
          <w:szCs w:val="28"/>
        </w:rPr>
        <w:t xml:space="preserve">, нужно, прежде всего, хорошо знать, какие </w:t>
      </w:r>
      <w:r>
        <w:rPr>
          <w:sz w:val="28"/>
          <w:szCs w:val="28"/>
        </w:rPr>
        <w:t>профессии</w:t>
      </w:r>
      <w:r w:rsidRPr="00E2682C">
        <w:rPr>
          <w:sz w:val="28"/>
          <w:szCs w:val="28"/>
        </w:rPr>
        <w:t xml:space="preserve"> вообще есть на свете. </w:t>
      </w:r>
    </w:p>
    <w:p w:rsidR="00E2682C" w:rsidRPr="00E2682C" w:rsidRDefault="00E2682C" w:rsidP="00E2682C">
      <w:pPr>
        <w:spacing w:before="100" w:beforeAutospacing="1" w:after="100" w:afterAutospacing="1"/>
        <w:ind w:left="360"/>
        <w:contextualSpacing/>
        <w:rPr>
          <w:sz w:val="28"/>
          <w:szCs w:val="28"/>
        </w:rPr>
      </w:pPr>
      <w:r w:rsidRPr="00E2682C">
        <w:rPr>
          <w:sz w:val="28"/>
          <w:szCs w:val="28"/>
        </w:rPr>
        <w:t xml:space="preserve">Каждому человеку может понравиться не одна-единственная, а пять, десять, сто разных </w:t>
      </w:r>
      <w:r>
        <w:rPr>
          <w:sz w:val="28"/>
          <w:szCs w:val="28"/>
        </w:rPr>
        <w:t>профессий</w:t>
      </w:r>
      <w:r w:rsidRPr="00E2682C">
        <w:rPr>
          <w:sz w:val="28"/>
          <w:szCs w:val="28"/>
        </w:rPr>
        <w:t xml:space="preserve">, если он близко познакомится с ними. </w:t>
      </w:r>
    </w:p>
    <w:p w:rsidR="00255378" w:rsidRPr="00E2682C" w:rsidRDefault="00E2682C" w:rsidP="00C623A6">
      <w:pPr>
        <w:rPr>
          <w:sz w:val="28"/>
          <w:szCs w:val="28"/>
        </w:rPr>
      </w:pPr>
      <w:r w:rsidRPr="00E2682C">
        <w:rPr>
          <w:bCs/>
          <w:sz w:val="28"/>
          <w:szCs w:val="28"/>
        </w:rPr>
        <w:t>Необходимо учесть о</w:t>
      </w:r>
      <w:r w:rsidR="00255378" w:rsidRPr="00E2682C">
        <w:rPr>
          <w:bCs/>
          <w:sz w:val="28"/>
          <w:szCs w:val="28"/>
        </w:rPr>
        <w:t>шибки при выборе профессии</w:t>
      </w:r>
      <w:r w:rsidR="00255378" w:rsidRPr="00E2682C">
        <w:rPr>
          <w:sz w:val="28"/>
          <w:szCs w:val="28"/>
        </w:rPr>
        <w:t xml:space="preserve">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увлечение внешней или частной стороной профессии;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незнание мира профессий, выбор «за компанию»; </w:t>
      </w:r>
    </w:p>
    <w:p w:rsidR="00255378" w:rsidRPr="00C623A6" w:rsidRDefault="00255378" w:rsidP="00C623A6">
      <w:pPr>
        <w:numPr>
          <w:ilvl w:val="0"/>
          <w:numId w:val="8"/>
        </w:numPr>
        <w:rPr>
          <w:sz w:val="28"/>
          <w:szCs w:val="28"/>
        </w:rPr>
      </w:pPr>
      <w:r w:rsidRPr="00C623A6">
        <w:rPr>
          <w:sz w:val="28"/>
          <w:szCs w:val="28"/>
        </w:rPr>
        <w:t xml:space="preserve">неумение разбираться в своих способностях </w:t>
      </w:r>
    </w:p>
    <w:p w:rsidR="007711AA" w:rsidRPr="00C623A6" w:rsidRDefault="004A7119" w:rsidP="00C623A6">
      <w:pPr>
        <w:ind w:firstLine="425"/>
        <w:contextualSpacing/>
        <w:jc w:val="both"/>
        <w:rPr>
          <w:sz w:val="28"/>
          <w:szCs w:val="28"/>
        </w:rPr>
      </w:pPr>
      <w:r w:rsidRPr="00C623A6">
        <w:rPr>
          <w:sz w:val="28"/>
          <w:szCs w:val="28"/>
        </w:rPr>
        <w:t>Каждый человек находит свое счастье в труде. Замечательно, когда он сочетает свои желания, устремления, планы с потребностями общества, с благом людей. В этом случае он испытывает удовлетворение от того, что нужен и полезен людям. Для человека важно не только то, кто он по специальности, но и то, какой он по своим человеческим качествам. В любой профессии мы должны стараться проявлять творческий подход к своему делу.</w:t>
      </w:r>
    </w:p>
    <w:p w:rsidR="00493604" w:rsidRPr="00C623A6" w:rsidRDefault="00493604" w:rsidP="00C623A6">
      <w:pPr>
        <w:spacing w:before="100" w:beforeAutospacing="1" w:after="100" w:afterAutospacing="1"/>
        <w:ind w:firstLine="425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Многие выпускники школы мечтают об одной профессии, выбирают другую, а работают - в третьей. И это часто следствие ошибочных действий по профессиональному самоопределению. </w:t>
      </w:r>
    </w:p>
    <w:p w:rsidR="00493604" w:rsidRPr="00C623A6" w:rsidRDefault="00493604" w:rsidP="00C623A6">
      <w:pPr>
        <w:spacing w:before="100" w:beforeAutospacing="1" w:after="100" w:afterAutospacing="1"/>
        <w:ind w:firstLine="425"/>
        <w:contextualSpacing/>
        <w:rPr>
          <w:sz w:val="28"/>
          <w:szCs w:val="28"/>
        </w:rPr>
      </w:pPr>
      <w:r w:rsidRPr="00C623A6">
        <w:rPr>
          <w:sz w:val="28"/>
          <w:szCs w:val="28"/>
        </w:rPr>
        <w:t xml:space="preserve">Думаю, что сегодняшний разговор был для вас полезным и поможет каждому выпускнику определиться в будущей жизни. Желаю Вам успеха! </w:t>
      </w:r>
    </w:p>
    <w:p w:rsidR="00493604" w:rsidRDefault="00493604" w:rsidP="00C623A6">
      <w:pPr>
        <w:rPr>
          <w:sz w:val="28"/>
          <w:szCs w:val="28"/>
        </w:rPr>
      </w:pPr>
    </w:p>
    <w:p w:rsidR="006C0B52" w:rsidRPr="00C623A6" w:rsidRDefault="00255378" w:rsidP="00C623A6">
      <w:pPr>
        <w:pStyle w:val="Default"/>
        <w:tabs>
          <w:tab w:val="left" w:pos="-284"/>
        </w:tabs>
        <w:ind w:left="-284"/>
        <w:contextualSpacing/>
        <w:jc w:val="center"/>
        <w:rPr>
          <w:b/>
          <w:i/>
          <w:color w:val="auto"/>
          <w:sz w:val="28"/>
          <w:szCs w:val="28"/>
          <w:u w:val="single"/>
        </w:rPr>
      </w:pPr>
      <w:r w:rsidRPr="00C623A6">
        <w:rPr>
          <w:b/>
          <w:i/>
          <w:color w:val="auto"/>
          <w:sz w:val="28"/>
          <w:szCs w:val="28"/>
          <w:u w:val="single"/>
        </w:rPr>
        <w:t xml:space="preserve">Памятка для </w:t>
      </w:r>
      <w:r w:rsidR="006C0B52" w:rsidRPr="00C623A6">
        <w:rPr>
          <w:b/>
          <w:i/>
          <w:color w:val="auto"/>
          <w:sz w:val="28"/>
          <w:szCs w:val="28"/>
          <w:u w:val="single"/>
        </w:rPr>
        <w:t xml:space="preserve"> родителей по выбору профессии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Уважаемые папы и мамы!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lastRenderedPageBreak/>
        <w:t xml:space="preserve">1. Дайте своему ребенку право выбора будущей профессии.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2. Обсуждайте вместе с ним возможные «за» и «против» выбранной им профессии.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3. Рассматривайте выбор будущей профессии не только с позиции материальной выгоды, но и с позиции морального удовлетворения.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4. Учитывайте в выборе будущей профессии личностные качества своего ребенка, которые необходимы ему в данной специальности.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5. Если возникают разногласия в выборе профессии, используйте возможность посоветоваться со специалистами-консультантами.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6. Не давите на ребенка в выборе профессии, иначе это может обернуться стойкими конфликтами.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7. Поддерживайте ребенка, если у него есть терпение и желание, чтобы его мечта сбылась.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8. Если ваш ребенок ошибся в выборе, не корите его за это. Ошибку можно исправить. </w:t>
      </w:r>
    </w:p>
    <w:p w:rsidR="006C0B52" w:rsidRPr="00C623A6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  <w:r w:rsidRPr="00C623A6">
        <w:rPr>
          <w:color w:val="auto"/>
          <w:sz w:val="28"/>
          <w:szCs w:val="28"/>
        </w:rPr>
        <w:t xml:space="preserve">9.  Помните, что дети перенимают традиции отношения к профессии своих родителей! </w:t>
      </w:r>
    </w:p>
    <w:p w:rsidR="006C0B52" w:rsidRDefault="006C0B52" w:rsidP="00C623A6">
      <w:pPr>
        <w:pStyle w:val="Default"/>
        <w:tabs>
          <w:tab w:val="left" w:pos="-284"/>
        </w:tabs>
        <w:ind w:left="-284"/>
        <w:contextualSpacing/>
        <w:jc w:val="both"/>
        <w:rPr>
          <w:color w:val="auto"/>
          <w:sz w:val="28"/>
          <w:szCs w:val="28"/>
        </w:rPr>
      </w:pPr>
    </w:p>
    <w:p w:rsidR="00153D5D" w:rsidRDefault="00153D5D" w:rsidP="00C623A6">
      <w:pPr>
        <w:pStyle w:val="Default"/>
        <w:tabs>
          <w:tab w:val="left" w:pos="-284"/>
        </w:tabs>
        <w:ind w:left="-284"/>
        <w:jc w:val="both"/>
        <w:rPr>
          <w:color w:val="auto"/>
          <w:sz w:val="28"/>
          <w:szCs w:val="28"/>
        </w:rPr>
      </w:pPr>
    </w:p>
    <w:p w:rsidR="0023030F" w:rsidRPr="00153D5D" w:rsidRDefault="00507289" w:rsidP="00C623A6">
      <w:pPr>
        <w:jc w:val="both"/>
        <w:rPr>
          <w:i/>
          <w:sz w:val="28"/>
          <w:szCs w:val="28"/>
        </w:rPr>
      </w:pPr>
      <w:r w:rsidRPr="00153D5D">
        <w:rPr>
          <w:i/>
          <w:sz w:val="28"/>
          <w:szCs w:val="28"/>
        </w:rPr>
        <w:t>Приложение №1</w:t>
      </w:r>
    </w:p>
    <w:p w:rsidR="00507289" w:rsidRPr="00C623A6" w:rsidRDefault="00507289" w:rsidP="0050728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23A6">
        <w:rPr>
          <w:sz w:val="28"/>
          <w:szCs w:val="28"/>
        </w:rPr>
        <w:t>просник для выявления готовности к выбору профессии   (по В.Б. Успенскому)</w:t>
      </w:r>
    </w:p>
    <w:p w:rsidR="00507289" w:rsidRPr="00C623A6" w:rsidRDefault="00507289" w:rsidP="00507289">
      <w:pPr>
        <w:jc w:val="both"/>
        <w:rPr>
          <w:sz w:val="28"/>
          <w:szCs w:val="28"/>
        </w:rPr>
      </w:pPr>
      <w:r w:rsidRPr="00C623A6">
        <w:rPr>
          <w:b/>
          <w:sz w:val="28"/>
          <w:szCs w:val="28"/>
        </w:rPr>
        <w:t xml:space="preserve">Ход проведения: </w:t>
      </w:r>
      <w:r w:rsidRPr="00C623A6">
        <w:rPr>
          <w:sz w:val="28"/>
          <w:szCs w:val="28"/>
        </w:rPr>
        <w:t>учащимся предлагается прочитать нижеперечисленные утверждения и выразить своё согласие или несогласие с ними соответствующими ответами «да» или «нет».</w:t>
      </w:r>
    </w:p>
    <w:p w:rsidR="00507289" w:rsidRPr="00C623A6" w:rsidRDefault="00507289" w:rsidP="00783A37">
      <w:pPr>
        <w:rPr>
          <w:sz w:val="28"/>
          <w:szCs w:val="28"/>
        </w:rPr>
      </w:pPr>
    </w:p>
    <w:sectPr w:rsidR="00507289" w:rsidRPr="00C623A6" w:rsidSect="0023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2362"/>
    <w:multiLevelType w:val="hybridMultilevel"/>
    <w:tmpl w:val="507CF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17DC"/>
    <w:multiLevelType w:val="hybridMultilevel"/>
    <w:tmpl w:val="FEA001C4"/>
    <w:lvl w:ilvl="0" w:tplc="07D6E6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AEE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179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483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D075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6AD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6B4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E285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2225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16C6"/>
    <w:multiLevelType w:val="hybridMultilevel"/>
    <w:tmpl w:val="E192404C"/>
    <w:lvl w:ilvl="0" w:tplc="09263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7ED0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16A7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42A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9A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A1F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A3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FC01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C6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D04E6"/>
    <w:multiLevelType w:val="hybridMultilevel"/>
    <w:tmpl w:val="3B3CB896"/>
    <w:lvl w:ilvl="0" w:tplc="C4EE6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045F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F093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632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5C39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A4DF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ADB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046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805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02CA"/>
    <w:multiLevelType w:val="multilevel"/>
    <w:tmpl w:val="6D5E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DF502F"/>
    <w:multiLevelType w:val="multilevel"/>
    <w:tmpl w:val="C788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245DE"/>
    <w:multiLevelType w:val="hybridMultilevel"/>
    <w:tmpl w:val="34B8C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30170"/>
    <w:multiLevelType w:val="hybridMultilevel"/>
    <w:tmpl w:val="864A6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6B68EF"/>
    <w:multiLevelType w:val="multilevel"/>
    <w:tmpl w:val="A796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77FEC"/>
    <w:multiLevelType w:val="hybridMultilevel"/>
    <w:tmpl w:val="C3149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128AC"/>
    <w:multiLevelType w:val="multilevel"/>
    <w:tmpl w:val="34F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52"/>
    <w:rsid w:val="00044B47"/>
    <w:rsid w:val="00054B40"/>
    <w:rsid w:val="000A4FCC"/>
    <w:rsid w:val="00121C5D"/>
    <w:rsid w:val="001240F7"/>
    <w:rsid w:val="00153D5D"/>
    <w:rsid w:val="001A0EE8"/>
    <w:rsid w:val="001B0C99"/>
    <w:rsid w:val="0023030F"/>
    <w:rsid w:val="00255378"/>
    <w:rsid w:val="00385049"/>
    <w:rsid w:val="003A70C3"/>
    <w:rsid w:val="004771C0"/>
    <w:rsid w:val="00493604"/>
    <w:rsid w:val="004A7119"/>
    <w:rsid w:val="00507289"/>
    <w:rsid w:val="006949A5"/>
    <w:rsid w:val="006C0B52"/>
    <w:rsid w:val="007711AA"/>
    <w:rsid w:val="00783A37"/>
    <w:rsid w:val="007F0CB4"/>
    <w:rsid w:val="008512C8"/>
    <w:rsid w:val="008E564E"/>
    <w:rsid w:val="00964C6B"/>
    <w:rsid w:val="00982BB5"/>
    <w:rsid w:val="00A13E03"/>
    <w:rsid w:val="00AA3211"/>
    <w:rsid w:val="00AB23C9"/>
    <w:rsid w:val="00AC15F5"/>
    <w:rsid w:val="00C623A6"/>
    <w:rsid w:val="00CD5880"/>
    <w:rsid w:val="00CF1106"/>
    <w:rsid w:val="00DC4996"/>
    <w:rsid w:val="00E2682C"/>
    <w:rsid w:val="00F0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FD59B-3D1E-4D90-83FC-C0D6CF60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FCC"/>
    <w:pPr>
      <w:spacing w:after="0" w:line="240" w:lineRule="auto"/>
    </w:pPr>
  </w:style>
  <w:style w:type="paragraph" w:styleId="a4">
    <w:name w:val="Body Text"/>
    <w:basedOn w:val="a"/>
    <w:link w:val="a5"/>
    <w:rsid w:val="006C0B52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6C0B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C0B52"/>
    <w:pPr>
      <w:ind w:left="720"/>
      <w:contextualSpacing/>
    </w:pPr>
  </w:style>
  <w:style w:type="paragraph" w:customStyle="1" w:styleId="Default">
    <w:name w:val="Default"/>
    <w:rsid w:val="006C0B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153D5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512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12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</cp:lastModifiedBy>
  <cp:revision>2</cp:revision>
  <cp:lastPrinted>2014-09-24T09:05:00Z</cp:lastPrinted>
  <dcterms:created xsi:type="dcterms:W3CDTF">2025-04-07T12:29:00Z</dcterms:created>
  <dcterms:modified xsi:type="dcterms:W3CDTF">2025-04-07T12:29:00Z</dcterms:modified>
</cp:coreProperties>
</file>