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0"/>
        <w:tblW w:w="9606"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567"/>
        <w:gridCol w:w="4395"/>
      </w:tblGrid>
      <w:tr w:rsidR="004862D9" w:rsidRPr="004862D9" w:rsidTr="004862D9">
        <w:trPr>
          <w:trHeight w:val="2249"/>
        </w:trPr>
        <w:tc>
          <w:tcPr>
            <w:tcW w:w="4644" w:type="dxa"/>
          </w:tcPr>
          <w:p w:rsidR="004862D9" w:rsidRPr="004862D9" w:rsidRDefault="004862D9" w:rsidP="004862D9">
            <w:pPr>
              <w:adjustRightInd w:val="0"/>
              <w:jc w:val="center"/>
              <w:rPr>
                <w:bCs/>
                <w:sz w:val="24"/>
                <w:szCs w:val="24"/>
              </w:rPr>
            </w:pPr>
            <w:r w:rsidRPr="004862D9">
              <w:rPr>
                <w:bCs/>
                <w:sz w:val="24"/>
                <w:szCs w:val="24"/>
              </w:rPr>
              <w:t xml:space="preserve">Муниципальное учреждение </w:t>
            </w:r>
          </w:p>
          <w:p w:rsidR="004862D9" w:rsidRPr="004862D9" w:rsidRDefault="004862D9" w:rsidP="004862D9">
            <w:pPr>
              <w:adjustRightInd w:val="0"/>
              <w:jc w:val="center"/>
              <w:rPr>
                <w:rFonts w:eastAsia="Calibri"/>
                <w:b/>
                <w:sz w:val="24"/>
                <w:szCs w:val="24"/>
              </w:rPr>
            </w:pPr>
            <w:r w:rsidRPr="004862D9">
              <w:rPr>
                <w:bCs/>
                <w:sz w:val="24"/>
                <w:szCs w:val="24"/>
              </w:rPr>
              <w:t>«</w:t>
            </w:r>
            <w:proofErr w:type="spellStart"/>
            <w:r w:rsidRPr="004862D9">
              <w:rPr>
                <w:bCs/>
                <w:sz w:val="24"/>
                <w:szCs w:val="24"/>
              </w:rPr>
              <w:t>Веденский</w:t>
            </w:r>
            <w:proofErr w:type="spellEnd"/>
            <w:r w:rsidRPr="004862D9">
              <w:rPr>
                <w:bCs/>
                <w:sz w:val="24"/>
                <w:szCs w:val="24"/>
              </w:rPr>
              <w:t xml:space="preserve"> районный отдел образования»</w:t>
            </w:r>
          </w:p>
          <w:p w:rsidR="004862D9" w:rsidRPr="004862D9" w:rsidRDefault="004862D9" w:rsidP="004862D9">
            <w:pPr>
              <w:adjustRightInd w:val="0"/>
              <w:jc w:val="center"/>
              <w:rPr>
                <w:rFonts w:eastAsia="Calibri"/>
                <w:b/>
                <w:sz w:val="24"/>
                <w:szCs w:val="24"/>
              </w:rPr>
            </w:pPr>
            <w:r w:rsidRPr="004862D9">
              <w:rPr>
                <w:rFonts w:eastAsia="Calibri"/>
                <w:b/>
                <w:sz w:val="24"/>
                <w:szCs w:val="24"/>
              </w:rPr>
              <w:t xml:space="preserve">Муниципальное бюджетное общеобразовательное учреждение </w:t>
            </w:r>
          </w:p>
          <w:p w:rsidR="004862D9" w:rsidRPr="004862D9" w:rsidRDefault="004862D9" w:rsidP="004862D9">
            <w:pPr>
              <w:adjustRightInd w:val="0"/>
              <w:jc w:val="center"/>
              <w:rPr>
                <w:rFonts w:eastAsia="Calibri"/>
                <w:b/>
                <w:sz w:val="24"/>
                <w:szCs w:val="24"/>
              </w:rPr>
            </w:pPr>
            <w:r w:rsidRPr="004862D9">
              <w:rPr>
                <w:rFonts w:eastAsia="Calibri"/>
                <w:b/>
                <w:sz w:val="24"/>
                <w:szCs w:val="24"/>
              </w:rPr>
              <w:t>«ДУЦ-</w:t>
            </w:r>
            <w:proofErr w:type="gramStart"/>
            <w:r w:rsidRPr="004862D9">
              <w:rPr>
                <w:rFonts w:eastAsia="Calibri"/>
                <w:b/>
                <w:sz w:val="24"/>
                <w:szCs w:val="24"/>
              </w:rPr>
              <w:t>ХУТОРСКАЯ  СРЕДНЯЯ</w:t>
            </w:r>
            <w:proofErr w:type="gramEnd"/>
            <w:r w:rsidRPr="004862D9">
              <w:rPr>
                <w:rFonts w:eastAsia="Calibri"/>
                <w:b/>
                <w:sz w:val="24"/>
                <w:szCs w:val="24"/>
              </w:rPr>
              <w:t xml:space="preserve"> ОБЩЕОБРАЗОВАТЕЛЬНАЯ ШКОЛА» </w:t>
            </w:r>
          </w:p>
          <w:p w:rsidR="004862D9" w:rsidRPr="004862D9" w:rsidRDefault="004862D9" w:rsidP="004862D9">
            <w:pPr>
              <w:adjustRightInd w:val="0"/>
              <w:jc w:val="center"/>
              <w:rPr>
                <w:rFonts w:eastAsia="Calibri"/>
                <w:b/>
                <w:sz w:val="24"/>
                <w:szCs w:val="24"/>
              </w:rPr>
            </w:pPr>
            <w:r w:rsidRPr="004862D9">
              <w:rPr>
                <w:b/>
                <w:sz w:val="24"/>
                <w:szCs w:val="24"/>
              </w:rPr>
              <w:t xml:space="preserve"> (МБОУ «</w:t>
            </w:r>
            <w:r w:rsidRPr="004862D9">
              <w:rPr>
                <w:rFonts w:eastAsia="Calibri"/>
                <w:b/>
                <w:sz w:val="24"/>
                <w:szCs w:val="24"/>
              </w:rPr>
              <w:t>Дуц-Хуторская СОШ</w:t>
            </w:r>
            <w:r w:rsidRPr="004862D9">
              <w:rPr>
                <w:b/>
                <w:sz w:val="24"/>
                <w:szCs w:val="24"/>
              </w:rPr>
              <w:t>»)</w:t>
            </w:r>
          </w:p>
        </w:tc>
        <w:tc>
          <w:tcPr>
            <w:tcW w:w="567" w:type="dxa"/>
            <w:vMerge w:val="restart"/>
          </w:tcPr>
          <w:p w:rsidR="004862D9" w:rsidRPr="004862D9" w:rsidRDefault="004862D9" w:rsidP="004862D9">
            <w:pPr>
              <w:tabs>
                <w:tab w:val="left" w:pos="9498"/>
              </w:tabs>
              <w:adjustRightInd w:val="0"/>
              <w:ind w:right="141"/>
              <w:rPr>
                <w:sz w:val="24"/>
                <w:szCs w:val="24"/>
              </w:rPr>
            </w:pPr>
          </w:p>
        </w:tc>
        <w:tc>
          <w:tcPr>
            <w:tcW w:w="4395" w:type="dxa"/>
          </w:tcPr>
          <w:p w:rsidR="004862D9" w:rsidRPr="004862D9" w:rsidRDefault="004862D9" w:rsidP="004862D9">
            <w:pPr>
              <w:adjustRightInd w:val="0"/>
              <w:ind w:right="-108"/>
              <w:jc w:val="center"/>
              <w:rPr>
                <w:sz w:val="24"/>
                <w:szCs w:val="24"/>
              </w:rPr>
            </w:pPr>
            <w:proofErr w:type="spellStart"/>
            <w:r w:rsidRPr="004862D9">
              <w:rPr>
                <w:sz w:val="24"/>
                <w:szCs w:val="24"/>
              </w:rPr>
              <w:t>Муниципальни</w:t>
            </w:r>
            <w:proofErr w:type="spellEnd"/>
            <w:r w:rsidRPr="004862D9">
              <w:rPr>
                <w:sz w:val="24"/>
                <w:szCs w:val="24"/>
              </w:rPr>
              <w:t xml:space="preserve"> </w:t>
            </w:r>
            <w:proofErr w:type="spellStart"/>
            <w:r w:rsidRPr="004862D9">
              <w:rPr>
                <w:sz w:val="24"/>
                <w:szCs w:val="24"/>
              </w:rPr>
              <w:t>учреждени</w:t>
            </w:r>
            <w:proofErr w:type="spellEnd"/>
            <w:r w:rsidRPr="004862D9">
              <w:rPr>
                <w:sz w:val="24"/>
                <w:szCs w:val="24"/>
              </w:rPr>
              <w:t xml:space="preserve"> </w:t>
            </w:r>
          </w:p>
          <w:p w:rsidR="004862D9" w:rsidRPr="004862D9" w:rsidRDefault="004862D9" w:rsidP="004862D9">
            <w:pPr>
              <w:adjustRightInd w:val="0"/>
              <w:ind w:right="-108"/>
              <w:jc w:val="center"/>
              <w:rPr>
                <w:sz w:val="24"/>
                <w:szCs w:val="24"/>
              </w:rPr>
            </w:pPr>
            <w:r w:rsidRPr="004862D9">
              <w:rPr>
                <w:sz w:val="24"/>
                <w:szCs w:val="24"/>
              </w:rPr>
              <w:t>«</w:t>
            </w:r>
            <w:proofErr w:type="spellStart"/>
            <w:r w:rsidRPr="004862D9">
              <w:rPr>
                <w:sz w:val="24"/>
                <w:szCs w:val="24"/>
              </w:rPr>
              <w:t>Ведана</w:t>
            </w:r>
            <w:proofErr w:type="spellEnd"/>
            <w:r w:rsidRPr="004862D9">
              <w:rPr>
                <w:sz w:val="24"/>
                <w:szCs w:val="24"/>
              </w:rPr>
              <w:t xml:space="preserve"> к</w:t>
            </w:r>
            <w:r w:rsidRPr="004862D9">
              <w:rPr>
                <w:sz w:val="24"/>
                <w:szCs w:val="24"/>
                <w:lang w:val="en-US"/>
              </w:rPr>
              <w:t>I</w:t>
            </w:r>
            <w:proofErr w:type="spellStart"/>
            <w:r w:rsidRPr="004862D9">
              <w:rPr>
                <w:sz w:val="24"/>
                <w:szCs w:val="24"/>
              </w:rPr>
              <w:t>оштан</w:t>
            </w:r>
            <w:proofErr w:type="spellEnd"/>
            <w:r w:rsidRPr="004862D9">
              <w:rPr>
                <w:sz w:val="24"/>
                <w:szCs w:val="24"/>
              </w:rPr>
              <w:t xml:space="preserve"> </w:t>
            </w:r>
            <w:proofErr w:type="spellStart"/>
            <w:r w:rsidRPr="004862D9">
              <w:rPr>
                <w:sz w:val="24"/>
                <w:szCs w:val="24"/>
              </w:rPr>
              <w:t>дешаран</w:t>
            </w:r>
            <w:proofErr w:type="spellEnd"/>
            <w:r w:rsidRPr="004862D9">
              <w:rPr>
                <w:sz w:val="24"/>
                <w:szCs w:val="24"/>
              </w:rPr>
              <w:t xml:space="preserve"> отдел»</w:t>
            </w:r>
          </w:p>
          <w:p w:rsidR="004862D9" w:rsidRPr="004862D9" w:rsidRDefault="004862D9" w:rsidP="004862D9">
            <w:pPr>
              <w:adjustRightInd w:val="0"/>
              <w:ind w:right="-108"/>
              <w:jc w:val="center"/>
              <w:rPr>
                <w:b/>
                <w:sz w:val="24"/>
                <w:szCs w:val="24"/>
              </w:rPr>
            </w:pPr>
            <w:proofErr w:type="spellStart"/>
            <w:r w:rsidRPr="004862D9">
              <w:rPr>
                <w:b/>
                <w:sz w:val="24"/>
                <w:szCs w:val="24"/>
              </w:rPr>
              <w:t>Муниципальни</w:t>
            </w:r>
            <w:proofErr w:type="spellEnd"/>
            <w:r w:rsidRPr="004862D9">
              <w:rPr>
                <w:b/>
                <w:sz w:val="24"/>
                <w:szCs w:val="24"/>
              </w:rPr>
              <w:t xml:space="preserve"> </w:t>
            </w:r>
            <w:proofErr w:type="spellStart"/>
            <w:r w:rsidRPr="004862D9">
              <w:rPr>
                <w:b/>
                <w:sz w:val="24"/>
                <w:szCs w:val="24"/>
              </w:rPr>
              <w:t>бюджетни</w:t>
            </w:r>
            <w:proofErr w:type="spellEnd"/>
            <w:r w:rsidRPr="004862D9">
              <w:rPr>
                <w:b/>
                <w:sz w:val="24"/>
                <w:szCs w:val="24"/>
              </w:rPr>
              <w:t xml:space="preserve"> </w:t>
            </w:r>
            <w:proofErr w:type="spellStart"/>
            <w:r w:rsidRPr="004862D9">
              <w:rPr>
                <w:b/>
                <w:sz w:val="24"/>
                <w:szCs w:val="24"/>
              </w:rPr>
              <w:t>йукъарадешаран</w:t>
            </w:r>
            <w:proofErr w:type="spellEnd"/>
            <w:r w:rsidRPr="004862D9">
              <w:rPr>
                <w:b/>
                <w:sz w:val="24"/>
                <w:szCs w:val="24"/>
              </w:rPr>
              <w:t xml:space="preserve"> </w:t>
            </w:r>
            <w:proofErr w:type="spellStart"/>
            <w:r w:rsidRPr="004862D9">
              <w:rPr>
                <w:b/>
                <w:sz w:val="24"/>
                <w:szCs w:val="24"/>
              </w:rPr>
              <w:t>учреждени</w:t>
            </w:r>
            <w:proofErr w:type="spellEnd"/>
          </w:p>
          <w:p w:rsidR="004862D9" w:rsidRPr="004862D9" w:rsidRDefault="004862D9" w:rsidP="004862D9">
            <w:pPr>
              <w:ind w:right="-108"/>
              <w:jc w:val="center"/>
              <w:rPr>
                <w:b/>
                <w:sz w:val="24"/>
                <w:szCs w:val="24"/>
              </w:rPr>
            </w:pPr>
            <w:r w:rsidRPr="004862D9">
              <w:rPr>
                <w:b/>
                <w:sz w:val="24"/>
                <w:szCs w:val="24"/>
              </w:rPr>
              <w:t xml:space="preserve"> «ДУЦ-ХОТЕРА ЙУККЪЕРА ЙУКЪАРАДЕШАРАН ШКОЛА»</w:t>
            </w:r>
          </w:p>
          <w:p w:rsidR="004862D9" w:rsidRPr="004862D9" w:rsidRDefault="004862D9" w:rsidP="004862D9">
            <w:pPr>
              <w:ind w:right="-108"/>
              <w:jc w:val="center"/>
              <w:rPr>
                <w:b/>
                <w:sz w:val="24"/>
                <w:szCs w:val="24"/>
              </w:rPr>
            </w:pPr>
            <w:r w:rsidRPr="004862D9">
              <w:rPr>
                <w:b/>
                <w:sz w:val="24"/>
                <w:szCs w:val="24"/>
              </w:rPr>
              <w:t>(МБЙУУ «</w:t>
            </w:r>
            <w:proofErr w:type="spellStart"/>
            <w:r w:rsidRPr="004862D9">
              <w:rPr>
                <w:b/>
                <w:sz w:val="24"/>
                <w:szCs w:val="24"/>
              </w:rPr>
              <w:t>Дуц-Хотера</w:t>
            </w:r>
            <w:proofErr w:type="spellEnd"/>
            <w:r w:rsidRPr="004862D9">
              <w:rPr>
                <w:b/>
                <w:sz w:val="24"/>
                <w:szCs w:val="24"/>
              </w:rPr>
              <w:t xml:space="preserve"> ЙУЙУШ»)</w:t>
            </w:r>
          </w:p>
        </w:tc>
      </w:tr>
      <w:tr w:rsidR="004862D9" w:rsidRPr="004862D9" w:rsidTr="004862D9">
        <w:trPr>
          <w:trHeight w:val="1150"/>
        </w:trPr>
        <w:tc>
          <w:tcPr>
            <w:tcW w:w="4644" w:type="dxa"/>
          </w:tcPr>
          <w:p w:rsidR="004862D9" w:rsidRPr="004862D9" w:rsidRDefault="004862D9" w:rsidP="004862D9">
            <w:pPr>
              <w:tabs>
                <w:tab w:val="left" w:pos="4253"/>
                <w:tab w:val="left" w:pos="9498"/>
              </w:tabs>
              <w:adjustRightInd w:val="0"/>
              <w:jc w:val="center"/>
              <w:rPr>
                <w:sz w:val="18"/>
                <w:szCs w:val="18"/>
              </w:rPr>
            </w:pPr>
            <w:r w:rsidRPr="004862D9">
              <w:rPr>
                <w:sz w:val="18"/>
                <w:szCs w:val="18"/>
              </w:rPr>
              <w:t xml:space="preserve">  Школьная ул. 1, с. Дуц-Хутор,</w:t>
            </w:r>
          </w:p>
          <w:p w:rsidR="004862D9" w:rsidRPr="004862D9" w:rsidRDefault="004862D9" w:rsidP="004862D9">
            <w:pPr>
              <w:tabs>
                <w:tab w:val="left" w:pos="4253"/>
                <w:tab w:val="left" w:pos="9498"/>
              </w:tabs>
              <w:adjustRightInd w:val="0"/>
              <w:jc w:val="center"/>
              <w:rPr>
                <w:sz w:val="18"/>
                <w:szCs w:val="18"/>
              </w:rPr>
            </w:pPr>
            <w:proofErr w:type="spellStart"/>
            <w:r w:rsidRPr="004862D9">
              <w:rPr>
                <w:sz w:val="18"/>
                <w:szCs w:val="18"/>
              </w:rPr>
              <w:t>Веденский</w:t>
            </w:r>
            <w:proofErr w:type="spellEnd"/>
            <w:r w:rsidRPr="004862D9">
              <w:rPr>
                <w:sz w:val="18"/>
                <w:szCs w:val="18"/>
              </w:rPr>
              <w:t xml:space="preserve"> муниципальный район, ЧР, 366338; </w:t>
            </w:r>
          </w:p>
          <w:p w:rsidR="004862D9" w:rsidRPr="004862D9" w:rsidRDefault="004862D9" w:rsidP="004862D9">
            <w:pPr>
              <w:tabs>
                <w:tab w:val="left" w:pos="4253"/>
                <w:tab w:val="left" w:pos="9498"/>
              </w:tabs>
              <w:adjustRightInd w:val="0"/>
              <w:jc w:val="center"/>
              <w:rPr>
                <w:sz w:val="18"/>
                <w:szCs w:val="18"/>
              </w:rPr>
            </w:pPr>
            <w:r w:rsidRPr="004862D9">
              <w:rPr>
                <w:sz w:val="16"/>
                <w:szCs w:val="16"/>
              </w:rPr>
              <w:t>тел</w:t>
            </w:r>
            <w:r w:rsidRPr="004862D9">
              <w:rPr>
                <w:sz w:val="18"/>
                <w:szCs w:val="18"/>
              </w:rPr>
              <w:t>.: (960) 444-14-19; е-</w:t>
            </w:r>
            <w:r w:rsidRPr="004862D9">
              <w:rPr>
                <w:sz w:val="18"/>
                <w:szCs w:val="18"/>
                <w:lang w:val="en-US"/>
              </w:rPr>
              <w:t>mail</w:t>
            </w:r>
            <w:r w:rsidRPr="004862D9">
              <w:rPr>
                <w:sz w:val="18"/>
                <w:szCs w:val="18"/>
              </w:rPr>
              <w:t xml:space="preserve">: </w:t>
            </w:r>
            <w:hyperlink r:id="rId5" w:history="1">
              <w:r w:rsidRPr="004862D9">
                <w:rPr>
                  <w:color w:val="0000FF"/>
                  <w:sz w:val="18"/>
                  <w:szCs w:val="18"/>
                  <w:u w:val="single"/>
                  <w:shd w:val="clear" w:color="auto" w:fill="FFFFFF"/>
                  <w:lang w:val="en-US"/>
                </w:rPr>
                <w:t>dutskhutorskaya</w:t>
              </w:r>
              <w:r w:rsidRPr="004862D9">
                <w:rPr>
                  <w:color w:val="0000FF"/>
                  <w:sz w:val="18"/>
                  <w:szCs w:val="18"/>
                  <w:u w:val="single"/>
                  <w:shd w:val="clear" w:color="auto" w:fill="FFFFFF"/>
                </w:rPr>
                <w:t>-</w:t>
              </w:r>
              <w:r w:rsidRPr="004862D9">
                <w:rPr>
                  <w:color w:val="0000FF"/>
                  <w:sz w:val="18"/>
                  <w:szCs w:val="18"/>
                  <w:u w:val="single"/>
                  <w:shd w:val="clear" w:color="auto" w:fill="FFFFFF"/>
                  <w:lang w:val="en-US"/>
                </w:rPr>
                <w:t>sosh</w:t>
              </w:r>
              <w:r w:rsidRPr="004862D9">
                <w:rPr>
                  <w:color w:val="0000FF"/>
                  <w:sz w:val="18"/>
                  <w:szCs w:val="18"/>
                  <w:u w:val="single"/>
                </w:rPr>
                <w:t>@</w:t>
              </w:r>
              <w:r w:rsidRPr="004862D9">
                <w:rPr>
                  <w:color w:val="0000FF"/>
                  <w:sz w:val="18"/>
                  <w:szCs w:val="18"/>
                  <w:u w:val="single"/>
                  <w:lang w:val="en-US"/>
                </w:rPr>
                <w:t>mail</w:t>
              </w:r>
              <w:r w:rsidRPr="004862D9">
                <w:rPr>
                  <w:color w:val="0000FF"/>
                  <w:sz w:val="18"/>
                  <w:szCs w:val="18"/>
                  <w:u w:val="single"/>
                </w:rPr>
                <w:t>.</w:t>
              </w:r>
              <w:r w:rsidRPr="004862D9">
                <w:rPr>
                  <w:color w:val="0000FF"/>
                  <w:sz w:val="18"/>
                  <w:szCs w:val="18"/>
                  <w:u w:val="single"/>
                  <w:lang w:val="en-US"/>
                </w:rPr>
                <w:t>ru</w:t>
              </w:r>
            </w:hyperlink>
            <w:r w:rsidRPr="004862D9">
              <w:rPr>
                <w:sz w:val="18"/>
                <w:szCs w:val="18"/>
              </w:rPr>
              <w:t xml:space="preserve">; </w:t>
            </w:r>
            <w:r w:rsidRPr="004862D9">
              <w:rPr>
                <w:sz w:val="18"/>
                <w:szCs w:val="18"/>
                <w:lang w:val="en-US"/>
              </w:rPr>
              <w:t>http</w:t>
            </w:r>
            <w:r w:rsidRPr="004862D9">
              <w:rPr>
                <w:sz w:val="18"/>
                <w:szCs w:val="18"/>
              </w:rPr>
              <w:t>://</w:t>
            </w:r>
            <w:r w:rsidRPr="004862D9">
              <w:rPr>
                <w:sz w:val="18"/>
                <w:szCs w:val="18"/>
                <w:lang w:val="en-US"/>
              </w:rPr>
              <w:t>www</w:t>
            </w:r>
            <w:r w:rsidRPr="004862D9">
              <w:rPr>
                <w:sz w:val="18"/>
                <w:szCs w:val="18"/>
              </w:rPr>
              <w:t>.</w:t>
            </w:r>
            <w:r w:rsidRPr="004862D9">
              <w:rPr>
                <w:sz w:val="18"/>
                <w:szCs w:val="18"/>
                <w:lang w:val="en-US"/>
              </w:rPr>
              <w:t>Duts</w:t>
            </w:r>
            <w:r w:rsidRPr="004862D9">
              <w:rPr>
                <w:sz w:val="18"/>
                <w:szCs w:val="18"/>
              </w:rPr>
              <w:t>-</w:t>
            </w:r>
            <w:r w:rsidRPr="004862D9">
              <w:rPr>
                <w:sz w:val="18"/>
                <w:szCs w:val="18"/>
                <w:lang w:val="en-US"/>
              </w:rPr>
              <w:t>khutor</w:t>
            </w:r>
            <w:r w:rsidRPr="004862D9">
              <w:rPr>
                <w:sz w:val="18"/>
                <w:szCs w:val="18"/>
              </w:rPr>
              <w:t>.</w:t>
            </w:r>
            <w:r w:rsidRPr="004862D9">
              <w:rPr>
                <w:sz w:val="18"/>
                <w:szCs w:val="18"/>
                <w:lang w:val="en-US"/>
              </w:rPr>
              <w:t>edu</w:t>
            </w:r>
            <w:r w:rsidRPr="004862D9">
              <w:rPr>
                <w:sz w:val="18"/>
                <w:szCs w:val="18"/>
              </w:rPr>
              <w:t>95.</w:t>
            </w:r>
            <w:r w:rsidRPr="004862D9">
              <w:rPr>
                <w:sz w:val="18"/>
                <w:szCs w:val="18"/>
                <w:lang w:val="en-US"/>
              </w:rPr>
              <w:t>ru</w:t>
            </w:r>
            <w:r w:rsidRPr="004862D9">
              <w:rPr>
                <w:rFonts w:eastAsia="Calibri"/>
                <w:sz w:val="18"/>
                <w:szCs w:val="18"/>
              </w:rPr>
              <w:t>;</w:t>
            </w:r>
          </w:p>
          <w:p w:rsidR="004862D9" w:rsidRPr="004862D9" w:rsidRDefault="004862D9" w:rsidP="004862D9">
            <w:pPr>
              <w:tabs>
                <w:tab w:val="left" w:pos="4253"/>
                <w:tab w:val="left" w:pos="9498"/>
              </w:tabs>
              <w:adjustRightInd w:val="0"/>
              <w:jc w:val="center"/>
              <w:rPr>
                <w:noProof/>
                <w:sz w:val="18"/>
                <w:szCs w:val="18"/>
              </w:rPr>
            </w:pPr>
            <w:r w:rsidRPr="004862D9">
              <w:rPr>
                <w:noProof/>
                <w:sz w:val="18"/>
                <w:szCs w:val="18"/>
              </w:rPr>
              <w:t xml:space="preserve">ОКПО </w:t>
            </w:r>
            <w:r w:rsidRPr="004862D9">
              <w:rPr>
                <w:color w:val="35383B"/>
                <w:sz w:val="18"/>
                <w:szCs w:val="18"/>
                <w:shd w:val="clear" w:color="auto" w:fill="FFFFFF"/>
              </w:rPr>
              <w:t>61506736</w:t>
            </w:r>
            <w:r w:rsidRPr="004862D9">
              <w:rPr>
                <w:noProof/>
                <w:sz w:val="18"/>
                <w:szCs w:val="18"/>
              </w:rPr>
              <w:t xml:space="preserve">; ОГРН </w:t>
            </w:r>
            <w:r w:rsidRPr="004862D9">
              <w:rPr>
                <w:color w:val="35383B"/>
                <w:sz w:val="18"/>
                <w:szCs w:val="18"/>
                <w:shd w:val="clear" w:color="auto" w:fill="FFFFFF"/>
              </w:rPr>
              <w:t>1092034001454</w:t>
            </w:r>
            <w:r w:rsidRPr="004862D9">
              <w:rPr>
                <w:noProof/>
                <w:sz w:val="18"/>
                <w:szCs w:val="18"/>
              </w:rPr>
              <w:t>;</w:t>
            </w:r>
          </w:p>
          <w:p w:rsidR="004862D9" w:rsidRPr="004862D9" w:rsidRDefault="004862D9" w:rsidP="004862D9">
            <w:pPr>
              <w:tabs>
                <w:tab w:val="left" w:pos="4253"/>
              </w:tabs>
              <w:adjustRightInd w:val="0"/>
              <w:jc w:val="center"/>
              <w:rPr>
                <w:sz w:val="18"/>
                <w:szCs w:val="18"/>
              </w:rPr>
            </w:pPr>
            <w:r w:rsidRPr="004862D9">
              <w:rPr>
                <w:noProof/>
                <w:sz w:val="18"/>
                <w:szCs w:val="18"/>
              </w:rPr>
              <w:t>ИНН/КПП 2003001221/</w:t>
            </w:r>
            <w:r w:rsidRPr="004862D9">
              <w:rPr>
                <w:color w:val="35383B"/>
                <w:sz w:val="18"/>
                <w:szCs w:val="18"/>
                <w:shd w:val="clear" w:color="auto" w:fill="FFFFFF"/>
              </w:rPr>
              <w:t xml:space="preserve"> 200301001</w:t>
            </w:r>
          </w:p>
        </w:tc>
        <w:tc>
          <w:tcPr>
            <w:tcW w:w="567" w:type="dxa"/>
            <w:vMerge/>
          </w:tcPr>
          <w:p w:rsidR="004862D9" w:rsidRPr="004862D9" w:rsidRDefault="004862D9" w:rsidP="004862D9">
            <w:pPr>
              <w:tabs>
                <w:tab w:val="left" w:pos="9498"/>
              </w:tabs>
              <w:adjustRightInd w:val="0"/>
              <w:ind w:right="175"/>
              <w:rPr>
                <w:color w:val="C00000"/>
                <w:sz w:val="18"/>
                <w:szCs w:val="18"/>
              </w:rPr>
            </w:pPr>
          </w:p>
        </w:tc>
        <w:tc>
          <w:tcPr>
            <w:tcW w:w="4395" w:type="dxa"/>
          </w:tcPr>
          <w:p w:rsidR="004862D9" w:rsidRPr="004862D9" w:rsidRDefault="004862D9" w:rsidP="004862D9">
            <w:pPr>
              <w:tabs>
                <w:tab w:val="left" w:pos="4253"/>
                <w:tab w:val="left" w:pos="9498"/>
              </w:tabs>
              <w:adjustRightInd w:val="0"/>
              <w:ind w:right="-108"/>
              <w:jc w:val="center"/>
              <w:rPr>
                <w:sz w:val="18"/>
                <w:szCs w:val="18"/>
              </w:rPr>
            </w:pPr>
            <w:proofErr w:type="spellStart"/>
            <w:r w:rsidRPr="004862D9">
              <w:rPr>
                <w:sz w:val="18"/>
                <w:szCs w:val="18"/>
              </w:rPr>
              <w:t>Школан</w:t>
            </w:r>
            <w:proofErr w:type="spellEnd"/>
            <w:r w:rsidRPr="004862D9">
              <w:rPr>
                <w:sz w:val="18"/>
                <w:szCs w:val="18"/>
              </w:rPr>
              <w:t xml:space="preserve"> ур.1, </w:t>
            </w:r>
            <w:proofErr w:type="spellStart"/>
            <w:r w:rsidRPr="004862D9">
              <w:rPr>
                <w:sz w:val="18"/>
                <w:szCs w:val="18"/>
              </w:rPr>
              <w:t>Дуц</w:t>
            </w:r>
            <w:proofErr w:type="spellEnd"/>
            <w:r w:rsidRPr="004862D9">
              <w:rPr>
                <w:sz w:val="18"/>
                <w:szCs w:val="18"/>
              </w:rPr>
              <w:t>-Хоте,</w:t>
            </w:r>
          </w:p>
          <w:p w:rsidR="004862D9" w:rsidRPr="004862D9" w:rsidRDefault="004862D9" w:rsidP="004862D9">
            <w:pPr>
              <w:tabs>
                <w:tab w:val="left" w:pos="4253"/>
                <w:tab w:val="left" w:pos="9498"/>
              </w:tabs>
              <w:adjustRightInd w:val="0"/>
              <w:ind w:right="-108"/>
              <w:jc w:val="center"/>
              <w:rPr>
                <w:sz w:val="18"/>
                <w:szCs w:val="18"/>
              </w:rPr>
            </w:pPr>
            <w:proofErr w:type="spellStart"/>
            <w:r w:rsidRPr="004862D9">
              <w:rPr>
                <w:sz w:val="18"/>
                <w:szCs w:val="18"/>
              </w:rPr>
              <w:t>Ведана</w:t>
            </w:r>
            <w:proofErr w:type="spellEnd"/>
            <w:r w:rsidRPr="004862D9">
              <w:rPr>
                <w:sz w:val="18"/>
                <w:szCs w:val="18"/>
              </w:rPr>
              <w:t xml:space="preserve"> </w:t>
            </w:r>
            <w:proofErr w:type="spellStart"/>
            <w:r w:rsidRPr="004862D9">
              <w:rPr>
                <w:sz w:val="18"/>
                <w:szCs w:val="18"/>
              </w:rPr>
              <w:t>муниципальни</w:t>
            </w:r>
            <w:proofErr w:type="spellEnd"/>
            <w:r w:rsidRPr="004862D9">
              <w:rPr>
                <w:sz w:val="18"/>
                <w:szCs w:val="18"/>
              </w:rPr>
              <w:t xml:space="preserve"> к</w:t>
            </w:r>
            <w:r w:rsidRPr="004862D9">
              <w:rPr>
                <w:sz w:val="18"/>
                <w:szCs w:val="18"/>
                <w:lang w:val="en-US"/>
              </w:rPr>
              <w:t>I</w:t>
            </w:r>
            <w:proofErr w:type="spellStart"/>
            <w:r w:rsidRPr="004862D9">
              <w:rPr>
                <w:sz w:val="18"/>
                <w:szCs w:val="18"/>
              </w:rPr>
              <w:t>ошт</w:t>
            </w:r>
            <w:proofErr w:type="spellEnd"/>
            <w:r w:rsidRPr="004862D9">
              <w:rPr>
                <w:sz w:val="18"/>
                <w:szCs w:val="18"/>
              </w:rPr>
              <w:t>, НР, 366338;</w:t>
            </w:r>
          </w:p>
          <w:p w:rsidR="004862D9" w:rsidRPr="004862D9" w:rsidRDefault="004862D9" w:rsidP="004862D9">
            <w:pPr>
              <w:tabs>
                <w:tab w:val="left" w:pos="4253"/>
                <w:tab w:val="left" w:pos="9498"/>
              </w:tabs>
              <w:adjustRightInd w:val="0"/>
              <w:jc w:val="center"/>
              <w:rPr>
                <w:sz w:val="18"/>
                <w:szCs w:val="18"/>
                <w:lang w:val="en-US"/>
              </w:rPr>
            </w:pPr>
            <w:r w:rsidRPr="004862D9">
              <w:rPr>
                <w:sz w:val="16"/>
                <w:szCs w:val="18"/>
              </w:rPr>
              <w:t>тел</w:t>
            </w:r>
            <w:r w:rsidRPr="004862D9">
              <w:rPr>
                <w:sz w:val="16"/>
                <w:szCs w:val="18"/>
                <w:lang w:val="en-US"/>
              </w:rPr>
              <w:t xml:space="preserve">.: (960) 444-14-19; </w:t>
            </w:r>
            <w:r w:rsidRPr="004862D9">
              <w:rPr>
                <w:sz w:val="16"/>
                <w:szCs w:val="18"/>
              </w:rPr>
              <w:t>е</w:t>
            </w:r>
            <w:r w:rsidRPr="004862D9">
              <w:rPr>
                <w:sz w:val="16"/>
                <w:szCs w:val="18"/>
                <w:lang w:val="en-US"/>
              </w:rPr>
              <w:t xml:space="preserve">-mail: </w:t>
            </w:r>
            <w:r w:rsidRPr="004862D9">
              <w:rPr>
                <w:sz w:val="18"/>
                <w:szCs w:val="18"/>
                <w:lang w:val="en-US"/>
              </w:rPr>
              <w:t>dutskhutorskaya-sosh@mail.</w:t>
            </w:r>
            <w:r w:rsidRPr="004862D9">
              <w:rPr>
                <w:color w:val="0000FF"/>
                <w:sz w:val="18"/>
                <w:szCs w:val="18"/>
                <w:u w:val="single"/>
                <w:lang w:val="en-US"/>
              </w:rPr>
              <w:t>ru</w:t>
            </w:r>
            <w:r w:rsidRPr="004862D9">
              <w:rPr>
                <w:sz w:val="18"/>
                <w:szCs w:val="18"/>
                <w:lang w:val="en-US"/>
              </w:rPr>
              <w:t>;</w:t>
            </w:r>
            <w:r w:rsidRPr="004862D9">
              <w:rPr>
                <w:sz w:val="16"/>
                <w:szCs w:val="18"/>
                <w:lang w:val="en-US"/>
              </w:rPr>
              <w:t xml:space="preserve"> </w:t>
            </w:r>
            <w:r w:rsidRPr="004862D9">
              <w:rPr>
                <w:sz w:val="18"/>
                <w:szCs w:val="18"/>
                <w:lang w:val="en-US"/>
              </w:rPr>
              <w:t>http://www. Duts-khutor.edu95.ru</w:t>
            </w:r>
            <w:r w:rsidRPr="004862D9">
              <w:rPr>
                <w:rFonts w:eastAsia="Calibri"/>
                <w:sz w:val="18"/>
                <w:szCs w:val="18"/>
                <w:lang w:val="en-US"/>
              </w:rPr>
              <w:t>;</w:t>
            </w:r>
          </w:p>
          <w:p w:rsidR="004862D9" w:rsidRPr="004862D9" w:rsidRDefault="004862D9" w:rsidP="004862D9">
            <w:pPr>
              <w:tabs>
                <w:tab w:val="left" w:pos="4253"/>
                <w:tab w:val="left" w:pos="9498"/>
              </w:tabs>
              <w:adjustRightInd w:val="0"/>
              <w:jc w:val="center"/>
              <w:rPr>
                <w:noProof/>
                <w:sz w:val="18"/>
                <w:szCs w:val="18"/>
              </w:rPr>
            </w:pPr>
            <w:r w:rsidRPr="004862D9">
              <w:rPr>
                <w:noProof/>
                <w:sz w:val="18"/>
                <w:szCs w:val="18"/>
              </w:rPr>
              <w:t xml:space="preserve">ОКПО </w:t>
            </w:r>
            <w:r w:rsidRPr="004862D9">
              <w:rPr>
                <w:color w:val="35383B"/>
                <w:sz w:val="18"/>
                <w:szCs w:val="18"/>
                <w:shd w:val="clear" w:color="auto" w:fill="FFFFFF"/>
              </w:rPr>
              <w:t>61506736</w:t>
            </w:r>
            <w:r w:rsidRPr="004862D9">
              <w:rPr>
                <w:noProof/>
                <w:sz w:val="18"/>
                <w:szCs w:val="18"/>
              </w:rPr>
              <w:t>; ОГРН</w:t>
            </w:r>
            <w:proofErr w:type="gramStart"/>
            <w:r w:rsidRPr="004862D9">
              <w:rPr>
                <w:color w:val="35383B"/>
                <w:sz w:val="18"/>
                <w:szCs w:val="18"/>
                <w:shd w:val="clear" w:color="auto" w:fill="FFFFFF"/>
              </w:rPr>
              <w:t>1092034001454</w:t>
            </w:r>
            <w:r w:rsidRPr="004862D9">
              <w:rPr>
                <w:noProof/>
                <w:sz w:val="18"/>
                <w:szCs w:val="18"/>
              </w:rPr>
              <w:t xml:space="preserve"> ;</w:t>
            </w:r>
            <w:proofErr w:type="gramEnd"/>
          </w:p>
          <w:p w:rsidR="004862D9" w:rsidRPr="004862D9" w:rsidRDefault="004862D9" w:rsidP="004862D9">
            <w:pPr>
              <w:adjustRightInd w:val="0"/>
              <w:ind w:right="-108"/>
              <w:jc w:val="center"/>
              <w:rPr>
                <w:sz w:val="18"/>
                <w:szCs w:val="18"/>
              </w:rPr>
            </w:pPr>
            <w:r w:rsidRPr="004862D9">
              <w:rPr>
                <w:noProof/>
                <w:sz w:val="18"/>
                <w:szCs w:val="18"/>
              </w:rPr>
              <w:t>ИНН/КПП 2003001221/</w:t>
            </w:r>
            <w:r w:rsidRPr="004862D9">
              <w:rPr>
                <w:color w:val="35383B"/>
                <w:sz w:val="18"/>
                <w:szCs w:val="18"/>
                <w:shd w:val="clear" w:color="auto" w:fill="FFFFFF"/>
              </w:rPr>
              <w:t xml:space="preserve"> 200301001</w:t>
            </w:r>
          </w:p>
        </w:tc>
      </w:tr>
      <w:tr w:rsidR="004862D9" w:rsidRPr="004862D9" w:rsidTr="004862D9">
        <w:trPr>
          <w:trHeight w:val="247"/>
        </w:trPr>
        <w:tc>
          <w:tcPr>
            <w:tcW w:w="4644" w:type="dxa"/>
            <w:tcBorders>
              <w:top w:val="single" w:sz="4" w:space="0" w:color="auto"/>
              <w:bottom w:val="nil"/>
            </w:tcBorders>
          </w:tcPr>
          <w:p w:rsidR="004862D9" w:rsidRPr="004862D9" w:rsidRDefault="004862D9" w:rsidP="004862D9">
            <w:pPr>
              <w:tabs>
                <w:tab w:val="left" w:pos="4253"/>
                <w:tab w:val="left" w:pos="9498"/>
              </w:tabs>
              <w:adjustRightInd w:val="0"/>
              <w:jc w:val="center"/>
              <w:rPr>
                <w:sz w:val="18"/>
                <w:szCs w:val="18"/>
              </w:rPr>
            </w:pPr>
          </w:p>
        </w:tc>
        <w:tc>
          <w:tcPr>
            <w:tcW w:w="567" w:type="dxa"/>
            <w:tcBorders>
              <w:top w:val="single" w:sz="4" w:space="0" w:color="auto"/>
              <w:bottom w:val="nil"/>
            </w:tcBorders>
          </w:tcPr>
          <w:p w:rsidR="004862D9" w:rsidRPr="004862D9" w:rsidRDefault="004862D9" w:rsidP="004862D9">
            <w:pPr>
              <w:tabs>
                <w:tab w:val="left" w:pos="9498"/>
              </w:tabs>
              <w:adjustRightInd w:val="0"/>
              <w:ind w:right="-108"/>
              <w:rPr>
                <w:sz w:val="24"/>
                <w:szCs w:val="24"/>
              </w:rPr>
            </w:pPr>
          </w:p>
        </w:tc>
        <w:tc>
          <w:tcPr>
            <w:tcW w:w="4395" w:type="dxa"/>
            <w:tcBorders>
              <w:top w:val="single" w:sz="4" w:space="0" w:color="auto"/>
              <w:bottom w:val="nil"/>
            </w:tcBorders>
          </w:tcPr>
          <w:p w:rsidR="004862D9" w:rsidRPr="004862D9" w:rsidRDefault="004862D9" w:rsidP="004862D9">
            <w:pPr>
              <w:tabs>
                <w:tab w:val="left" w:pos="4253"/>
                <w:tab w:val="left" w:pos="4286"/>
                <w:tab w:val="left" w:pos="9498"/>
              </w:tabs>
              <w:adjustRightInd w:val="0"/>
              <w:jc w:val="center"/>
              <w:rPr>
                <w:sz w:val="18"/>
                <w:szCs w:val="28"/>
              </w:rPr>
            </w:pPr>
          </w:p>
        </w:tc>
      </w:tr>
    </w:tbl>
    <w:p w:rsidR="004862D9" w:rsidRPr="004862D9" w:rsidRDefault="004862D9" w:rsidP="004862D9">
      <w:pPr>
        <w:widowControl/>
        <w:tabs>
          <w:tab w:val="left" w:pos="3195"/>
        </w:tabs>
        <w:autoSpaceDE/>
        <w:autoSpaceDN/>
        <w:jc w:val="both"/>
        <w:rPr>
          <w:rFonts w:eastAsia="Calibri"/>
          <w:sz w:val="28"/>
          <w:szCs w:val="28"/>
          <w:lang w:eastAsia="ru-RU"/>
        </w:rPr>
      </w:pPr>
      <w:r w:rsidRPr="004862D9">
        <w:rPr>
          <w:rFonts w:eastAsia="Calibri"/>
          <w:sz w:val="28"/>
          <w:szCs w:val="24"/>
          <w:lang w:eastAsia="ru-RU"/>
        </w:rPr>
        <w:t xml:space="preserve"> </w:t>
      </w:r>
    </w:p>
    <w:p w:rsidR="004862D9" w:rsidRPr="004862D9" w:rsidRDefault="004862D9" w:rsidP="004862D9">
      <w:pPr>
        <w:widowControl/>
        <w:tabs>
          <w:tab w:val="left" w:pos="3195"/>
        </w:tabs>
        <w:autoSpaceDE/>
        <w:autoSpaceDN/>
        <w:spacing w:after="200" w:line="276" w:lineRule="auto"/>
        <w:rPr>
          <w:rFonts w:ascii="Calibri" w:hAnsi="Calibri"/>
          <w:lang w:eastAsia="ru-RU"/>
        </w:rPr>
      </w:pPr>
      <w:r w:rsidRPr="004862D9">
        <w:rPr>
          <w:rFonts w:ascii="Calibri" w:hAnsi="Calibri"/>
          <w:lang w:eastAsia="ru-RU"/>
        </w:rPr>
        <w:tab/>
      </w:r>
    </w:p>
    <w:p w:rsidR="004862D9" w:rsidRPr="004862D9" w:rsidRDefault="004862D9" w:rsidP="004862D9">
      <w:pPr>
        <w:widowControl/>
        <w:tabs>
          <w:tab w:val="left" w:pos="3195"/>
        </w:tabs>
        <w:autoSpaceDE/>
        <w:autoSpaceDN/>
        <w:spacing w:after="200" w:line="276" w:lineRule="auto"/>
        <w:rPr>
          <w:rFonts w:ascii="Calibri" w:hAnsi="Calibri"/>
          <w:lang w:eastAsia="ru-RU"/>
        </w:rPr>
      </w:pPr>
    </w:p>
    <w:p w:rsidR="004862D9" w:rsidRPr="004862D9" w:rsidRDefault="004862D9" w:rsidP="004862D9">
      <w:pPr>
        <w:widowControl/>
        <w:autoSpaceDE/>
        <w:autoSpaceDN/>
        <w:spacing w:line="276" w:lineRule="auto"/>
        <w:jc w:val="center"/>
        <w:rPr>
          <w:rFonts w:ascii="Calibri" w:eastAsia="Calibri"/>
          <w:b/>
          <w:color w:val="000000"/>
          <w:sz w:val="24"/>
          <w:szCs w:val="24"/>
        </w:rPr>
      </w:pPr>
      <w:r w:rsidRPr="004862D9">
        <w:rPr>
          <w:rFonts w:ascii="Calibri" w:eastAsia="Calibri"/>
          <w:b/>
          <w:color w:val="000000"/>
          <w:sz w:val="24"/>
          <w:szCs w:val="24"/>
        </w:rPr>
        <w:t>МУНИЦИПАЛЬНОЕ</w:t>
      </w:r>
      <w:r w:rsidRPr="004862D9">
        <w:rPr>
          <w:rFonts w:ascii="Calibri" w:eastAsia="Calibri"/>
          <w:b/>
          <w:color w:val="000000"/>
          <w:sz w:val="24"/>
          <w:szCs w:val="24"/>
        </w:rPr>
        <w:t xml:space="preserve"> </w:t>
      </w:r>
      <w:r w:rsidRPr="004862D9">
        <w:rPr>
          <w:rFonts w:ascii="Calibri" w:eastAsia="Calibri"/>
          <w:b/>
          <w:color w:val="000000"/>
          <w:sz w:val="24"/>
          <w:szCs w:val="24"/>
        </w:rPr>
        <w:t>БЮДЖЕТНОЕ</w:t>
      </w:r>
      <w:r w:rsidRPr="004862D9">
        <w:rPr>
          <w:rFonts w:ascii="Calibri" w:eastAsia="Calibri"/>
          <w:b/>
          <w:color w:val="000000"/>
          <w:sz w:val="24"/>
          <w:szCs w:val="24"/>
        </w:rPr>
        <w:t xml:space="preserve"> </w:t>
      </w:r>
      <w:r w:rsidRPr="004862D9">
        <w:rPr>
          <w:rFonts w:ascii="Calibri" w:eastAsia="Calibri"/>
          <w:b/>
          <w:color w:val="000000"/>
          <w:sz w:val="24"/>
          <w:szCs w:val="24"/>
        </w:rPr>
        <w:t>ОБЩЕОБРАЗОВАТЕЛЬНОЕ</w:t>
      </w:r>
      <w:r w:rsidRPr="004862D9">
        <w:rPr>
          <w:rFonts w:ascii="Calibri" w:eastAsia="Calibri"/>
          <w:b/>
          <w:color w:val="000000"/>
          <w:sz w:val="24"/>
          <w:szCs w:val="24"/>
        </w:rPr>
        <w:t xml:space="preserve"> </w:t>
      </w:r>
      <w:r w:rsidRPr="004862D9">
        <w:rPr>
          <w:rFonts w:ascii="Calibri" w:eastAsia="Calibri"/>
          <w:b/>
          <w:color w:val="000000"/>
          <w:sz w:val="24"/>
          <w:szCs w:val="24"/>
        </w:rPr>
        <w:t>УЧРЕЖДЕНИЕ</w:t>
      </w:r>
    </w:p>
    <w:p w:rsidR="004862D9" w:rsidRPr="004862D9" w:rsidRDefault="004862D9" w:rsidP="004862D9">
      <w:pPr>
        <w:widowControl/>
        <w:autoSpaceDE/>
        <w:autoSpaceDN/>
        <w:spacing w:line="276" w:lineRule="auto"/>
        <w:jc w:val="center"/>
        <w:rPr>
          <w:rFonts w:ascii="Calibri" w:eastAsia="Calibri"/>
          <w:b/>
          <w:color w:val="000000"/>
          <w:sz w:val="24"/>
          <w:szCs w:val="24"/>
        </w:rPr>
      </w:pPr>
      <w:r w:rsidRPr="004862D9">
        <w:rPr>
          <w:rFonts w:ascii="Calibri" w:eastAsia="Calibri"/>
          <w:b/>
          <w:color w:val="000000"/>
          <w:sz w:val="24"/>
          <w:szCs w:val="24"/>
        </w:rPr>
        <w:t>«ДУЦ</w:t>
      </w:r>
      <w:r w:rsidRPr="004862D9">
        <w:rPr>
          <w:rFonts w:ascii="Calibri" w:eastAsia="Calibri"/>
          <w:b/>
          <w:color w:val="000000"/>
          <w:sz w:val="24"/>
          <w:szCs w:val="24"/>
        </w:rPr>
        <w:t>-</w:t>
      </w:r>
      <w:r w:rsidRPr="004862D9">
        <w:rPr>
          <w:rFonts w:ascii="Calibri" w:eastAsia="Calibri"/>
          <w:b/>
          <w:color w:val="000000"/>
          <w:sz w:val="24"/>
          <w:szCs w:val="24"/>
        </w:rPr>
        <w:t>ХУТОРСКАЯ</w:t>
      </w:r>
      <w:r w:rsidRPr="004862D9">
        <w:rPr>
          <w:rFonts w:ascii="Calibri" w:eastAsia="Calibri"/>
          <w:b/>
          <w:color w:val="000000"/>
          <w:sz w:val="24"/>
          <w:szCs w:val="24"/>
        </w:rPr>
        <w:t xml:space="preserve"> </w:t>
      </w:r>
      <w:r w:rsidRPr="004862D9">
        <w:rPr>
          <w:rFonts w:ascii="Calibri" w:eastAsia="Calibri"/>
          <w:b/>
          <w:color w:val="000000"/>
          <w:sz w:val="24"/>
          <w:szCs w:val="24"/>
        </w:rPr>
        <w:t>СРЕДНЯЯ</w:t>
      </w:r>
      <w:r w:rsidRPr="004862D9">
        <w:rPr>
          <w:rFonts w:ascii="Calibri" w:eastAsia="Calibri"/>
          <w:b/>
          <w:color w:val="000000"/>
          <w:sz w:val="24"/>
          <w:szCs w:val="24"/>
        </w:rPr>
        <w:t xml:space="preserve"> </w:t>
      </w:r>
      <w:r w:rsidRPr="004862D9">
        <w:rPr>
          <w:rFonts w:ascii="Calibri" w:eastAsia="Calibri"/>
          <w:b/>
          <w:color w:val="000000"/>
          <w:sz w:val="24"/>
          <w:szCs w:val="24"/>
        </w:rPr>
        <w:t>ОБЩЕОБРАЗОВАТЕЛЬНАЯ</w:t>
      </w:r>
      <w:r w:rsidRPr="004862D9">
        <w:rPr>
          <w:rFonts w:ascii="Calibri" w:eastAsia="Calibri"/>
          <w:b/>
          <w:color w:val="000000"/>
          <w:sz w:val="24"/>
          <w:szCs w:val="24"/>
        </w:rPr>
        <w:t xml:space="preserve"> </w:t>
      </w:r>
      <w:r w:rsidRPr="004862D9">
        <w:rPr>
          <w:rFonts w:ascii="Calibri" w:eastAsia="Calibri"/>
          <w:b/>
          <w:color w:val="000000"/>
          <w:sz w:val="24"/>
          <w:szCs w:val="24"/>
        </w:rPr>
        <w:t>ШКОЛА»</w:t>
      </w:r>
    </w:p>
    <w:p w:rsidR="004862D9" w:rsidRPr="004862D9" w:rsidRDefault="004862D9" w:rsidP="004862D9">
      <w:pPr>
        <w:widowControl/>
        <w:autoSpaceDE/>
        <w:autoSpaceDN/>
        <w:spacing w:line="276" w:lineRule="auto"/>
        <w:jc w:val="center"/>
        <w:rPr>
          <w:rFonts w:ascii="Calibri" w:eastAsia="Calibri"/>
          <w:b/>
          <w:color w:val="000000"/>
          <w:sz w:val="24"/>
          <w:szCs w:val="24"/>
        </w:rPr>
      </w:pPr>
    </w:p>
    <w:tbl>
      <w:tblPr>
        <w:tblpPr w:leftFromText="180" w:rightFromText="180" w:vertAnchor="text" w:horzAnchor="page" w:tblpX="1210" w:tblpY="282"/>
        <w:tblW w:w="10537" w:type="dxa"/>
        <w:tblCellMar>
          <w:top w:w="15" w:type="dxa"/>
          <w:left w:w="15" w:type="dxa"/>
          <w:bottom w:w="15" w:type="dxa"/>
          <w:right w:w="15" w:type="dxa"/>
        </w:tblCellMar>
        <w:tblLook w:val="0600" w:firstRow="0" w:lastRow="0" w:firstColumn="0" w:lastColumn="0" w:noHBand="1" w:noVBand="1"/>
      </w:tblPr>
      <w:tblGrid>
        <w:gridCol w:w="4229"/>
        <w:gridCol w:w="990"/>
        <w:gridCol w:w="5318"/>
      </w:tblGrid>
      <w:tr w:rsidR="004862D9" w:rsidRPr="004862D9" w:rsidTr="004862D9">
        <w:trPr>
          <w:trHeight w:val="311"/>
        </w:trPr>
        <w:tc>
          <w:tcPr>
            <w:tcW w:w="4229" w:type="dxa"/>
            <w:tcMar>
              <w:top w:w="75" w:type="dxa"/>
              <w:left w:w="75" w:type="dxa"/>
              <w:bottom w:w="75" w:type="dxa"/>
              <w:right w:w="75" w:type="dxa"/>
            </w:tcMar>
          </w:tcPr>
          <w:p w:rsidR="004862D9" w:rsidRPr="004862D9" w:rsidRDefault="004862D9" w:rsidP="004862D9">
            <w:pPr>
              <w:widowControl/>
              <w:autoSpaceDE/>
              <w:autoSpaceDN/>
              <w:rPr>
                <w:rFonts w:eastAsia="Calibri"/>
              </w:rPr>
            </w:pPr>
            <w:r w:rsidRPr="004862D9">
              <w:rPr>
                <w:rFonts w:eastAsia="Calibri"/>
                <w:color w:val="000000"/>
                <w:sz w:val="24"/>
                <w:szCs w:val="24"/>
              </w:rPr>
              <w:t>ОБСУЖДЕНО</w:t>
            </w:r>
          </w:p>
        </w:tc>
        <w:tc>
          <w:tcPr>
            <w:tcW w:w="990" w:type="dxa"/>
            <w:tcMar>
              <w:top w:w="75" w:type="dxa"/>
              <w:left w:w="75" w:type="dxa"/>
              <w:bottom w:w="75" w:type="dxa"/>
              <w:right w:w="75" w:type="dxa"/>
            </w:tcMar>
          </w:tcPr>
          <w:p w:rsidR="004862D9" w:rsidRPr="004862D9" w:rsidRDefault="004862D9" w:rsidP="004862D9">
            <w:pPr>
              <w:widowControl/>
              <w:autoSpaceDE/>
              <w:autoSpaceDN/>
              <w:ind w:left="75" w:right="75"/>
              <w:rPr>
                <w:rFonts w:eastAsia="Calibri"/>
                <w:color w:val="000000"/>
                <w:sz w:val="24"/>
                <w:szCs w:val="24"/>
              </w:rPr>
            </w:pPr>
          </w:p>
        </w:tc>
        <w:tc>
          <w:tcPr>
            <w:tcW w:w="5318" w:type="dxa"/>
            <w:tcMar>
              <w:top w:w="75" w:type="dxa"/>
              <w:left w:w="75" w:type="dxa"/>
              <w:bottom w:w="75" w:type="dxa"/>
              <w:right w:w="75" w:type="dxa"/>
            </w:tcMar>
          </w:tcPr>
          <w:p w:rsidR="004862D9" w:rsidRPr="004862D9" w:rsidRDefault="004862D9" w:rsidP="004862D9">
            <w:pPr>
              <w:widowControl/>
              <w:autoSpaceDE/>
              <w:autoSpaceDN/>
              <w:rPr>
                <w:rFonts w:eastAsia="Calibri"/>
              </w:rPr>
            </w:pPr>
            <w:r w:rsidRPr="004862D9">
              <w:rPr>
                <w:rFonts w:eastAsia="Calibri"/>
                <w:color w:val="000000"/>
                <w:sz w:val="24"/>
                <w:szCs w:val="24"/>
              </w:rPr>
              <w:t xml:space="preserve">               УТВЕРЖДАЮ</w:t>
            </w:r>
          </w:p>
        </w:tc>
      </w:tr>
      <w:tr w:rsidR="004862D9" w:rsidRPr="004862D9" w:rsidTr="004862D9">
        <w:trPr>
          <w:trHeight w:val="304"/>
        </w:trPr>
        <w:tc>
          <w:tcPr>
            <w:tcW w:w="4229" w:type="dxa"/>
            <w:tcMar>
              <w:top w:w="75" w:type="dxa"/>
              <w:left w:w="75" w:type="dxa"/>
              <w:bottom w:w="75" w:type="dxa"/>
              <w:right w:w="75" w:type="dxa"/>
            </w:tcMar>
          </w:tcPr>
          <w:p w:rsidR="004862D9" w:rsidRPr="004862D9" w:rsidRDefault="004862D9" w:rsidP="004862D9">
            <w:pPr>
              <w:widowControl/>
              <w:autoSpaceDE/>
              <w:autoSpaceDN/>
              <w:rPr>
                <w:rFonts w:eastAsia="Calibri"/>
              </w:rPr>
            </w:pPr>
            <w:r w:rsidRPr="004862D9">
              <w:rPr>
                <w:rFonts w:eastAsia="Calibri"/>
                <w:color w:val="000000"/>
                <w:sz w:val="24"/>
                <w:szCs w:val="24"/>
              </w:rPr>
              <w:t>педагогическим советом</w:t>
            </w:r>
          </w:p>
        </w:tc>
        <w:tc>
          <w:tcPr>
            <w:tcW w:w="990" w:type="dxa"/>
            <w:tcMar>
              <w:top w:w="75" w:type="dxa"/>
              <w:left w:w="75" w:type="dxa"/>
              <w:bottom w:w="75" w:type="dxa"/>
              <w:right w:w="75" w:type="dxa"/>
            </w:tcMar>
          </w:tcPr>
          <w:p w:rsidR="004862D9" w:rsidRPr="004862D9" w:rsidRDefault="004862D9" w:rsidP="004862D9">
            <w:pPr>
              <w:widowControl/>
              <w:autoSpaceDE/>
              <w:autoSpaceDN/>
              <w:ind w:left="75" w:right="75"/>
              <w:rPr>
                <w:rFonts w:eastAsia="Calibri"/>
                <w:color w:val="000000"/>
                <w:sz w:val="24"/>
                <w:szCs w:val="24"/>
              </w:rPr>
            </w:pPr>
          </w:p>
        </w:tc>
        <w:tc>
          <w:tcPr>
            <w:tcW w:w="5318" w:type="dxa"/>
            <w:tcMar>
              <w:top w:w="75" w:type="dxa"/>
              <w:left w:w="75" w:type="dxa"/>
              <w:bottom w:w="75" w:type="dxa"/>
              <w:right w:w="75" w:type="dxa"/>
            </w:tcMar>
          </w:tcPr>
          <w:p w:rsidR="004862D9" w:rsidRPr="004862D9" w:rsidRDefault="004862D9" w:rsidP="004862D9">
            <w:pPr>
              <w:widowControl/>
              <w:autoSpaceDE/>
              <w:autoSpaceDN/>
              <w:rPr>
                <w:rFonts w:eastAsia="Calibri"/>
              </w:rPr>
            </w:pPr>
            <w:r w:rsidRPr="004862D9">
              <w:rPr>
                <w:rFonts w:eastAsia="Calibri"/>
                <w:color w:val="000000"/>
                <w:sz w:val="24"/>
                <w:szCs w:val="24"/>
              </w:rPr>
              <w:t xml:space="preserve">       Директор МБОУ «Дуц-Хуторская СОШ»</w:t>
            </w:r>
          </w:p>
        </w:tc>
      </w:tr>
      <w:tr w:rsidR="004862D9" w:rsidRPr="004862D9" w:rsidTr="004862D9">
        <w:trPr>
          <w:trHeight w:val="130"/>
        </w:trPr>
        <w:tc>
          <w:tcPr>
            <w:tcW w:w="4229" w:type="dxa"/>
            <w:tcMar>
              <w:top w:w="75" w:type="dxa"/>
              <w:left w:w="75" w:type="dxa"/>
              <w:bottom w:w="75" w:type="dxa"/>
              <w:right w:w="75" w:type="dxa"/>
            </w:tcMar>
          </w:tcPr>
          <w:p w:rsidR="004862D9" w:rsidRPr="004862D9" w:rsidRDefault="004862D9" w:rsidP="004862D9">
            <w:pPr>
              <w:widowControl/>
              <w:autoSpaceDE/>
              <w:autoSpaceDN/>
              <w:rPr>
                <w:rFonts w:eastAsia="Calibri"/>
              </w:rPr>
            </w:pPr>
            <w:r w:rsidRPr="004862D9">
              <w:rPr>
                <w:rFonts w:eastAsia="Calibri"/>
              </w:rPr>
              <w:t>МБОУ «Дуц-Хуторская СОШ»</w:t>
            </w:r>
          </w:p>
        </w:tc>
        <w:tc>
          <w:tcPr>
            <w:tcW w:w="990" w:type="dxa"/>
            <w:tcMar>
              <w:top w:w="75" w:type="dxa"/>
              <w:left w:w="75" w:type="dxa"/>
              <w:bottom w:w="75" w:type="dxa"/>
              <w:right w:w="75" w:type="dxa"/>
            </w:tcMar>
          </w:tcPr>
          <w:p w:rsidR="004862D9" w:rsidRPr="004862D9" w:rsidRDefault="004862D9" w:rsidP="004862D9">
            <w:pPr>
              <w:widowControl/>
              <w:autoSpaceDE/>
              <w:autoSpaceDN/>
              <w:ind w:left="75" w:right="75"/>
              <w:rPr>
                <w:rFonts w:eastAsia="Calibri"/>
                <w:color w:val="000000"/>
                <w:sz w:val="24"/>
                <w:szCs w:val="24"/>
              </w:rPr>
            </w:pPr>
          </w:p>
        </w:tc>
        <w:tc>
          <w:tcPr>
            <w:tcW w:w="5318" w:type="dxa"/>
            <w:tcMar>
              <w:top w:w="75" w:type="dxa"/>
              <w:left w:w="75" w:type="dxa"/>
              <w:bottom w:w="75" w:type="dxa"/>
              <w:right w:w="75" w:type="dxa"/>
            </w:tcMar>
          </w:tcPr>
          <w:p w:rsidR="004862D9" w:rsidRPr="004862D9" w:rsidRDefault="004862D9" w:rsidP="004862D9">
            <w:pPr>
              <w:widowControl/>
              <w:autoSpaceDE/>
              <w:autoSpaceDN/>
              <w:rPr>
                <w:rFonts w:eastAsia="Calibri"/>
              </w:rPr>
            </w:pPr>
            <w:r w:rsidRPr="004862D9">
              <w:rPr>
                <w:rFonts w:eastAsia="Calibri"/>
                <w:color w:val="000000"/>
                <w:sz w:val="24"/>
                <w:szCs w:val="24"/>
              </w:rPr>
              <w:t xml:space="preserve">                                                     </w:t>
            </w:r>
            <w:proofErr w:type="spellStart"/>
            <w:r w:rsidRPr="004862D9">
              <w:rPr>
                <w:rFonts w:eastAsia="Calibri"/>
                <w:color w:val="000000"/>
                <w:sz w:val="24"/>
                <w:szCs w:val="24"/>
              </w:rPr>
              <w:t>Ж.А.Магомадова</w:t>
            </w:r>
            <w:proofErr w:type="spellEnd"/>
          </w:p>
        </w:tc>
      </w:tr>
      <w:tr w:rsidR="004862D9" w:rsidRPr="004862D9" w:rsidTr="004862D9">
        <w:trPr>
          <w:trHeight w:val="837"/>
        </w:trPr>
        <w:tc>
          <w:tcPr>
            <w:tcW w:w="4229" w:type="dxa"/>
            <w:tcMar>
              <w:top w:w="75" w:type="dxa"/>
              <w:left w:w="75" w:type="dxa"/>
              <w:bottom w:w="75" w:type="dxa"/>
              <w:right w:w="75" w:type="dxa"/>
            </w:tcMar>
          </w:tcPr>
          <w:p w:rsidR="004862D9" w:rsidRPr="004862D9" w:rsidRDefault="004862D9" w:rsidP="004862D9">
            <w:pPr>
              <w:widowControl/>
              <w:autoSpaceDE/>
              <w:autoSpaceDN/>
              <w:rPr>
                <w:rFonts w:eastAsia="Calibri"/>
              </w:rPr>
            </w:pPr>
            <w:r w:rsidRPr="004862D9">
              <w:rPr>
                <w:rFonts w:eastAsia="Calibri"/>
                <w:color w:val="000000"/>
                <w:sz w:val="24"/>
                <w:szCs w:val="24"/>
              </w:rPr>
              <w:t>(протокол  от 28.08.2024г №1)</w:t>
            </w:r>
          </w:p>
        </w:tc>
        <w:tc>
          <w:tcPr>
            <w:tcW w:w="990" w:type="dxa"/>
            <w:tcMar>
              <w:top w:w="75" w:type="dxa"/>
              <w:left w:w="75" w:type="dxa"/>
              <w:bottom w:w="75" w:type="dxa"/>
              <w:right w:w="75" w:type="dxa"/>
            </w:tcMar>
          </w:tcPr>
          <w:p w:rsidR="004862D9" w:rsidRPr="004862D9" w:rsidRDefault="004862D9" w:rsidP="004862D9">
            <w:pPr>
              <w:widowControl/>
              <w:autoSpaceDE/>
              <w:autoSpaceDN/>
              <w:ind w:left="75" w:right="75"/>
              <w:rPr>
                <w:rFonts w:eastAsia="Calibri"/>
                <w:color w:val="000000"/>
                <w:sz w:val="24"/>
                <w:szCs w:val="24"/>
              </w:rPr>
            </w:pPr>
          </w:p>
        </w:tc>
        <w:tc>
          <w:tcPr>
            <w:tcW w:w="5318" w:type="dxa"/>
            <w:tcMar>
              <w:top w:w="75" w:type="dxa"/>
              <w:left w:w="75" w:type="dxa"/>
              <w:bottom w:w="75" w:type="dxa"/>
              <w:right w:w="75" w:type="dxa"/>
            </w:tcMar>
          </w:tcPr>
          <w:p w:rsidR="004862D9" w:rsidRPr="004862D9" w:rsidRDefault="004862D9" w:rsidP="004862D9">
            <w:pPr>
              <w:widowControl/>
              <w:tabs>
                <w:tab w:val="left" w:pos="975"/>
              </w:tabs>
              <w:autoSpaceDE/>
              <w:autoSpaceDN/>
              <w:rPr>
                <w:rFonts w:eastAsia="Calibri"/>
              </w:rPr>
            </w:pPr>
            <w:r w:rsidRPr="004862D9">
              <w:rPr>
                <w:rFonts w:eastAsia="Calibri"/>
              </w:rPr>
              <w:t xml:space="preserve">                 Приказ </w:t>
            </w:r>
            <w:proofErr w:type="gramStart"/>
            <w:r w:rsidRPr="004862D9">
              <w:rPr>
                <w:rFonts w:eastAsia="Calibri"/>
              </w:rPr>
              <w:t>№  163</w:t>
            </w:r>
            <w:proofErr w:type="gramEnd"/>
            <w:r w:rsidRPr="004862D9">
              <w:rPr>
                <w:rFonts w:eastAsia="Calibri"/>
              </w:rPr>
              <w:t xml:space="preserve">  от 31.08.2024г.</w:t>
            </w:r>
          </w:p>
          <w:p w:rsidR="004862D9" w:rsidRPr="004862D9" w:rsidRDefault="004862D9" w:rsidP="004862D9">
            <w:pPr>
              <w:widowControl/>
              <w:tabs>
                <w:tab w:val="left" w:pos="975"/>
              </w:tabs>
              <w:autoSpaceDE/>
              <w:autoSpaceDN/>
              <w:rPr>
                <w:rFonts w:eastAsia="Calibri"/>
              </w:rPr>
            </w:pPr>
            <w:r w:rsidRPr="004862D9">
              <w:rPr>
                <w:rFonts w:eastAsia="Calibri"/>
              </w:rPr>
              <w:t xml:space="preserve"> </w:t>
            </w:r>
          </w:p>
        </w:tc>
      </w:tr>
    </w:tbl>
    <w:p w:rsidR="00341DFC" w:rsidRDefault="00341DFC">
      <w:pPr>
        <w:pStyle w:val="a3"/>
        <w:ind w:left="0"/>
      </w:pPr>
    </w:p>
    <w:p w:rsidR="00341DFC" w:rsidRDefault="00341DFC">
      <w:pPr>
        <w:pStyle w:val="a3"/>
        <w:ind w:left="0"/>
      </w:pPr>
    </w:p>
    <w:p w:rsidR="00341DFC" w:rsidRDefault="00341DFC">
      <w:pPr>
        <w:pStyle w:val="a3"/>
        <w:spacing w:before="95"/>
        <w:ind w:left="0"/>
      </w:pPr>
    </w:p>
    <w:p w:rsidR="00ED563C" w:rsidRPr="00ED563C" w:rsidRDefault="00ED563C" w:rsidP="00ED563C">
      <w:pPr>
        <w:spacing w:line="249" w:lineRule="exact"/>
        <w:ind w:left="107"/>
        <w:rPr>
          <w:rFonts w:ascii="Trebuchet MS" w:hAnsi="Trebuchet MS"/>
          <w:sz w:val="15"/>
        </w:rPr>
      </w:pPr>
      <w:r w:rsidRPr="00ED563C">
        <w:rPr>
          <w:noProof/>
          <w:lang w:eastAsia="ru-RU"/>
        </w:rPr>
        <mc:AlternateContent>
          <mc:Choice Requires="wps">
            <w:drawing>
              <wp:anchor distT="0" distB="0" distL="114300" distR="114300" simplePos="0" relativeHeight="251659776" behindDoc="1" locked="0" layoutInCell="1" allowOverlap="1" wp14:anchorId="7609C5C5" wp14:editId="6FF50336">
                <wp:simplePos x="0" y="0"/>
                <wp:positionH relativeFrom="page">
                  <wp:posOffset>1534795</wp:posOffset>
                </wp:positionH>
                <wp:positionV relativeFrom="paragraph">
                  <wp:posOffset>-320040</wp:posOffset>
                </wp:positionV>
                <wp:extent cx="593725" cy="589280"/>
                <wp:effectExtent l="0" t="0" r="0" b="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 cy="589280"/>
                        </a:xfrm>
                        <a:custGeom>
                          <a:avLst/>
                          <a:gdLst>
                            <a:gd name="T0" fmla="+- 0 2425 2417"/>
                            <a:gd name="T1" fmla="*/ T0 w 935"/>
                            <a:gd name="T2" fmla="+- 0 376 -504"/>
                            <a:gd name="T3" fmla="*/ 376 h 928"/>
                            <a:gd name="T4" fmla="+- 0 2488 2417"/>
                            <a:gd name="T5" fmla="*/ T4 w 935"/>
                            <a:gd name="T6" fmla="+- 0 424 -504"/>
                            <a:gd name="T7" fmla="*/ 424 h 928"/>
                            <a:gd name="T8" fmla="+- 0 2474 2417"/>
                            <a:gd name="T9" fmla="*/ T8 w 935"/>
                            <a:gd name="T10" fmla="+- 0 339 -504"/>
                            <a:gd name="T11" fmla="*/ 339 h 928"/>
                            <a:gd name="T12" fmla="+- 0 2798 2417"/>
                            <a:gd name="T13" fmla="*/ T12 w 935"/>
                            <a:gd name="T14" fmla="+- 0 -491 -504"/>
                            <a:gd name="T15" fmla="*/ -491 h 928"/>
                            <a:gd name="T16" fmla="+- 0 2785 2417"/>
                            <a:gd name="T17" fmla="*/ T16 w 935"/>
                            <a:gd name="T18" fmla="+- 0 -385 -504"/>
                            <a:gd name="T19" fmla="*/ -385 h 928"/>
                            <a:gd name="T20" fmla="+- 0 2798 2417"/>
                            <a:gd name="T21" fmla="*/ T20 w 935"/>
                            <a:gd name="T22" fmla="+- 0 -289 -504"/>
                            <a:gd name="T23" fmla="*/ -289 h 928"/>
                            <a:gd name="T24" fmla="+- 0 2809 2417"/>
                            <a:gd name="T25" fmla="*/ T24 w 935"/>
                            <a:gd name="T26" fmla="+- 0 -181 -504"/>
                            <a:gd name="T27" fmla="*/ -181 h 928"/>
                            <a:gd name="T28" fmla="+- 0 2676 2417"/>
                            <a:gd name="T29" fmla="*/ T28 w 935"/>
                            <a:gd name="T30" fmla="+- 0 125 -504"/>
                            <a:gd name="T31" fmla="*/ 125 h 928"/>
                            <a:gd name="T32" fmla="+- 0 2478 2417"/>
                            <a:gd name="T33" fmla="*/ T32 w 935"/>
                            <a:gd name="T34" fmla="+- 0 406 -504"/>
                            <a:gd name="T35" fmla="*/ 406 h 928"/>
                            <a:gd name="T36" fmla="+- 0 2546 2417"/>
                            <a:gd name="T37" fmla="*/ T36 w 935"/>
                            <a:gd name="T38" fmla="+- 0 378 -504"/>
                            <a:gd name="T39" fmla="*/ 378 h 928"/>
                            <a:gd name="T40" fmla="+- 0 2676 2417"/>
                            <a:gd name="T41" fmla="*/ T40 w 935"/>
                            <a:gd name="T42" fmla="+- 0 187 -504"/>
                            <a:gd name="T43" fmla="*/ 187 h 928"/>
                            <a:gd name="T44" fmla="+- 0 2821 2417"/>
                            <a:gd name="T45" fmla="*/ T44 w 935"/>
                            <a:gd name="T46" fmla="+- 0 -116 -504"/>
                            <a:gd name="T47" fmla="*/ -116 h 928"/>
                            <a:gd name="T48" fmla="+- 0 2853 2417"/>
                            <a:gd name="T49" fmla="*/ T48 w 935"/>
                            <a:gd name="T50" fmla="+- 0 -263 -504"/>
                            <a:gd name="T51" fmla="*/ -263 h 928"/>
                            <a:gd name="T52" fmla="+- 0 2811 2417"/>
                            <a:gd name="T53" fmla="*/ T52 w 935"/>
                            <a:gd name="T54" fmla="+- 0 -383 -504"/>
                            <a:gd name="T55" fmla="*/ -383 h 928"/>
                            <a:gd name="T56" fmla="+- 0 2818 2417"/>
                            <a:gd name="T57" fmla="*/ T56 w 935"/>
                            <a:gd name="T58" fmla="+- 0 -481 -504"/>
                            <a:gd name="T59" fmla="*/ -481 h 928"/>
                            <a:gd name="T60" fmla="+- 0 2816 2417"/>
                            <a:gd name="T61" fmla="*/ T60 w 935"/>
                            <a:gd name="T62" fmla="+- 0 -504 -504"/>
                            <a:gd name="T63" fmla="*/ -504 h 928"/>
                            <a:gd name="T64" fmla="+- 0 3304 2417"/>
                            <a:gd name="T65" fmla="*/ T64 w 935"/>
                            <a:gd name="T66" fmla="+- 0 220 -504"/>
                            <a:gd name="T67" fmla="*/ 220 h 928"/>
                            <a:gd name="T68" fmla="+- 0 3318 2417"/>
                            <a:gd name="T69" fmla="*/ T68 w 935"/>
                            <a:gd name="T70" fmla="+- 0 225 -504"/>
                            <a:gd name="T71" fmla="*/ 225 h 928"/>
                            <a:gd name="T72" fmla="+- 0 3346 2417"/>
                            <a:gd name="T73" fmla="*/ T72 w 935"/>
                            <a:gd name="T74" fmla="+- 0 190 -504"/>
                            <a:gd name="T75" fmla="*/ 190 h 928"/>
                            <a:gd name="T76" fmla="+- 0 3345 2417"/>
                            <a:gd name="T77" fmla="*/ T76 w 935"/>
                            <a:gd name="T78" fmla="+- 0 198 -504"/>
                            <a:gd name="T79" fmla="*/ 198 h 928"/>
                            <a:gd name="T80" fmla="+- 0 3351 2417"/>
                            <a:gd name="T81" fmla="*/ T80 w 935"/>
                            <a:gd name="T82" fmla="+- 0 220 -504"/>
                            <a:gd name="T83" fmla="*/ 220 h 928"/>
                            <a:gd name="T84" fmla="+- 0 3319 2417"/>
                            <a:gd name="T85" fmla="*/ T84 w 935"/>
                            <a:gd name="T86" fmla="+- 0 193 -504"/>
                            <a:gd name="T87" fmla="*/ 193 h 928"/>
                            <a:gd name="T88" fmla="+- 0 3335 2417"/>
                            <a:gd name="T89" fmla="*/ T88 w 935"/>
                            <a:gd name="T90" fmla="+- 0 210 -504"/>
                            <a:gd name="T91" fmla="*/ 210 h 928"/>
                            <a:gd name="T92" fmla="+- 0 3323 2417"/>
                            <a:gd name="T93" fmla="*/ T92 w 935"/>
                            <a:gd name="T94" fmla="+- 0 206 -504"/>
                            <a:gd name="T95" fmla="*/ 206 h 928"/>
                            <a:gd name="T96" fmla="+- 0 3334 2417"/>
                            <a:gd name="T97" fmla="*/ T96 w 935"/>
                            <a:gd name="T98" fmla="+- 0 193 -504"/>
                            <a:gd name="T99" fmla="*/ 193 h 928"/>
                            <a:gd name="T100" fmla="+- 0 3332 2417"/>
                            <a:gd name="T101" fmla="*/ T100 w 935"/>
                            <a:gd name="T102" fmla="+- 0 216 -504"/>
                            <a:gd name="T103" fmla="*/ 216 h 928"/>
                            <a:gd name="T104" fmla="+- 0 3337 2417"/>
                            <a:gd name="T105" fmla="*/ T104 w 935"/>
                            <a:gd name="T106" fmla="+- 0 212 -504"/>
                            <a:gd name="T107" fmla="*/ 212 h 928"/>
                            <a:gd name="T108" fmla="+- 0 3332 2417"/>
                            <a:gd name="T109" fmla="*/ T108 w 935"/>
                            <a:gd name="T110" fmla="+- 0 200 -504"/>
                            <a:gd name="T111" fmla="*/ 200 h 928"/>
                            <a:gd name="T112" fmla="+- 0 3338 2417"/>
                            <a:gd name="T113" fmla="*/ T112 w 935"/>
                            <a:gd name="T114" fmla="+- 0 202 -504"/>
                            <a:gd name="T115" fmla="*/ 202 h 928"/>
                            <a:gd name="T116" fmla="+- 0 2885 2417"/>
                            <a:gd name="T117" fmla="*/ T116 w 935"/>
                            <a:gd name="T118" fmla="+- 0 -56 -504"/>
                            <a:gd name="T119" fmla="*/ -56 h 928"/>
                            <a:gd name="T120" fmla="+- 0 2960 2417"/>
                            <a:gd name="T121" fmla="*/ T120 w 935"/>
                            <a:gd name="T122" fmla="+- 0 99 -504"/>
                            <a:gd name="T123" fmla="*/ 99 h 928"/>
                            <a:gd name="T124" fmla="+- 0 2676 2417"/>
                            <a:gd name="T125" fmla="*/ T124 w 935"/>
                            <a:gd name="T126" fmla="+- 0 187 -504"/>
                            <a:gd name="T127" fmla="*/ 187 h 928"/>
                            <a:gd name="T128" fmla="+- 0 2903 2417"/>
                            <a:gd name="T129" fmla="*/ T128 w 935"/>
                            <a:gd name="T130" fmla="+- 0 132 -504"/>
                            <a:gd name="T131" fmla="*/ 132 h 928"/>
                            <a:gd name="T132" fmla="+- 0 3120 2417"/>
                            <a:gd name="T133" fmla="*/ T132 w 935"/>
                            <a:gd name="T134" fmla="+- 0 102 -504"/>
                            <a:gd name="T135" fmla="*/ 102 h 928"/>
                            <a:gd name="T136" fmla="+- 0 3271 2417"/>
                            <a:gd name="T137" fmla="*/ T136 w 935"/>
                            <a:gd name="T138" fmla="+- 0 79 -504"/>
                            <a:gd name="T139" fmla="*/ 79 h 928"/>
                            <a:gd name="T140" fmla="+- 0 3013 2417"/>
                            <a:gd name="T141" fmla="*/ T140 w 935"/>
                            <a:gd name="T142" fmla="+- 0 38 -504"/>
                            <a:gd name="T143" fmla="*/ 38 h 928"/>
                            <a:gd name="T144" fmla="+- 0 2872 2417"/>
                            <a:gd name="T145" fmla="*/ T144 w 935"/>
                            <a:gd name="T146" fmla="+- 0 -147 -504"/>
                            <a:gd name="T147" fmla="*/ -147 h 928"/>
                            <a:gd name="T148" fmla="+- 0 3126 2417"/>
                            <a:gd name="T149" fmla="*/ T148 w 935"/>
                            <a:gd name="T150" fmla="+- 0 137 -504"/>
                            <a:gd name="T151" fmla="*/ 137 h 928"/>
                            <a:gd name="T152" fmla="+- 0 3312 2417"/>
                            <a:gd name="T153" fmla="*/ T152 w 935"/>
                            <a:gd name="T154" fmla="+- 0 175 -504"/>
                            <a:gd name="T155" fmla="*/ 175 h 928"/>
                            <a:gd name="T156" fmla="+- 0 3312 2417"/>
                            <a:gd name="T157" fmla="*/ T156 w 935"/>
                            <a:gd name="T158" fmla="+- 0 161 -504"/>
                            <a:gd name="T159" fmla="*/ 161 h 928"/>
                            <a:gd name="T160" fmla="+- 0 3135 2417"/>
                            <a:gd name="T161" fmla="*/ T160 w 935"/>
                            <a:gd name="T162" fmla="+- 0 109 -504"/>
                            <a:gd name="T163" fmla="*/ 109 h 928"/>
                            <a:gd name="T164" fmla="+- 0 3338 2417"/>
                            <a:gd name="T165" fmla="*/ T164 w 935"/>
                            <a:gd name="T166" fmla="+- 0 161 -504"/>
                            <a:gd name="T167" fmla="*/ 161 h 928"/>
                            <a:gd name="T168" fmla="+- 0 3259 2417"/>
                            <a:gd name="T169" fmla="*/ T168 w 935"/>
                            <a:gd name="T170" fmla="+- 0 102 -504"/>
                            <a:gd name="T171" fmla="*/ 102 h 928"/>
                            <a:gd name="T172" fmla="+- 0 3351 2417"/>
                            <a:gd name="T173" fmla="*/ T172 w 935"/>
                            <a:gd name="T174" fmla="+- 0 135 -504"/>
                            <a:gd name="T175" fmla="*/ 135 h 928"/>
                            <a:gd name="T176" fmla="+- 0 3192 2417"/>
                            <a:gd name="T177" fmla="*/ T176 w 935"/>
                            <a:gd name="T178" fmla="+- 0 72 -504"/>
                            <a:gd name="T179" fmla="*/ 72 h 928"/>
                            <a:gd name="T180" fmla="+- 0 3271 2417"/>
                            <a:gd name="T181" fmla="*/ T180 w 935"/>
                            <a:gd name="T182" fmla="+- 0 79 -504"/>
                            <a:gd name="T183" fmla="*/ 79 h 928"/>
                            <a:gd name="T184" fmla="+- 0 2857 2417"/>
                            <a:gd name="T185" fmla="*/ T184 w 935"/>
                            <a:gd name="T186" fmla="+- 0 -397 -504"/>
                            <a:gd name="T187" fmla="*/ -397 h 928"/>
                            <a:gd name="T188" fmla="+- 0 2853 2417"/>
                            <a:gd name="T189" fmla="*/ T188 w 935"/>
                            <a:gd name="T190" fmla="+- 0 -263 -504"/>
                            <a:gd name="T191" fmla="*/ -263 h 928"/>
                            <a:gd name="T192" fmla="+- 0 2862 2417"/>
                            <a:gd name="T193" fmla="*/ T192 w 935"/>
                            <a:gd name="T194" fmla="+- 0 -425 -504"/>
                            <a:gd name="T195" fmla="*/ -425 h 928"/>
                            <a:gd name="T196" fmla="+- 0 2850 2417"/>
                            <a:gd name="T197" fmla="*/ T196 w 935"/>
                            <a:gd name="T198" fmla="+- 0 -481 -504"/>
                            <a:gd name="T199" fmla="*/ -481 h 928"/>
                            <a:gd name="T200" fmla="+- 0 2858 2417"/>
                            <a:gd name="T201" fmla="*/ T200 w 935"/>
                            <a:gd name="T202" fmla="+- 0 -496 -504"/>
                            <a:gd name="T203" fmla="*/ -496 h 9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935" h="928">
                              <a:moveTo>
                                <a:pt x="168" y="732"/>
                              </a:moveTo>
                              <a:lnTo>
                                <a:pt x="87" y="785"/>
                              </a:lnTo>
                              <a:lnTo>
                                <a:pt x="35" y="836"/>
                              </a:lnTo>
                              <a:lnTo>
                                <a:pt x="8" y="880"/>
                              </a:lnTo>
                              <a:lnTo>
                                <a:pt x="0" y="913"/>
                              </a:lnTo>
                              <a:lnTo>
                                <a:pt x="6" y="925"/>
                              </a:lnTo>
                              <a:lnTo>
                                <a:pt x="11" y="928"/>
                              </a:lnTo>
                              <a:lnTo>
                                <a:pt x="71" y="928"/>
                              </a:lnTo>
                              <a:lnTo>
                                <a:pt x="77" y="926"/>
                              </a:lnTo>
                              <a:lnTo>
                                <a:pt x="18" y="926"/>
                              </a:lnTo>
                              <a:lnTo>
                                <a:pt x="26" y="892"/>
                              </a:lnTo>
                              <a:lnTo>
                                <a:pt x="57" y="843"/>
                              </a:lnTo>
                              <a:lnTo>
                                <a:pt x="105" y="787"/>
                              </a:lnTo>
                              <a:lnTo>
                                <a:pt x="168" y="732"/>
                              </a:lnTo>
                              <a:close/>
                              <a:moveTo>
                                <a:pt x="399" y="0"/>
                              </a:moveTo>
                              <a:lnTo>
                                <a:pt x="381" y="13"/>
                              </a:lnTo>
                              <a:lnTo>
                                <a:pt x="371" y="42"/>
                              </a:lnTo>
                              <a:lnTo>
                                <a:pt x="367" y="74"/>
                              </a:lnTo>
                              <a:lnTo>
                                <a:pt x="367" y="98"/>
                              </a:lnTo>
                              <a:lnTo>
                                <a:pt x="368" y="119"/>
                              </a:lnTo>
                              <a:lnTo>
                                <a:pt x="370" y="141"/>
                              </a:lnTo>
                              <a:lnTo>
                                <a:pt x="373" y="165"/>
                              </a:lnTo>
                              <a:lnTo>
                                <a:pt x="376" y="190"/>
                              </a:lnTo>
                              <a:lnTo>
                                <a:pt x="381" y="215"/>
                              </a:lnTo>
                              <a:lnTo>
                                <a:pt x="387" y="241"/>
                              </a:lnTo>
                              <a:lnTo>
                                <a:pt x="392" y="267"/>
                              </a:lnTo>
                              <a:lnTo>
                                <a:pt x="399" y="293"/>
                              </a:lnTo>
                              <a:lnTo>
                                <a:pt x="392" y="323"/>
                              </a:lnTo>
                              <a:lnTo>
                                <a:pt x="372" y="379"/>
                              </a:lnTo>
                              <a:lnTo>
                                <a:pt x="342" y="452"/>
                              </a:lnTo>
                              <a:lnTo>
                                <a:pt x="304" y="538"/>
                              </a:lnTo>
                              <a:lnTo>
                                <a:pt x="259" y="629"/>
                              </a:lnTo>
                              <a:lnTo>
                                <a:pt x="210" y="718"/>
                              </a:lnTo>
                              <a:lnTo>
                                <a:pt x="159" y="799"/>
                              </a:lnTo>
                              <a:lnTo>
                                <a:pt x="109" y="865"/>
                              </a:lnTo>
                              <a:lnTo>
                                <a:pt x="61" y="910"/>
                              </a:lnTo>
                              <a:lnTo>
                                <a:pt x="18" y="926"/>
                              </a:lnTo>
                              <a:lnTo>
                                <a:pt x="77" y="926"/>
                              </a:lnTo>
                              <a:lnTo>
                                <a:pt x="80" y="925"/>
                              </a:lnTo>
                              <a:lnTo>
                                <a:pt x="129" y="882"/>
                              </a:lnTo>
                              <a:lnTo>
                                <a:pt x="189" y="806"/>
                              </a:lnTo>
                              <a:lnTo>
                                <a:pt x="259" y="694"/>
                              </a:lnTo>
                              <a:lnTo>
                                <a:pt x="269" y="691"/>
                              </a:lnTo>
                              <a:lnTo>
                                <a:pt x="259" y="691"/>
                              </a:lnTo>
                              <a:lnTo>
                                <a:pt x="315" y="590"/>
                              </a:lnTo>
                              <a:lnTo>
                                <a:pt x="356" y="508"/>
                              </a:lnTo>
                              <a:lnTo>
                                <a:pt x="385" y="441"/>
                              </a:lnTo>
                              <a:lnTo>
                                <a:pt x="404" y="388"/>
                              </a:lnTo>
                              <a:lnTo>
                                <a:pt x="416" y="345"/>
                              </a:lnTo>
                              <a:lnTo>
                                <a:pt x="450" y="345"/>
                              </a:lnTo>
                              <a:lnTo>
                                <a:pt x="429" y="290"/>
                              </a:lnTo>
                              <a:lnTo>
                                <a:pt x="436" y="241"/>
                              </a:lnTo>
                              <a:lnTo>
                                <a:pt x="416" y="241"/>
                              </a:lnTo>
                              <a:lnTo>
                                <a:pt x="405" y="199"/>
                              </a:lnTo>
                              <a:lnTo>
                                <a:pt x="398" y="159"/>
                              </a:lnTo>
                              <a:lnTo>
                                <a:pt x="394" y="121"/>
                              </a:lnTo>
                              <a:lnTo>
                                <a:pt x="393" y="87"/>
                              </a:lnTo>
                              <a:lnTo>
                                <a:pt x="393" y="73"/>
                              </a:lnTo>
                              <a:lnTo>
                                <a:pt x="395" y="48"/>
                              </a:lnTo>
                              <a:lnTo>
                                <a:pt x="401" y="23"/>
                              </a:lnTo>
                              <a:lnTo>
                                <a:pt x="413" y="6"/>
                              </a:lnTo>
                              <a:lnTo>
                                <a:pt x="436" y="6"/>
                              </a:lnTo>
                              <a:lnTo>
                                <a:pt x="424" y="1"/>
                              </a:lnTo>
                              <a:lnTo>
                                <a:pt x="399" y="0"/>
                              </a:lnTo>
                              <a:close/>
                              <a:moveTo>
                                <a:pt x="924" y="689"/>
                              </a:moveTo>
                              <a:lnTo>
                                <a:pt x="898" y="689"/>
                              </a:lnTo>
                              <a:lnTo>
                                <a:pt x="887" y="699"/>
                              </a:lnTo>
                              <a:lnTo>
                                <a:pt x="887" y="724"/>
                              </a:lnTo>
                              <a:lnTo>
                                <a:pt x="898" y="734"/>
                              </a:lnTo>
                              <a:lnTo>
                                <a:pt x="924" y="734"/>
                              </a:lnTo>
                              <a:lnTo>
                                <a:pt x="929" y="729"/>
                              </a:lnTo>
                              <a:lnTo>
                                <a:pt x="901" y="729"/>
                              </a:lnTo>
                              <a:lnTo>
                                <a:pt x="892" y="722"/>
                              </a:lnTo>
                              <a:lnTo>
                                <a:pt x="892" y="702"/>
                              </a:lnTo>
                              <a:lnTo>
                                <a:pt x="901" y="694"/>
                              </a:lnTo>
                              <a:lnTo>
                                <a:pt x="929" y="694"/>
                              </a:lnTo>
                              <a:lnTo>
                                <a:pt x="924" y="689"/>
                              </a:lnTo>
                              <a:close/>
                              <a:moveTo>
                                <a:pt x="929" y="694"/>
                              </a:moveTo>
                              <a:lnTo>
                                <a:pt x="922" y="694"/>
                              </a:lnTo>
                              <a:lnTo>
                                <a:pt x="928" y="702"/>
                              </a:lnTo>
                              <a:lnTo>
                                <a:pt x="928" y="722"/>
                              </a:lnTo>
                              <a:lnTo>
                                <a:pt x="922" y="729"/>
                              </a:lnTo>
                              <a:lnTo>
                                <a:pt x="929" y="729"/>
                              </a:lnTo>
                              <a:lnTo>
                                <a:pt x="934" y="724"/>
                              </a:lnTo>
                              <a:lnTo>
                                <a:pt x="934" y="699"/>
                              </a:lnTo>
                              <a:lnTo>
                                <a:pt x="929" y="694"/>
                              </a:lnTo>
                              <a:close/>
                              <a:moveTo>
                                <a:pt x="917" y="697"/>
                              </a:moveTo>
                              <a:lnTo>
                                <a:pt x="902" y="697"/>
                              </a:lnTo>
                              <a:lnTo>
                                <a:pt x="902" y="724"/>
                              </a:lnTo>
                              <a:lnTo>
                                <a:pt x="906" y="724"/>
                              </a:lnTo>
                              <a:lnTo>
                                <a:pt x="906" y="714"/>
                              </a:lnTo>
                              <a:lnTo>
                                <a:pt x="918" y="714"/>
                              </a:lnTo>
                              <a:lnTo>
                                <a:pt x="918" y="713"/>
                              </a:lnTo>
                              <a:lnTo>
                                <a:pt x="915" y="712"/>
                              </a:lnTo>
                              <a:lnTo>
                                <a:pt x="921" y="710"/>
                              </a:lnTo>
                              <a:lnTo>
                                <a:pt x="906" y="710"/>
                              </a:lnTo>
                              <a:lnTo>
                                <a:pt x="906" y="703"/>
                              </a:lnTo>
                              <a:lnTo>
                                <a:pt x="920" y="703"/>
                              </a:lnTo>
                              <a:lnTo>
                                <a:pt x="920" y="701"/>
                              </a:lnTo>
                              <a:lnTo>
                                <a:pt x="917" y="697"/>
                              </a:lnTo>
                              <a:close/>
                              <a:moveTo>
                                <a:pt x="918" y="714"/>
                              </a:moveTo>
                              <a:lnTo>
                                <a:pt x="912" y="714"/>
                              </a:lnTo>
                              <a:lnTo>
                                <a:pt x="914" y="717"/>
                              </a:lnTo>
                              <a:lnTo>
                                <a:pt x="915" y="720"/>
                              </a:lnTo>
                              <a:lnTo>
                                <a:pt x="916" y="724"/>
                              </a:lnTo>
                              <a:lnTo>
                                <a:pt x="921" y="724"/>
                              </a:lnTo>
                              <a:lnTo>
                                <a:pt x="920" y="720"/>
                              </a:lnTo>
                              <a:lnTo>
                                <a:pt x="920" y="716"/>
                              </a:lnTo>
                              <a:lnTo>
                                <a:pt x="918" y="714"/>
                              </a:lnTo>
                              <a:close/>
                              <a:moveTo>
                                <a:pt x="920" y="703"/>
                              </a:moveTo>
                              <a:lnTo>
                                <a:pt x="913" y="703"/>
                              </a:lnTo>
                              <a:lnTo>
                                <a:pt x="915" y="704"/>
                              </a:lnTo>
                              <a:lnTo>
                                <a:pt x="915" y="709"/>
                              </a:lnTo>
                              <a:lnTo>
                                <a:pt x="912" y="710"/>
                              </a:lnTo>
                              <a:lnTo>
                                <a:pt x="921" y="710"/>
                              </a:lnTo>
                              <a:lnTo>
                                <a:pt x="921" y="706"/>
                              </a:lnTo>
                              <a:lnTo>
                                <a:pt x="920" y="703"/>
                              </a:lnTo>
                              <a:close/>
                              <a:moveTo>
                                <a:pt x="450" y="345"/>
                              </a:moveTo>
                              <a:lnTo>
                                <a:pt x="416" y="345"/>
                              </a:lnTo>
                              <a:lnTo>
                                <a:pt x="468" y="448"/>
                              </a:lnTo>
                              <a:lnTo>
                                <a:pt x="521" y="518"/>
                              </a:lnTo>
                              <a:lnTo>
                                <a:pt x="571" y="563"/>
                              </a:lnTo>
                              <a:lnTo>
                                <a:pt x="611" y="589"/>
                              </a:lnTo>
                              <a:lnTo>
                                <a:pt x="543" y="603"/>
                              </a:lnTo>
                              <a:lnTo>
                                <a:pt x="473" y="619"/>
                              </a:lnTo>
                              <a:lnTo>
                                <a:pt x="401" y="639"/>
                              </a:lnTo>
                              <a:lnTo>
                                <a:pt x="329" y="663"/>
                              </a:lnTo>
                              <a:lnTo>
                                <a:pt x="259" y="691"/>
                              </a:lnTo>
                              <a:lnTo>
                                <a:pt x="269" y="691"/>
                              </a:lnTo>
                              <a:lnTo>
                                <a:pt x="330" y="672"/>
                              </a:lnTo>
                              <a:lnTo>
                                <a:pt x="406" y="653"/>
                              </a:lnTo>
                              <a:lnTo>
                                <a:pt x="486" y="636"/>
                              </a:lnTo>
                              <a:lnTo>
                                <a:pt x="567" y="623"/>
                              </a:lnTo>
                              <a:lnTo>
                                <a:pt x="647" y="613"/>
                              </a:lnTo>
                              <a:lnTo>
                                <a:pt x="718" y="613"/>
                              </a:lnTo>
                              <a:lnTo>
                                <a:pt x="703" y="606"/>
                              </a:lnTo>
                              <a:lnTo>
                                <a:pt x="767" y="604"/>
                              </a:lnTo>
                              <a:lnTo>
                                <a:pt x="915" y="604"/>
                              </a:lnTo>
                              <a:lnTo>
                                <a:pt x="890" y="590"/>
                              </a:lnTo>
                              <a:lnTo>
                                <a:pt x="854" y="583"/>
                              </a:lnTo>
                              <a:lnTo>
                                <a:pt x="661" y="583"/>
                              </a:lnTo>
                              <a:lnTo>
                                <a:pt x="639" y="570"/>
                              </a:lnTo>
                              <a:lnTo>
                                <a:pt x="617" y="557"/>
                              </a:lnTo>
                              <a:lnTo>
                                <a:pt x="596" y="542"/>
                              </a:lnTo>
                              <a:lnTo>
                                <a:pt x="575" y="528"/>
                              </a:lnTo>
                              <a:lnTo>
                                <a:pt x="528" y="480"/>
                              </a:lnTo>
                              <a:lnTo>
                                <a:pt x="488" y="422"/>
                              </a:lnTo>
                              <a:lnTo>
                                <a:pt x="455" y="357"/>
                              </a:lnTo>
                              <a:lnTo>
                                <a:pt x="450" y="345"/>
                              </a:lnTo>
                              <a:close/>
                              <a:moveTo>
                                <a:pt x="718" y="613"/>
                              </a:moveTo>
                              <a:lnTo>
                                <a:pt x="647" y="613"/>
                              </a:lnTo>
                              <a:lnTo>
                                <a:pt x="709" y="641"/>
                              </a:lnTo>
                              <a:lnTo>
                                <a:pt x="771" y="663"/>
                              </a:lnTo>
                              <a:lnTo>
                                <a:pt x="827" y="676"/>
                              </a:lnTo>
                              <a:lnTo>
                                <a:pt x="875" y="681"/>
                              </a:lnTo>
                              <a:lnTo>
                                <a:pt x="895" y="679"/>
                              </a:lnTo>
                              <a:lnTo>
                                <a:pt x="909" y="675"/>
                              </a:lnTo>
                              <a:lnTo>
                                <a:pt x="919" y="669"/>
                              </a:lnTo>
                              <a:lnTo>
                                <a:pt x="921" y="665"/>
                              </a:lnTo>
                              <a:lnTo>
                                <a:pt x="895" y="665"/>
                              </a:lnTo>
                              <a:lnTo>
                                <a:pt x="857" y="661"/>
                              </a:lnTo>
                              <a:lnTo>
                                <a:pt x="811" y="649"/>
                              </a:lnTo>
                              <a:lnTo>
                                <a:pt x="758" y="631"/>
                              </a:lnTo>
                              <a:lnTo>
                                <a:pt x="718" y="613"/>
                              </a:lnTo>
                              <a:close/>
                              <a:moveTo>
                                <a:pt x="924" y="659"/>
                              </a:moveTo>
                              <a:lnTo>
                                <a:pt x="918" y="662"/>
                              </a:lnTo>
                              <a:lnTo>
                                <a:pt x="907" y="665"/>
                              </a:lnTo>
                              <a:lnTo>
                                <a:pt x="921" y="665"/>
                              </a:lnTo>
                              <a:lnTo>
                                <a:pt x="924" y="659"/>
                              </a:lnTo>
                              <a:close/>
                              <a:moveTo>
                                <a:pt x="915" y="604"/>
                              </a:moveTo>
                              <a:lnTo>
                                <a:pt x="767" y="604"/>
                              </a:lnTo>
                              <a:lnTo>
                                <a:pt x="842" y="606"/>
                              </a:lnTo>
                              <a:lnTo>
                                <a:pt x="904" y="619"/>
                              </a:lnTo>
                              <a:lnTo>
                                <a:pt x="928" y="648"/>
                              </a:lnTo>
                              <a:lnTo>
                                <a:pt x="931" y="642"/>
                              </a:lnTo>
                              <a:lnTo>
                                <a:pt x="934" y="639"/>
                              </a:lnTo>
                              <a:lnTo>
                                <a:pt x="934" y="632"/>
                              </a:lnTo>
                              <a:lnTo>
                                <a:pt x="922" y="608"/>
                              </a:lnTo>
                              <a:lnTo>
                                <a:pt x="915" y="604"/>
                              </a:lnTo>
                              <a:close/>
                              <a:moveTo>
                                <a:pt x="775" y="576"/>
                              </a:moveTo>
                              <a:lnTo>
                                <a:pt x="750" y="577"/>
                              </a:lnTo>
                              <a:lnTo>
                                <a:pt x="722" y="578"/>
                              </a:lnTo>
                              <a:lnTo>
                                <a:pt x="661" y="583"/>
                              </a:lnTo>
                              <a:lnTo>
                                <a:pt x="854" y="583"/>
                              </a:lnTo>
                              <a:lnTo>
                                <a:pt x="840" y="580"/>
                              </a:lnTo>
                              <a:lnTo>
                                <a:pt x="775" y="576"/>
                              </a:lnTo>
                              <a:close/>
                              <a:moveTo>
                                <a:pt x="445" y="79"/>
                              </a:moveTo>
                              <a:lnTo>
                                <a:pt x="440" y="107"/>
                              </a:lnTo>
                              <a:lnTo>
                                <a:pt x="434" y="143"/>
                              </a:lnTo>
                              <a:lnTo>
                                <a:pt x="426" y="187"/>
                              </a:lnTo>
                              <a:lnTo>
                                <a:pt x="416" y="241"/>
                              </a:lnTo>
                              <a:lnTo>
                                <a:pt x="436" y="241"/>
                              </a:lnTo>
                              <a:lnTo>
                                <a:pt x="437" y="235"/>
                              </a:lnTo>
                              <a:lnTo>
                                <a:pt x="441" y="183"/>
                              </a:lnTo>
                              <a:lnTo>
                                <a:pt x="443" y="131"/>
                              </a:lnTo>
                              <a:lnTo>
                                <a:pt x="445" y="79"/>
                              </a:lnTo>
                              <a:close/>
                              <a:moveTo>
                                <a:pt x="436" y="6"/>
                              </a:moveTo>
                              <a:lnTo>
                                <a:pt x="413" y="6"/>
                              </a:lnTo>
                              <a:lnTo>
                                <a:pt x="423" y="13"/>
                              </a:lnTo>
                              <a:lnTo>
                                <a:pt x="433" y="23"/>
                              </a:lnTo>
                              <a:lnTo>
                                <a:pt x="441" y="39"/>
                              </a:lnTo>
                              <a:lnTo>
                                <a:pt x="445" y="61"/>
                              </a:lnTo>
                              <a:lnTo>
                                <a:pt x="448" y="26"/>
                              </a:lnTo>
                              <a:lnTo>
                                <a:pt x="441" y="8"/>
                              </a:lnTo>
                              <a:lnTo>
                                <a:pt x="436" y="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54E96" id="Полилиния 3" o:spid="_x0000_s1026" style="position:absolute;margin-left:120.85pt;margin-top:-25.2pt;width:46.75pt;height:46.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5,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" path="m168,732l87,785,35,836,8,880,,913r6,12l11,928r60,l77,926r-59,l26,892,57,843r48,-56l168,732xm399,l381,13,371,42r-4,32l367,98r1,21l370,141r3,24l376,190r5,25l387,241r5,26l399,293r-7,30l372,379r-30,73l304,538r-45,91l210,718r-51,81l109,865,61,910,18,926r59,l80,925r49,-43l189,806,259,694r10,-3l259,691,315,590r41,-82l385,441r19,-53l416,345r34,l429,290r7,-49l416,241,405,199r-7,-40l394,121,393,87r,-14l395,48r6,-25l413,6r23,l424,1,399,xm924,689r-26,l887,699r,25l898,734r26,l929,729r-28,l892,722r,-20l901,694r28,l924,689xm929,694r-7,l928,702r,20l922,729r7,l934,724r,-25l929,694xm917,697r-15,l902,724r4,l906,714r12,l918,713r-3,-1l921,710r-15,l906,703r14,l920,701r-3,-4xm918,714r-6,l914,717r1,3l916,724r5,l920,720r,-4l918,714xm920,703r-7,l915,704r,5l912,710r9,l921,706r-1,-3xm450,345r-34,l468,448r53,70l571,563r40,26l543,603r-70,16l401,639r-72,24l259,691r10,l330,672r76,-19l486,636r81,-13l647,613r71,l703,606r64,-2l915,604,890,590r-36,-7l661,583,639,570,617,557,596,542,575,528,528,480,488,422,455,357r-5,-12xm718,613r-71,l709,641r62,22l827,676r48,5l895,679r14,-4l919,669r2,-4l895,665r-38,-4l811,649,758,631,718,613xm924,659r-6,3l907,665r14,l924,659xm915,604r-148,l842,606r62,13l928,648r3,-6l934,639r,-7l922,608r-7,-4xm775,576r-25,1l722,578r-61,5l854,583r-14,-3l775,576xm445,79r-5,28l434,143r-8,44l416,241r20,l437,235r4,-52l443,131r2,-52xm436,6r-23,l423,13r10,10l441,39r4,22l448,26,441,8,436,6xe" fillcolor="#ffd8d8" stroked="f">
                <v:path arrowok="t" o:connecttype="custom" o:connectlocs="5080,238760;45085,269240;36195,215265;241935,-311785;233680,-244475;241935,-183515;248920,-114935;164465,79375;38735,257810;81915,240030;164465,118745;256540,-73660;276860,-167005;250190,-243205;254635,-305435;253365,-320040;563245,139700;572135,142875;589915,120650;589280,125730;593090,139700;572770,122555;582930,133350;575310,130810;582295,122555;581025,137160;584200,134620;581025,127000;584835,128270;297180,-35560;344805,62865;164465,118745;308610,83820;446405,64770;542290,50165;378460,24130;288925,-93345;450215,86995;568325,111125;568325,102235;455930,69215;584835,102235;534670,64770;593090,85725;492125,45720;542290,50165;279400,-252095;276860,-167005;282575,-269875;274955,-305435;280035,-314960" o:connectangles="0,0,0,0,0,0,0,0,0,0,0,0,0,0,0,0,0,0,0,0,0,0,0,0,0,0,0,0,0,0,0,0,0,0,0,0,0,0,0,0,0,0,0,0,0,0,0,0,0,0,0"/>
                <w10:wrap anchorx="page"/>
              </v:shape>
            </w:pict>
          </mc:Fallback>
        </mc:AlternateContent>
      </w:r>
      <w:proofErr w:type="spellStart"/>
      <w:r w:rsidRPr="00ED563C">
        <w:rPr>
          <w:rFonts w:ascii="Trebuchet MS" w:hAnsi="Trebuchet MS"/>
          <w:w w:val="90"/>
          <w:sz w:val="26"/>
        </w:rPr>
        <w:t>Магомадова</w:t>
      </w:r>
      <w:proofErr w:type="spellEnd"/>
      <w:r w:rsidRPr="00ED563C">
        <w:rPr>
          <w:rFonts w:ascii="Trebuchet MS" w:hAnsi="Trebuchet MS"/>
          <w:w w:val="90"/>
          <w:sz w:val="26"/>
        </w:rPr>
        <w:t xml:space="preserve"> </w:t>
      </w:r>
      <w:proofErr w:type="spellStart"/>
      <w:r w:rsidRPr="00ED563C">
        <w:rPr>
          <w:rFonts w:ascii="Trebuchet MS" w:hAnsi="Trebuchet MS"/>
          <w:w w:val="90"/>
          <w:sz w:val="26"/>
        </w:rPr>
        <w:t>Жанета</w:t>
      </w:r>
      <w:proofErr w:type="spellEnd"/>
      <w:r w:rsidRPr="00ED563C">
        <w:rPr>
          <w:rFonts w:ascii="Trebuchet MS" w:hAnsi="Trebuchet MS"/>
          <w:spacing w:val="23"/>
          <w:w w:val="90"/>
          <w:sz w:val="26"/>
        </w:rPr>
        <w:t xml:space="preserve"> </w:t>
      </w:r>
      <w:proofErr w:type="spellStart"/>
      <w:r w:rsidRPr="00ED563C">
        <w:rPr>
          <w:rFonts w:ascii="Trebuchet MS" w:hAnsi="Trebuchet MS"/>
          <w:w w:val="90"/>
          <w:sz w:val="26"/>
        </w:rPr>
        <w:t>Авалиевна</w:t>
      </w:r>
      <w:proofErr w:type="spellEnd"/>
      <w:r w:rsidRPr="00ED563C">
        <w:rPr>
          <w:rFonts w:ascii="Trebuchet MS" w:hAnsi="Trebuchet MS"/>
          <w:spacing w:val="48"/>
          <w:w w:val="90"/>
          <w:sz w:val="26"/>
        </w:rPr>
        <w:t xml:space="preserve"> </w:t>
      </w:r>
      <w:r w:rsidRPr="00ED563C">
        <w:rPr>
          <w:rFonts w:ascii="Trebuchet MS" w:hAnsi="Trebuchet MS"/>
          <w:w w:val="90"/>
          <w:position w:val="1"/>
          <w:sz w:val="15"/>
        </w:rPr>
        <w:t>Дата:</w:t>
      </w:r>
      <w:r w:rsidRPr="00ED563C">
        <w:rPr>
          <w:rFonts w:ascii="Trebuchet MS" w:hAnsi="Trebuchet MS"/>
          <w:spacing w:val="11"/>
          <w:w w:val="90"/>
          <w:position w:val="1"/>
          <w:sz w:val="15"/>
        </w:rPr>
        <w:t xml:space="preserve"> </w:t>
      </w:r>
      <w:r w:rsidRPr="00ED563C">
        <w:rPr>
          <w:rFonts w:ascii="Trebuchet MS" w:hAnsi="Trebuchet MS"/>
          <w:w w:val="90"/>
          <w:position w:val="1"/>
          <w:sz w:val="15"/>
        </w:rPr>
        <w:t>2024.10.26</w:t>
      </w:r>
      <w:r w:rsidRPr="00ED563C">
        <w:rPr>
          <w:rFonts w:ascii="Trebuchet MS" w:hAnsi="Trebuchet MS"/>
          <w:spacing w:val="12"/>
          <w:w w:val="90"/>
          <w:position w:val="1"/>
          <w:sz w:val="15"/>
        </w:rPr>
        <w:t xml:space="preserve"> </w:t>
      </w:r>
      <w:r w:rsidRPr="00ED563C">
        <w:rPr>
          <w:rFonts w:ascii="Trebuchet MS" w:hAnsi="Trebuchet MS"/>
          <w:w w:val="90"/>
          <w:position w:val="1"/>
          <w:sz w:val="15"/>
        </w:rPr>
        <w:t>13:21:34</w:t>
      </w:r>
      <w:r w:rsidRPr="00ED563C">
        <w:rPr>
          <w:rFonts w:ascii="Trebuchet MS" w:hAnsi="Trebuchet MS"/>
          <w:spacing w:val="11"/>
          <w:w w:val="90"/>
          <w:position w:val="1"/>
          <w:sz w:val="15"/>
        </w:rPr>
        <w:t xml:space="preserve"> </w:t>
      </w:r>
      <w:r w:rsidRPr="00ED563C">
        <w:rPr>
          <w:rFonts w:ascii="Trebuchet MS" w:hAnsi="Trebuchet MS"/>
          <w:w w:val="90"/>
          <w:position w:val="1"/>
          <w:sz w:val="15"/>
        </w:rPr>
        <w:t>+03'00'</w:t>
      </w:r>
    </w:p>
    <w:p w:rsidR="00ED563C" w:rsidRPr="00ED563C" w:rsidRDefault="00ED563C" w:rsidP="00ED563C">
      <w:pPr>
        <w:widowControl/>
        <w:autoSpaceDE/>
        <w:autoSpaceDN/>
        <w:spacing w:after="160" w:line="259" w:lineRule="auto"/>
        <w:rPr>
          <w:rFonts w:ascii="Calibri" w:eastAsia="Calibri" w:hAnsi="Calibri"/>
        </w:rPr>
      </w:pPr>
      <w:r w:rsidRPr="00ED563C">
        <w:rPr>
          <w:rFonts w:ascii="Trebuchet MS" w:hAnsi="Trebuchet MS"/>
          <w:w w:val="95"/>
          <w:sz w:val="15"/>
        </w:rPr>
        <w:t xml:space="preserve">   Подписано цифровой подписью:</w:t>
      </w:r>
      <w:r w:rsidRPr="00ED563C">
        <w:rPr>
          <w:rFonts w:ascii="Trebuchet MS" w:hAnsi="Trebuchet MS"/>
          <w:spacing w:val="-41"/>
          <w:w w:val="95"/>
          <w:sz w:val="15"/>
        </w:rPr>
        <w:t xml:space="preserve"> </w:t>
      </w:r>
      <w:proofErr w:type="spellStart"/>
      <w:r w:rsidRPr="00ED563C">
        <w:rPr>
          <w:rFonts w:ascii="Trebuchet MS" w:hAnsi="Trebuchet MS"/>
          <w:w w:val="95"/>
          <w:sz w:val="15"/>
        </w:rPr>
        <w:t>Магомадова</w:t>
      </w:r>
      <w:proofErr w:type="spellEnd"/>
      <w:r w:rsidRPr="00ED563C">
        <w:rPr>
          <w:rFonts w:ascii="Trebuchet MS" w:hAnsi="Trebuchet MS"/>
          <w:spacing w:val="-10"/>
          <w:w w:val="95"/>
          <w:sz w:val="15"/>
        </w:rPr>
        <w:t xml:space="preserve"> </w:t>
      </w:r>
      <w:proofErr w:type="spellStart"/>
      <w:r w:rsidRPr="00ED563C">
        <w:rPr>
          <w:rFonts w:ascii="Trebuchet MS" w:hAnsi="Trebuchet MS"/>
          <w:w w:val="95"/>
          <w:sz w:val="15"/>
        </w:rPr>
        <w:t>Жанета</w:t>
      </w:r>
      <w:proofErr w:type="spellEnd"/>
      <w:r w:rsidRPr="00ED563C">
        <w:rPr>
          <w:rFonts w:ascii="Trebuchet MS" w:hAnsi="Trebuchet MS"/>
          <w:spacing w:val="-10"/>
          <w:w w:val="95"/>
          <w:sz w:val="15"/>
        </w:rPr>
        <w:t xml:space="preserve"> </w:t>
      </w:r>
      <w:proofErr w:type="spellStart"/>
      <w:r w:rsidRPr="00ED563C">
        <w:rPr>
          <w:rFonts w:ascii="Trebuchet MS" w:hAnsi="Trebuchet MS"/>
          <w:w w:val="95"/>
          <w:sz w:val="15"/>
        </w:rPr>
        <w:t>Авалиевна</w:t>
      </w:r>
      <w:proofErr w:type="spellEnd"/>
    </w:p>
    <w:p w:rsidR="00ED563C" w:rsidRDefault="00ED563C">
      <w:pPr>
        <w:pStyle w:val="a3"/>
        <w:spacing w:before="95"/>
        <w:ind w:left="0"/>
      </w:pPr>
    </w:p>
    <w:p w:rsidR="00ED563C" w:rsidRDefault="00ED563C">
      <w:pPr>
        <w:pStyle w:val="a3"/>
        <w:spacing w:before="95"/>
        <w:ind w:left="0"/>
      </w:pPr>
    </w:p>
    <w:p w:rsidR="00341DFC" w:rsidRDefault="004862D9">
      <w:pPr>
        <w:spacing w:before="1"/>
        <w:ind w:left="84"/>
        <w:jc w:val="center"/>
        <w:rPr>
          <w:b/>
          <w:sz w:val="24"/>
        </w:rPr>
      </w:pPr>
      <w:r>
        <w:rPr>
          <w:b/>
          <w:spacing w:val="-2"/>
          <w:sz w:val="24"/>
        </w:rPr>
        <w:t>ПОЛОЖЕНИЕ</w:t>
      </w:r>
    </w:p>
    <w:p w:rsidR="00341DFC" w:rsidRDefault="004862D9">
      <w:pPr>
        <w:ind w:left="1584" w:right="1497"/>
        <w:jc w:val="center"/>
        <w:rPr>
          <w:b/>
          <w:sz w:val="24"/>
        </w:rPr>
      </w:pPr>
      <w:r>
        <w:rPr>
          <w:b/>
          <w:sz w:val="24"/>
        </w:rPr>
        <w:t>о</w:t>
      </w:r>
      <w:r>
        <w:rPr>
          <w:b/>
          <w:spacing w:val="-6"/>
          <w:sz w:val="24"/>
        </w:rPr>
        <w:t xml:space="preserve"> </w:t>
      </w:r>
      <w:r>
        <w:rPr>
          <w:b/>
          <w:sz w:val="24"/>
        </w:rPr>
        <w:t>формах,</w:t>
      </w:r>
      <w:r>
        <w:rPr>
          <w:b/>
          <w:spacing w:val="-6"/>
          <w:sz w:val="24"/>
        </w:rPr>
        <w:t xml:space="preserve"> </w:t>
      </w:r>
      <w:r>
        <w:rPr>
          <w:b/>
          <w:sz w:val="24"/>
        </w:rPr>
        <w:t>периодичности,</w:t>
      </w:r>
      <w:r>
        <w:rPr>
          <w:b/>
          <w:spacing w:val="-6"/>
          <w:sz w:val="24"/>
        </w:rPr>
        <w:t xml:space="preserve"> </w:t>
      </w:r>
      <w:r>
        <w:rPr>
          <w:b/>
          <w:sz w:val="24"/>
        </w:rPr>
        <w:t>порядке</w:t>
      </w:r>
      <w:r>
        <w:rPr>
          <w:b/>
          <w:spacing w:val="-8"/>
          <w:sz w:val="24"/>
        </w:rPr>
        <w:t xml:space="preserve"> </w:t>
      </w:r>
      <w:r>
        <w:rPr>
          <w:b/>
          <w:sz w:val="24"/>
        </w:rPr>
        <w:t>текущего</w:t>
      </w:r>
      <w:r>
        <w:rPr>
          <w:b/>
          <w:spacing w:val="-4"/>
          <w:sz w:val="24"/>
        </w:rPr>
        <w:t xml:space="preserve"> </w:t>
      </w:r>
      <w:r>
        <w:rPr>
          <w:b/>
          <w:sz w:val="24"/>
        </w:rPr>
        <w:t>контроля</w:t>
      </w:r>
      <w:r>
        <w:rPr>
          <w:b/>
          <w:spacing w:val="-6"/>
          <w:sz w:val="24"/>
        </w:rPr>
        <w:t xml:space="preserve"> </w:t>
      </w:r>
      <w:r>
        <w:rPr>
          <w:b/>
          <w:sz w:val="24"/>
        </w:rPr>
        <w:t>успеваемости и промежуточной аттестации обучающихся</w:t>
      </w:r>
    </w:p>
    <w:p w:rsidR="00341DFC" w:rsidRDefault="004862D9">
      <w:pPr>
        <w:ind w:left="86"/>
        <w:jc w:val="center"/>
        <w:rPr>
          <w:b/>
          <w:sz w:val="24"/>
        </w:rPr>
      </w:pPr>
      <w:r>
        <w:rPr>
          <w:b/>
          <w:sz w:val="24"/>
        </w:rPr>
        <w:t>МБОУ</w:t>
      </w:r>
      <w:r>
        <w:rPr>
          <w:b/>
          <w:spacing w:val="-4"/>
          <w:sz w:val="24"/>
        </w:rPr>
        <w:t xml:space="preserve"> </w:t>
      </w:r>
      <w:r>
        <w:rPr>
          <w:b/>
          <w:sz w:val="24"/>
        </w:rPr>
        <w:t>«Дуц-Хуторская</w:t>
      </w:r>
      <w:r>
        <w:rPr>
          <w:b/>
          <w:spacing w:val="-3"/>
          <w:sz w:val="24"/>
        </w:rPr>
        <w:t xml:space="preserve"> </w:t>
      </w:r>
      <w:r>
        <w:rPr>
          <w:b/>
          <w:sz w:val="24"/>
        </w:rPr>
        <w:t>средняя</w:t>
      </w:r>
      <w:r>
        <w:rPr>
          <w:b/>
          <w:spacing w:val="-5"/>
          <w:sz w:val="24"/>
        </w:rPr>
        <w:t xml:space="preserve"> </w:t>
      </w:r>
      <w:r>
        <w:rPr>
          <w:b/>
          <w:sz w:val="24"/>
        </w:rPr>
        <w:t>общеобразовательная</w:t>
      </w:r>
      <w:r>
        <w:rPr>
          <w:b/>
          <w:spacing w:val="-1"/>
          <w:sz w:val="24"/>
        </w:rPr>
        <w:t xml:space="preserve"> </w:t>
      </w:r>
      <w:r>
        <w:rPr>
          <w:b/>
          <w:spacing w:val="-2"/>
          <w:sz w:val="24"/>
        </w:rPr>
        <w:t>школа</w:t>
      </w:r>
    </w:p>
    <w:p w:rsidR="00341DFC" w:rsidRDefault="00341DFC">
      <w:pPr>
        <w:pStyle w:val="a3"/>
        <w:spacing w:before="2"/>
        <w:ind w:left="0"/>
        <w:rPr>
          <w:b/>
          <w:sz w:val="24"/>
        </w:rPr>
      </w:pPr>
    </w:p>
    <w:p w:rsidR="00341DFC" w:rsidRDefault="004862D9">
      <w:pPr>
        <w:pStyle w:val="1"/>
        <w:tabs>
          <w:tab w:val="left" w:pos="935"/>
        </w:tabs>
        <w:spacing w:line="251" w:lineRule="exact"/>
        <w:ind w:left="227"/>
      </w:pPr>
      <w:r>
        <w:rPr>
          <w:spacing w:val="-5"/>
        </w:rPr>
        <w:t>I.</w:t>
      </w:r>
      <w:r>
        <w:tab/>
        <w:t>ОБЩИЕ</w:t>
      </w:r>
      <w:r>
        <w:rPr>
          <w:spacing w:val="-7"/>
        </w:rPr>
        <w:t xml:space="preserve"> </w:t>
      </w:r>
      <w:r>
        <w:rPr>
          <w:spacing w:val="-2"/>
        </w:rPr>
        <w:t>ПОЛОЖЕНИЯ</w:t>
      </w:r>
    </w:p>
    <w:p w:rsidR="00341DFC" w:rsidRDefault="004862D9">
      <w:pPr>
        <w:pStyle w:val="a4"/>
        <w:numPr>
          <w:ilvl w:val="1"/>
          <w:numId w:val="96"/>
        </w:numPr>
        <w:tabs>
          <w:tab w:val="left" w:pos="1079"/>
        </w:tabs>
        <w:spacing w:line="251" w:lineRule="exact"/>
        <w:ind w:left="1079" w:hanging="424"/>
        <w:jc w:val="both"/>
      </w:pPr>
      <w:r>
        <w:t>Настоящее</w:t>
      </w:r>
      <w:r>
        <w:rPr>
          <w:spacing w:val="-9"/>
        </w:rPr>
        <w:t xml:space="preserve"> </w:t>
      </w:r>
      <w:r>
        <w:t>Положение</w:t>
      </w:r>
      <w:r>
        <w:rPr>
          <w:spacing w:val="-6"/>
        </w:rPr>
        <w:t xml:space="preserve"> </w:t>
      </w:r>
      <w:r>
        <w:t>разработано</w:t>
      </w:r>
      <w:r>
        <w:rPr>
          <w:spacing w:val="-7"/>
        </w:rPr>
        <w:t xml:space="preserve"> </w:t>
      </w:r>
      <w:r>
        <w:t>в</w:t>
      </w:r>
      <w:r>
        <w:rPr>
          <w:spacing w:val="-8"/>
        </w:rPr>
        <w:t xml:space="preserve"> </w:t>
      </w:r>
      <w:r>
        <w:t>соответствии</w:t>
      </w:r>
      <w:r>
        <w:rPr>
          <w:spacing w:val="-7"/>
        </w:rPr>
        <w:t xml:space="preserve"> </w:t>
      </w:r>
      <w:r>
        <w:rPr>
          <w:spacing w:val="-5"/>
        </w:rPr>
        <w:t>с:</w:t>
      </w:r>
    </w:p>
    <w:p w:rsidR="00341DFC" w:rsidRDefault="004862D9">
      <w:pPr>
        <w:pStyle w:val="a4"/>
        <w:numPr>
          <w:ilvl w:val="2"/>
          <w:numId w:val="96"/>
        </w:numPr>
        <w:tabs>
          <w:tab w:val="left" w:pos="779"/>
        </w:tabs>
        <w:spacing w:line="251" w:lineRule="exact"/>
        <w:ind w:left="779" w:hanging="124"/>
        <w:jc w:val="both"/>
      </w:pPr>
      <w:r>
        <w:t>Федеральным</w:t>
      </w:r>
      <w:r>
        <w:rPr>
          <w:spacing w:val="-6"/>
        </w:rPr>
        <w:t xml:space="preserve"> </w:t>
      </w:r>
      <w:r>
        <w:t>законом</w:t>
      </w:r>
      <w:r>
        <w:rPr>
          <w:spacing w:val="-5"/>
        </w:rPr>
        <w:t xml:space="preserve"> </w:t>
      </w:r>
      <w:r>
        <w:t>от</w:t>
      </w:r>
      <w:r>
        <w:rPr>
          <w:spacing w:val="-4"/>
        </w:rPr>
        <w:t xml:space="preserve"> </w:t>
      </w:r>
      <w:r>
        <w:t>29.12.2012</w:t>
      </w:r>
      <w:r>
        <w:rPr>
          <w:spacing w:val="-6"/>
        </w:rPr>
        <w:t xml:space="preserve"> </w:t>
      </w:r>
      <w:r>
        <w:t>№273-ФЗ</w:t>
      </w:r>
      <w:r>
        <w:rPr>
          <w:spacing w:val="49"/>
        </w:rPr>
        <w:t xml:space="preserve"> </w:t>
      </w:r>
      <w:r>
        <w:t>«Об</w:t>
      </w:r>
      <w:r>
        <w:rPr>
          <w:spacing w:val="-4"/>
        </w:rPr>
        <w:t xml:space="preserve"> </w:t>
      </w:r>
      <w:r>
        <w:t>образовании</w:t>
      </w:r>
      <w:r>
        <w:rPr>
          <w:spacing w:val="-3"/>
        </w:rPr>
        <w:t xml:space="preserve"> </w:t>
      </w:r>
      <w:r>
        <w:t>в</w:t>
      </w:r>
      <w:r>
        <w:rPr>
          <w:spacing w:val="-6"/>
        </w:rPr>
        <w:t xml:space="preserve"> </w:t>
      </w:r>
      <w:r>
        <w:t>Российской</w:t>
      </w:r>
      <w:r>
        <w:rPr>
          <w:spacing w:val="-6"/>
        </w:rPr>
        <w:t xml:space="preserve"> </w:t>
      </w:r>
      <w:r>
        <w:rPr>
          <w:spacing w:val="-2"/>
        </w:rPr>
        <w:t>Федерации»,</w:t>
      </w:r>
    </w:p>
    <w:p w:rsidR="00341DFC" w:rsidRDefault="004862D9">
      <w:pPr>
        <w:pStyle w:val="a4"/>
        <w:numPr>
          <w:ilvl w:val="2"/>
          <w:numId w:val="96"/>
        </w:numPr>
        <w:tabs>
          <w:tab w:val="left" w:pos="891"/>
        </w:tabs>
        <w:ind w:right="320" w:firstLine="427"/>
        <w:jc w:val="both"/>
      </w:pPr>
      <w:r>
        <w:rPr>
          <w:sz w:val="24"/>
        </w:rPr>
        <w:t xml:space="preserve">приказа </w:t>
      </w:r>
      <w:proofErr w:type="spellStart"/>
      <w:r>
        <w:rPr>
          <w:sz w:val="24"/>
        </w:rPr>
        <w:t>Минпросвещения</w:t>
      </w:r>
      <w:proofErr w:type="spellEnd"/>
      <w:r>
        <w:rPr>
          <w:sz w:val="24"/>
        </w:rPr>
        <w:t xml:space="preserve"> России от 22.03.2021 № 115 «Об утверждении Порядка организации</w:t>
      </w:r>
      <w:r>
        <w:rPr>
          <w:spacing w:val="-5"/>
          <w:sz w:val="24"/>
        </w:rPr>
        <w:t xml:space="preserve"> </w:t>
      </w:r>
      <w:r>
        <w:rPr>
          <w:sz w:val="24"/>
        </w:rPr>
        <w:t>и</w:t>
      </w:r>
      <w:r>
        <w:rPr>
          <w:spacing w:val="-5"/>
          <w:sz w:val="24"/>
        </w:rPr>
        <w:t xml:space="preserve"> </w:t>
      </w:r>
      <w:r>
        <w:rPr>
          <w:sz w:val="24"/>
        </w:rPr>
        <w:t>осуществления</w:t>
      </w:r>
      <w:r>
        <w:rPr>
          <w:spacing w:val="-5"/>
          <w:sz w:val="24"/>
        </w:rPr>
        <w:t xml:space="preserve"> </w:t>
      </w:r>
      <w:r>
        <w:rPr>
          <w:sz w:val="24"/>
        </w:rPr>
        <w:t>образовательной</w:t>
      </w:r>
      <w:r>
        <w:rPr>
          <w:spacing w:val="-5"/>
          <w:sz w:val="24"/>
        </w:rPr>
        <w:t xml:space="preserve"> </w:t>
      </w:r>
      <w:r>
        <w:rPr>
          <w:sz w:val="24"/>
        </w:rPr>
        <w:t>деятельности</w:t>
      </w:r>
      <w:r>
        <w:rPr>
          <w:spacing w:val="-5"/>
          <w:sz w:val="24"/>
        </w:rPr>
        <w:t xml:space="preserve"> </w:t>
      </w:r>
      <w:r>
        <w:rPr>
          <w:sz w:val="24"/>
        </w:rPr>
        <w:t>по</w:t>
      </w:r>
      <w:r>
        <w:rPr>
          <w:spacing w:val="-5"/>
          <w:sz w:val="24"/>
        </w:rPr>
        <w:t xml:space="preserve"> </w:t>
      </w:r>
      <w:r>
        <w:rPr>
          <w:sz w:val="24"/>
        </w:rPr>
        <w:t>основным</w:t>
      </w:r>
      <w:r>
        <w:rPr>
          <w:spacing w:val="-7"/>
          <w:sz w:val="24"/>
        </w:rPr>
        <w:t xml:space="preserve"> </w:t>
      </w:r>
      <w:r>
        <w:rPr>
          <w:sz w:val="24"/>
        </w:rPr>
        <w:t>общеобразовательным программам – образовательным программам начального общего, основного общего и среднего общего образования»;</w:t>
      </w:r>
    </w:p>
    <w:p w:rsidR="00341DFC" w:rsidRDefault="004862D9">
      <w:pPr>
        <w:pStyle w:val="a4"/>
        <w:numPr>
          <w:ilvl w:val="2"/>
          <w:numId w:val="96"/>
        </w:numPr>
        <w:tabs>
          <w:tab w:val="left" w:pos="847"/>
        </w:tabs>
        <w:ind w:right="321" w:firstLine="427"/>
        <w:jc w:val="both"/>
        <w:rPr>
          <w:sz w:val="24"/>
        </w:rPr>
      </w:pPr>
      <w:r>
        <w:rPr>
          <w:sz w:val="24"/>
        </w:rPr>
        <w:t xml:space="preserve">приказа </w:t>
      </w:r>
      <w:proofErr w:type="spellStart"/>
      <w:r>
        <w:rPr>
          <w:sz w:val="24"/>
        </w:rPr>
        <w:t>Минпросвещения</w:t>
      </w:r>
      <w:proofErr w:type="spellEnd"/>
      <w:r>
        <w:rPr>
          <w:sz w:val="24"/>
        </w:rPr>
        <w:t xml:space="preserve"> России от 31.05.2021 № 286 «Об утверждении федерального государственного образовательного стандарта начального общего образования»;</w:t>
      </w:r>
    </w:p>
    <w:p w:rsidR="00341DFC" w:rsidRDefault="004862D9">
      <w:pPr>
        <w:pStyle w:val="a4"/>
        <w:numPr>
          <w:ilvl w:val="2"/>
          <w:numId w:val="96"/>
        </w:numPr>
        <w:tabs>
          <w:tab w:val="left" w:pos="847"/>
        </w:tabs>
        <w:ind w:right="323" w:firstLine="427"/>
        <w:jc w:val="both"/>
        <w:rPr>
          <w:sz w:val="24"/>
        </w:rPr>
      </w:pPr>
      <w:r>
        <w:rPr>
          <w:sz w:val="24"/>
        </w:rPr>
        <w:t xml:space="preserve">приказа </w:t>
      </w:r>
      <w:proofErr w:type="spellStart"/>
      <w:r>
        <w:rPr>
          <w:sz w:val="24"/>
        </w:rPr>
        <w:t>Минпросвещения</w:t>
      </w:r>
      <w:proofErr w:type="spellEnd"/>
      <w:r>
        <w:rPr>
          <w:sz w:val="24"/>
        </w:rPr>
        <w:t xml:space="preserve"> России от 31.05.2021 № 287 «Об утверждении федерального государственного образовательного стандарта основного общего образования»;</w:t>
      </w:r>
    </w:p>
    <w:p w:rsidR="00341DFC" w:rsidRDefault="004862D9">
      <w:pPr>
        <w:pStyle w:val="a4"/>
        <w:numPr>
          <w:ilvl w:val="2"/>
          <w:numId w:val="96"/>
        </w:numPr>
        <w:tabs>
          <w:tab w:val="left" w:pos="888"/>
        </w:tabs>
        <w:ind w:right="323" w:firstLine="427"/>
        <w:jc w:val="both"/>
        <w:rPr>
          <w:sz w:val="24"/>
        </w:rPr>
      </w:pPr>
      <w:r>
        <w:rPr>
          <w:sz w:val="24"/>
        </w:rPr>
        <w:t xml:space="preserve">приказа </w:t>
      </w:r>
      <w:proofErr w:type="spellStart"/>
      <w:r>
        <w:rPr>
          <w:sz w:val="24"/>
        </w:rPr>
        <w:t>Минобрнауки</w:t>
      </w:r>
      <w:proofErr w:type="spellEnd"/>
      <w:r>
        <w:rPr>
          <w:sz w:val="24"/>
        </w:rPr>
        <w:t xml:space="preserve"> России от 17.05.2012 № 413 «Об утверждении федерального государственного образовательного стандарта среднего общего образования»;</w:t>
      </w:r>
    </w:p>
    <w:p w:rsidR="00341DFC" w:rsidRDefault="004862D9">
      <w:pPr>
        <w:pStyle w:val="a4"/>
        <w:numPr>
          <w:ilvl w:val="2"/>
          <w:numId w:val="96"/>
        </w:numPr>
        <w:tabs>
          <w:tab w:val="left" w:pos="864"/>
        </w:tabs>
        <w:ind w:right="317" w:firstLine="427"/>
        <w:jc w:val="both"/>
        <w:rPr>
          <w:sz w:val="24"/>
        </w:rPr>
      </w:pPr>
      <w:r>
        <w:rPr>
          <w:sz w:val="24"/>
        </w:rPr>
        <w:t xml:space="preserve">приказа </w:t>
      </w:r>
      <w:proofErr w:type="spellStart"/>
      <w:r>
        <w:rPr>
          <w:sz w:val="24"/>
        </w:rPr>
        <w:t>Минпросвещения</w:t>
      </w:r>
      <w:proofErr w:type="spellEnd"/>
      <w:r>
        <w:rPr>
          <w:sz w:val="24"/>
        </w:rPr>
        <w:t xml:space="preserve"> России от 18.05.2023 № 372 «Об утверждении федеральной </w:t>
      </w:r>
      <w:r>
        <w:rPr>
          <w:sz w:val="24"/>
        </w:rPr>
        <w:lastRenderedPageBreak/>
        <w:t>образовательной программы начального общего образования»;</w:t>
      </w:r>
    </w:p>
    <w:p w:rsidR="00341DFC" w:rsidRDefault="004862D9">
      <w:pPr>
        <w:pStyle w:val="a4"/>
        <w:numPr>
          <w:ilvl w:val="2"/>
          <w:numId w:val="96"/>
        </w:numPr>
        <w:tabs>
          <w:tab w:val="left" w:pos="864"/>
        </w:tabs>
        <w:ind w:right="318" w:firstLine="427"/>
        <w:jc w:val="both"/>
        <w:rPr>
          <w:sz w:val="24"/>
        </w:rPr>
      </w:pPr>
      <w:r>
        <w:rPr>
          <w:sz w:val="24"/>
        </w:rPr>
        <w:t xml:space="preserve">приказа </w:t>
      </w:r>
      <w:proofErr w:type="spellStart"/>
      <w:r>
        <w:rPr>
          <w:sz w:val="24"/>
        </w:rPr>
        <w:t>Минпросвещения</w:t>
      </w:r>
      <w:proofErr w:type="spellEnd"/>
      <w:r>
        <w:rPr>
          <w:sz w:val="24"/>
        </w:rPr>
        <w:t xml:space="preserve"> России от 18.05.2023 № 370 «Об утверждении федеральной образовательной программы основного общего образования»;</w:t>
      </w:r>
    </w:p>
    <w:p w:rsidR="00341DFC" w:rsidRDefault="004862D9">
      <w:pPr>
        <w:pStyle w:val="a4"/>
        <w:numPr>
          <w:ilvl w:val="2"/>
          <w:numId w:val="96"/>
        </w:numPr>
        <w:tabs>
          <w:tab w:val="left" w:pos="864"/>
        </w:tabs>
        <w:ind w:right="318" w:firstLine="427"/>
        <w:jc w:val="both"/>
        <w:rPr>
          <w:sz w:val="24"/>
        </w:rPr>
      </w:pPr>
      <w:r>
        <w:rPr>
          <w:sz w:val="24"/>
        </w:rPr>
        <w:t xml:space="preserve">приказа </w:t>
      </w:r>
      <w:proofErr w:type="spellStart"/>
      <w:r>
        <w:rPr>
          <w:sz w:val="24"/>
        </w:rPr>
        <w:t>Минпросвещения</w:t>
      </w:r>
      <w:proofErr w:type="spellEnd"/>
      <w:r>
        <w:rPr>
          <w:sz w:val="24"/>
        </w:rPr>
        <w:t xml:space="preserve"> России от 18.05.2023 № 371 «Об утверждении федеральной образовательной программы среднего общего образования»;</w:t>
      </w:r>
    </w:p>
    <w:p w:rsidR="00341DFC" w:rsidRDefault="004862D9">
      <w:pPr>
        <w:pStyle w:val="a4"/>
        <w:numPr>
          <w:ilvl w:val="2"/>
          <w:numId w:val="96"/>
        </w:numPr>
        <w:tabs>
          <w:tab w:val="left" w:pos="938"/>
        </w:tabs>
        <w:ind w:right="313" w:firstLine="427"/>
        <w:jc w:val="both"/>
        <w:rPr>
          <w:sz w:val="24"/>
        </w:rPr>
      </w:pPr>
      <w:r>
        <w:rPr>
          <w:sz w:val="24"/>
        </w:rPr>
        <w:t xml:space="preserve">приказа </w:t>
      </w:r>
      <w:proofErr w:type="spellStart"/>
      <w:r>
        <w:rPr>
          <w:sz w:val="24"/>
        </w:rPr>
        <w:t>Минпросвещения</w:t>
      </w:r>
      <w:proofErr w:type="spellEnd"/>
      <w:r>
        <w:rPr>
          <w:sz w:val="24"/>
        </w:rPr>
        <w:t xml:space="preserve"> от 24.11.2022 № 1023 «Об утверждении федеральной адаптированной</w:t>
      </w:r>
      <w:r>
        <w:rPr>
          <w:spacing w:val="-4"/>
          <w:sz w:val="24"/>
        </w:rPr>
        <w:t xml:space="preserve"> </w:t>
      </w:r>
      <w:r>
        <w:rPr>
          <w:sz w:val="24"/>
        </w:rPr>
        <w:t>образовательной</w:t>
      </w:r>
      <w:r>
        <w:rPr>
          <w:spacing w:val="-4"/>
          <w:sz w:val="24"/>
        </w:rPr>
        <w:t xml:space="preserve"> </w:t>
      </w:r>
      <w:r>
        <w:rPr>
          <w:sz w:val="24"/>
        </w:rPr>
        <w:t>программы</w:t>
      </w:r>
      <w:r>
        <w:rPr>
          <w:spacing w:val="-4"/>
          <w:sz w:val="24"/>
        </w:rPr>
        <w:t xml:space="preserve"> </w:t>
      </w:r>
      <w:r>
        <w:rPr>
          <w:sz w:val="24"/>
        </w:rPr>
        <w:t>начального</w:t>
      </w:r>
      <w:r>
        <w:rPr>
          <w:spacing w:val="-4"/>
          <w:sz w:val="24"/>
        </w:rPr>
        <w:t xml:space="preserve"> </w:t>
      </w:r>
      <w:r>
        <w:rPr>
          <w:sz w:val="24"/>
        </w:rPr>
        <w:t>общего</w:t>
      </w:r>
      <w:r>
        <w:rPr>
          <w:spacing w:val="-4"/>
          <w:sz w:val="24"/>
        </w:rPr>
        <w:t xml:space="preserve"> </w:t>
      </w:r>
      <w:r>
        <w:rPr>
          <w:sz w:val="24"/>
        </w:rPr>
        <w:t>образования</w:t>
      </w:r>
      <w:r>
        <w:rPr>
          <w:spacing w:val="-4"/>
          <w:sz w:val="24"/>
        </w:rPr>
        <w:t xml:space="preserve"> </w:t>
      </w:r>
      <w:r>
        <w:rPr>
          <w:sz w:val="24"/>
        </w:rPr>
        <w:t>для</w:t>
      </w:r>
      <w:r>
        <w:rPr>
          <w:spacing w:val="-4"/>
          <w:sz w:val="24"/>
        </w:rPr>
        <w:t xml:space="preserve"> </w:t>
      </w:r>
      <w:r>
        <w:rPr>
          <w:sz w:val="24"/>
        </w:rPr>
        <w:t>обучающихся с ограниченными возможностями здоровья»;</w:t>
      </w:r>
    </w:p>
    <w:p w:rsidR="00341DFC" w:rsidRDefault="004862D9">
      <w:pPr>
        <w:pStyle w:val="a4"/>
        <w:numPr>
          <w:ilvl w:val="2"/>
          <w:numId w:val="96"/>
        </w:numPr>
        <w:tabs>
          <w:tab w:val="left" w:pos="845"/>
        </w:tabs>
        <w:ind w:right="322" w:firstLine="427"/>
        <w:jc w:val="both"/>
        <w:rPr>
          <w:sz w:val="24"/>
        </w:rPr>
      </w:pPr>
      <w:r>
        <w:rPr>
          <w:sz w:val="24"/>
        </w:rPr>
        <w:t xml:space="preserve">приказа </w:t>
      </w:r>
      <w:proofErr w:type="spellStart"/>
      <w:r>
        <w:rPr>
          <w:sz w:val="24"/>
        </w:rPr>
        <w:t>Минпросвещения</w:t>
      </w:r>
      <w:proofErr w:type="spellEnd"/>
      <w:r>
        <w:rPr>
          <w:sz w:val="24"/>
        </w:rPr>
        <w:t xml:space="preserve"> России от 24.11.2022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
    <w:p w:rsidR="00341DFC" w:rsidRDefault="004862D9">
      <w:pPr>
        <w:pStyle w:val="a4"/>
        <w:numPr>
          <w:ilvl w:val="2"/>
          <w:numId w:val="96"/>
        </w:numPr>
        <w:tabs>
          <w:tab w:val="left" w:pos="854"/>
        </w:tabs>
        <w:ind w:right="320" w:firstLine="427"/>
        <w:jc w:val="both"/>
        <w:rPr>
          <w:sz w:val="24"/>
        </w:rPr>
      </w:pPr>
      <w:r>
        <w:rPr>
          <w:sz w:val="24"/>
        </w:rPr>
        <w:t>письма</w:t>
      </w:r>
      <w:r>
        <w:rPr>
          <w:spacing w:val="-3"/>
          <w:sz w:val="24"/>
        </w:rPr>
        <w:t xml:space="preserve"> </w:t>
      </w:r>
      <w:proofErr w:type="spellStart"/>
      <w:r>
        <w:rPr>
          <w:sz w:val="24"/>
        </w:rPr>
        <w:t>Минпросвещения</w:t>
      </w:r>
      <w:proofErr w:type="spellEnd"/>
      <w:r>
        <w:rPr>
          <w:sz w:val="24"/>
        </w:rPr>
        <w:t xml:space="preserve"> России от 13.01.2023 № 03-49 «О направлении методических </w:t>
      </w:r>
      <w:r>
        <w:rPr>
          <w:spacing w:val="-2"/>
          <w:sz w:val="24"/>
        </w:rPr>
        <w:t>рекомендаций»;</w:t>
      </w:r>
    </w:p>
    <w:p w:rsidR="00341DFC" w:rsidRDefault="004862D9">
      <w:pPr>
        <w:pStyle w:val="a4"/>
        <w:numPr>
          <w:ilvl w:val="2"/>
          <w:numId w:val="96"/>
        </w:numPr>
        <w:tabs>
          <w:tab w:val="left" w:pos="855"/>
        </w:tabs>
        <w:spacing w:before="2"/>
        <w:ind w:right="58" w:firstLine="427"/>
        <w:jc w:val="both"/>
      </w:pPr>
      <w:r>
        <w:t>Уставом МБОУ «</w:t>
      </w:r>
      <w:r w:rsidR="007851AB">
        <w:t>Дуц-Хуторская</w:t>
      </w:r>
      <w:bookmarkStart w:id="0" w:name="_GoBack"/>
      <w:bookmarkEnd w:id="0"/>
      <w:r>
        <w:t xml:space="preserve"> СОШ» (далее Школа),</w:t>
      </w:r>
      <w:r>
        <w:rPr>
          <w:spacing w:val="40"/>
        </w:rPr>
        <w:t xml:space="preserve"> </w:t>
      </w:r>
      <w:r>
        <w:t>регламентирует порядок осуществления текущего контроля успеваемости, промежуточной аттестации обучающихся.</w:t>
      </w:r>
    </w:p>
    <w:p w:rsidR="00341DFC" w:rsidRDefault="004862D9">
      <w:pPr>
        <w:pStyle w:val="a4"/>
        <w:numPr>
          <w:ilvl w:val="1"/>
          <w:numId w:val="96"/>
        </w:numPr>
        <w:tabs>
          <w:tab w:val="left" w:pos="1131"/>
        </w:tabs>
        <w:ind w:left="227" w:right="140" w:firstLine="427"/>
        <w:jc w:val="both"/>
        <w:rPr>
          <w:sz w:val="24"/>
        </w:rPr>
      </w:pPr>
      <w:r>
        <w:rPr>
          <w:sz w:val="24"/>
        </w:rPr>
        <w:t>Настоящее Положение определяет формы, периодичность, порядок текущего контроля успеваемости и промежуточной аттестации обучающихся школы по основным образовательным программам начального общего, основного общего и среднего общего образования, а также порядок ликвидации академической задолженности.</w:t>
      </w:r>
    </w:p>
    <w:p w:rsidR="00341DFC" w:rsidRDefault="004862D9">
      <w:pPr>
        <w:pStyle w:val="a4"/>
        <w:numPr>
          <w:ilvl w:val="1"/>
          <w:numId w:val="96"/>
        </w:numPr>
        <w:tabs>
          <w:tab w:val="left" w:pos="1164"/>
        </w:tabs>
        <w:ind w:left="227" w:right="138" w:firstLine="427"/>
        <w:jc w:val="both"/>
        <w:rPr>
          <w:sz w:val="24"/>
        </w:rPr>
      </w:pPr>
      <w:r>
        <w:rPr>
          <w:sz w:val="24"/>
        </w:rPr>
        <w:t>Текущий контроль успеваемости и результаты промежуточной аттестации являются частью внутренней системы оценки качества образования по направлению «качество образовательного процесса» и отражают динамику индивидуальных образовательных достижений</w:t>
      </w:r>
    </w:p>
    <w:p w:rsidR="00341DFC" w:rsidRDefault="004862D9">
      <w:pPr>
        <w:spacing w:before="73"/>
        <w:ind w:left="227" w:right="146"/>
        <w:jc w:val="both"/>
        <w:rPr>
          <w:sz w:val="24"/>
        </w:rPr>
      </w:pPr>
      <w:r>
        <w:rPr>
          <w:sz w:val="24"/>
        </w:rPr>
        <w:t>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rsidR="00341DFC" w:rsidRDefault="004862D9">
      <w:pPr>
        <w:pStyle w:val="a4"/>
        <w:numPr>
          <w:ilvl w:val="1"/>
          <w:numId w:val="96"/>
        </w:numPr>
        <w:tabs>
          <w:tab w:val="left" w:pos="1157"/>
        </w:tabs>
        <w:ind w:left="227" w:right="143" w:firstLine="427"/>
        <w:jc w:val="both"/>
        <w:rPr>
          <w:sz w:val="24"/>
        </w:rPr>
      </w:pPr>
      <w:r>
        <w:rPr>
          <w:sz w:val="24"/>
        </w:rPr>
        <w:t>Текущий контроль успеваемости и промежуточная аттестация по отдельным частям учебного предмета или учебному предмету в целом, курсу, дисциплине (модулю) образовательной программы проводятся в рамках часов, отведенных учебным планом (индивидуальным учебным планом) на соответствующие части образовательной программы.</w:t>
      </w:r>
    </w:p>
    <w:p w:rsidR="00341DFC" w:rsidRDefault="00341DFC">
      <w:pPr>
        <w:pStyle w:val="a3"/>
        <w:ind w:left="0"/>
        <w:rPr>
          <w:sz w:val="24"/>
        </w:rPr>
      </w:pPr>
    </w:p>
    <w:p w:rsidR="00341DFC" w:rsidRDefault="00341DFC">
      <w:pPr>
        <w:pStyle w:val="a3"/>
        <w:spacing w:before="55"/>
        <w:ind w:left="0"/>
        <w:rPr>
          <w:sz w:val="24"/>
        </w:rPr>
      </w:pPr>
    </w:p>
    <w:p w:rsidR="00341DFC" w:rsidRDefault="004862D9">
      <w:pPr>
        <w:pStyle w:val="a4"/>
        <w:numPr>
          <w:ilvl w:val="0"/>
          <w:numId w:val="95"/>
        </w:numPr>
        <w:tabs>
          <w:tab w:val="left" w:pos="439"/>
        </w:tabs>
        <w:spacing w:line="250" w:lineRule="exact"/>
        <w:ind w:left="439" w:hanging="212"/>
        <w:jc w:val="left"/>
        <w:rPr>
          <w:b/>
        </w:rPr>
      </w:pPr>
      <w:r>
        <w:rPr>
          <w:b/>
          <w:color w:val="242424"/>
          <w:spacing w:val="-4"/>
        </w:rPr>
        <w:t>ТЕКУЩИЙ</w:t>
      </w:r>
      <w:r>
        <w:rPr>
          <w:b/>
          <w:color w:val="242424"/>
          <w:spacing w:val="8"/>
        </w:rPr>
        <w:t xml:space="preserve"> </w:t>
      </w:r>
      <w:r>
        <w:rPr>
          <w:b/>
          <w:color w:val="242424"/>
          <w:spacing w:val="-4"/>
        </w:rPr>
        <w:t>КОНТРОЛЬ</w:t>
      </w:r>
      <w:r>
        <w:rPr>
          <w:b/>
          <w:color w:val="242424"/>
          <w:spacing w:val="4"/>
        </w:rPr>
        <w:t xml:space="preserve"> </w:t>
      </w:r>
      <w:r>
        <w:rPr>
          <w:b/>
          <w:color w:val="242424"/>
          <w:spacing w:val="-4"/>
        </w:rPr>
        <w:t>УСПЕВАЕМОСТИ</w:t>
      </w:r>
      <w:r>
        <w:rPr>
          <w:b/>
          <w:color w:val="242424"/>
          <w:spacing w:val="6"/>
        </w:rPr>
        <w:t xml:space="preserve"> </w:t>
      </w:r>
      <w:r>
        <w:rPr>
          <w:b/>
          <w:color w:val="242424"/>
          <w:spacing w:val="-4"/>
        </w:rPr>
        <w:t>ОБУЧАЮЩИХСЯ</w:t>
      </w:r>
    </w:p>
    <w:p w:rsidR="00341DFC" w:rsidRDefault="004862D9">
      <w:pPr>
        <w:pStyle w:val="a4"/>
        <w:numPr>
          <w:ilvl w:val="1"/>
          <w:numId w:val="95"/>
        </w:numPr>
        <w:tabs>
          <w:tab w:val="left" w:pos="1038"/>
        </w:tabs>
        <w:spacing w:line="250" w:lineRule="exact"/>
        <w:ind w:left="1038" w:hanging="383"/>
      </w:pPr>
      <w:r>
        <w:t>Текущий</w:t>
      </w:r>
      <w:r>
        <w:rPr>
          <w:spacing w:val="-9"/>
        </w:rPr>
        <w:t xml:space="preserve"> </w:t>
      </w:r>
      <w:r>
        <w:t>контроль</w:t>
      </w:r>
      <w:r>
        <w:rPr>
          <w:spacing w:val="-5"/>
        </w:rPr>
        <w:t xml:space="preserve"> </w:t>
      </w:r>
      <w:r>
        <w:t>успеваемости</w:t>
      </w:r>
      <w:r>
        <w:rPr>
          <w:spacing w:val="-6"/>
        </w:rPr>
        <w:t xml:space="preserve"> </w:t>
      </w:r>
      <w:r>
        <w:t>обучающихся</w:t>
      </w:r>
      <w:r>
        <w:rPr>
          <w:spacing w:val="-8"/>
        </w:rPr>
        <w:t xml:space="preserve"> </w:t>
      </w:r>
      <w:r>
        <w:t>проводится</w:t>
      </w:r>
      <w:r>
        <w:rPr>
          <w:spacing w:val="-6"/>
        </w:rPr>
        <w:t xml:space="preserve"> </w:t>
      </w:r>
      <w:r>
        <w:t>в</w:t>
      </w:r>
      <w:r>
        <w:rPr>
          <w:spacing w:val="-6"/>
        </w:rPr>
        <w:t xml:space="preserve"> </w:t>
      </w:r>
      <w:r>
        <w:rPr>
          <w:spacing w:val="-2"/>
        </w:rPr>
        <w:t>целях:</w:t>
      </w:r>
    </w:p>
    <w:p w:rsidR="00341DFC" w:rsidRDefault="004862D9">
      <w:pPr>
        <w:pStyle w:val="a4"/>
        <w:numPr>
          <w:ilvl w:val="0"/>
          <w:numId w:val="92"/>
        </w:numPr>
        <w:tabs>
          <w:tab w:val="left" w:pos="934"/>
          <w:tab w:val="left" w:pos="7155"/>
        </w:tabs>
        <w:spacing w:before="2"/>
        <w:ind w:right="148" w:firstLine="427"/>
      </w:pPr>
      <w:r>
        <w:t>определения</w:t>
      </w:r>
      <w:r>
        <w:rPr>
          <w:spacing w:val="40"/>
        </w:rPr>
        <w:t xml:space="preserve"> </w:t>
      </w:r>
      <w:r>
        <w:t>уровня</w:t>
      </w:r>
      <w:r>
        <w:rPr>
          <w:spacing w:val="40"/>
        </w:rPr>
        <w:t xml:space="preserve"> </w:t>
      </w:r>
      <w:r>
        <w:t>достижения</w:t>
      </w:r>
      <w:r>
        <w:rPr>
          <w:spacing w:val="40"/>
        </w:rPr>
        <w:t xml:space="preserve"> </w:t>
      </w:r>
      <w:r>
        <w:t>обучающимися</w:t>
      </w:r>
      <w:r>
        <w:rPr>
          <w:spacing w:val="40"/>
        </w:rPr>
        <w:t xml:space="preserve"> </w:t>
      </w:r>
      <w:r>
        <w:t>результатов,</w:t>
      </w:r>
      <w:r>
        <w:tab/>
        <w:t>предусмотренных</w:t>
      </w:r>
      <w:r>
        <w:rPr>
          <w:spacing w:val="-14"/>
        </w:rPr>
        <w:t xml:space="preserve"> </w:t>
      </w:r>
      <w:r>
        <w:t xml:space="preserve">образовательной </w:t>
      </w:r>
      <w:r>
        <w:rPr>
          <w:spacing w:val="-2"/>
        </w:rPr>
        <w:t>программой;</w:t>
      </w:r>
    </w:p>
    <w:p w:rsidR="00341DFC" w:rsidRDefault="004862D9">
      <w:pPr>
        <w:pStyle w:val="a4"/>
        <w:numPr>
          <w:ilvl w:val="0"/>
          <w:numId w:val="92"/>
        </w:numPr>
        <w:tabs>
          <w:tab w:val="left" w:pos="935"/>
        </w:tabs>
        <w:spacing w:line="252" w:lineRule="exact"/>
        <w:ind w:left="935" w:hanging="280"/>
      </w:pPr>
      <w:r>
        <w:t>своевременной</w:t>
      </w:r>
      <w:r>
        <w:rPr>
          <w:spacing w:val="-12"/>
        </w:rPr>
        <w:t xml:space="preserve"> </w:t>
      </w:r>
      <w:r>
        <w:t>корректировки</w:t>
      </w:r>
      <w:r>
        <w:rPr>
          <w:spacing w:val="-6"/>
        </w:rPr>
        <w:t xml:space="preserve"> </w:t>
      </w:r>
      <w:r>
        <w:t>рабочей</w:t>
      </w:r>
      <w:r>
        <w:rPr>
          <w:spacing w:val="-7"/>
        </w:rPr>
        <w:t xml:space="preserve"> </w:t>
      </w:r>
      <w:r>
        <w:t>программы</w:t>
      </w:r>
      <w:r>
        <w:rPr>
          <w:spacing w:val="-8"/>
        </w:rPr>
        <w:t xml:space="preserve"> </w:t>
      </w:r>
      <w:r>
        <w:t>и</w:t>
      </w:r>
      <w:r>
        <w:rPr>
          <w:spacing w:val="-7"/>
        </w:rPr>
        <w:t xml:space="preserve"> </w:t>
      </w:r>
      <w:r>
        <w:t>учебного</w:t>
      </w:r>
      <w:r>
        <w:rPr>
          <w:spacing w:val="-6"/>
        </w:rPr>
        <w:t xml:space="preserve"> </w:t>
      </w:r>
      <w:r>
        <w:rPr>
          <w:spacing w:val="-2"/>
        </w:rPr>
        <w:t>процесса;</w:t>
      </w:r>
    </w:p>
    <w:p w:rsidR="00341DFC" w:rsidRDefault="004862D9">
      <w:pPr>
        <w:pStyle w:val="a4"/>
        <w:numPr>
          <w:ilvl w:val="0"/>
          <w:numId w:val="92"/>
        </w:numPr>
        <w:tabs>
          <w:tab w:val="left" w:pos="934"/>
        </w:tabs>
        <w:ind w:right="320" w:firstLine="427"/>
      </w:pPr>
      <w:r>
        <w:t>информирования</w:t>
      </w:r>
      <w:r>
        <w:rPr>
          <w:spacing w:val="80"/>
        </w:rPr>
        <w:t xml:space="preserve"> </w:t>
      </w:r>
      <w:r>
        <w:t>обучающихся</w:t>
      </w:r>
      <w:r>
        <w:rPr>
          <w:spacing w:val="80"/>
        </w:rPr>
        <w:t xml:space="preserve"> </w:t>
      </w:r>
      <w:r>
        <w:t>и</w:t>
      </w:r>
      <w:r>
        <w:rPr>
          <w:spacing w:val="80"/>
        </w:rPr>
        <w:t xml:space="preserve"> </w:t>
      </w:r>
      <w:r>
        <w:t>их</w:t>
      </w:r>
      <w:r>
        <w:rPr>
          <w:spacing w:val="80"/>
        </w:rPr>
        <w:t xml:space="preserve"> </w:t>
      </w:r>
      <w:r>
        <w:t>родителей</w:t>
      </w:r>
      <w:r>
        <w:rPr>
          <w:spacing w:val="80"/>
        </w:rPr>
        <w:t xml:space="preserve"> </w:t>
      </w:r>
      <w:r>
        <w:t>(законных</w:t>
      </w:r>
      <w:r>
        <w:rPr>
          <w:spacing w:val="80"/>
        </w:rPr>
        <w:t xml:space="preserve"> </w:t>
      </w:r>
      <w:r>
        <w:t>представителей)</w:t>
      </w:r>
      <w:r>
        <w:rPr>
          <w:spacing w:val="80"/>
        </w:rPr>
        <w:t xml:space="preserve"> </w:t>
      </w:r>
      <w:r>
        <w:t>о</w:t>
      </w:r>
      <w:r>
        <w:rPr>
          <w:spacing w:val="80"/>
        </w:rPr>
        <w:t xml:space="preserve"> </w:t>
      </w:r>
      <w:r>
        <w:t>результатах</w:t>
      </w:r>
      <w:r>
        <w:rPr>
          <w:spacing w:val="80"/>
          <w:w w:val="150"/>
        </w:rPr>
        <w:t xml:space="preserve"> </w:t>
      </w:r>
      <w:r>
        <w:rPr>
          <w:spacing w:val="-2"/>
        </w:rPr>
        <w:t>обучения.</w:t>
      </w:r>
    </w:p>
    <w:p w:rsidR="00341DFC" w:rsidRDefault="004862D9">
      <w:pPr>
        <w:pStyle w:val="a4"/>
        <w:numPr>
          <w:ilvl w:val="1"/>
          <w:numId w:val="95"/>
        </w:numPr>
        <w:tabs>
          <w:tab w:val="left" w:pos="1090"/>
        </w:tabs>
        <w:spacing w:before="1"/>
        <w:ind w:left="227" w:right="140" w:firstLine="427"/>
      </w:pPr>
      <w:r>
        <w:t>Текущий</w:t>
      </w:r>
      <w:r>
        <w:rPr>
          <w:spacing w:val="40"/>
        </w:rPr>
        <w:t xml:space="preserve"> </w:t>
      </w:r>
      <w:r>
        <w:t>контроль</w:t>
      </w:r>
      <w:r>
        <w:rPr>
          <w:spacing w:val="40"/>
        </w:rPr>
        <w:t xml:space="preserve"> </w:t>
      </w:r>
      <w:r>
        <w:t>и</w:t>
      </w:r>
      <w:r>
        <w:rPr>
          <w:spacing w:val="40"/>
        </w:rPr>
        <w:t xml:space="preserve"> </w:t>
      </w:r>
      <w:r>
        <w:t>фиксация</w:t>
      </w:r>
      <w:r>
        <w:rPr>
          <w:spacing w:val="40"/>
        </w:rPr>
        <w:t xml:space="preserve"> </w:t>
      </w:r>
      <w:r>
        <w:t>его</w:t>
      </w:r>
      <w:r>
        <w:rPr>
          <w:spacing w:val="40"/>
        </w:rPr>
        <w:t xml:space="preserve"> </w:t>
      </w:r>
      <w:r>
        <w:t>результатов</w:t>
      </w:r>
      <w:r>
        <w:rPr>
          <w:spacing w:val="40"/>
        </w:rPr>
        <w:t xml:space="preserve"> </w:t>
      </w:r>
      <w:r>
        <w:t>в</w:t>
      </w:r>
      <w:r>
        <w:rPr>
          <w:spacing w:val="40"/>
        </w:rPr>
        <w:t xml:space="preserve"> </w:t>
      </w:r>
      <w:r>
        <w:t>журнале</w:t>
      </w:r>
      <w:r>
        <w:rPr>
          <w:spacing w:val="40"/>
        </w:rPr>
        <w:t xml:space="preserve"> </w:t>
      </w:r>
      <w:r>
        <w:t>учета</w:t>
      </w:r>
      <w:r>
        <w:rPr>
          <w:spacing w:val="40"/>
        </w:rPr>
        <w:t xml:space="preserve"> </w:t>
      </w:r>
      <w:r>
        <w:t>успеваемости</w:t>
      </w:r>
      <w:r>
        <w:rPr>
          <w:spacing w:val="40"/>
        </w:rPr>
        <w:t xml:space="preserve"> </w:t>
      </w:r>
      <w:r>
        <w:t>осуществляется педагогическим работником, реализующим соответствующую часть основной образовательной программы.</w:t>
      </w:r>
    </w:p>
    <w:p w:rsidR="00341DFC" w:rsidRDefault="004862D9">
      <w:pPr>
        <w:pStyle w:val="a4"/>
        <w:numPr>
          <w:ilvl w:val="1"/>
          <w:numId w:val="95"/>
        </w:numPr>
        <w:tabs>
          <w:tab w:val="left" w:pos="1041"/>
        </w:tabs>
        <w:spacing w:line="252" w:lineRule="exact"/>
        <w:ind w:left="1041" w:hanging="386"/>
      </w:pPr>
      <w:r>
        <w:t>Результаты</w:t>
      </w:r>
      <w:r>
        <w:rPr>
          <w:spacing w:val="-5"/>
        </w:rPr>
        <w:t xml:space="preserve"> </w:t>
      </w:r>
      <w:r>
        <w:t>текущего</w:t>
      </w:r>
      <w:r>
        <w:rPr>
          <w:spacing w:val="-6"/>
        </w:rPr>
        <w:t xml:space="preserve"> </w:t>
      </w:r>
      <w:r>
        <w:t>контроля</w:t>
      </w:r>
      <w:r>
        <w:rPr>
          <w:spacing w:val="-6"/>
        </w:rPr>
        <w:t xml:space="preserve"> </w:t>
      </w:r>
      <w:r>
        <w:t>фиксируются</w:t>
      </w:r>
      <w:r>
        <w:rPr>
          <w:spacing w:val="-3"/>
        </w:rPr>
        <w:t xml:space="preserve"> </w:t>
      </w:r>
      <w:r>
        <w:t>в</w:t>
      </w:r>
      <w:r>
        <w:rPr>
          <w:spacing w:val="-7"/>
        </w:rPr>
        <w:t xml:space="preserve"> </w:t>
      </w:r>
      <w:r>
        <w:t>виде текущей</w:t>
      </w:r>
      <w:r>
        <w:rPr>
          <w:spacing w:val="-2"/>
        </w:rPr>
        <w:t xml:space="preserve"> оценки.</w:t>
      </w:r>
    </w:p>
    <w:p w:rsidR="00341DFC" w:rsidRDefault="004862D9">
      <w:pPr>
        <w:pStyle w:val="a4"/>
        <w:numPr>
          <w:ilvl w:val="1"/>
          <w:numId w:val="95"/>
        </w:numPr>
        <w:tabs>
          <w:tab w:val="left" w:pos="1196"/>
        </w:tabs>
        <w:ind w:left="227" w:right="141" w:firstLine="427"/>
        <w:jc w:val="both"/>
      </w:pPr>
      <w:r>
        <w:t>Текущая оценка представляет собой процедуру оценки индивидуального продвижения обучающегося в освоении программы учебного предмета.</w:t>
      </w:r>
    </w:p>
    <w:p w:rsidR="00341DFC" w:rsidRDefault="004862D9">
      <w:pPr>
        <w:pStyle w:val="a4"/>
        <w:numPr>
          <w:ilvl w:val="1"/>
          <w:numId w:val="95"/>
        </w:numPr>
        <w:tabs>
          <w:tab w:val="left" w:pos="1169"/>
        </w:tabs>
        <w:ind w:left="227" w:right="139" w:firstLine="427"/>
        <w:jc w:val="both"/>
      </w:pPr>
      <w:r>
        <w:t>Объектом текущей оценки являются планируемые результаты, этапы освоения которых зафиксированы в тематическом планировании по учебному предмету.</w:t>
      </w:r>
    </w:p>
    <w:p w:rsidR="00341DFC" w:rsidRDefault="004862D9">
      <w:pPr>
        <w:pStyle w:val="a4"/>
        <w:numPr>
          <w:ilvl w:val="1"/>
          <w:numId w:val="95"/>
        </w:numPr>
        <w:tabs>
          <w:tab w:val="left" w:pos="1059"/>
        </w:tabs>
        <w:spacing w:before="1"/>
        <w:ind w:left="227" w:right="134" w:firstLine="427"/>
        <w:jc w:val="both"/>
      </w:pPr>
      <w:r>
        <w:t>Основным предметом текущей</w:t>
      </w:r>
      <w:r>
        <w:rPr>
          <w:spacing w:val="-3"/>
        </w:rPr>
        <w:t xml:space="preserve"> </w:t>
      </w:r>
      <w:r>
        <w:t xml:space="preserve">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t>метапредметных</w:t>
      </w:r>
      <w:proofErr w:type="spellEnd"/>
      <w:r>
        <w:t xml:space="preserve">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341DFC" w:rsidRDefault="004862D9">
      <w:pPr>
        <w:pStyle w:val="a4"/>
        <w:numPr>
          <w:ilvl w:val="1"/>
          <w:numId w:val="95"/>
        </w:numPr>
        <w:tabs>
          <w:tab w:val="left" w:pos="1181"/>
        </w:tabs>
        <w:ind w:left="227" w:right="136" w:firstLine="427"/>
        <w:jc w:val="both"/>
      </w:pPr>
      <w:r>
        <w:t>Текущая оценка может быть формирующей и диагностической. Формирующая оценка поддерживает</w:t>
      </w:r>
      <w:r>
        <w:rPr>
          <w:spacing w:val="-1"/>
        </w:rPr>
        <w:t xml:space="preserve"> </w:t>
      </w:r>
      <w:r>
        <w:t>и</w:t>
      </w:r>
      <w:r>
        <w:rPr>
          <w:spacing w:val="40"/>
        </w:rPr>
        <w:t xml:space="preserve"> </w:t>
      </w:r>
      <w:r>
        <w:t>направляет</w:t>
      </w:r>
      <w:r>
        <w:rPr>
          <w:spacing w:val="-1"/>
        </w:rPr>
        <w:t xml:space="preserve"> </w:t>
      </w:r>
      <w:r>
        <w:t>усилия</w:t>
      </w:r>
      <w:r>
        <w:rPr>
          <w:spacing w:val="40"/>
        </w:rPr>
        <w:t xml:space="preserve"> </w:t>
      </w:r>
      <w:r>
        <w:t>обучающегося,</w:t>
      </w:r>
      <w:r>
        <w:rPr>
          <w:spacing w:val="40"/>
        </w:rPr>
        <w:t xml:space="preserve"> </w:t>
      </w:r>
      <w:r>
        <w:t>включает его</w:t>
      </w:r>
      <w:r>
        <w:rPr>
          <w:spacing w:val="40"/>
        </w:rPr>
        <w:t xml:space="preserve"> </w:t>
      </w:r>
      <w:r>
        <w:t>в</w:t>
      </w:r>
      <w:r>
        <w:rPr>
          <w:spacing w:val="40"/>
        </w:rPr>
        <w:t xml:space="preserve"> </w:t>
      </w:r>
      <w:r>
        <w:t>самостоятельную</w:t>
      </w:r>
      <w:r>
        <w:rPr>
          <w:spacing w:val="40"/>
        </w:rPr>
        <w:t xml:space="preserve"> </w:t>
      </w:r>
      <w:r>
        <w:t>оценочную деятельность. Диагностическая текущая оценка способствует</w:t>
      </w:r>
      <w:r>
        <w:rPr>
          <w:spacing w:val="-3"/>
        </w:rPr>
        <w:t xml:space="preserve"> </w:t>
      </w:r>
      <w:r>
        <w:t>выявлению и осознанию педагогическим работником и обучающимся существующих проблем в обучении.</w:t>
      </w:r>
    </w:p>
    <w:p w:rsidR="00341DFC" w:rsidRDefault="004862D9">
      <w:pPr>
        <w:pStyle w:val="a4"/>
        <w:numPr>
          <w:ilvl w:val="1"/>
          <w:numId w:val="95"/>
        </w:numPr>
        <w:tabs>
          <w:tab w:val="left" w:pos="1090"/>
        </w:tabs>
        <w:ind w:left="227" w:right="134" w:firstLine="427"/>
        <w:jc w:val="both"/>
      </w:pPr>
      <w:r>
        <w:t>В текущей оценке используются различные формы и методы проверки с учетом особенностей учебного предмета (приложение 1).</w:t>
      </w:r>
    </w:p>
    <w:p w:rsidR="00341DFC" w:rsidRDefault="004862D9">
      <w:pPr>
        <w:pStyle w:val="a4"/>
        <w:numPr>
          <w:ilvl w:val="1"/>
          <w:numId w:val="95"/>
        </w:numPr>
        <w:tabs>
          <w:tab w:val="left" w:pos="1157"/>
        </w:tabs>
        <w:ind w:left="227" w:right="138" w:firstLine="427"/>
        <w:jc w:val="both"/>
      </w:pPr>
      <w:r>
        <w:t xml:space="preserve">В ходе текущего оценивания применяются критерии: знание и понимание, применение, </w:t>
      </w:r>
      <w:r>
        <w:rPr>
          <w:spacing w:val="-2"/>
        </w:rPr>
        <w:t>функциональность.</w:t>
      </w:r>
    </w:p>
    <w:p w:rsidR="00341DFC" w:rsidRDefault="004862D9">
      <w:pPr>
        <w:pStyle w:val="a4"/>
        <w:numPr>
          <w:ilvl w:val="1"/>
          <w:numId w:val="95"/>
        </w:numPr>
        <w:tabs>
          <w:tab w:val="left" w:pos="1205"/>
        </w:tabs>
        <w:ind w:left="227" w:right="134" w:firstLine="427"/>
        <w:jc w:val="both"/>
      </w:pPr>
      <w:r>
        <w:t>Обобщенный критерий «знание и понимание»</w:t>
      </w:r>
      <w:r>
        <w:rPr>
          <w:spacing w:val="-4"/>
        </w:rPr>
        <w:t xml:space="preserve"> </w:t>
      </w:r>
      <w:r>
        <w:t xml:space="preserve">включает знание и понимание роли изучаемой области знания и (или) вида деятельности в различных контекстах, знание и понимание терминологии, </w:t>
      </w:r>
      <w:r>
        <w:lastRenderedPageBreak/>
        <w:t>понятий и идей, а также процедурных знаний или алгоритмов.</w:t>
      </w:r>
    </w:p>
    <w:p w:rsidR="00341DFC" w:rsidRDefault="004862D9">
      <w:pPr>
        <w:pStyle w:val="a4"/>
        <w:numPr>
          <w:ilvl w:val="1"/>
          <w:numId w:val="95"/>
        </w:numPr>
        <w:tabs>
          <w:tab w:val="left" w:pos="1151"/>
        </w:tabs>
        <w:spacing w:line="252" w:lineRule="exact"/>
        <w:ind w:left="1151" w:hanging="496"/>
        <w:jc w:val="both"/>
      </w:pPr>
      <w:r>
        <w:t>Обобщенный</w:t>
      </w:r>
      <w:r>
        <w:rPr>
          <w:spacing w:val="-12"/>
        </w:rPr>
        <w:t xml:space="preserve"> </w:t>
      </w:r>
      <w:r>
        <w:t>критерий</w:t>
      </w:r>
      <w:r>
        <w:rPr>
          <w:spacing w:val="-8"/>
        </w:rPr>
        <w:t xml:space="preserve"> </w:t>
      </w:r>
      <w:r>
        <w:t>«применение»</w:t>
      </w:r>
      <w:r>
        <w:rPr>
          <w:spacing w:val="-11"/>
        </w:rPr>
        <w:t xml:space="preserve"> </w:t>
      </w:r>
      <w:r>
        <w:rPr>
          <w:spacing w:val="-2"/>
        </w:rPr>
        <w:t>включает:</w:t>
      </w:r>
    </w:p>
    <w:p w:rsidR="00341DFC" w:rsidRDefault="004862D9">
      <w:pPr>
        <w:pStyle w:val="a4"/>
        <w:numPr>
          <w:ilvl w:val="0"/>
          <w:numId w:val="93"/>
        </w:numPr>
        <w:tabs>
          <w:tab w:val="left" w:pos="946"/>
        </w:tabs>
        <w:spacing w:before="1"/>
        <w:ind w:right="317" w:firstLine="427"/>
        <w:jc w:val="both"/>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341DFC" w:rsidRDefault="004862D9">
      <w:pPr>
        <w:pStyle w:val="a4"/>
        <w:numPr>
          <w:ilvl w:val="0"/>
          <w:numId w:val="93"/>
        </w:numPr>
        <w:tabs>
          <w:tab w:val="left" w:pos="946"/>
        </w:tabs>
        <w:ind w:right="314" w:firstLine="427"/>
        <w:jc w:val="both"/>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 проектной деятельности.</w:t>
      </w:r>
    </w:p>
    <w:p w:rsidR="00341DFC" w:rsidRDefault="004862D9">
      <w:pPr>
        <w:pStyle w:val="a4"/>
        <w:numPr>
          <w:ilvl w:val="1"/>
          <w:numId w:val="95"/>
        </w:numPr>
        <w:tabs>
          <w:tab w:val="left" w:pos="1161"/>
        </w:tabs>
        <w:ind w:left="227" w:right="136" w:firstLine="427"/>
        <w:jc w:val="both"/>
      </w:pPr>
      <w:r>
        <w:t xml:space="preserve">Обобщенный критерий «функциональность» включает осознанное использование приобретенных знаний и способов действий при решении </w:t>
      </w:r>
      <w:proofErr w:type="spellStart"/>
      <w:r>
        <w:t>внеучебных</w:t>
      </w:r>
      <w:proofErr w:type="spellEnd"/>
      <w:r>
        <w:t xml:space="preserve"> проблем, различающихся сложностью предметного содержания, читательских умений, контекста, а также сочетанием когнитивных операций.</w:t>
      </w:r>
    </w:p>
    <w:p w:rsidR="00341DFC" w:rsidRDefault="004862D9">
      <w:pPr>
        <w:pStyle w:val="a4"/>
        <w:numPr>
          <w:ilvl w:val="1"/>
          <w:numId w:val="95"/>
        </w:numPr>
        <w:tabs>
          <w:tab w:val="left" w:pos="1238"/>
        </w:tabs>
        <w:ind w:left="227" w:right="141" w:firstLine="427"/>
        <w:jc w:val="both"/>
      </w:pPr>
      <w:r>
        <w:t xml:space="preserve">Оценка функциональной грамотности направлена на выявление способности обучающихся применять предметные знания и умения во </w:t>
      </w:r>
      <w:proofErr w:type="spellStart"/>
      <w:r>
        <w:t>внеучебной</w:t>
      </w:r>
      <w:proofErr w:type="spellEnd"/>
      <w:r>
        <w:t xml:space="preserve"> ситуации, в реальной жизни.</w:t>
      </w:r>
    </w:p>
    <w:p w:rsidR="00341DFC" w:rsidRDefault="004862D9">
      <w:pPr>
        <w:pStyle w:val="a4"/>
        <w:numPr>
          <w:ilvl w:val="1"/>
          <w:numId w:val="95"/>
        </w:numPr>
        <w:tabs>
          <w:tab w:val="left" w:pos="1154"/>
        </w:tabs>
        <w:ind w:left="227" w:right="135" w:firstLine="427"/>
        <w:jc w:val="both"/>
      </w:pPr>
      <w:r>
        <w:t>Текущий контроль успеваемости обучающихся первого класса в течение учебного года и 2 класса в первой четверти осуществляется без балльного оценивания.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w:t>
      </w:r>
    </w:p>
    <w:p w:rsidR="00341DFC" w:rsidRDefault="004862D9">
      <w:pPr>
        <w:pStyle w:val="a4"/>
        <w:numPr>
          <w:ilvl w:val="1"/>
          <w:numId w:val="95"/>
        </w:numPr>
        <w:tabs>
          <w:tab w:val="left" w:pos="1257"/>
        </w:tabs>
        <w:ind w:left="227" w:right="140" w:firstLine="427"/>
        <w:jc w:val="both"/>
      </w:pPr>
      <w:r>
        <w:t>Текущий контроль успеваемости во втором и последующих классах осуществляется по пятибалльной системе.</w:t>
      </w:r>
    </w:p>
    <w:p w:rsidR="00341DFC" w:rsidRDefault="004862D9">
      <w:pPr>
        <w:pStyle w:val="a4"/>
        <w:numPr>
          <w:ilvl w:val="1"/>
          <w:numId w:val="95"/>
        </w:numPr>
        <w:tabs>
          <w:tab w:val="left" w:pos="1214"/>
        </w:tabs>
        <w:spacing w:before="75"/>
        <w:ind w:left="227" w:right="136" w:firstLine="427"/>
        <w:jc w:val="both"/>
      </w:pPr>
      <w:r>
        <w:t>Успеваемость обучающихся,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предусмотренной индивидуальным учебным планом.</w:t>
      </w:r>
    </w:p>
    <w:p w:rsidR="00341DFC" w:rsidRDefault="004862D9">
      <w:pPr>
        <w:pStyle w:val="a4"/>
        <w:numPr>
          <w:ilvl w:val="1"/>
          <w:numId w:val="95"/>
        </w:numPr>
        <w:tabs>
          <w:tab w:val="left" w:pos="1151"/>
        </w:tabs>
        <w:ind w:left="1151" w:hanging="496"/>
        <w:jc w:val="both"/>
      </w:pPr>
      <w:r>
        <w:t>Частью</w:t>
      </w:r>
      <w:r>
        <w:rPr>
          <w:spacing w:val="-8"/>
        </w:rPr>
        <w:t xml:space="preserve"> </w:t>
      </w:r>
      <w:r>
        <w:t>текущего</w:t>
      </w:r>
      <w:r>
        <w:rPr>
          <w:spacing w:val="-6"/>
        </w:rPr>
        <w:t xml:space="preserve"> </w:t>
      </w:r>
      <w:r>
        <w:t>контроля</w:t>
      </w:r>
      <w:r>
        <w:rPr>
          <w:spacing w:val="-5"/>
        </w:rPr>
        <w:t xml:space="preserve"> </w:t>
      </w:r>
      <w:r>
        <w:t>является</w:t>
      </w:r>
      <w:r>
        <w:rPr>
          <w:spacing w:val="-6"/>
        </w:rPr>
        <w:t xml:space="preserve"> </w:t>
      </w:r>
      <w:r>
        <w:t>тематическое</w:t>
      </w:r>
      <w:r>
        <w:rPr>
          <w:spacing w:val="-5"/>
        </w:rPr>
        <w:t xml:space="preserve"> </w:t>
      </w:r>
      <w:r>
        <w:rPr>
          <w:spacing w:val="-2"/>
        </w:rPr>
        <w:t>оценивание.</w:t>
      </w:r>
    </w:p>
    <w:p w:rsidR="00341DFC" w:rsidRDefault="004862D9">
      <w:pPr>
        <w:pStyle w:val="a4"/>
        <w:numPr>
          <w:ilvl w:val="1"/>
          <w:numId w:val="95"/>
        </w:numPr>
        <w:tabs>
          <w:tab w:val="left" w:pos="1219"/>
        </w:tabs>
        <w:spacing w:before="1"/>
        <w:ind w:left="227" w:right="135" w:firstLine="427"/>
        <w:jc w:val="both"/>
      </w:pPr>
      <w:r>
        <w:t>Тематическое оценивание –</w:t>
      </w:r>
      <w:r>
        <w:rPr>
          <w:spacing w:val="-1"/>
        </w:rPr>
        <w:t xml:space="preserve"> </w:t>
      </w:r>
      <w:r>
        <w:t>это комплекс процедур, проводимых в ходе текущего контроля успеваемости с целью определения уровня достижения планируемых результатов, которые осваиваются в рамках изучения темы учебного предмета, курса, модуля.</w:t>
      </w:r>
    </w:p>
    <w:p w:rsidR="00341DFC" w:rsidRDefault="004862D9">
      <w:pPr>
        <w:pStyle w:val="a4"/>
        <w:numPr>
          <w:ilvl w:val="1"/>
          <w:numId w:val="95"/>
        </w:numPr>
        <w:tabs>
          <w:tab w:val="left" w:pos="1151"/>
        </w:tabs>
        <w:spacing w:line="252" w:lineRule="exact"/>
        <w:ind w:left="1151" w:hanging="496"/>
      </w:pPr>
      <w:r>
        <w:t>Целью</w:t>
      </w:r>
      <w:r>
        <w:rPr>
          <w:spacing w:val="-9"/>
        </w:rPr>
        <w:t xml:space="preserve"> </w:t>
      </w:r>
      <w:r>
        <w:t>тематического</w:t>
      </w:r>
      <w:r>
        <w:rPr>
          <w:spacing w:val="-8"/>
        </w:rPr>
        <w:t xml:space="preserve"> </w:t>
      </w:r>
      <w:r>
        <w:t>оценивания</w:t>
      </w:r>
      <w:r>
        <w:rPr>
          <w:spacing w:val="-8"/>
        </w:rPr>
        <w:t xml:space="preserve"> </w:t>
      </w:r>
      <w:r>
        <w:rPr>
          <w:spacing w:val="-2"/>
        </w:rPr>
        <w:t>является:</w:t>
      </w:r>
    </w:p>
    <w:p w:rsidR="00341DFC" w:rsidRDefault="004862D9">
      <w:pPr>
        <w:pStyle w:val="a4"/>
        <w:numPr>
          <w:ilvl w:val="0"/>
          <w:numId w:val="94"/>
        </w:numPr>
        <w:tabs>
          <w:tab w:val="left" w:pos="947"/>
        </w:tabs>
        <w:spacing w:line="252" w:lineRule="exact"/>
        <w:ind w:left="947" w:hanging="292"/>
      </w:pPr>
      <w:r>
        <w:t>определение</w:t>
      </w:r>
      <w:r>
        <w:rPr>
          <w:spacing w:val="-7"/>
        </w:rPr>
        <w:t xml:space="preserve"> </w:t>
      </w:r>
      <w:r>
        <w:t>уровня</w:t>
      </w:r>
      <w:r>
        <w:rPr>
          <w:spacing w:val="-7"/>
        </w:rPr>
        <w:t xml:space="preserve"> </w:t>
      </w:r>
      <w:r>
        <w:t>достижения</w:t>
      </w:r>
      <w:r>
        <w:rPr>
          <w:spacing w:val="-7"/>
        </w:rPr>
        <w:t xml:space="preserve"> </w:t>
      </w:r>
      <w:r>
        <w:t>обучающимися</w:t>
      </w:r>
      <w:r>
        <w:rPr>
          <w:spacing w:val="-7"/>
        </w:rPr>
        <w:t xml:space="preserve"> </w:t>
      </w:r>
      <w:r>
        <w:t>результатов</w:t>
      </w:r>
      <w:r>
        <w:rPr>
          <w:spacing w:val="-7"/>
        </w:rPr>
        <w:t xml:space="preserve"> </w:t>
      </w:r>
      <w:r>
        <w:t>по</w:t>
      </w:r>
      <w:r>
        <w:rPr>
          <w:spacing w:val="-6"/>
        </w:rPr>
        <w:t xml:space="preserve"> </w:t>
      </w:r>
      <w:r>
        <w:rPr>
          <w:spacing w:val="-2"/>
        </w:rPr>
        <w:t>теме;</w:t>
      </w:r>
    </w:p>
    <w:p w:rsidR="00341DFC" w:rsidRDefault="004862D9">
      <w:pPr>
        <w:pStyle w:val="a4"/>
        <w:numPr>
          <w:ilvl w:val="0"/>
          <w:numId w:val="94"/>
        </w:numPr>
        <w:tabs>
          <w:tab w:val="left" w:pos="947"/>
        </w:tabs>
        <w:spacing w:before="2" w:line="252" w:lineRule="exact"/>
        <w:ind w:left="947" w:hanging="292"/>
      </w:pPr>
      <w:r>
        <w:t>своевременная</w:t>
      </w:r>
      <w:r>
        <w:rPr>
          <w:spacing w:val="-12"/>
        </w:rPr>
        <w:t xml:space="preserve"> </w:t>
      </w:r>
      <w:r>
        <w:t>корректировка</w:t>
      </w:r>
      <w:r>
        <w:rPr>
          <w:spacing w:val="-6"/>
        </w:rPr>
        <w:t xml:space="preserve"> </w:t>
      </w:r>
      <w:r>
        <w:t>рабочей</w:t>
      </w:r>
      <w:r>
        <w:rPr>
          <w:spacing w:val="-7"/>
        </w:rPr>
        <w:t xml:space="preserve"> </w:t>
      </w:r>
      <w:r>
        <w:t>программы</w:t>
      </w:r>
      <w:r>
        <w:rPr>
          <w:spacing w:val="-11"/>
        </w:rPr>
        <w:t xml:space="preserve"> </w:t>
      </w:r>
      <w:r>
        <w:t>и</w:t>
      </w:r>
      <w:r>
        <w:rPr>
          <w:spacing w:val="-6"/>
        </w:rPr>
        <w:t xml:space="preserve"> </w:t>
      </w:r>
      <w:r>
        <w:t>учебного</w:t>
      </w:r>
      <w:r>
        <w:rPr>
          <w:spacing w:val="-6"/>
        </w:rPr>
        <w:t xml:space="preserve"> </w:t>
      </w:r>
      <w:r>
        <w:rPr>
          <w:spacing w:val="-2"/>
        </w:rPr>
        <w:t>процесса;</w:t>
      </w:r>
    </w:p>
    <w:p w:rsidR="00341DFC" w:rsidRDefault="004862D9">
      <w:pPr>
        <w:pStyle w:val="a4"/>
        <w:numPr>
          <w:ilvl w:val="0"/>
          <w:numId w:val="94"/>
        </w:numPr>
        <w:tabs>
          <w:tab w:val="left" w:pos="947"/>
        </w:tabs>
        <w:ind w:right="319" w:firstLine="427"/>
      </w:pPr>
      <w:r>
        <w:t xml:space="preserve">информирование обучающихся и их родителей (законных представителей) о результатах освоения </w:t>
      </w:r>
      <w:r>
        <w:rPr>
          <w:spacing w:val="-4"/>
        </w:rPr>
        <w:t>темы.</w:t>
      </w:r>
    </w:p>
    <w:p w:rsidR="00341DFC" w:rsidRDefault="004862D9">
      <w:pPr>
        <w:pStyle w:val="a4"/>
        <w:numPr>
          <w:ilvl w:val="1"/>
          <w:numId w:val="95"/>
        </w:numPr>
        <w:tabs>
          <w:tab w:val="left" w:pos="1265"/>
        </w:tabs>
        <w:ind w:left="227" w:right="136" w:firstLine="427"/>
      </w:pPr>
      <w:r>
        <w:t>Итогом</w:t>
      </w:r>
      <w:r>
        <w:rPr>
          <w:spacing w:val="80"/>
        </w:rPr>
        <w:t xml:space="preserve"> </w:t>
      </w:r>
      <w:r>
        <w:t>тематического</w:t>
      </w:r>
      <w:r>
        <w:rPr>
          <w:spacing w:val="80"/>
        </w:rPr>
        <w:t xml:space="preserve"> </w:t>
      </w:r>
      <w:r>
        <w:t>оценивания</w:t>
      </w:r>
      <w:r>
        <w:rPr>
          <w:spacing w:val="80"/>
        </w:rPr>
        <w:t xml:space="preserve"> </w:t>
      </w:r>
      <w:r>
        <w:t>является</w:t>
      </w:r>
      <w:r>
        <w:rPr>
          <w:spacing w:val="80"/>
        </w:rPr>
        <w:t xml:space="preserve"> </w:t>
      </w:r>
      <w:r>
        <w:t>средневзвешенная</w:t>
      </w:r>
      <w:r>
        <w:rPr>
          <w:spacing w:val="80"/>
        </w:rPr>
        <w:t xml:space="preserve"> </w:t>
      </w:r>
      <w:r>
        <w:t>отметка</w:t>
      </w:r>
      <w:r>
        <w:rPr>
          <w:spacing w:val="80"/>
        </w:rPr>
        <w:t xml:space="preserve"> </w:t>
      </w:r>
      <w:r>
        <w:t>в</w:t>
      </w:r>
      <w:r>
        <w:rPr>
          <w:spacing w:val="80"/>
        </w:rPr>
        <w:t xml:space="preserve"> </w:t>
      </w:r>
      <w:r>
        <w:t>журнале</w:t>
      </w:r>
      <w:r>
        <w:rPr>
          <w:spacing w:val="80"/>
        </w:rPr>
        <w:t xml:space="preserve"> </w:t>
      </w:r>
      <w:r>
        <w:t>учета</w:t>
      </w:r>
      <w:r>
        <w:rPr>
          <w:spacing w:val="80"/>
        </w:rPr>
        <w:t xml:space="preserve"> </w:t>
      </w:r>
      <w:r>
        <w:t>успеваемости по всем оценочным процедурам, проведенным в рамках изучения темы.</w:t>
      </w:r>
    </w:p>
    <w:p w:rsidR="00341DFC" w:rsidRDefault="004862D9">
      <w:pPr>
        <w:pStyle w:val="a4"/>
        <w:numPr>
          <w:ilvl w:val="1"/>
          <w:numId w:val="95"/>
        </w:numPr>
        <w:tabs>
          <w:tab w:val="left" w:pos="1224"/>
        </w:tabs>
        <w:ind w:left="227" w:right="136" w:firstLine="427"/>
      </w:pPr>
      <w:r>
        <w:t>Если</w:t>
      </w:r>
      <w:r>
        <w:rPr>
          <w:spacing w:val="71"/>
        </w:rPr>
        <w:t xml:space="preserve"> </w:t>
      </w:r>
      <w:r>
        <w:t>тема</w:t>
      </w:r>
      <w:r>
        <w:rPr>
          <w:spacing w:val="69"/>
        </w:rPr>
        <w:t xml:space="preserve"> </w:t>
      </w:r>
      <w:r>
        <w:t>является</w:t>
      </w:r>
      <w:r>
        <w:rPr>
          <w:spacing w:val="70"/>
        </w:rPr>
        <w:t xml:space="preserve"> </w:t>
      </w:r>
      <w:r>
        <w:t>сквозной</w:t>
      </w:r>
      <w:r>
        <w:rPr>
          <w:spacing w:val="70"/>
        </w:rPr>
        <w:t xml:space="preserve"> </w:t>
      </w:r>
      <w:r>
        <w:t>и</w:t>
      </w:r>
      <w:r>
        <w:rPr>
          <w:spacing w:val="70"/>
        </w:rPr>
        <w:t xml:space="preserve"> </w:t>
      </w:r>
      <w:r>
        <w:t>изучается</w:t>
      </w:r>
      <w:r>
        <w:rPr>
          <w:spacing w:val="40"/>
        </w:rPr>
        <w:t xml:space="preserve"> </w:t>
      </w:r>
      <w:r>
        <w:t>в</w:t>
      </w:r>
      <w:r>
        <w:rPr>
          <w:spacing w:val="70"/>
        </w:rPr>
        <w:t xml:space="preserve"> </w:t>
      </w:r>
      <w:r>
        <w:t>различные</w:t>
      </w:r>
      <w:r>
        <w:rPr>
          <w:spacing w:val="69"/>
        </w:rPr>
        <w:t xml:space="preserve"> </w:t>
      </w:r>
      <w:r>
        <w:t>учебные периоды,</w:t>
      </w:r>
      <w:r>
        <w:rPr>
          <w:spacing w:val="40"/>
        </w:rPr>
        <w:t xml:space="preserve"> </w:t>
      </w:r>
      <w:r>
        <w:t>то</w:t>
      </w:r>
      <w:r>
        <w:rPr>
          <w:spacing w:val="40"/>
        </w:rPr>
        <w:t xml:space="preserve"> </w:t>
      </w:r>
      <w:r>
        <w:t>формирование средневзвешенной отметки происходит с учетом всех периодов изучения темы.</w:t>
      </w:r>
    </w:p>
    <w:p w:rsidR="00341DFC" w:rsidRDefault="004862D9">
      <w:pPr>
        <w:pStyle w:val="a4"/>
        <w:numPr>
          <w:ilvl w:val="1"/>
          <w:numId w:val="95"/>
        </w:numPr>
        <w:tabs>
          <w:tab w:val="left" w:pos="1148"/>
        </w:tabs>
        <w:spacing w:before="1" w:line="252" w:lineRule="exact"/>
        <w:ind w:left="1148" w:hanging="493"/>
      </w:pPr>
      <w:r>
        <w:t>Тематическое</w:t>
      </w:r>
      <w:r>
        <w:rPr>
          <w:spacing w:val="-14"/>
        </w:rPr>
        <w:t xml:space="preserve"> </w:t>
      </w:r>
      <w:r>
        <w:t>оценивание</w:t>
      </w:r>
      <w:r>
        <w:rPr>
          <w:spacing w:val="-11"/>
        </w:rPr>
        <w:t xml:space="preserve"> </w:t>
      </w:r>
      <w:r>
        <w:rPr>
          <w:spacing w:val="-2"/>
        </w:rPr>
        <w:t>обеспечивает:</w:t>
      </w:r>
    </w:p>
    <w:p w:rsidR="00341DFC" w:rsidRDefault="004862D9">
      <w:pPr>
        <w:pStyle w:val="a4"/>
        <w:numPr>
          <w:ilvl w:val="2"/>
          <w:numId w:val="95"/>
        </w:numPr>
        <w:tabs>
          <w:tab w:val="left" w:pos="1317"/>
        </w:tabs>
        <w:spacing w:line="252" w:lineRule="exact"/>
        <w:ind w:hanging="662"/>
      </w:pPr>
      <w:r>
        <w:rPr>
          <w:spacing w:val="-2"/>
        </w:rPr>
        <w:t>Обучающемуся:</w:t>
      </w:r>
    </w:p>
    <w:p w:rsidR="00341DFC" w:rsidRDefault="004862D9">
      <w:pPr>
        <w:pStyle w:val="a4"/>
        <w:numPr>
          <w:ilvl w:val="3"/>
          <w:numId w:val="95"/>
        </w:numPr>
        <w:tabs>
          <w:tab w:val="left" w:pos="947"/>
        </w:tabs>
        <w:ind w:right="320" w:firstLine="427"/>
      </w:pPr>
      <w:r>
        <w:t>наличие</w:t>
      </w:r>
      <w:r>
        <w:rPr>
          <w:spacing w:val="33"/>
        </w:rPr>
        <w:t xml:space="preserve"> </w:t>
      </w:r>
      <w:r>
        <w:t>отметок</w:t>
      </w:r>
      <w:r>
        <w:rPr>
          <w:spacing w:val="34"/>
        </w:rPr>
        <w:t xml:space="preserve"> </w:t>
      </w:r>
      <w:r>
        <w:t>по</w:t>
      </w:r>
      <w:r>
        <w:rPr>
          <w:spacing w:val="31"/>
        </w:rPr>
        <w:t xml:space="preserve"> </w:t>
      </w:r>
      <w:r>
        <w:t>каждой</w:t>
      </w:r>
      <w:r>
        <w:rPr>
          <w:spacing w:val="33"/>
        </w:rPr>
        <w:t xml:space="preserve"> </w:t>
      </w:r>
      <w:r>
        <w:t>теме,</w:t>
      </w:r>
      <w:r>
        <w:rPr>
          <w:spacing w:val="34"/>
        </w:rPr>
        <w:t xml:space="preserve"> </w:t>
      </w:r>
      <w:r>
        <w:t>понимание</w:t>
      </w:r>
      <w:r>
        <w:rPr>
          <w:spacing w:val="34"/>
        </w:rPr>
        <w:t xml:space="preserve"> </w:t>
      </w:r>
      <w:r>
        <w:t>динамики</w:t>
      </w:r>
      <w:r>
        <w:rPr>
          <w:spacing w:val="33"/>
        </w:rPr>
        <w:t xml:space="preserve"> </w:t>
      </w:r>
      <w:r>
        <w:t>учебных результатов</w:t>
      </w:r>
      <w:r>
        <w:rPr>
          <w:spacing w:val="32"/>
        </w:rPr>
        <w:t xml:space="preserve"> </w:t>
      </w:r>
      <w:r>
        <w:t>внутри</w:t>
      </w:r>
      <w:r>
        <w:rPr>
          <w:spacing w:val="32"/>
        </w:rPr>
        <w:t xml:space="preserve"> </w:t>
      </w:r>
      <w:r>
        <w:t>темы</w:t>
      </w:r>
      <w:r>
        <w:rPr>
          <w:spacing w:val="34"/>
        </w:rPr>
        <w:t xml:space="preserve"> </w:t>
      </w:r>
      <w:r>
        <w:t>и</w:t>
      </w:r>
      <w:r>
        <w:rPr>
          <w:spacing w:val="33"/>
        </w:rPr>
        <w:t xml:space="preserve"> </w:t>
      </w:r>
      <w:r>
        <w:t>по отношению к другим темам.</w:t>
      </w:r>
    </w:p>
    <w:p w:rsidR="00341DFC" w:rsidRDefault="004862D9">
      <w:pPr>
        <w:pStyle w:val="a4"/>
        <w:numPr>
          <w:ilvl w:val="2"/>
          <w:numId w:val="95"/>
        </w:numPr>
        <w:tabs>
          <w:tab w:val="left" w:pos="1317"/>
        </w:tabs>
        <w:ind w:hanging="662"/>
      </w:pPr>
      <w:r>
        <w:rPr>
          <w:spacing w:val="-2"/>
        </w:rPr>
        <w:t>Педагогическому</w:t>
      </w:r>
      <w:r>
        <w:rPr>
          <w:spacing w:val="15"/>
        </w:rPr>
        <w:t xml:space="preserve"> </w:t>
      </w:r>
      <w:r>
        <w:rPr>
          <w:spacing w:val="-2"/>
        </w:rPr>
        <w:t>работнику:</w:t>
      </w:r>
    </w:p>
    <w:p w:rsidR="00341DFC" w:rsidRDefault="004862D9">
      <w:pPr>
        <w:pStyle w:val="a4"/>
        <w:numPr>
          <w:ilvl w:val="3"/>
          <w:numId w:val="95"/>
        </w:numPr>
        <w:tabs>
          <w:tab w:val="left" w:pos="947"/>
        </w:tabs>
        <w:spacing w:before="2" w:line="252" w:lineRule="exact"/>
        <w:ind w:left="947" w:hanging="292"/>
      </w:pPr>
      <w:r>
        <w:t>отслеживание</w:t>
      </w:r>
      <w:r>
        <w:rPr>
          <w:spacing w:val="-7"/>
        </w:rPr>
        <w:t xml:space="preserve"> </w:t>
      </w:r>
      <w:r>
        <w:t>наличия</w:t>
      </w:r>
      <w:r>
        <w:rPr>
          <w:spacing w:val="-5"/>
        </w:rPr>
        <w:t xml:space="preserve"> </w:t>
      </w:r>
      <w:r>
        <w:t>оценочных</w:t>
      </w:r>
      <w:r>
        <w:rPr>
          <w:spacing w:val="-4"/>
        </w:rPr>
        <w:t xml:space="preserve"> </w:t>
      </w:r>
      <w:r>
        <w:t>процедур</w:t>
      </w:r>
      <w:r>
        <w:rPr>
          <w:spacing w:val="-4"/>
        </w:rPr>
        <w:t xml:space="preserve"> </w:t>
      </w:r>
      <w:r>
        <w:t>в</w:t>
      </w:r>
      <w:r>
        <w:rPr>
          <w:spacing w:val="-5"/>
        </w:rPr>
        <w:t xml:space="preserve"> </w:t>
      </w:r>
      <w:r>
        <w:t>рамках</w:t>
      </w:r>
      <w:r>
        <w:rPr>
          <w:spacing w:val="-4"/>
        </w:rPr>
        <w:t xml:space="preserve"> </w:t>
      </w:r>
      <w:r>
        <w:t>изучения</w:t>
      </w:r>
      <w:r>
        <w:rPr>
          <w:spacing w:val="-5"/>
        </w:rPr>
        <w:t xml:space="preserve"> </w:t>
      </w:r>
      <w:r>
        <w:t>каждой</w:t>
      </w:r>
      <w:r>
        <w:rPr>
          <w:spacing w:val="-4"/>
        </w:rPr>
        <w:t xml:space="preserve"> </w:t>
      </w:r>
      <w:r>
        <w:rPr>
          <w:spacing w:val="-2"/>
        </w:rPr>
        <w:t>темы;</w:t>
      </w:r>
    </w:p>
    <w:p w:rsidR="00341DFC" w:rsidRDefault="004862D9">
      <w:pPr>
        <w:pStyle w:val="a4"/>
        <w:numPr>
          <w:ilvl w:val="3"/>
          <w:numId w:val="95"/>
        </w:numPr>
        <w:tabs>
          <w:tab w:val="left" w:pos="947"/>
        </w:tabs>
        <w:ind w:right="320" w:firstLine="427"/>
      </w:pPr>
      <w:r>
        <w:t>выявление тем, вызывающих учебные затруднения у обучающихся, и своевременную коррекцию учебного процесса.</w:t>
      </w:r>
    </w:p>
    <w:p w:rsidR="00341DFC" w:rsidRDefault="004862D9">
      <w:pPr>
        <w:pStyle w:val="a4"/>
        <w:numPr>
          <w:ilvl w:val="1"/>
          <w:numId w:val="95"/>
        </w:numPr>
        <w:tabs>
          <w:tab w:val="left" w:pos="1197"/>
        </w:tabs>
        <w:ind w:left="227" w:right="136" w:firstLine="427"/>
      </w:pPr>
      <w:r>
        <w:t>Тематическая</w:t>
      </w:r>
      <w:r>
        <w:rPr>
          <w:spacing w:val="40"/>
        </w:rPr>
        <w:t xml:space="preserve"> </w:t>
      </w:r>
      <w:r>
        <w:t>оценка</w:t>
      </w:r>
      <w:r>
        <w:rPr>
          <w:spacing w:val="40"/>
        </w:rPr>
        <w:t xml:space="preserve"> </w:t>
      </w:r>
      <w:r>
        <w:t>представляет</w:t>
      </w:r>
      <w:r>
        <w:rPr>
          <w:spacing w:val="40"/>
        </w:rPr>
        <w:t xml:space="preserve"> </w:t>
      </w:r>
      <w:r>
        <w:t>собой</w:t>
      </w:r>
      <w:r>
        <w:rPr>
          <w:spacing w:val="40"/>
        </w:rPr>
        <w:t xml:space="preserve"> </w:t>
      </w:r>
      <w:r>
        <w:t>процедуру</w:t>
      </w:r>
      <w:r>
        <w:rPr>
          <w:spacing w:val="40"/>
        </w:rPr>
        <w:t xml:space="preserve"> </w:t>
      </w:r>
      <w:r>
        <w:t>оценки</w:t>
      </w:r>
      <w:r>
        <w:rPr>
          <w:spacing w:val="40"/>
        </w:rPr>
        <w:t xml:space="preserve"> </w:t>
      </w:r>
      <w:r>
        <w:t>уровня</w:t>
      </w:r>
      <w:r>
        <w:rPr>
          <w:spacing w:val="40"/>
        </w:rPr>
        <w:t xml:space="preserve"> </w:t>
      </w:r>
      <w:r>
        <w:t>достижения</w:t>
      </w:r>
      <w:r>
        <w:rPr>
          <w:spacing w:val="40"/>
        </w:rPr>
        <w:t xml:space="preserve"> </w:t>
      </w:r>
      <w:r>
        <w:t>тематических планируемых результатов по учебному предмету.</w:t>
      </w:r>
    </w:p>
    <w:p w:rsidR="00341DFC" w:rsidRDefault="004862D9">
      <w:pPr>
        <w:pStyle w:val="a4"/>
        <w:numPr>
          <w:ilvl w:val="1"/>
          <w:numId w:val="95"/>
        </w:numPr>
        <w:tabs>
          <w:tab w:val="left" w:pos="1185"/>
        </w:tabs>
        <w:ind w:left="227" w:right="133" w:firstLine="427"/>
      </w:pPr>
      <w:r>
        <w:t>Рекомендуемое</w:t>
      </w:r>
      <w:r>
        <w:rPr>
          <w:spacing w:val="35"/>
        </w:rPr>
        <w:t xml:space="preserve"> </w:t>
      </w:r>
      <w:r>
        <w:t>количество</w:t>
      </w:r>
      <w:r>
        <w:rPr>
          <w:spacing w:val="34"/>
        </w:rPr>
        <w:t xml:space="preserve"> </w:t>
      </w:r>
      <w:r>
        <w:t>оценочных</w:t>
      </w:r>
      <w:r>
        <w:rPr>
          <w:spacing w:val="34"/>
        </w:rPr>
        <w:t xml:space="preserve"> </w:t>
      </w:r>
      <w:r>
        <w:t>процедур</w:t>
      </w:r>
      <w:r>
        <w:rPr>
          <w:spacing w:val="34"/>
        </w:rPr>
        <w:t xml:space="preserve"> </w:t>
      </w:r>
      <w:r>
        <w:t>в</w:t>
      </w:r>
      <w:r>
        <w:rPr>
          <w:spacing w:val="33"/>
        </w:rPr>
        <w:t xml:space="preserve"> </w:t>
      </w:r>
      <w:r>
        <w:t>каждой</w:t>
      </w:r>
      <w:r>
        <w:rPr>
          <w:spacing w:val="34"/>
        </w:rPr>
        <w:t xml:space="preserve"> </w:t>
      </w:r>
      <w:r>
        <w:t>теме</w:t>
      </w:r>
      <w:r>
        <w:rPr>
          <w:spacing w:val="40"/>
        </w:rPr>
        <w:t xml:space="preserve"> </w:t>
      </w:r>
      <w:r>
        <w:t>–</w:t>
      </w:r>
      <w:r>
        <w:rPr>
          <w:spacing w:val="35"/>
        </w:rPr>
        <w:t xml:space="preserve"> </w:t>
      </w:r>
      <w:r>
        <w:t>не</w:t>
      </w:r>
      <w:r>
        <w:rPr>
          <w:spacing w:val="34"/>
        </w:rPr>
        <w:t xml:space="preserve"> </w:t>
      </w:r>
      <w:r>
        <w:t>менее</w:t>
      </w:r>
      <w:r>
        <w:rPr>
          <w:spacing w:val="35"/>
        </w:rPr>
        <w:t xml:space="preserve"> </w:t>
      </w:r>
      <w:r>
        <w:t>одной</w:t>
      </w:r>
      <w:r>
        <w:rPr>
          <w:spacing w:val="34"/>
        </w:rPr>
        <w:t xml:space="preserve"> </w:t>
      </w:r>
      <w:r>
        <w:t>за</w:t>
      </w:r>
      <w:r>
        <w:rPr>
          <w:spacing w:val="35"/>
        </w:rPr>
        <w:t xml:space="preserve"> </w:t>
      </w:r>
      <w:r>
        <w:t>3</w:t>
      </w:r>
      <w:r>
        <w:rPr>
          <w:spacing w:val="37"/>
        </w:rPr>
        <w:t xml:space="preserve"> </w:t>
      </w:r>
      <w:r>
        <w:t>урока</w:t>
      </w:r>
      <w:r>
        <w:rPr>
          <w:spacing w:val="-1"/>
        </w:rPr>
        <w:t xml:space="preserve"> </w:t>
      </w:r>
      <w:r>
        <w:t>в случае, если тема изучается до 7 уроков, и не менее 1 за 4 урока, если тема изучается более 7 уроков.</w:t>
      </w:r>
    </w:p>
    <w:p w:rsidR="00341DFC" w:rsidRDefault="004862D9">
      <w:pPr>
        <w:pStyle w:val="a4"/>
        <w:numPr>
          <w:ilvl w:val="1"/>
          <w:numId w:val="95"/>
        </w:numPr>
        <w:tabs>
          <w:tab w:val="left" w:pos="1157"/>
        </w:tabs>
        <w:ind w:left="227" w:right="138" w:firstLine="427"/>
        <w:jc w:val="both"/>
      </w:pPr>
      <w:r>
        <w:t>Отметки по установленным формам текущего контроля успеваемости обучающихся фиксируются педагогическим работником в журнале учета успеваемости и дневнике обучающегося в сроки и порядке, предусмотренные локальным нормативным актом школы.</w:t>
      </w:r>
    </w:p>
    <w:p w:rsidR="00341DFC" w:rsidRDefault="004862D9">
      <w:pPr>
        <w:pStyle w:val="a3"/>
        <w:ind w:left="227" w:right="135" w:firstLine="427"/>
        <w:jc w:val="both"/>
      </w:pPr>
      <w:r>
        <w:t xml:space="preserve">За сочинение, изложение и диктант с грамматическим заданием в журнал успеваемости выставляются две отметки: одна по учебному предмету «Русский язык» или «Родной язык», а вторая по учебному предмету «Литературное чтение» («Литература») или «Литературное чтение на родном языке» («Родная </w:t>
      </w:r>
      <w:r>
        <w:rPr>
          <w:spacing w:val="-2"/>
        </w:rPr>
        <w:t>литература»).</w:t>
      </w:r>
    </w:p>
    <w:p w:rsidR="00341DFC" w:rsidRDefault="004862D9">
      <w:pPr>
        <w:pStyle w:val="a3"/>
        <w:ind w:left="227" w:right="135" w:firstLine="427"/>
        <w:jc w:val="both"/>
      </w:pPr>
      <w:r>
        <w:t>При выставлении отметок учителя - предметники руководствуются нормами оценок по конкретному предмету</w:t>
      </w:r>
      <w:r>
        <w:rPr>
          <w:spacing w:val="-3"/>
        </w:rPr>
        <w:t xml:space="preserve"> </w:t>
      </w:r>
      <w:r>
        <w:t>(Приложение 2). В</w:t>
      </w:r>
      <w:r>
        <w:rPr>
          <w:spacing w:val="-1"/>
        </w:rPr>
        <w:t xml:space="preserve"> </w:t>
      </w:r>
      <w:r>
        <w:t>целях повышения</w:t>
      </w:r>
      <w:r>
        <w:rPr>
          <w:spacing w:val="-1"/>
        </w:rPr>
        <w:t xml:space="preserve"> </w:t>
      </w:r>
      <w:r>
        <w:t>ответственности</w:t>
      </w:r>
      <w:r>
        <w:rPr>
          <w:spacing w:val="-1"/>
        </w:rPr>
        <w:t xml:space="preserve"> </w:t>
      </w:r>
      <w:r>
        <w:t>школьников</w:t>
      </w:r>
      <w:r>
        <w:rPr>
          <w:spacing w:val="-1"/>
        </w:rPr>
        <w:t xml:space="preserve"> </w:t>
      </w:r>
      <w:r>
        <w:t>за качество учебы,</w:t>
      </w:r>
      <w:r>
        <w:rPr>
          <w:spacing w:val="-2"/>
        </w:rPr>
        <w:t xml:space="preserve"> </w:t>
      </w:r>
      <w:r>
        <w:t>соблюдение учебной дисциплины, устранение пробелов в знаниях учащихся, учитель обязан объективно правильно и своевременно оценивать.</w:t>
      </w:r>
    </w:p>
    <w:p w:rsidR="00341DFC" w:rsidRDefault="004862D9">
      <w:pPr>
        <w:pStyle w:val="a3"/>
        <w:ind w:left="227" w:right="137" w:firstLine="427"/>
        <w:jc w:val="both"/>
      </w:pPr>
      <w:r>
        <w:t>Не допускается выставление текущих отметок за поведение обучающегося на уроке или перемене, отсутствие у обучающегося необходимых учебных материалов (учебника, тетради, спортивной формы и т.д.), за работу, которую учащиеся не выполнил в связи с отсутствием на уроке по уважительной причине.</w:t>
      </w:r>
    </w:p>
    <w:p w:rsidR="00341DFC" w:rsidRDefault="004862D9">
      <w:pPr>
        <w:pStyle w:val="a3"/>
        <w:ind w:left="227" w:right="135" w:firstLine="427"/>
        <w:jc w:val="both"/>
      </w:pPr>
      <w:r>
        <w:t xml:space="preserve">Обучающиеся, по уважительным причинам не способные заниматься физическими упражнениями на уроке (имеющими освобождение), должны находится во время урока физической культуры в спортивном зале </w:t>
      </w:r>
      <w:r>
        <w:lastRenderedPageBreak/>
        <w:t xml:space="preserve">и заниматься теоретической подготовкой по предмету, возможность которой обеспечивает учитель </w:t>
      </w:r>
      <w:proofErr w:type="spellStart"/>
      <w:proofErr w:type="gramStart"/>
      <w:r>
        <w:t>физ.культуры</w:t>
      </w:r>
      <w:proofErr w:type="spellEnd"/>
      <w:proofErr w:type="gramEnd"/>
      <w:r>
        <w:t>. В данном случае работа ученика на уроке оценивается за выполнение заданий, связанных с теоретической подготовкой.</w:t>
      </w:r>
    </w:p>
    <w:p w:rsidR="00341DFC" w:rsidRDefault="004862D9">
      <w:pPr>
        <w:pStyle w:val="a4"/>
        <w:numPr>
          <w:ilvl w:val="1"/>
          <w:numId w:val="95"/>
        </w:numPr>
        <w:tabs>
          <w:tab w:val="left" w:pos="1151"/>
        </w:tabs>
        <w:ind w:left="1151" w:hanging="496"/>
      </w:pPr>
      <w:r>
        <w:t>Не</w:t>
      </w:r>
      <w:r>
        <w:rPr>
          <w:spacing w:val="-4"/>
        </w:rPr>
        <w:t xml:space="preserve"> </w:t>
      </w:r>
      <w:r>
        <w:t>допускается</w:t>
      </w:r>
      <w:r>
        <w:rPr>
          <w:spacing w:val="-4"/>
        </w:rPr>
        <w:t xml:space="preserve"> </w:t>
      </w:r>
      <w:r>
        <w:rPr>
          <w:spacing w:val="-2"/>
        </w:rPr>
        <w:t>проведение:</w:t>
      </w:r>
    </w:p>
    <w:p w:rsidR="00341DFC" w:rsidRDefault="004862D9">
      <w:pPr>
        <w:pStyle w:val="a4"/>
        <w:numPr>
          <w:ilvl w:val="0"/>
          <w:numId w:val="91"/>
        </w:numPr>
        <w:tabs>
          <w:tab w:val="left" w:pos="792"/>
        </w:tabs>
        <w:spacing w:before="1"/>
        <w:ind w:right="324" w:firstLine="427"/>
      </w:pPr>
      <w:r>
        <w:t>контрольных</w:t>
      </w:r>
      <w:r>
        <w:rPr>
          <w:spacing w:val="22"/>
        </w:rPr>
        <w:t xml:space="preserve"> </w:t>
      </w:r>
      <w:r>
        <w:t>работ</w:t>
      </w:r>
      <w:r>
        <w:rPr>
          <w:spacing w:val="21"/>
        </w:rPr>
        <w:t xml:space="preserve"> </w:t>
      </w:r>
      <w:r>
        <w:t>чаще одного</w:t>
      </w:r>
      <w:r>
        <w:rPr>
          <w:spacing w:val="22"/>
        </w:rPr>
        <w:t xml:space="preserve"> </w:t>
      </w:r>
      <w:r>
        <w:t>раза</w:t>
      </w:r>
      <w:r>
        <w:rPr>
          <w:spacing w:val="21"/>
        </w:rPr>
        <w:t xml:space="preserve"> </w:t>
      </w:r>
      <w:r>
        <w:t>в две</w:t>
      </w:r>
      <w:r>
        <w:rPr>
          <w:spacing w:val="21"/>
        </w:rPr>
        <w:t xml:space="preserve"> </w:t>
      </w:r>
      <w:r>
        <w:t>с</w:t>
      </w:r>
      <w:r>
        <w:rPr>
          <w:spacing w:val="22"/>
        </w:rPr>
        <w:t xml:space="preserve"> </w:t>
      </w:r>
      <w:r>
        <w:t>половиной</w:t>
      </w:r>
      <w:r>
        <w:rPr>
          <w:spacing w:val="21"/>
        </w:rPr>
        <w:t xml:space="preserve"> </w:t>
      </w:r>
      <w:r>
        <w:t>недели</w:t>
      </w:r>
      <w:r>
        <w:rPr>
          <w:spacing w:val="21"/>
        </w:rPr>
        <w:t xml:space="preserve"> </w:t>
      </w:r>
      <w:r>
        <w:t>по каждому</w:t>
      </w:r>
      <w:r>
        <w:rPr>
          <w:spacing w:val="21"/>
        </w:rPr>
        <w:t xml:space="preserve"> </w:t>
      </w:r>
      <w:r>
        <w:t>учебному предмету в одной параллели;</w:t>
      </w:r>
    </w:p>
    <w:p w:rsidR="00341DFC" w:rsidRDefault="004862D9">
      <w:pPr>
        <w:pStyle w:val="a4"/>
        <w:numPr>
          <w:ilvl w:val="0"/>
          <w:numId w:val="91"/>
        </w:numPr>
        <w:tabs>
          <w:tab w:val="left" w:pos="793"/>
        </w:tabs>
        <w:spacing w:line="251" w:lineRule="exact"/>
        <w:ind w:left="793" w:hanging="138"/>
      </w:pPr>
      <w:r>
        <w:t>более</w:t>
      </w:r>
      <w:r>
        <w:rPr>
          <w:spacing w:val="-6"/>
        </w:rPr>
        <w:t xml:space="preserve"> </w:t>
      </w:r>
      <w:r>
        <w:t>одной</w:t>
      </w:r>
      <w:r>
        <w:rPr>
          <w:spacing w:val="-5"/>
        </w:rPr>
        <w:t xml:space="preserve"> </w:t>
      </w:r>
      <w:r>
        <w:t>контрольной</w:t>
      </w:r>
      <w:r>
        <w:rPr>
          <w:spacing w:val="-5"/>
        </w:rPr>
        <w:t xml:space="preserve"> </w:t>
      </w:r>
      <w:r>
        <w:t>работы</w:t>
      </w:r>
      <w:r>
        <w:rPr>
          <w:spacing w:val="-5"/>
        </w:rPr>
        <w:t xml:space="preserve"> </w:t>
      </w:r>
      <w:r>
        <w:t>в</w:t>
      </w:r>
      <w:r>
        <w:rPr>
          <w:spacing w:val="-3"/>
        </w:rPr>
        <w:t xml:space="preserve"> </w:t>
      </w:r>
      <w:r>
        <w:t>день</w:t>
      </w:r>
      <w:r>
        <w:rPr>
          <w:spacing w:val="-5"/>
        </w:rPr>
        <w:t xml:space="preserve"> </w:t>
      </w:r>
      <w:r>
        <w:t>для</w:t>
      </w:r>
      <w:r>
        <w:rPr>
          <w:spacing w:val="-3"/>
        </w:rPr>
        <w:t xml:space="preserve"> </w:t>
      </w:r>
      <w:r>
        <w:t>одного</w:t>
      </w:r>
      <w:r>
        <w:rPr>
          <w:spacing w:val="-4"/>
        </w:rPr>
        <w:t xml:space="preserve"> </w:t>
      </w:r>
      <w:r>
        <w:rPr>
          <w:spacing w:val="-2"/>
        </w:rPr>
        <w:t>класса.</w:t>
      </w:r>
    </w:p>
    <w:p w:rsidR="00341DFC" w:rsidRDefault="004862D9">
      <w:pPr>
        <w:pStyle w:val="a4"/>
        <w:numPr>
          <w:ilvl w:val="0"/>
          <w:numId w:val="91"/>
        </w:numPr>
        <w:tabs>
          <w:tab w:val="left" w:pos="792"/>
        </w:tabs>
        <w:spacing w:before="2"/>
        <w:ind w:right="50" w:firstLine="427"/>
        <w:jc w:val="both"/>
      </w:pPr>
      <w:r>
        <w:t xml:space="preserve">в целях создания условий, отвечающих физиологическим особенностям учащихся, не допускается проведение текущего контроля успеваемости: в первый учебный день </w:t>
      </w:r>
      <w:proofErr w:type="gramStart"/>
      <w:r>
        <w:t>после каникул</w:t>
      </w:r>
      <w:proofErr w:type="gramEnd"/>
      <w:r>
        <w:t xml:space="preserve"> для всех обучающихся школы; в первый учебный день после длительного пропуска занятий для обучающихся, не посещавших занятия по уважительной причине.</w:t>
      </w:r>
    </w:p>
    <w:p w:rsidR="00341DFC" w:rsidRDefault="004862D9">
      <w:pPr>
        <w:pStyle w:val="a4"/>
        <w:numPr>
          <w:ilvl w:val="1"/>
          <w:numId w:val="95"/>
        </w:numPr>
        <w:tabs>
          <w:tab w:val="left" w:pos="1197"/>
        </w:tabs>
        <w:ind w:left="227" w:right="135" w:firstLine="427"/>
        <w:jc w:val="both"/>
      </w:pPr>
      <w:r>
        <w:t>Текущий контроль успеваемости в рамках внеурочной деятельности определятся ее моделью, формой организации занятий и особенностями выбранного направления внеурочной деятельности. Оценивание достижения планируемых результатов внеурочной деятельности обучающихся осуществляется в порядке и на условиях, установленных локальным нормативным актом школы.</w:t>
      </w:r>
    </w:p>
    <w:p w:rsidR="00341DFC" w:rsidRDefault="004862D9">
      <w:pPr>
        <w:pStyle w:val="a4"/>
        <w:numPr>
          <w:ilvl w:val="1"/>
          <w:numId w:val="95"/>
        </w:numPr>
        <w:tabs>
          <w:tab w:val="left" w:pos="1169"/>
        </w:tabs>
        <w:spacing w:before="75"/>
        <w:ind w:left="227" w:right="143" w:firstLine="427"/>
        <w:jc w:val="both"/>
      </w:pPr>
      <w:r>
        <w:t>На основании текущего оценивания формируется отметка за учебный период. На уровне НОО и ООО оценивание происходит по четвертям, на уровне СОО – по полугодиям.</w:t>
      </w:r>
    </w:p>
    <w:p w:rsidR="00341DFC" w:rsidRDefault="004862D9">
      <w:pPr>
        <w:pStyle w:val="a4"/>
        <w:numPr>
          <w:ilvl w:val="1"/>
          <w:numId w:val="95"/>
        </w:numPr>
        <w:tabs>
          <w:tab w:val="left" w:pos="1174"/>
        </w:tabs>
        <w:spacing w:before="1"/>
        <w:ind w:left="227" w:right="135" w:firstLine="427"/>
        <w:jc w:val="both"/>
      </w:pPr>
      <w:r>
        <w:t>Отметки за учебный период по каждому учебному предмету, курсу, модулю, предусмотренному учебным планом, определяются как среднее арифметическое текущего контроля успеваемости, включая тематическую оценку, и выставляются всем обучающимся школы в журнал учета успеваемости целыми числами в соответствии с правилами математического округления.</w:t>
      </w:r>
    </w:p>
    <w:p w:rsidR="00341DFC" w:rsidRDefault="004862D9">
      <w:pPr>
        <w:pStyle w:val="a4"/>
        <w:numPr>
          <w:ilvl w:val="1"/>
          <w:numId w:val="95"/>
        </w:numPr>
        <w:tabs>
          <w:tab w:val="left" w:pos="1202"/>
        </w:tabs>
        <w:ind w:left="227" w:right="135" w:firstLine="427"/>
        <w:jc w:val="both"/>
      </w:pPr>
      <w:r>
        <w:t>Обучающимся, пропустившим по уважительной причине, подтвержденной соответствующими документами, более 50 процентов учебного времени, отметка за четверть не выставляется или выставляется на основе результатов письменной работы или устного ответа педагогическому работнику в формах, предусмотренных</w:t>
      </w:r>
      <w:r>
        <w:rPr>
          <w:spacing w:val="40"/>
        </w:rPr>
        <w:t xml:space="preserve"> </w:t>
      </w:r>
      <w:r>
        <w:t>для</w:t>
      </w:r>
      <w:r>
        <w:rPr>
          <w:spacing w:val="40"/>
        </w:rPr>
        <w:t xml:space="preserve"> </w:t>
      </w:r>
      <w:r>
        <w:t>текущего</w:t>
      </w:r>
      <w:r>
        <w:rPr>
          <w:spacing w:val="40"/>
        </w:rPr>
        <w:t xml:space="preserve"> </w:t>
      </w:r>
      <w:r>
        <w:t>контроля</w:t>
      </w:r>
      <w:r>
        <w:rPr>
          <w:spacing w:val="40"/>
        </w:rPr>
        <w:t xml:space="preserve"> </w:t>
      </w:r>
      <w:r>
        <w:t>успеваемости,</w:t>
      </w:r>
      <w:r>
        <w:rPr>
          <w:spacing w:val="40"/>
        </w:rPr>
        <w:t xml:space="preserve"> </w:t>
      </w:r>
      <w:r>
        <w:t>по</w:t>
      </w:r>
      <w:r>
        <w:rPr>
          <w:spacing w:val="40"/>
        </w:rPr>
        <w:t xml:space="preserve"> </w:t>
      </w:r>
      <w:r>
        <w:t>пропущенному</w:t>
      </w:r>
      <w:r>
        <w:rPr>
          <w:spacing w:val="40"/>
        </w:rPr>
        <w:t xml:space="preserve"> </w:t>
      </w:r>
      <w:r>
        <w:t>материалу,</w:t>
      </w:r>
      <w:r>
        <w:rPr>
          <w:spacing w:val="40"/>
        </w:rPr>
        <w:t xml:space="preserve"> </w:t>
      </w:r>
      <w:r>
        <w:t>а</w:t>
      </w:r>
      <w:r>
        <w:rPr>
          <w:spacing w:val="40"/>
        </w:rPr>
        <w:t xml:space="preserve"> </w:t>
      </w:r>
      <w:r>
        <w:t>также результатов тематической письменной работы.</w:t>
      </w:r>
    </w:p>
    <w:p w:rsidR="00341DFC" w:rsidRDefault="004862D9">
      <w:pPr>
        <w:pStyle w:val="a4"/>
        <w:numPr>
          <w:ilvl w:val="1"/>
          <w:numId w:val="95"/>
        </w:numPr>
        <w:tabs>
          <w:tab w:val="left" w:pos="1151"/>
        </w:tabs>
        <w:ind w:left="1151" w:hanging="496"/>
        <w:jc w:val="both"/>
      </w:pPr>
      <w:r>
        <w:t>Педагоги</w:t>
      </w:r>
      <w:r>
        <w:rPr>
          <w:spacing w:val="-7"/>
        </w:rPr>
        <w:t xml:space="preserve"> </w:t>
      </w:r>
      <w:r>
        <w:t>при</w:t>
      </w:r>
      <w:r>
        <w:rPr>
          <w:spacing w:val="-6"/>
        </w:rPr>
        <w:t xml:space="preserve"> </w:t>
      </w:r>
      <w:r>
        <w:t>проведении</w:t>
      </w:r>
      <w:r>
        <w:rPr>
          <w:spacing w:val="-6"/>
        </w:rPr>
        <w:t xml:space="preserve"> </w:t>
      </w:r>
      <w:r>
        <w:t>текущего</w:t>
      </w:r>
      <w:r>
        <w:rPr>
          <w:spacing w:val="-7"/>
        </w:rPr>
        <w:t xml:space="preserve"> </w:t>
      </w:r>
      <w:r>
        <w:t>контроля</w:t>
      </w:r>
      <w:r>
        <w:rPr>
          <w:spacing w:val="-9"/>
        </w:rPr>
        <w:t xml:space="preserve"> </w:t>
      </w:r>
      <w:r>
        <w:t>успеваемости</w:t>
      </w:r>
      <w:r>
        <w:rPr>
          <w:spacing w:val="-6"/>
        </w:rPr>
        <w:t xml:space="preserve"> </w:t>
      </w:r>
      <w:r>
        <w:t>имеют</w:t>
      </w:r>
      <w:r>
        <w:rPr>
          <w:spacing w:val="-6"/>
        </w:rPr>
        <w:t xml:space="preserve"> </w:t>
      </w:r>
      <w:r>
        <w:rPr>
          <w:spacing w:val="-2"/>
        </w:rPr>
        <w:t>право:</w:t>
      </w:r>
    </w:p>
    <w:p w:rsidR="00341DFC" w:rsidRDefault="004862D9">
      <w:pPr>
        <w:pStyle w:val="a4"/>
        <w:numPr>
          <w:ilvl w:val="0"/>
          <w:numId w:val="90"/>
        </w:numPr>
        <w:tabs>
          <w:tab w:val="left" w:pos="915"/>
        </w:tabs>
        <w:ind w:right="141" w:firstLine="427"/>
        <w:jc w:val="both"/>
      </w:pPr>
      <w:r>
        <w:t>выбирать учебные пособия, материалы, оборудование, учебники, методические пособия в соответствии с рабочей программой учебного предмета;</w:t>
      </w:r>
    </w:p>
    <w:p w:rsidR="00341DFC" w:rsidRDefault="004862D9">
      <w:pPr>
        <w:pStyle w:val="a4"/>
        <w:numPr>
          <w:ilvl w:val="0"/>
          <w:numId w:val="90"/>
        </w:numPr>
        <w:tabs>
          <w:tab w:val="left" w:pos="779"/>
        </w:tabs>
        <w:spacing w:line="252" w:lineRule="exact"/>
        <w:ind w:left="779" w:hanging="124"/>
        <w:jc w:val="both"/>
      </w:pPr>
      <w:r>
        <w:t>самостоятельно</w:t>
      </w:r>
      <w:r>
        <w:rPr>
          <w:spacing w:val="-8"/>
        </w:rPr>
        <w:t xml:space="preserve"> </w:t>
      </w:r>
      <w:r>
        <w:t>разрабатывать</w:t>
      </w:r>
      <w:r>
        <w:rPr>
          <w:spacing w:val="-7"/>
        </w:rPr>
        <w:t xml:space="preserve"> </w:t>
      </w:r>
      <w:r>
        <w:t>контроль-измерительные</w:t>
      </w:r>
      <w:r>
        <w:rPr>
          <w:spacing w:val="-7"/>
        </w:rPr>
        <w:t xml:space="preserve"> </w:t>
      </w:r>
      <w:r>
        <w:t>материалы</w:t>
      </w:r>
      <w:r>
        <w:rPr>
          <w:spacing w:val="-7"/>
        </w:rPr>
        <w:t xml:space="preserve"> </w:t>
      </w:r>
      <w:r>
        <w:t>в</w:t>
      </w:r>
      <w:r>
        <w:rPr>
          <w:spacing w:val="-7"/>
        </w:rPr>
        <w:t xml:space="preserve"> </w:t>
      </w:r>
      <w:r>
        <w:t>соответствии</w:t>
      </w:r>
      <w:r>
        <w:rPr>
          <w:spacing w:val="-8"/>
        </w:rPr>
        <w:t xml:space="preserve"> </w:t>
      </w:r>
      <w:r>
        <w:t>с</w:t>
      </w:r>
      <w:r>
        <w:rPr>
          <w:spacing w:val="-7"/>
        </w:rPr>
        <w:t xml:space="preserve"> </w:t>
      </w:r>
      <w:r>
        <w:rPr>
          <w:spacing w:val="-4"/>
        </w:rPr>
        <w:t>ФГС;</w:t>
      </w:r>
    </w:p>
    <w:p w:rsidR="00341DFC" w:rsidRDefault="004862D9">
      <w:pPr>
        <w:pStyle w:val="a4"/>
        <w:numPr>
          <w:ilvl w:val="0"/>
          <w:numId w:val="90"/>
        </w:numPr>
        <w:tabs>
          <w:tab w:val="left" w:pos="781"/>
        </w:tabs>
        <w:spacing w:line="252" w:lineRule="exact"/>
        <w:ind w:left="781" w:hanging="126"/>
        <w:jc w:val="both"/>
      </w:pPr>
      <w:r>
        <w:t>выбирать</w:t>
      </w:r>
      <w:r>
        <w:rPr>
          <w:spacing w:val="-6"/>
        </w:rPr>
        <w:t xml:space="preserve"> </w:t>
      </w:r>
      <w:r>
        <w:t>форму</w:t>
      </w:r>
      <w:r>
        <w:rPr>
          <w:spacing w:val="-9"/>
        </w:rPr>
        <w:t xml:space="preserve"> </w:t>
      </w:r>
      <w:r>
        <w:t>осуществления</w:t>
      </w:r>
      <w:r>
        <w:rPr>
          <w:spacing w:val="-8"/>
        </w:rPr>
        <w:t xml:space="preserve"> </w:t>
      </w:r>
      <w:r>
        <w:t>оценивания</w:t>
      </w:r>
      <w:r>
        <w:rPr>
          <w:spacing w:val="-7"/>
        </w:rPr>
        <w:t xml:space="preserve"> </w:t>
      </w:r>
      <w:r>
        <w:t>знаний</w:t>
      </w:r>
      <w:r>
        <w:rPr>
          <w:spacing w:val="-6"/>
        </w:rPr>
        <w:t xml:space="preserve"> </w:t>
      </w:r>
      <w:r>
        <w:rPr>
          <w:spacing w:val="-2"/>
        </w:rPr>
        <w:t>учащихся.</w:t>
      </w:r>
    </w:p>
    <w:p w:rsidR="00341DFC" w:rsidRDefault="004862D9">
      <w:pPr>
        <w:pStyle w:val="a4"/>
        <w:numPr>
          <w:ilvl w:val="1"/>
          <w:numId w:val="95"/>
        </w:numPr>
        <w:tabs>
          <w:tab w:val="left" w:pos="1151"/>
        </w:tabs>
        <w:spacing w:before="2" w:line="252" w:lineRule="exact"/>
        <w:ind w:left="1151" w:hanging="496"/>
        <w:jc w:val="both"/>
      </w:pPr>
      <w:r>
        <w:t>Педагоги</w:t>
      </w:r>
      <w:r>
        <w:rPr>
          <w:spacing w:val="-8"/>
        </w:rPr>
        <w:t xml:space="preserve"> </w:t>
      </w:r>
      <w:r>
        <w:t>при</w:t>
      </w:r>
      <w:r>
        <w:rPr>
          <w:spacing w:val="-7"/>
        </w:rPr>
        <w:t xml:space="preserve"> </w:t>
      </w:r>
      <w:r>
        <w:t>проведении</w:t>
      </w:r>
      <w:r>
        <w:rPr>
          <w:spacing w:val="-7"/>
        </w:rPr>
        <w:t xml:space="preserve"> </w:t>
      </w:r>
      <w:r>
        <w:t>текущего</w:t>
      </w:r>
      <w:r>
        <w:rPr>
          <w:spacing w:val="-7"/>
        </w:rPr>
        <w:t xml:space="preserve"> </w:t>
      </w:r>
      <w:r>
        <w:t>контроля</w:t>
      </w:r>
      <w:r>
        <w:rPr>
          <w:spacing w:val="-9"/>
        </w:rPr>
        <w:t xml:space="preserve"> </w:t>
      </w:r>
      <w:r>
        <w:t>успеваемости</w:t>
      </w:r>
      <w:r>
        <w:rPr>
          <w:spacing w:val="-7"/>
        </w:rPr>
        <w:t xml:space="preserve"> </w:t>
      </w:r>
      <w:r>
        <w:rPr>
          <w:spacing w:val="-2"/>
        </w:rPr>
        <w:t>обязаны:</w:t>
      </w:r>
    </w:p>
    <w:p w:rsidR="00341DFC" w:rsidRDefault="004862D9">
      <w:pPr>
        <w:pStyle w:val="a4"/>
        <w:numPr>
          <w:ilvl w:val="0"/>
          <w:numId w:val="89"/>
        </w:numPr>
        <w:tabs>
          <w:tab w:val="left" w:pos="795"/>
        </w:tabs>
        <w:ind w:right="135" w:firstLine="427"/>
      </w:pPr>
      <w:r>
        <w:t xml:space="preserve">определить разделы программы, по которым должен быть проведен текущий тематический контроль </w:t>
      </w:r>
      <w:r>
        <w:rPr>
          <w:spacing w:val="-2"/>
        </w:rPr>
        <w:t>успеваемости;</w:t>
      </w:r>
    </w:p>
    <w:p w:rsidR="00341DFC" w:rsidRDefault="004862D9">
      <w:pPr>
        <w:pStyle w:val="a4"/>
        <w:numPr>
          <w:ilvl w:val="0"/>
          <w:numId w:val="89"/>
        </w:numPr>
        <w:tabs>
          <w:tab w:val="left" w:pos="802"/>
        </w:tabs>
        <w:ind w:right="141" w:firstLine="427"/>
      </w:pPr>
      <w:r>
        <w:t>предложить учащимся источники информации, которые могут быть использованы при подготовке к текущему контролю успеваемости</w:t>
      </w:r>
    </w:p>
    <w:p w:rsidR="00341DFC" w:rsidRDefault="004862D9">
      <w:pPr>
        <w:pStyle w:val="a4"/>
        <w:numPr>
          <w:ilvl w:val="0"/>
          <w:numId w:val="89"/>
        </w:numPr>
        <w:tabs>
          <w:tab w:val="left" w:pos="795"/>
        </w:tabs>
        <w:spacing w:before="1"/>
        <w:ind w:right="139" w:firstLine="427"/>
      </w:pPr>
      <w:r>
        <w:t>обеспечить при проведении контроля в форме практической или лабораторной работы необходимым лабораторным оборудованием, информационными и справочными материалами;</w:t>
      </w:r>
    </w:p>
    <w:p w:rsidR="00341DFC" w:rsidRDefault="004862D9">
      <w:pPr>
        <w:pStyle w:val="a4"/>
        <w:numPr>
          <w:ilvl w:val="0"/>
          <w:numId w:val="89"/>
        </w:numPr>
        <w:tabs>
          <w:tab w:val="left" w:pos="781"/>
        </w:tabs>
        <w:spacing w:line="251" w:lineRule="exact"/>
        <w:ind w:left="781" w:hanging="126"/>
      </w:pPr>
      <w:r>
        <w:t>прокомментировать</w:t>
      </w:r>
      <w:r>
        <w:rPr>
          <w:spacing w:val="-10"/>
        </w:rPr>
        <w:t xml:space="preserve"> </w:t>
      </w:r>
      <w:r>
        <w:t>поставленную</w:t>
      </w:r>
      <w:r>
        <w:rPr>
          <w:spacing w:val="-8"/>
        </w:rPr>
        <w:t xml:space="preserve"> </w:t>
      </w:r>
      <w:r>
        <w:t>отметку</w:t>
      </w:r>
      <w:r>
        <w:rPr>
          <w:spacing w:val="-9"/>
        </w:rPr>
        <w:t xml:space="preserve"> </w:t>
      </w:r>
      <w:r>
        <w:t>по</w:t>
      </w:r>
      <w:r>
        <w:rPr>
          <w:spacing w:val="-7"/>
        </w:rPr>
        <w:t xml:space="preserve"> </w:t>
      </w:r>
      <w:r>
        <w:t>результатам</w:t>
      </w:r>
      <w:r>
        <w:rPr>
          <w:spacing w:val="-8"/>
        </w:rPr>
        <w:t xml:space="preserve"> </w:t>
      </w:r>
      <w:r>
        <w:t>выполненной</w:t>
      </w:r>
      <w:r>
        <w:rPr>
          <w:spacing w:val="-7"/>
        </w:rPr>
        <w:t xml:space="preserve"> </w:t>
      </w:r>
      <w:r>
        <w:rPr>
          <w:spacing w:val="-2"/>
        </w:rPr>
        <w:t>работы;</w:t>
      </w:r>
    </w:p>
    <w:p w:rsidR="00341DFC" w:rsidRDefault="004862D9">
      <w:pPr>
        <w:pStyle w:val="a4"/>
        <w:numPr>
          <w:ilvl w:val="1"/>
          <w:numId w:val="95"/>
        </w:numPr>
        <w:tabs>
          <w:tab w:val="left" w:pos="1327"/>
        </w:tabs>
        <w:spacing w:before="1"/>
        <w:ind w:left="227" w:right="136" w:firstLine="427"/>
        <w:jc w:val="both"/>
      </w:pPr>
      <w:r>
        <w:t>Педагогические работники своевременно доводят до сведения родителей (законных представителей) сведения о результатах текущего контроля успеваемости обучающихся посредством выставления отметок в классный журнал и дневники учащихся, в том числе электронные формы.</w:t>
      </w:r>
    </w:p>
    <w:p w:rsidR="00341DFC" w:rsidRDefault="00341DFC">
      <w:pPr>
        <w:pStyle w:val="a3"/>
        <w:spacing w:before="100"/>
        <w:ind w:left="0"/>
      </w:pPr>
    </w:p>
    <w:p w:rsidR="00341DFC" w:rsidRDefault="004862D9">
      <w:pPr>
        <w:pStyle w:val="a4"/>
        <w:numPr>
          <w:ilvl w:val="0"/>
          <w:numId w:val="95"/>
        </w:numPr>
        <w:tabs>
          <w:tab w:val="left" w:pos="867"/>
        </w:tabs>
        <w:spacing w:line="250" w:lineRule="exact"/>
        <w:ind w:left="867" w:hanging="212"/>
        <w:jc w:val="both"/>
        <w:rPr>
          <w:b/>
        </w:rPr>
      </w:pPr>
      <w:r>
        <w:rPr>
          <w:b/>
          <w:color w:val="242424"/>
          <w:spacing w:val="-4"/>
        </w:rPr>
        <w:t>ПРОМЕЖУТОЧНАЯ</w:t>
      </w:r>
      <w:r>
        <w:rPr>
          <w:b/>
          <w:color w:val="242424"/>
          <w:spacing w:val="7"/>
        </w:rPr>
        <w:t xml:space="preserve"> </w:t>
      </w:r>
      <w:r>
        <w:rPr>
          <w:b/>
          <w:color w:val="242424"/>
          <w:spacing w:val="-4"/>
        </w:rPr>
        <w:t>АТТЕСТАЦИЯ</w:t>
      </w:r>
      <w:r>
        <w:rPr>
          <w:b/>
          <w:color w:val="242424"/>
          <w:spacing w:val="7"/>
        </w:rPr>
        <w:t xml:space="preserve"> </w:t>
      </w:r>
      <w:r>
        <w:rPr>
          <w:b/>
          <w:color w:val="242424"/>
          <w:spacing w:val="-4"/>
        </w:rPr>
        <w:t>ОБУЧАЮЩИХСЯ</w:t>
      </w:r>
    </w:p>
    <w:p w:rsidR="00341DFC" w:rsidRDefault="004862D9">
      <w:pPr>
        <w:pStyle w:val="a4"/>
        <w:numPr>
          <w:ilvl w:val="1"/>
          <w:numId w:val="95"/>
        </w:numPr>
        <w:tabs>
          <w:tab w:val="left" w:pos="1114"/>
        </w:tabs>
        <w:ind w:left="227" w:right="136" w:firstLine="427"/>
        <w:jc w:val="both"/>
      </w:pPr>
      <w:r>
        <w:t>Промежуточная аттестация</w:t>
      </w:r>
      <w:r>
        <w:rPr>
          <w:spacing w:val="-3"/>
        </w:rPr>
        <w:t xml:space="preserve"> </w:t>
      </w:r>
      <w:r>
        <w:t>– это подтверждение</w:t>
      </w:r>
      <w:r>
        <w:rPr>
          <w:spacing w:val="-1"/>
        </w:rPr>
        <w:t xml:space="preserve"> </w:t>
      </w:r>
      <w:r>
        <w:t>освоения отдельной части или всего объема учебного предмета, курса, дисциплины (модуля) образовательной программы.</w:t>
      </w:r>
    </w:p>
    <w:p w:rsidR="00341DFC" w:rsidRDefault="004862D9">
      <w:pPr>
        <w:pStyle w:val="a4"/>
        <w:numPr>
          <w:ilvl w:val="1"/>
          <w:numId w:val="95"/>
        </w:numPr>
        <w:tabs>
          <w:tab w:val="left" w:pos="1049"/>
        </w:tabs>
        <w:ind w:left="227" w:right="133" w:firstLine="427"/>
        <w:jc w:val="both"/>
      </w:pPr>
      <w:r>
        <w:t>Промежуточную аттестацию в</w:t>
      </w:r>
      <w:r>
        <w:rPr>
          <w:spacing w:val="-1"/>
        </w:rPr>
        <w:t xml:space="preserve"> </w:t>
      </w:r>
      <w:r>
        <w:t>школе в</w:t>
      </w:r>
      <w:r>
        <w:rPr>
          <w:spacing w:val="-3"/>
        </w:rPr>
        <w:t xml:space="preserve"> </w:t>
      </w:r>
      <w:r>
        <w:t xml:space="preserve">обязательном порядке проходят обучающиеся, начиная с 2- </w:t>
      </w:r>
      <w:proofErr w:type="spellStart"/>
      <w:r>
        <w:t>го</w:t>
      </w:r>
      <w:proofErr w:type="spellEnd"/>
      <w:r>
        <w:rPr>
          <w:spacing w:val="80"/>
          <w:w w:val="150"/>
        </w:rPr>
        <w:t xml:space="preserve"> </w:t>
      </w:r>
      <w:r>
        <w:t>класса</w:t>
      </w:r>
      <w:r>
        <w:rPr>
          <w:spacing w:val="-1"/>
        </w:rPr>
        <w:t xml:space="preserve"> </w:t>
      </w:r>
      <w:r>
        <w:t>во</w:t>
      </w:r>
      <w:r>
        <w:rPr>
          <w:spacing w:val="-1"/>
        </w:rPr>
        <w:t xml:space="preserve"> </w:t>
      </w:r>
      <w:r>
        <w:t>всех</w:t>
      </w:r>
      <w:r>
        <w:rPr>
          <w:spacing w:val="80"/>
        </w:rPr>
        <w:t xml:space="preserve"> </w:t>
      </w:r>
      <w:r>
        <w:t>формах</w:t>
      </w:r>
      <w:r>
        <w:rPr>
          <w:spacing w:val="80"/>
          <w:w w:val="150"/>
        </w:rPr>
        <w:t xml:space="preserve"> </w:t>
      </w:r>
      <w:r>
        <w:t>обучения,</w:t>
      </w:r>
      <w:r>
        <w:rPr>
          <w:spacing w:val="80"/>
          <w:w w:val="150"/>
        </w:rPr>
        <w:t xml:space="preserve"> </w:t>
      </w:r>
      <w:r>
        <w:t>включая</w:t>
      </w:r>
      <w:r>
        <w:rPr>
          <w:spacing w:val="80"/>
          <w:w w:val="150"/>
        </w:rPr>
        <w:t xml:space="preserve"> </w:t>
      </w:r>
      <w:r>
        <w:t>обучающихся,</w:t>
      </w:r>
      <w:r>
        <w:rPr>
          <w:spacing w:val="80"/>
        </w:rPr>
        <w:t xml:space="preserve"> </w:t>
      </w:r>
      <w:r>
        <w:t>осваивающих</w:t>
      </w:r>
      <w:r>
        <w:rPr>
          <w:spacing w:val="80"/>
        </w:rPr>
        <w:t xml:space="preserve"> </w:t>
      </w:r>
      <w:r>
        <w:t>образовательные программы</w:t>
      </w:r>
      <w:r>
        <w:rPr>
          <w:spacing w:val="-1"/>
        </w:rPr>
        <w:t xml:space="preserve"> </w:t>
      </w:r>
      <w:r>
        <w:t>по</w:t>
      </w:r>
      <w:r>
        <w:rPr>
          <w:spacing w:val="-1"/>
        </w:rPr>
        <w:t xml:space="preserve"> </w:t>
      </w:r>
      <w:r>
        <w:t>индивидуальным учебным планам, обучающиеся, осваивающие программу в форме семейного образования (экстерны) и в форме самообразования (экстерны).</w:t>
      </w:r>
    </w:p>
    <w:p w:rsidR="00341DFC" w:rsidRDefault="004862D9">
      <w:pPr>
        <w:pStyle w:val="a4"/>
        <w:numPr>
          <w:ilvl w:val="1"/>
          <w:numId w:val="95"/>
        </w:numPr>
        <w:tabs>
          <w:tab w:val="left" w:pos="1054"/>
        </w:tabs>
        <w:ind w:left="227" w:right="133" w:firstLine="427"/>
        <w:jc w:val="both"/>
      </w:pPr>
      <w:r>
        <w:t>Промежуточная аттестация обучающихся проводится в формах, определенных учебным планом, в сроки,</w:t>
      </w:r>
      <w:r>
        <w:rPr>
          <w:spacing w:val="-1"/>
        </w:rPr>
        <w:t xml:space="preserve"> </w:t>
      </w:r>
      <w:r>
        <w:t>утвержденные</w:t>
      </w:r>
      <w:r>
        <w:rPr>
          <w:spacing w:val="-2"/>
        </w:rPr>
        <w:t xml:space="preserve"> </w:t>
      </w:r>
      <w:r>
        <w:t>календарным учебным графиком,</w:t>
      </w:r>
      <w:r>
        <w:rPr>
          <w:spacing w:val="-1"/>
        </w:rPr>
        <w:t xml:space="preserve"> </w:t>
      </w:r>
      <w:r>
        <w:t>и</w:t>
      </w:r>
      <w:r>
        <w:rPr>
          <w:spacing w:val="-1"/>
        </w:rPr>
        <w:t xml:space="preserve"> </w:t>
      </w:r>
      <w:r>
        <w:t>в</w:t>
      </w:r>
      <w:r>
        <w:rPr>
          <w:spacing w:val="-1"/>
        </w:rPr>
        <w:t xml:space="preserve"> </w:t>
      </w:r>
      <w:r>
        <w:t>порядке, установленном</w:t>
      </w:r>
      <w:r>
        <w:rPr>
          <w:spacing w:val="-1"/>
        </w:rPr>
        <w:t xml:space="preserve"> </w:t>
      </w:r>
      <w:r>
        <w:t>пунктом</w:t>
      </w:r>
      <w:r>
        <w:rPr>
          <w:spacing w:val="-1"/>
        </w:rPr>
        <w:t xml:space="preserve"> </w:t>
      </w:r>
      <w:r>
        <w:t xml:space="preserve">3.6 настоящего </w:t>
      </w:r>
      <w:r>
        <w:rPr>
          <w:spacing w:val="-2"/>
        </w:rPr>
        <w:t>Положения.</w:t>
      </w:r>
    </w:p>
    <w:p w:rsidR="00341DFC" w:rsidRDefault="004862D9">
      <w:pPr>
        <w:pStyle w:val="a4"/>
        <w:numPr>
          <w:ilvl w:val="1"/>
          <w:numId w:val="95"/>
        </w:numPr>
        <w:tabs>
          <w:tab w:val="left" w:pos="1119"/>
        </w:tabs>
        <w:ind w:left="227" w:right="135" w:firstLine="427"/>
        <w:jc w:val="both"/>
      </w:pPr>
      <w:r>
        <w:t xml:space="preserve">Перечень учебных предметов, курсов, дисциплин (модулей), выносимых на промежуточную аттестацию, и форма проведения определяются ООП по уровням общего образования (учебным(и) </w:t>
      </w:r>
      <w:r>
        <w:rPr>
          <w:spacing w:val="-2"/>
        </w:rPr>
        <w:t>планом(</w:t>
      </w:r>
      <w:proofErr w:type="spellStart"/>
      <w:r>
        <w:rPr>
          <w:spacing w:val="-2"/>
        </w:rPr>
        <w:t>ами</w:t>
      </w:r>
      <w:proofErr w:type="spellEnd"/>
      <w:r>
        <w:rPr>
          <w:spacing w:val="-2"/>
        </w:rPr>
        <w:t>)).</w:t>
      </w:r>
    </w:p>
    <w:p w:rsidR="00341DFC" w:rsidRDefault="004862D9">
      <w:pPr>
        <w:pStyle w:val="a4"/>
        <w:numPr>
          <w:ilvl w:val="1"/>
          <w:numId w:val="95"/>
        </w:numPr>
        <w:tabs>
          <w:tab w:val="left" w:pos="1041"/>
        </w:tabs>
        <w:spacing w:line="252" w:lineRule="exact"/>
        <w:ind w:left="1041" w:hanging="386"/>
        <w:jc w:val="both"/>
      </w:pPr>
      <w:r>
        <w:t>Особенности</w:t>
      </w:r>
      <w:r>
        <w:rPr>
          <w:spacing w:val="-8"/>
        </w:rPr>
        <w:t xml:space="preserve"> </w:t>
      </w:r>
      <w:r>
        <w:t>промежуточной</w:t>
      </w:r>
      <w:r>
        <w:rPr>
          <w:spacing w:val="-8"/>
        </w:rPr>
        <w:t xml:space="preserve"> </w:t>
      </w:r>
      <w:r>
        <w:t>аттестации</w:t>
      </w:r>
      <w:r>
        <w:rPr>
          <w:spacing w:val="-7"/>
        </w:rPr>
        <w:t xml:space="preserve"> </w:t>
      </w:r>
      <w:r>
        <w:t>на</w:t>
      </w:r>
      <w:r>
        <w:rPr>
          <w:spacing w:val="-7"/>
        </w:rPr>
        <w:t xml:space="preserve"> </w:t>
      </w:r>
      <w:r>
        <w:t>уровне</w:t>
      </w:r>
      <w:r>
        <w:rPr>
          <w:spacing w:val="-7"/>
        </w:rPr>
        <w:t xml:space="preserve"> </w:t>
      </w:r>
      <w:r>
        <w:t>начального</w:t>
      </w:r>
      <w:r>
        <w:rPr>
          <w:spacing w:val="-7"/>
        </w:rPr>
        <w:t xml:space="preserve"> </w:t>
      </w:r>
      <w:r>
        <w:t>общего</w:t>
      </w:r>
      <w:r>
        <w:rPr>
          <w:spacing w:val="-7"/>
        </w:rPr>
        <w:t xml:space="preserve"> </w:t>
      </w:r>
      <w:r>
        <w:rPr>
          <w:spacing w:val="-2"/>
        </w:rPr>
        <w:t>образования.</w:t>
      </w:r>
    </w:p>
    <w:p w:rsidR="00341DFC" w:rsidRDefault="004862D9">
      <w:pPr>
        <w:pStyle w:val="a4"/>
        <w:numPr>
          <w:ilvl w:val="2"/>
          <w:numId w:val="95"/>
        </w:numPr>
        <w:tabs>
          <w:tab w:val="left" w:pos="1206"/>
        </w:tabs>
        <w:spacing w:line="252" w:lineRule="exact"/>
        <w:ind w:left="1206" w:hanging="551"/>
        <w:jc w:val="both"/>
      </w:pPr>
      <w:r>
        <w:t>Промежуточная</w:t>
      </w:r>
      <w:r>
        <w:rPr>
          <w:spacing w:val="-7"/>
        </w:rPr>
        <w:t xml:space="preserve"> </w:t>
      </w:r>
      <w:r>
        <w:t>аттестация</w:t>
      </w:r>
      <w:r>
        <w:rPr>
          <w:spacing w:val="-7"/>
        </w:rPr>
        <w:t xml:space="preserve"> </w:t>
      </w:r>
      <w:r>
        <w:t>не</w:t>
      </w:r>
      <w:r>
        <w:rPr>
          <w:spacing w:val="-5"/>
        </w:rPr>
        <w:t xml:space="preserve"> </w:t>
      </w:r>
      <w:r>
        <w:t>проводится</w:t>
      </w:r>
      <w:r>
        <w:rPr>
          <w:spacing w:val="-6"/>
        </w:rPr>
        <w:t xml:space="preserve"> </w:t>
      </w:r>
      <w:r>
        <w:t>для</w:t>
      </w:r>
      <w:r>
        <w:rPr>
          <w:spacing w:val="-6"/>
        </w:rPr>
        <w:t xml:space="preserve"> </w:t>
      </w:r>
      <w:r>
        <w:t>обучающихся</w:t>
      </w:r>
      <w:r>
        <w:rPr>
          <w:spacing w:val="-6"/>
        </w:rPr>
        <w:t xml:space="preserve"> </w:t>
      </w:r>
      <w:r>
        <w:t>1-го</w:t>
      </w:r>
      <w:r>
        <w:rPr>
          <w:spacing w:val="-5"/>
        </w:rPr>
        <w:t xml:space="preserve"> </w:t>
      </w:r>
      <w:r>
        <w:rPr>
          <w:spacing w:val="-2"/>
        </w:rPr>
        <w:t>класса.</w:t>
      </w:r>
    </w:p>
    <w:p w:rsidR="00341DFC" w:rsidRDefault="004862D9">
      <w:pPr>
        <w:pStyle w:val="a4"/>
        <w:numPr>
          <w:ilvl w:val="2"/>
          <w:numId w:val="95"/>
        </w:numPr>
        <w:tabs>
          <w:tab w:val="left" w:pos="1267"/>
        </w:tabs>
        <w:ind w:left="227" w:right="136" w:firstLine="427"/>
        <w:jc w:val="both"/>
      </w:pPr>
      <w:r>
        <w:t>Промежуточная аттестация во 2–4-х классах</w:t>
      </w:r>
      <w:r>
        <w:rPr>
          <w:spacing w:val="-1"/>
        </w:rPr>
        <w:t xml:space="preserve"> </w:t>
      </w:r>
      <w:r>
        <w:t xml:space="preserve">проводится на основе результатов накопленной оценки и результатов выполнения тематических проверочных работ и фиксируется в журнале учета </w:t>
      </w:r>
      <w:r>
        <w:rPr>
          <w:spacing w:val="-2"/>
        </w:rPr>
        <w:t>успеваемости.</w:t>
      </w:r>
    </w:p>
    <w:p w:rsidR="00341DFC" w:rsidRDefault="004862D9">
      <w:pPr>
        <w:pStyle w:val="a4"/>
        <w:numPr>
          <w:ilvl w:val="2"/>
          <w:numId w:val="95"/>
        </w:numPr>
        <w:tabs>
          <w:tab w:val="left" w:pos="1276"/>
        </w:tabs>
        <w:ind w:left="227" w:right="135" w:firstLine="427"/>
        <w:jc w:val="both"/>
      </w:pPr>
      <w:r>
        <w:t xml:space="preserve">Промежуточная оценка, фиксирующая достижение предметных планируемых результатов и </w:t>
      </w:r>
      <w:r>
        <w:lastRenderedPageBreak/>
        <w:t>универсальных учебных действий, является основанием для перевода в следующий класс.</w:t>
      </w:r>
    </w:p>
    <w:p w:rsidR="00341DFC" w:rsidRDefault="004862D9">
      <w:pPr>
        <w:pStyle w:val="a4"/>
        <w:numPr>
          <w:ilvl w:val="2"/>
          <w:numId w:val="95"/>
        </w:numPr>
        <w:tabs>
          <w:tab w:val="left" w:pos="1272"/>
        </w:tabs>
        <w:ind w:left="227" w:right="140" w:firstLine="427"/>
        <w:jc w:val="both"/>
      </w:pPr>
      <w:r>
        <w:t>Итоговая оценка на уровне НОО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p>
    <w:p w:rsidR="00341DFC" w:rsidRDefault="004862D9">
      <w:pPr>
        <w:pStyle w:val="a4"/>
        <w:numPr>
          <w:ilvl w:val="2"/>
          <w:numId w:val="95"/>
        </w:numPr>
        <w:tabs>
          <w:tab w:val="left" w:pos="1216"/>
        </w:tabs>
        <w:ind w:left="227" w:right="133" w:firstLine="427"/>
        <w:jc w:val="both"/>
      </w:pPr>
      <w:r>
        <w:t xml:space="preserve">Предметом итоговой оценки на уровне НОО является способность обучающихся решать учебно- познавательные и учебно-практические задачи, построенные на основном содержании предмета с учетом формируемых </w:t>
      </w:r>
      <w:proofErr w:type="spellStart"/>
      <w:r>
        <w:t>метапредметных</w:t>
      </w:r>
      <w:proofErr w:type="spellEnd"/>
      <w:r>
        <w:t xml:space="preserve"> действий.</w:t>
      </w:r>
    </w:p>
    <w:p w:rsidR="00341DFC" w:rsidRDefault="004862D9">
      <w:pPr>
        <w:pStyle w:val="a4"/>
        <w:numPr>
          <w:ilvl w:val="2"/>
          <w:numId w:val="88"/>
        </w:numPr>
        <w:tabs>
          <w:tab w:val="left" w:pos="1594"/>
        </w:tabs>
        <w:ind w:right="137" w:firstLine="425"/>
        <w:jc w:val="both"/>
      </w:pPr>
      <w:r>
        <w:t>Портфолио</w:t>
      </w:r>
      <w:r>
        <w:rPr>
          <w:spacing w:val="64"/>
          <w:w w:val="150"/>
        </w:rPr>
        <w:t xml:space="preserve">   </w:t>
      </w:r>
      <w:r>
        <w:t>представляет</w:t>
      </w:r>
      <w:r>
        <w:rPr>
          <w:spacing w:val="65"/>
          <w:w w:val="150"/>
        </w:rPr>
        <w:t xml:space="preserve">   </w:t>
      </w:r>
      <w:r>
        <w:t>собой</w:t>
      </w:r>
      <w:r>
        <w:rPr>
          <w:spacing w:val="64"/>
          <w:w w:val="150"/>
        </w:rPr>
        <w:t xml:space="preserve">   </w:t>
      </w:r>
      <w:r>
        <w:t>процедуру</w:t>
      </w:r>
      <w:r>
        <w:rPr>
          <w:spacing w:val="64"/>
          <w:w w:val="150"/>
        </w:rPr>
        <w:t xml:space="preserve">   </w:t>
      </w:r>
      <w:r>
        <w:t>оценки</w:t>
      </w:r>
      <w:r>
        <w:rPr>
          <w:spacing w:val="64"/>
          <w:w w:val="150"/>
        </w:rPr>
        <w:t xml:space="preserve">   </w:t>
      </w:r>
      <w:r>
        <w:t>динамики</w:t>
      </w:r>
      <w:r>
        <w:rPr>
          <w:spacing w:val="64"/>
          <w:w w:val="150"/>
        </w:rPr>
        <w:t xml:space="preserve">   </w:t>
      </w:r>
      <w:r>
        <w:t>учебной и творческой активности обучающегося, направленности, широты или избирательности интересов, выраженности проявлений творческой инициативы.</w:t>
      </w:r>
    </w:p>
    <w:p w:rsidR="00341DFC" w:rsidRDefault="004862D9">
      <w:pPr>
        <w:pStyle w:val="a4"/>
        <w:numPr>
          <w:ilvl w:val="2"/>
          <w:numId w:val="88"/>
        </w:numPr>
        <w:tabs>
          <w:tab w:val="left" w:pos="1207"/>
        </w:tabs>
        <w:ind w:right="138" w:firstLine="425"/>
        <w:jc w:val="both"/>
      </w:pPr>
      <w:r>
        <w:t>В портфолио включаются: работы обучающегося (фотографии, видеоматериалы и др.), отзывы на работы обучающегося (наградные листы, дипломы, сертификаты участия, рецензии и др.). Отбор работ для</w:t>
      </w:r>
    </w:p>
    <w:p w:rsidR="00341DFC" w:rsidRDefault="004862D9">
      <w:pPr>
        <w:pStyle w:val="a3"/>
        <w:spacing w:before="75"/>
        <w:ind w:left="227" w:right="135"/>
        <w:jc w:val="both"/>
      </w:pPr>
      <w:proofErr w:type="gramStart"/>
      <w:r>
        <w:t>портфолио</w:t>
      </w:r>
      <w:r>
        <w:rPr>
          <w:spacing w:val="61"/>
        </w:rPr>
        <w:t xml:space="preserve">  </w:t>
      </w:r>
      <w:r>
        <w:t>и</w:t>
      </w:r>
      <w:proofErr w:type="gramEnd"/>
      <w:r>
        <w:rPr>
          <w:spacing w:val="61"/>
        </w:rPr>
        <w:t xml:space="preserve">  </w:t>
      </w:r>
      <w:r>
        <w:t>отзывов</w:t>
      </w:r>
      <w:r>
        <w:rPr>
          <w:spacing w:val="61"/>
        </w:rPr>
        <w:t xml:space="preserve">  </w:t>
      </w:r>
      <w:r>
        <w:t>на</w:t>
      </w:r>
      <w:r>
        <w:rPr>
          <w:spacing w:val="61"/>
        </w:rPr>
        <w:t xml:space="preserve">  </w:t>
      </w:r>
      <w:r>
        <w:t>них</w:t>
      </w:r>
      <w:r>
        <w:rPr>
          <w:spacing w:val="61"/>
        </w:rPr>
        <w:t xml:space="preserve">  </w:t>
      </w:r>
      <w:r>
        <w:t>ведется</w:t>
      </w:r>
      <w:r>
        <w:rPr>
          <w:spacing w:val="61"/>
        </w:rPr>
        <w:t xml:space="preserve">  </w:t>
      </w:r>
      <w:r>
        <w:t>обучающимся</w:t>
      </w:r>
      <w:r>
        <w:rPr>
          <w:spacing w:val="61"/>
        </w:rPr>
        <w:t xml:space="preserve">  </w:t>
      </w:r>
      <w:r>
        <w:t>совместно</w:t>
      </w:r>
      <w:r>
        <w:rPr>
          <w:spacing w:val="60"/>
        </w:rPr>
        <w:t xml:space="preserve">  </w:t>
      </w:r>
      <w:r>
        <w:t>с</w:t>
      </w:r>
      <w:r>
        <w:rPr>
          <w:spacing w:val="62"/>
        </w:rPr>
        <w:t xml:space="preserve">  </w:t>
      </w:r>
      <w:r>
        <w:t>классным</w:t>
      </w:r>
      <w:r>
        <w:rPr>
          <w:spacing w:val="61"/>
        </w:rPr>
        <w:t xml:space="preserve">  </w:t>
      </w:r>
      <w:r>
        <w:t>руководителем с участием родителей (законных представителей) обучающихся.</w:t>
      </w:r>
    </w:p>
    <w:p w:rsidR="00341DFC" w:rsidRDefault="004862D9">
      <w:pPr>
        <w:pStyle w:val="a4"/>
        <w:numPr>
          <w:ilvl w:val="2"/>
          <w:numId w:val="88"/>
        </w:numPr>
        <w:tabs>
          <w:tab w:val="left" w:pos="1224"/>
        </w:tabs>
        <w:spacing w:before="1"/>
        <w:ind w:right="134" w:firstLine="425"/>
        <w:jc w:val="both"/>
      </w:pPr>
      <w:r>
        <w:t>Портфолио формируется в электронном и (или) бумажном виде в течение всех лет обучения на уровне начального общего образования. Результаты обучающегося, представленные в портфолио, используются при выработке рекомендаций по обучению на уровне основного общего образования, подготовке характеристики обучающегося.</w:t>
      </w:r>
    </w:p>
    <w:p w:rsidR="00341DFC" w:rsidRDefault="004862D9">
      <w:pPr>
        <w:pStyle w:val="a4"/>
        <w:numPr>
          <w:ilvl w:val="2"/>
          <w:numId w:val="88"/>
        </w:numPr>
        <w:tabs>
          <w:tab w:val="left" w:pos="1314"/>
        </w:tabs>
        <w:spacing w:line="252" w:lineRule="exact"/>
        <w:ind w:left="1314" w:hanging="662"/>
        <w:jc w:val="both"/>
      </w:pPr>
      <w:r>
        <w:t>В</w:t>
      </w:r>
      <w:r>
        <w:rPr>
          <w:spacing w:val="-8"/>
        </w:rPr>
        <w:t xml:space="preserve"> </w:t>
      </w:r>
      <w:r>
        <w:t>характеристике</w:t>
      </w:r>
      <w:r>
        <w:rPr>
          <w:spacing w:val="-8"/>
        </w:rPr>
        <w:t xml:space="preserve"> </w:t>
      </w:r>
      <w:r>
        <w:rPr>
          <w:spacing w:val="-2"/>
        </w:rPr>
        <w:t>обучающегося:</w:t>
      </w:r>
    </w:p>
    <w:p w:rsidR="00341DFC" w:rsidRDefault="004862D9">
      <w:pPr>
        <w:pStyle w:val="a4"/>
        <w:numPr>
          <w:ilvl w:val="3"/>
          <w:numId w:val="88"/>
        </w:numPr>
        <w:tabs>
          <w:tab w:val="left" w:pos="946"/>
        </w:tabs>
        <w:spacing w:before="1"/>
        <w:ind w:right="134" w:firstLine="425"/>
        <w:jc w:val="both"/>
      </w:pPr>
      <w:r>
        <w:t xml:space="preserve">отмечаются образовательные достижения обучающегося по достижению личностных, </w:t>
      </w:r>
      <w:proofErr w:type="spellStart"/>
      <w:r>
        <w:t>метапредметных</w:t>
      </w:r>
      <w:proofErr w:type="spellEnd"/>
      <w:r>
        <w:t xml:space="preserve"> и предметных результатов;</w:t>
      </w:r>
    </w:p>
    <w:p w:rsidR="00341DFC" w:rsidRDefault="004862D9">
      <w:pPr>
        <w:pStyle w:val="a4"/>
        <w:numPr>
          <w:ilvl w:val="3"/>
          <w:numId w:val="88"/>
        </w:numPr>
        <w:tabs>
          <w:tab w:val="left" w:pos="946"/>
        </w:tabs>
        <w:ind w:right="134" w:firstLine="425"/>
        <w:jc w:val="both"/>
      </w:pPr>
      <w:r>
        <w:t>даются педагогические рекомендации по организации обучения по образовательным программам основного общего образования с учетом интересов обучающегося, выявленных проблем и отмеченных образовательных достижений.</w:t>
      </w:r>
    </w:p>
    <w:p w:rsidR="00341DFC" w:rsidRDefault="004862D9">
      <w:pPr>
        <w:pStyle w:val="a4"/>
        <w:numPr>
          <w:ilvl w:val="2"/>
          <w:numId w:val="88"/>
        </w:numPr>
        <w:tabs>
          <w:tab w:val="left" w:pos="1652"/>
        </w:tabs>
        <w:ind w:right="139" w:firstLine="425"/>
        <w:jc w:val="both"/>
      </w:pPr>
      <w:r>
        <w:t>Рекомендации</w:t>
      </w:r>
      <w:r>
        <w:rPr>
          <w:spacing w:val="80"/>
        </w:rPr>
        <w:t xml:space="preserve"> </w:t>
      </w:r>
      <w:r>
        <w:t>педагогического</w:t>
      </w:r>
      <w:r>
        <w:rPr>
          <w:spacing w:val="80"/>
        </w:rPr>
        <w:t xml:space="preserve"> </w:t>
      </w:r>
      <w:r>
        <w:t>коллектива</w:t>
      </w:r>
      <w:r>
        <w:rPr>
          <w:spacing w:val="80"/>
        </w:rPr>
        <w:t xml:space="preserve"> </w:t>
      </w:r>
      <w:r>
        <w:t>по</w:t>
      </w:r>
      <w:r>
        <w:rPr>
          <w:spacing w:val="80"/>
        </w:rPr>
        <w:t xml:space="preserve"> </w:t>
      </w:r>
      <w:r>
        <w:t>организации</w:t>
      </w:r>
      <w:r>
        <w:rPr>
          <w:spacing w:val="80"/>
        </w:rPr>
        <w:t xml:space="preserve"> </w:t>
      </w:r>
      <w:r>
        <w:t>обучения</w:t>
      </w:r>
      <w:r>
        <w:rPr>
          <w:spacing w:val="80"/>
        </w:rPr>
        <w:t xml:space="preserve"> </w:t>
      </w:r>
      <w:r>
        <w:t>по образовательным</w:t>
      </w:r>
      <w:r>
        <w:rPr>
          <w:spacing w:val="-1"/>
        </w:rPr>
        <w:t xml:space="preserve"> </w:t>
      </w:r>
      <w:r>
        <w:t>программам основного общего образования доводятся</w:t>
      </w:r>
      <w:r>
        <w:rPr>
          <w:spacing w:val="40"/>
        </w:rPr>
        <w:t xml:space="preserve"> </w:t>
      </w:r>
      <w:proofErr w:type="gramStart"/>
      <w:r>
        <w:t>до сведения</w:t>
      </w:r>
      <w:proofErr w:type="gramEnd"/>
      <w:r>
        <w:t xml:space="preserve"> обучающегося и его родителей (законных представителей).</w:t>
      </w:r>
    </w:p>
    <w:p w:rsidR="00341DFC" w:rsidRDefault="004862D9">
      <w:pPr>
        <w:pStyle w:val="a4"/>
        <w:numPr>
          <w:ilvl w:val="1"/>
          <w:numId w:val="95"/>
        </w:numPr>
        <w:tabs>
          <w:tab w:val="left" w:pos="1038"/>
        </w:tabs>
        <w:spacing w:line="252" w:lineRule="exact"/>
        <w:ind w:left="1038" w:hanging="386"/>
        <w:jc w:val="both"/>
      </w:pPr>
      <w:r>
        <w:t>Порядок</w:t>
      </w:r>
      <w:r>
        <w:rPr>
          <w:spacing w:val="-8"/>
        </w:rPr>
        <w:t xml:space="preserve"> </w:t>
      </w:r>
      <w:r>
        <w:t>проведения</w:t>
      </w:r>
      <w:r>
        <w:rPr>
          <w:spacing w:val="-9"/>
        </w:rPr>
        <w:t xml:space="preserve"> </w:t>
      </w:r>
      <w:r>
        <w:t>промежуточной</w:t>
      </w:r>
      <w:r>
        <w:rPr>
          <w:spacing w:val="-9"/>
        </w:rPr>
        <w:t xml:space="preserve"> </w:t>
      </w:r>
      <w:r>
        <w:t>аттестации</w:t>
      </w:r>
      <w:r>
        <w:rPr>
          <w:spacing w:val="-7"/>
        </w:rPr>
        <w:t xml:space="preserve"> </w:t>
      </w:r>
      <w:r>
        <w:rPr>
          <w:spacing w:val="-2"/>
        </w:rPr>
        <w:t>обучающихся:</w:t>
      </w:r>
    </w:p>
    <w:p w:rsidR="00341DFC" w:rsidRDefault="004862D9">
      <w:pPr>
        <w:pStyle w:val="a4"/>
        <w:numPr>
          <w:ilvl w:val="2"/>
          <w:numId w:val="95"/>
        </w:numPr>
        <w:tabs>
          <w:tab w:val="left" w:pos="1203"/>
        </w:tabs>
        <w:spacing w:before="2"/>
        <w:ind w:left="227" w:right="133" w:firstLine="425"/>
        <w:jc w:val="both"/>
      </w:pPr>
      <w:r>
        <w:t>Промежуточная аттестация на уровне НОО, ООО, СОО в МБОУ «Дуц-Хуторская СОШ» подразделяется на:</w:t>
      </w:r>
    </w:p>
    <w:p w:rsidR="00341DFC" w:rsidRDefault="004862D9">
      <w:pPr>
        <w:pStyle w:val="a4"/>
        <w:numPr>
          <w:ilvl w:val="3"/>
          <w:numId w:val="95"/>
        </w:numPr>
        <w:tabs>
          <w:tab w:val="left" w:pos="946"/>
        </w:tabs>
        <w:ind w:right="133" w:firstLine="425"/>
        <w:jc w:val="both"/>
      </w:pPr>
      <w:r>
        <w:t>четвертную и полугодовую аттестацию — оценка качества усвоения учащимися содержания какой- либо части (частей) темы (тем) конкретного учебного предмета по итогам учебного периода (четверти, полугодия) на основании текущей аттестации;</w:t>
      </w:r>
    </w:p>
    <w:p w:rsidR="00341DFC" w:rsidRDefault="004862D9">
      <w:pPr>
        <w:pStyle w:val="a4"/>
        <w:numPr>
          <w:ilvl w:val="3"/>
          <w:numId w:val="95"/>
        </w:numPr>
        <w:tabs>
          <w:tab w:val="left" w:pos="946"/>
        </w:tabs>
        <w:ind w:right="139" w:firstLine="425"/>
        <w:jc w:val="both"/>
      </w:pPr>
      <w:r>
        <w:t>годовую аттестацию — оценка качества усвоения учащихся всего объёма содержания учебного предмета за учебный год.</w:t>
      </w:r>
    </w:p>
    <w:p w:rsidR="00341DFC" w:rsidRDefault="004862D9">
      <w:pPr>
        <w:pStyle w:val="a4"/>
        <w:numPr>
          <w:ilvl w:val="2"/>
          <w:numId w:val="95"/>
        </w:numPr>
        <w:tabs>
          <w:tab w:val="left" w:pos="1203"/>
        </w:tabs>
        <w:ind w:left="227" w:right="138" w:firstLine="425"/>
        <w:jc w:val="both"/>
      </w:pPr>
      <w:r>
        <w:t>Промежуточная аттестация осуществляется по четвертям для учащихся 2-9 классов Школы и по полугодиям для учащихся 10-11 классов Школы.</w:t>
      </w:r>
    </w:p>
    <w:p w:rsidR="00341DFC" w:rsidRDefault="004862D9">
      <w:pPr>
        <w:pStyle w:val="a4"/>
        <w:numPr>
          <w:ilvl w:val="2"/>
          <w:numId w:val="95"/>
        </w:numPr>
        <w:tabs>
          <w:tab w:val="left" w:pos="1274"/>
        </w:tabs>
        <w:ind w:left="227" w:right="134" w:firstLine="425"/>
        <w:jc w:val="both"/>
      </w:pPr>
      <w:r>
        <w:t>Отметки учащихся Школы за четверть, полугодие, год должны быть обоснованы (то есть соответствовать успеваемости обучающегося в оцениваемый период). При спорной четвертной, полугодовой, годовой отметке критерием ее выставления являются отметки</w:t>
      </w:r>
      <w:r>
        <w:rPr>
          <w:spacing w:val="-1"/>
        </w:rPr>
        <w:t xml:space="preserve"> </w:t>
      </w:r>
      <w:r>
        <w:t>за письменные работы согласно Перечню контрольных работ по предметам учебного плана.</w:t>
      </w:r>
    </w:p>
    <w:p w:rsidR="00341DFC" w:rsidRDefault="004862D9">
      <w:pPr>
        <w:pStyle w:val="a3"/>
        <w:ind w:left="227" w:right="133" w:firstLine="427"/>
        <w:jc w:val="both"/>
      </w:pPr>
      <w:r>
        <w:t xml:space="preserve">Для объективной аттестации учащихся Школы за четверть необходимо не менее трех отметок при одночасовой учебной нагрузке по предмету и не менее пяти при учебной нагрузке более двух часов в </w:t>
      </w:r>
      <w:r>
        <w:rPr>
          <w:spacing w:val="-2"/>
        </w:rPr>
        <w:t>неделю.</w:t>
      </w:r>
    </w:p>
    <w:p w:rsidR="00341DFC" w:rsidRDefault="004862D9">
      <w:pPr>
        <w:pStyle w:val="a3"/>
        <w:ind w:left="227" w:right="137" w:firstLine="427"/>
        <w:jc w:val="both"/>
      </w:pPr>
      <w:r>
        <w:t xml:space="preserve">Для объективной аттестации учащихся Школы за полугодие необходимо не менее пяти отметок при одночасовой учебной нагрузке по предмету и не менее семи при учебной нагрузке более двух часов в </w:t>
      </w:r>
      <w:r>
        <w:rPr>
          <w:spacing w:val="-2"/>
        </w:rPr>
        <w:t>неделю.</w:t>
      </w:r>
    </w:p>
    <w:p w:rsidR="00341DFC" w:rsidRDefault="004862D9">
      <w:pPr>
        <w:pStyle w:val="a3"/>
        <w:ind w:left="227" w:right="134" w:firstLine="427"/>
        <w:jc w:val="both"/>
      </w:pPr>
      <w:r>
        <w:t>При отсутствии необходимого количества отметок при выведении четвертных (полугодовых) отметок, при пропуске учащимися Школы без уважительных причин 30% учебного времени, а также 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В журнале выставляется «н/а» — не аттестован. Новый срок проведения промежуточной аттестации определяется администрацией Школы с учетом учебного плана, индивидуального учебного плана на основании заявления учащегося или его родителей (законных представителей).</w:t>
      </w:r>
    </w:p>
    <w:p w:rsidR="00341DFC" w:rsidRDefault="004862D9">
      <w:pPr>
        <w:pStyle w:val="a4"/>
        <w:numPr>
          <w:ilvl w:val="2"/>
          <w:numId w:val="95"/>
        </w:numPr>
        <w:tabs>
          <w:tab w:val="left" w:pos="1435"/>
        </w:tabs>
        <w:ind w:left="227" w:right="136" w:firstLine="427"/>
        <w:jc w:val="both"/>
      </w:pPr>
      <w:r>
        <w:t>В</w:t>
      </w:r>
      <w:r>
        <w:rPr>
          <w:spacing w:val="-2"/>
        </w:rPr>
        <w:t xml:space="preserve"> </w:t>
      </w:r>
      <w:r>
        <w:t>качестве результатов промежуточной аттестации по</w:t>
      </w:r>
      <w:r>
        <w:rPr>
          <w:spacing w:val="-1"/>
        </w:rPr>
        <w:t xml:space="preserve"> </w:t>
      </w:r>
      <w:r>
        <w:t xml:space="preserve">предметам учебного плана соответствующего уровня образования обучающимся могут быть зачтены </w:t>
      </w:r>
      <w:proofErr w:type="spellStart"/>
      <w:r>
        <w:t>внеучебные</w:t>
      </w:r>
      <w:proofErr w:type="spellEnd"/>
      <w:r>
        <w:t xml:space="preserve"> образовательные достижения. Зачет производится в форме учета личностных достижений или портфолио.</w:t>
      </w:r>
    </w:p>
    <w:p w:rsidR="00341DFC" w:rsidRDefault="004862D9">
      <w:pPr>
        <w:pStyle w:val="a4"/>
        <w:numPr>
          <w:ilvl w:val="2"/>
          <w:numId w:val="95"/>
        </w:numPr>
        <w:tabs>
          <w:tab w:val="left" w:pos="1375"/>
        </w:tabs>
        <w:ind w:left="227" w:right="134" w:firstLine="427"/>
        <w:jc w:val="both"/>
      </w:pPr>
      <w:r>
        <w:t>Промежуточная аттестация обучающихся осуществляется педагогическим работником, реализующим соответствующую часть образовательной программы.</w:t>
      </w:r>
    </w:p>
    <w:p w:rsidR="00341DFC" w:rsidRDefault="004862D9">
      <w:pPr>
        <w:pStyle w:val="a4"/>
        <w:numPr>
          <w:ilvl w:val="2"/>
          <w:numId w:val="95"/>
        </w:numPr>
        <w:tabs>
          <w:tab w:val="left" w:pos="1399"/>
        </w:tabs>
        <w:ind w:left="227" w:right="134" w:firstLine="427"/>
        <w:jc w:val="both"/>
      </w:pPr>
      <w:r>
        <w:t>Обучающиеся, не</w:t>
      </w:r>
      <w:r>
        <w:rPr>
          <w:spacing w:val="-1"/>
        </w:rPr>
        <w:t xml:space="preserve"> </w:t>
      </w:r>
      <w:r>
        <w:t>прошедшие промежуточную аттестацию по уважительной причине, подтвержденной документально, проходят промежуточную аттестацию в дополнительные сроки, определяемые</w:t>
      </w:r>
      <w:r>
        <w:rPr>
          <w:spacing w:val="40"/>
        </w:rPr>
        <w:t xml:space="preserve"> </w:t>
      </w:r>
      <w:r>
        <w:t>приказом</w:t>
      </w:r>
      <w:r>
        <w:rPr>
          <w:spacing w:val="40"/>
        </w:rPr>
        <w:t xml:space="preserve"> </w:t>
      </w:r>
      <w:r>
        <w:t>руководителя</w:t>
      </w:r>
      <w:r>
        <w:rPr>
          <w:spacing w:val="-1"/>
        </w:rPr>
        <w:t xml:space="preserve"> </w:t>
      </w:r>
      <w:r>
        <w:t>школы</w:t>
      </w:r>
      <w:r>
        <w:rPr>
          <w:spacing w:val="-3"/>
        </w:rPr>
        <w:t xml:space="preserve"> </w:t>
      </w:r>
      <w:r>
        <w:t>в</w:t>
      </w:r>
      <w:r>
        <w:rPr>
          <w:spacing w:val="-2"/>
        </w:rPr>
        <w:t xml:space="preserve"> </w:t>
      </w:r>
      <w:r>
        <w:t>течение</w:t>
      </w:r>
      <w:r>
        <w:rPr>
          <w:spacing w:val="40"/>
        </w:rPr>
        <w:t xml:space="preserve"> </w:t>
      </w:r>
      <w:r>
        <w:t>одной</w:t>
      </w:r>
      <w:r>
        <w:rPr>
          <w:spacing w:val="40"/>
        </w:rPr>
        <w:t xml:space="preserve"> </w:t>
      </w:r>
      <w:r>
        <w:t>недели с</w:t>
      </w:r>
      <w:r>
        <w:rPr>
          <w:spacing w:val="40"/>
        </w:rPr>
        <w:t xml:space="preserve"> </w:t>
      </w:r>
      <w:r>
        <w:t>момента</w:t>
      </w:r>
      <w:r>
        <w:rPr>
          <w:spacing w:val="40"/>
        </w:rPr>
        <w:t xml:space="preserve"> </w:t>
      </w:r>
      <w:proofErr w:type="spellStart"/>
      <w:r>
        <w:t>непрохождения</w:t>
      </w:r>
      <w:proofErr w:type="spellEnd"/>
      <w:r>
        <w:t xml:space="preserve"> обучающимся промежуточной аттестации.</w:t>
      </w:r>
    </w:p>
    <w:p w:rsidR="00341DFC" w:rsidRDefault="004862D9">
      <w:pPr>
        <w:pStyle w:val="a4"/>
        <w:numPr>
          <w:ilvl w:val="1"/>
          <w:numId w:val="95"/>
        </w:numPr>
        <w:tabs>
          <w:tab w:val="left" w:pos="1041"/>
        </w:tabs>
        <w:spacing w:line="252" w:lineRule="exact"/>
        <w:ind w:left="1041" w:hanging="386"/>
      </w:pPr>
      <w:r>
        <w:t>Во</w:t>
      </w:r>
      <w:r>
        <w:rPr>
          <w:spacing w:val="-9"/>
        </w:rPr>
        <w:t xml:space="preserve"> </w:t>
      </w:r>
      <w:r>
        <w:t>исполнение</w:t>
      </w:r>
      <w:r>
        <w:rPr>
          <w:spacing w:val="-6"/>
        </w:rPr>
        <w:t xml:space="preserve"> </w:t>
      </w:r>
      <w:r>
        <w:t>пункта</w:t>
      </w:r>
      <w:r>
        <w:rPr>
          <w:spacing w:val="-6"/>
        </w:rPr>
        <w:t xml:space="preserve"> </w:t>
      </w:r>
      <w:r>
        <w:t>3.6.6</w:t>
      </w:r>
      <w:r>
        <w:rPr>
          <w:spacing w:val="-7"/>
        </w:rPr>
        <w:t xml:space="preserve"> </w:t>
      </w:r>
      <w:r>
        <w:t>настоящего</w:t>
      </w:r>
      <w:r>
        <w:rPr>
          <w:spacing w:val="-6"/>
        </w:rPr>
        <w:t xml:space="preserve"> </w:t>
      </w:r>
      <w:r>
        <w:t>Положения</w:t>
      </w:r>
      <w:r>
        <w:rPr>
          <w:spacing w:val="-8"/>
        </w:rPr>
        <w:t xml:space="preserve"> </w:t>
      </w:r>
      <w:r>
        <w:t>уважительными</w:t>
      </w:r>
      <w:r>
        <w:rPr>
          <w:spacing w:val="-6"/>
        </w:rPr>
        <w:t xml:space="preserve"> </w:t>
      </w:r>
      <w:r>
        <w:t>причинами</w:t>
      </w:r>
      <w:r>
        <w:rPr>
          <w:spacing w:val="-7"/>
        </w:rPr>
        <w:t xml:space="preserve"> </w:t>
      </w:r>
      <w:r>
        <w:rPr>
          <w:spacing w:val="-2"/>
        </w:rPr>
        <w:t>признаются:</w:t>
      </w:r>
    </w:p>
    <w:p w:rsidR="00341DFC" w:rsidRDefault="004862D9">
      <w:pPr>
        <w:pStyle w:val="a4"/>
        <w:numPr>
          <w:ilvl w:val="0"/>
          <w:numId w:val="87"/>
        </w:numPr>
        <w:tabs>
          <w:tab w:val="left" w:pos="947"/>
        </w:tabs>
        <w:spacing w:line="252" w:lineRule="exact"/>
        <w:ind w:left="947" w:hanging="292"/>
      </w:pPr>
      <w:r>
        <w:t>болезнь</w:t>
      </w:r>
      <w:r>
        <w:rPr>
          <w:spacing w:val="-12"/>
        </w:rPr>
        <w:t xml:space="preserve"> </w:t>
      </w:r>
      <w:r>
        <w:t>обучающегося,</w:t>
      </w:r>
      <w:r>
        <w:rPr>
          <w:spacing w:val="-9"/>
        </w:rPr>
        <w:t xml:space="preserve"> </w:t>
      </w:r>
      <w:r>
        <w:t>подтвержденная</w:t>
      </w:r>
      <w:r>
        <w:rPr>
          <w:spacing w:val="-9"/>
        </w:rPr>
        <w:t xml:space="preserve"> </w:t>
      </w:r>
      <w:r>
        <w:t>соответствующей</w:t>
      </w:r>
      <w:r>
        <w:rPr>
          <w:spacing w:val="-10"/>
        </w:rPr>
        <w:t xml:space="preserve"> </w:t>
      </w:r>
      <w:r>
        <w:t>справкой</w:t>
      </w:r>
      <w:r>
        <w:rPr>
          <w:spacing w:val="-9"/>
        </w:rPr>
        <w:t xml:space="preserve"> </w:t>
      </w:r>
      <w:r>
        <w:t>медицинской</w:t>
      </w:r>
      <w:r>
        <w:rPr>
          <w:spacing w:val="-9"/>
        </w:rPr>
        <w:t xml:space="preserve"> </w:t>
      </w:r>
      <w:r>
        <w:rPr>
          <w:spacing w:val="-2"/>
        </w:rPr>
        <w:t>организации;</w:t>
      </w:r>
    </w:p>
    <w:p w:rsidR="00341DFC" w:rsidRDefault="004862D9">
      <w:pPr>
        <w:pStyle w:val="a4"/>
        <w:numPr>
          <w:ilvl w:val="0"/>
          <w:numId w:val="87"/>
        </w:numPr>
        <w:tabs>
          <w:tab w:val="left" w:pos="947"/>
        </w:tabs>
        <w:spacing w:before="2" w:line="252" w:lineRule="exact"/>
        <w:ind w:left="947" w:hanging="292"/>
      </w:pPr>
      <w:r>
        <w:lastRenderedPageBreak/>
        <w:t>трагические</w:t>
      </w:r>
      <w:r>
        <w:rPr>
          <w:spacing w:val="-8"/>
        </w:rPr>
        <w:t xml:space="preserve"> </w:t>
      </w:r>
      <w:r>
        <w:t>обстоятельства</w:t>
      </w:r>
      <w:r>
        <w:rPr>
          <w:spacing w:val="-8"/>
        </w:rPr>
        <w:t xml:space="preserve"> </w:t>
      </w:r>
      <w:r>
        <w:t>семейного</w:t>
      </w:r>
      <w:r>
        <w:rPr>
          <w:spacing w:val="-8"/>
        </w:rPr>
        <w:t xml:space="preserve"> </w:t>
      </w:r>
      <w:r>
        <w:rPr>
          <w:spacing w:val="-2"/>
        </w:rPr>
        <w:t>характера;</w:t>
      </w:r>
    </w:p>
    <w:p w:rsidR="00341DFC" w:rsidRDefault="004862D9">
      <w:pPr>
        <w:pStyle w:val="a4"/>
        <w:numPr>
          <w:ilvl w:val="0"/>
          <w:numId w:val="87"/>
        </w:numPr>
        <w:tabs>
          <w:tab w:val="left" w:pos="947"/>
        </w:tabs>
        <w:ind w:right="135" w:firstLine="427"/>
      </w:pPr>
      <w:r>
        <w:t>участие в</w:t>
      </w:r>
      <w:r>
        <w:rPr>
          <w:spacing w:val="-5"/>
        </w:rPr>
        <w:t xml:space="preserve"> </w:t>
      </w:r>
      <w:r>
        <w:t>спортивных, интеллектуальных соревнованиях, конкурсах, олимпиадах на всероссийском</w:t>
      </w:r>
      <w:r>
        <w:rPr>
          <w:spacing w:val="40"/>
        </w:rPr>
        <w:t xml:space="preserve"> </w:t>
      </w:r>
      <w:r>
        <w:t>и международном уровне, региональных, федеральных мероприятиях, волонтерской деятельности;</w:t>
      </w:r>
    </w:p>
    <w:p w:rsidR="00341DFC" w:rsidRDefault="004862D9">
      <w:pPr>
        <w:pStyle w:val="a4"/>
        <w:numPr>
          <w:ilvl w:val="0"/>
          <w:numId w:val="87"/>
        </w:numPr>
        <w:tabs>
          <w:tab w:val="left" w:pos="947"/>
        </w:tabs>
        <w:spacing w:line="252" w:lineRule="exact"/>
        <w:ind w:left="947" w:hanging="292"/>
      </w:pPr>
      <w:r>
        <w:t>обстоятельства</w:t>
      </w:r>
      <w:r>
        <w:rPr>
          <w:spacing w:val="-6"/>
        </w:rPr>
        <w:t xml:space="preserve"> </w:t>
      </w:r>
      <w:r>
        <w:t>непреодолимой</w:t>
      </w:r>
      <w:r>
        <w:rPr>
          <w:spacing w:val="-6"/>
        </w:rPr>
        <w:t xml:space="preserve"> </w:t>
      </w:r>
      <w:r>
        <w:t>силы,</w:t>
      </w:r>
      <w:r>
        <w:rPr>
          <w:spacing w:val="-8"/>
        </w:rPr>
        <w:t xml:space="preserve"> </w:t>
      </w:r>
      <w:r>
        <w:t>определяемые</w:t>
      </w:r>
      <w:r>
        <w:rPr>
          <w:spacing w:val="-6"/>
        </w:rPr>
        <w:t xml:space="preserve"> </w:t>
      </w:r>
      <w:r>
        <w:t>в</w:t>
      </w:r>
      <w:r>
        <w:rPr>
          <w:spacing w:val="-6"/>
        </w:rPr>
        <w:t xml:space="preserve"> </w:t>
      </w:r>
      <w:r>
        <w:t>соответствии</w:t>
      </w:r>
      <w:r>
        <w:rPr>
          <w:spacing w:val="-7"/>
        </w:rPr>
        <w:t xml:space="preserve"> </w:t>
      </w:r>
      <w:r>
        <w:t>с</w:t>
      </w:r>
      <w:r>
        <w:rPr>
          <w:spacing w:val="-5"/>
        </w:rPr>
        <w:t xml:space="preserve"> </w:t>
      </w:r>
      <w:r>
        <w:t>Гражданским</w:t>
      </w:r>
      <w:r>
        <w:rPr>
          <w:spacing w:val="-8"/>
        </w:rPr>
        <w:t xml:space="preserve"> </w:t>
      </w:r>
      <w:r>
        <w:rPr>
          <w:spacing w:val="-2"/>
        </w:rPr>
        <w:t>кодексом.</w:t>
      </w:r>
    </w:p>
    <w:p w:rsidR="00341DFC" w:rsidRDefault="004862D9">
      <w:pPr>
        <w:pStyle w:val="a4"/>
        <w:numPr>
          <w:ilvl w:val="1"/>
          <w:numId w:val="95"/>
        </w:numPr>
        <w:tabs>
          <w:tab w:val="left" w:pos="1192"/>
          <w:tab w:val="left" w:pos="2164"/>
          <w:tab w:val="left" w:pos="2481"/>
          <w:tab w:val="left" w:pos="3502"/>
          <w:tab w:val="left" w:pos="4182"/>
          <w:tab w:val="left" w:pos="5088"/>
          <w:tab w:val="left" w:pos="5420"/>
          <w:tab w:val="left" w:pos="6087"/>
          <w:tab w:val="left" w:pos="6835"/>
          <w:tab w:val="left" w:pos="7184"/>
          <w:tab w:val="left" w:pos="8313"/>
          <w:tab w:val="left" w:pos="8994"/>
          <w:tab w:val="left" w:pos="9479"/>
        </w:tabs>
        <w:ind w:left="227" w:right="133" w:firstLine="427"/>
      </w:pPr>
      <w:r>
        <w:rPr>
          <w:spacing w:val="-2"/>
        </w:rPr>
        <w:t>Расписание</w:t>
      </w:r>
      <w:r>
        <w:tab/>
      </w:r>
      <w:r>
        <w:rPr>
          <w:spacing w:val="-2"/>
        </w:rPr>
        <w:t>промежуточной</w:t>
      </w:r>
      <w:r>
        <w:tab/>
      </w:r>
      <w:r>
        <w:rPr>
          <w:spacing w:val="-2"/>
        </w:rPr>
        <w:t>аттестации</w:t>
      </w:r>
      <w:r>
        <w:tab/>
      </w:r>
      <w:r>
        <w:rPr>
          <w:spacing w:val="-2"/>
        </w:rPr>
        <w:t>составляется</w:t>
      </w:r>
      <w:r>
        <w:tab/>
      </w:r>
      <w:r>
        <w:rPr>
          <w:spacing w:val="-2"/>
        </w:rPr>
        <w:t>заместителем</w:t>
      </w:r>
      <w:r>
        <w:tab/>
      </w:r>
      <w:r>
        <w:rPr>
          <w:spacing w:val="-2"/>
        </w:rPr>
        <w:t>директора</w:t>
      </w:r>
      <w:r>
        <w:tab/>
        <w:t>по</w:t>
      </w:r>
      <w:r>
        <w:rPr>
          <w:spacing w:val="-14"/>
        </w:rPr>
        <w:t xml:space="preserve"> </w:t>
      </w:r>
      <w:r>
        <w:t xml:space="preserve">учебно- </w:t>
      </w:r>
      <w:r>
        <w:rPr>
          <w:spacing w:val="-2"/>
        </w:rPr>
        <w:t>воспитательной</w:t>
      </w:r>
      <w:r>
        <w:tab/>
        <w:t>работе</w:t>
      </w:r>
      <w:r>
        <w:rPr>
          <w:spacing w:val="-5"/>
        </w:rPr>
        <w:t xml:space="preserve"> не</w:t>
      </w:r>
      <w:r>
        <w:tab/>
        <w:t>позднее</w:t>
      </w:r>
      <w:r>
        <w:rPr>
          <w:spacing w:val="-2"/>
        </w:rPr>
        <w:t xml:space="preserve"> </w:t>
      </w:r>
      <w:r>
        <w:rPr>
          <w:spacing w:val="-5"/>
        </w:rPr>
        <w:t>чем</w:t>
      </w:r>
      <w:r>
        <w:tab/>
        <w:t xml:space="preserve">за </w:t>
      </w:r>
      <w:r>
        <w:rPr>
          <w:spacing w:val="-5"/>
        </w:rPr>
        <w:t>две</w:t>
      </w:r>
      <w:r>
        <w:tab/>
      </w:r>
      <w:r>
        <w:rPr>
          <w:spacing w:val="-2"/>
        </w:rPr>
        <w:t>недели</w:t>
      </w:r>
      <w:r>
        <w:tab/>
      </w:r>
      <w:r>
        <w:tab/>
        <w:t>до</w:t>
      </w:r>
      <w:r>
        <w:rPr>
          <w:spacing w:val="-2"/>
        </w:rPr>
        <w:t xml:space="preserve"> проведения</w:t>
      </w:r>
      <w:r>
        <w:tab/>
      </w:r>
      <w:r>
        <w:rPr>
          <w:spacing w:val="-2"/>
        </w:rPr>
        <w:t>промежуточной</w:t>
      </w:r>
    </w:p>
    <w:p w:rsidR="00341DFC" w:rsidRDefault="004862D9">
      <w:pPr>
        <w:pStyle w:val="a3"/>
        <w:spacing w:before="75"/>
        <w:ind w:left="227" w:right="138"/>
        <w:jc w:val="both"/>
      </w:pPr>
      <w:r>
        <w:t>аттестации,</w:t>
      </w:r>
      <w:r>
        <w:rPr>
          <w:spacing w:val="-2"/>
        </w:rPr>
        <w:t xml:space="preserve"> </w:t>
      </w:r>
      <w:r>
        <w:t>в</w:t>
      </w:r>
      <w:r>
        <w:rPr>
          <w:spacing w:val="-2"/>
        </w:rPr>
        <w:t xml:space="preserve"> </w:t>
      </w:r>
      <w:r>
        <w:t>соответствии со сроками, утвержденными календарным учебным графиком, и включается в график оценочных процедур школы.</w:t>
      </w:r>
    </w:p>
    <w:p w:rsidR="00341DFC" w:rsidRDefault="004862D9">
      <w:pPr>
        <w:pStyle w:val="a4"/>
        <w:numPr>
          <w:ilvl w:val="1"/>
          <w:numId w:val="95"/>
        </w:numPr>
        <w:tabs>
          <w:tab w:val="left" w:pos="1159"/>
        </w:tabs>
        <w:spacing w:before="1"/>
        <w:ind w:left="227" w:right="134" w:firstLine="427"/>
        <w:jc w:val="both"/>
      </w:pPr>
      <w:r>
        <w:t>Расписание промежуточной аттестации (перечень учебных предметов, курсов, дисциплин (модулей), форма, сроки и порядок проведения) доводится до обучающихся и</w:t>
      </w:r>
      <w:r>
        <w:rPr>
          <w:spacing w:val="-1"/>
        </w:rPr>
        <w:t xml:space="preserve"> </w:t>
      </w:r>
      <w:r>
        <w:t>их</w:t>
      </w:r>
      <w:r>
        <w:rPr>
          <w:spacing w:val="-1"/>
        </w:rPr>
        <w:t xml:space="preserve"> </w:t>
      </w:r>
      <w:r>
        <w:t>родителей (законных представителей) посредством размещения на информационном стенде в</w:t>
      </w:r>
      <w:r>
        <w:rPr>
          <w:spacing w:val="-2"/>
        </w:rPr>
        <w:t xml:space="preserve"> </w:t>
      </w:r>
      <w:r>
        <w:t>вестибюле</w:t>
      </w:r>
      <w:r>
        <w:rPr>
          <w:spacing w:val="-1"/>
        </w:rPr>
        <w:t xml:space="preserve"> </w:t>
      </w:r>
      <w:r>
        <w:t>школы, учебном кабинете,</w:t>
      </w:r>
      <w:r>
        <w:rPr>
          <w:spacing w:val="40"/>
        </w:rPr>
        <w:t xml:space="preserve"> </w:t>
      </w:r>
      <w:r>
        <w:t>на</w:t>
      </w:r>
      <w:r>
        <w:rPr>
          <w:spacing w:val="-1"/>
        </w:rPr>
        <w:t xml:space="preserve"> </w:t>
      </w:r>
      <w:r>
        <w:t>официальном сайте школы не позднее</w:t>
      </w:r>
      <w:r>
        <w:rPr>
          <w:spacing w:val="-1"/>
        </w:rPr>
        <w:t xml:space="preserve"> </w:t>
      </w:r>
      <w:r>
        <w:t>чем за</w:t>
      </w:r>
      <w:r>
        <w:rPr>
          <w:spacing w:val="-1"/>
        </w:rPr>
        <w:t xml:space="preserve"> </w:t>
      </w:r>
      <w:r>
        <w:t xml:space="preserve">две недели до проведения промежуточной </w:t>
      </w:r>
      <w:r>
        <w:rPr>
          <w:spacing w:val="-2"/>
        </w:rPr>
        <w:t>аттестации.</w:t>
      </w:r>
    </w:p>
    <w:p w:rsidR="00341DFC" w:rsidRDefault="004862D9">
      <w:pPr>
        <w:pStyle w:val="a4"/>
        <w:numPr>
          <w:ilvl w:val="1"/>
          <w:numId w:val="95"/>
        </w:numPr>
        <w:tabs>
          <w:tab w:val="left" w:pos="1243"/>
        </w:tabs>
        <w:ind w:left="227" w:right="134" w:firstLine="427"/>
        <w:jc w:val="both"/>
      </w:pPr>
      <w:r>
        <w:t>Промежуточная аттестация экстернов проводится в соответствии с настоящим Положением (раздел 9).</w:t>
      </w:r>
    </w:p>
    <w:p w:rsidR="00341DFC" w:rsidRDefault="004862D9">
      <w:pPr>
        <w:pStyle w:val="a4"/>
        <w:numPr>
          <w:ilvl w:val="1"/>
          <w:numId w:val="95"/>
        </w:numPr>
        <w:tabs>
          <w:tab w:val="left" w:pos="1207"/>
        </w:tabs>
        <w:ind w:left="227" w:right="135" w:firstLine="427"/>
        <w:jc w:val="both"/>
      </w:pPr>
      <w:r>
        <w:t>Порядок зачета результатов освоения обучающимися учебных предметов, курсов, дисциплин (модулей),</w:t>
      </w:r>
      <w:r>
        <w:rPr>
          <w:spacing w:val="80"/>
        </w:rPr>
        <w:t xml:space="preserve"> </w:t>
      </w:r>
      <w:r>
        <w:t>практики,</w:t>
      </w:r>
      <w:r>
        <w:rPr>
          <w:spacing w:val="80"/>
        </w:rPr>
        <w:t xml:space="preserve"> </w:t>
      </w:r>
      <w:r>
        <w:t>дополнительных</w:t>
      </w:r>
      <w:r>
        <w:rPr>
          <w:spacing w:val="80"/>
        </w:rPr>
        <w:t xml:space="preserve"> </w:t>
      </w:r>
      <w:r>
        <w:t>образовательных</w:t>
      </w:r>
      <w:r>
        <w:rPr>
          <w:spacing w:val="80"/>
        </w:rPr>
        <w:t xml:space="preserve"> </w:t>
      </w:r>
      <w:r>
        <w:t>программ</w:t>
      </w:r>
      <w:r>
        <w:rPr>
          <w:spacing w:val="80"/>
        </w:rPr>
        <w:t xml:space="preserve"> </w:t>
      </w:r>
      <w:r>
        <w:t>в</w:t>
      </w:r>
      <w:r>
        <w:rPr>
          <w:spacing w:val="-2"/>
        </w:rPr>
        <w:t xml:space="preserve"> </w:t>
      </w:r>
      <w:r>
        <w:t>других</w:t>
      </w:r>
      <w:r>
        <w:rPr>
          <w:spacing w:val="-2"/>
        </w:rPr>
        <w:t xml:space="preserve"> </w:t>
      </w:r>
      <w:r>
        <w:t>образовательных организациях</w:t>
      </w:r>
      <w:r>
        <w:rPr>
          <w:spacing w:val="-1"/>
        </w:rPr>
        <w:t xml:space="preserve"> </w:t>
      </w:r>
      <w:r>
        <w:t>в</w:t>
      </w:r>
      <w:r>
        <w:rPr>
          <w:spacing w:val="-2"/>
        </w:rPr>
        <w:t xml:space="preserve"> </w:t>
      </w:r>
      <w:r>
        <w:t>качестве</w:t>
      </w:r>
      <w:r>
        <w:rPr>
          <w:spacing w:val="40"/>
        </w:rPr>
        <w:t xml:space="preserve"> </w:t>
      </w:r>
      <w:r>
        <w:t>результатов</w:t>
      </w:r>
      <w:r>
        <w:rPr>
          <w:spacing w:val="40"/>
        </w:rPr>
        <w:t xml:space="preserve"> </w:t>
      </w:r>
      <w:r>
        <w:t>промежуточной</w:t>
      </w:r>
      <w:r>
        <w:rPr>
          <w:spacing w:val="40"/>
        </w:rPr>
        <w:t xml:space="preserve"> </w:t>
      </w:r>
      <w:r>
        <w:t>аттестации</w:t>
      </w:r>
      <w:r>
        <w:rPr>
          <w:spacing w:val="40"/>
        </w:rPr>
        <w:t xml:space="preserve"> </w:t>
      </w:r>
      <w:r>
        <w:t>определяется</w:t>
      </w:r>
      <w:r>
        <w:rPr>
          <w:spacing w:val="40"/>
        </w:rPr>
        <w:t xml:space="preserve"> </w:t>
      </w:r>
      <w:r>
        <w:t>соответствующим локальным нормативным актом школы.</w:t>
      </w:r>
    </w:p>
    <w:p w:rsidR="00341DFC" w:rsidRDefault="004862D9">
      <w:pPr>
        <w:pStyle w:val="a4"/>
        <w:numPr>
          <w:ilvl w:val="1"/>
          <w:numId w:val="95"/>
        </w:numPr>
        <w:tabs>
          <w:tab w:val="left" w:pos="1188"/>
        </w:tabs>
        <w:ind w:left="227" w:right="136" w:firstLine="427"/>
        <w:jc w:val="both"/>
      </w:pPr>
      <w:r>
        <w:t>Годовые отметки по каждому учебному предмету, курсу, дисциплине (модулю) и иным видам учебной деятельности, предусмотренным учебным планом, определяются как среднее арифметическое четвертных (полугодовых) отметок и отметки по результатам годовой письменной работы, выставляются всем обучающимся школы в журнал успеваемости целыми числами в соответствии с правилами математического округления.</w:t>
      </w:r>
    </w:p>
    <w:p w:rsidR="00341DFC" w:rsidRDefault="004862D9">
      <w:pPr>
        <w:pStyle w:val="a4"/>
        <w:numPr>
          <w:ilvl w:val="1"/>
          <w:numId w:val="95"/>
        </w:numPr>
        <w:tabs>
          <w:tab w:val="left" w:pos="1169"/>
        </w:tabs>
        <w:ind w:left="227" w:right="140" w:firstLine="427"/>
        <w:jc w:val="both"/>
      </w:pPr>
      <w:r>
        <w:t>Годовая отметка по учебному предмету «Математика» за последний год освоения ООП ООО (за</w:t>
      </w:r>
      <w:r>
        <w:rPr>
          <w:spacing w:val="40"/>
        </w:rPr>
        <w:t xml:space="preserve"> </w:t>
      </w:r>
      <w:r>
        <w:t>9-й</w:t>
      </w:r>
      <w:r>
        <w:rPr>
          <w:spacing w:val="70"/>
        </w:rPr>
        <w:t xml:space="preserve"> </w:t>
      </w:r>
      <w:r>
        <w:t>класс)</w:t>
      </w:r>
      <w:r>
        <w:rPr>
          <w:spacing w:val="70"/>
        </w:rPr>
        <w:t xml:space="preserve"> </w:t>
      </w:r>
      <w:r>
        <w:t>определяется</w:t>
      </w:r>
      <w:r>
        <w:rPr>
          <w:spacing w:val="66"/>
        </w:rPr>
        <w:t xml:space="preserve"> </w:t>
      </w:r>
      <w:r>
        <w:t>как</w:t>
      </w:r>
      <w:r>
        <w:rPr>
          <w:spacing w:val="69"/>
        </w:rPr>
        <w:t xml:space="preserve"> </w:t>
      </w:r>
      <w:r>
        <w:t>среднее</w:t>
      </w:r>
      <w:r>
        <w:rPr>
          <w:spacing w:val="69"/>
        </w:rPr>
        <w:t xml:space="preserve"> </w:t>
      </w:r>
      <w:r>
        <w:t>арифметическое</w:t>
      </w:r>
      <w:r>
        <w:rPr>
          <w:spacing w:val="69"/>
        </w:rPr>
        <w:t xml:space="preserve"> </w:t>
      </w:r>
      <w:r>
        <w:t>годовых</w:t>
      </w:r>
      <w:r>
        <w:rPr>
          <w:spacing w:val="68"/>
        </w:rPr>
        <w:t xml:space="preserve"> </w:t>
      </w:r>
      <w:r>
        <w:t>отметок</w:t>
      </w:r>
      <w:r>
        <w:rPr>
          <w:spacing w:val="67"/>
        </w:rPr>
        <w:t xml:space="preserve"> </w:t>
      </w:r>
      <w:r>
        <w:t>за</w:t>
      </w:r>
      <w:r>
        <w:rPr>
          <w:spacing w:val="69"/>
        </w:rPr>
        <w:t xml:space="preserve"> </w:t>
      </w:r>
      <w:r>
        <w:t>учебные</w:t>
      </w:r>
      <w:r>
        <w:rPr>
          <w:spacing w:val="69"/>
        </w:rPr>
        <w:t xml:space="preserve"> </w:t>
      </w:r>
      <w:r>
        <w:t>курсы</w:t>
      </w:r>
      <w:r>
        <w:rPr>
          <w:spacing w:val="72"/>
        </w:rPr>
        <w:t xml:space="preserve"> </w:t>
      </w:r>
      <w:r>
        <w:t>«Алгебра»,</w:t>
      </w:r>
    </w:p>
    <w:p w:rsidR="00341DFC" w:rsidRDefault="004862D9">
      <w:pPr>
        <w:pStyle w:val="a3"/>
        <w:ind w:left="227" w:right="140"/>
        <w:jc w:val="both"/>
      </w:pPr>
      <w:r>
        <w:t>«Геометрия», «Вероятность и статистика» и выставляется всем обучающимся в журнал успеваемости целыми числами в соответствии с правилами математического округления.</w:t>
      </w:r>
    </w:p>
    <w:p w:rsidR="00341DFC" w:rsidRDefault="004862D9">
      <w:pPr>
        <w:pStyle w:val="a4"/>
        <w:numPr>
          <w:ilvl w:val="1"/>
          <w:numId w:val="95"/>
        </w:numPr>
        <w:tabs>
          <w:tab w:val="left" w:pos="1166"/>
        </w:tabs>
        <w:ind w:left="227" w:right="136" w:firstLine="427"/>
        <w:jc w:val="both"/>
      </w:pPr>
      <w:r>
        <w:t>Годовая отметка по учебному предмету «История» за последний год освоения ООП ООО (за 9-й класс)</w:t>
      </w:r>
      <w:r>
        <w:rPr>
          <w:spacing w:val="23"/>
        </w:rPr>
        <w:t xml:space="preserve"> </w:t>
      </w:r>
      <w:r>
        <w:t>определяется</w:t>
      </w:r>
      <w:r>
        <w:rPr>
          <w:spacing w:val="21"/>
        </w:rPr>
        <w:t xml:space="preserve"> </w:t>
      </w:r>
      <w:r>
        <w:t>как</w:t>
      </w:r>
      <w:r>
        <w:rPr>
          <w:spacing w:val="22"/>
        </w:rPr>
        <w:t xml:space="preserve"> </w:t>
      </w:r>
      <w:r>
        <w:t>среднее</w:t>
      </w:r>
      <w:r>
        <w:rPr>
          <w:spacing w:val="24"/>
        </w:rPr>
        <w:t xml:space="preserve"> </w:t>
      </w:r>
      <w:r>
        <w:t>арифметическое</w:t>
      </w:r>
      <w:r>
        <w:rPr>
          <w:spacing w:val="22"/>
        </w:rPr>
        <w:t xml:space="preserve"> </w:t>
      </w:r>
      <w:r>
        <w:t>годовых</w:t>
      </w:r>
      <w:r>
        <w:rPr>
          <w:spacing w:val="21"/>
        </w:rPr>
        <w:t xml:space="preserve"> </w:t>
      </w:r>
      <w:r>
        <w:t>отметок</w:t>
      </w:r>
      <w:r>
        <w:rPr>
          <w:spacing w:val="24"/>
        </w:rPr>
        <w:t xml:space="preserve"> </w:t>
      </w:r>
      <w:r>
        <w:t>за</w:t>
      </w:r>
      <w:r>
        <w:rPr>
          <w:spacing w:val="22"/>
        </w:rPr>
        <w:t xml:space="preserve"> </w:t>
      </w:r>
      <w:r>
        <w:t>учебные</w:t>
      </w:r>
      <w:r>
        <w:rPr>
          <w:spacing w:val="22"/>
        </w:rPr>
        <w:t xml:space="preserve"> </w:t>
      </w:r>
      <w:r>
        <w:t>курсы</w:t>
      </w:r>
      <w:r>
        <w:rPr>
          <w:spacing w:val="25"/>
        </w:rPr>
        <w:t xml:space="preserve"> </w:t>
      </w:r>
      <w:r>
        <w:t>«История</w:t>
      </w:r>
      <w:r>
        <w:rPr>
          <w:spacing w:val="23"/>
        </w:rPr>
        <w:t xml:space="preserve"> </w:t>
      </w:r>
      <w:r>
        <w:t>России»</w:t>
      </w:r>
      <w:r>
        <w:rPr>
          <w:spacing w:val="19"/>
        </w:rPr>
        <w:t xml:space="preserve"> </w:t>
      </w:r>
      <w:r>
        <w:t>и</w:t>
      </w:r>
    </w:p>
    <w:p w:rsidR="00341DFC" w:rsidRDefault="004862D9">
      <w:pPr>
        <w:pStyle w:val="a3"/>
        <w:spacing w:before="1"/>
        <w:ind w:left="227" w:right="142"/>
        <w:jc w:val="both"/>
      </w:pPr>
      <w:r>
        <w:t>«Всеобщая история» и выставляется всем обучающимся в журнал успеваемости целыми числами в соответствии с правилами математического округления.</w:t>
      </w:r>
    </w:p>
    <w:p w:rsidR="00341DFC" w:rsidRDefault="004862D9">
      <w:pPr>
        <w:pStyle w:val="a4"/>
        <w:numPr>
          <w:ilvl w:val="1"/>
          <w:numId w:val="95"/>
        </w:numPr>
        <w:tabs>
          <w:tab w:val="left" w:pos="1150"/>
        </w:tabs>
        <w:ind w:left="227" w:right="134" w:firstLine="427"/>
        <w:jc w:val="both"/>
      </w:pPr>
      <w:r>
        <w:t>Промежуточная</w:t>
      </w:r>
      <w:r>
        <w:rPr>
          <w:spacing w:val="-4"/>
        </w:rPr>
        <w:t xml:space="preserve"> </w:t>
      </w:r>
      <w:r>
        <w:t>аттестация</w:t>
      </w:r>
      <w:r>
        <w:rPr>
          <w:spacing w:val="-4"/>
        </w:rPr>
        <w:t xml:space="preserve"> </w:t>
      </w:r>
      <w:r>
        <w:t>по</w:t>
      </w:r>
      <w:r>
        <w:rPr>
          <w:spacing w:val="-3"/>
        </w:rPr>
        <w:t xml:space="preserve"> </w:t>
      </w:r>
      <w:r>
        <w:t>курсам</w:t>
      </w:r>
      <w:r>
        <w:rPr>
          <w:spacing w:val="-3"/>
        </w:rPr>
        <w:t xml:space="preserve"> </w:t>
      </w:r>
      <w:r>
        <w:t>внеурочной</w:t>
      </w:r>
      <w:r>
        <w:rPr>
          <w:spacing w:val="-4"/>
        </w:rPr>
        <w:t xml:space="preserve"> </w:t>
      </w:r>
      <w:r>
        <w:t>деятельности</w:t>
      </w:r>
      <w:r>
        <w:rPr>
          <w:spacing w:val="-4"/>
        </w:rPr>
        <w:t xml:space="preserve"> </w:t>
      </w:r>
      <w:r>
        <w:t>определяется</w:t>
      </w:r>
      <w:r>
        <w:rPr>
          <w:spacing w:val="-3"/>
        </w:rPr>
        <w:t xml:space="preserve"> </w:t>
      </w:r>
      <w:r>
        <w:t>ее</w:t>
      </w:r>
      <w:r>
        <w:rPr>
          <w:spacing w:val="-1"/>
        </w:rPr>
        <w:t xml:space="preserve"> </w:t>
      </w:r>
      <w:r>
        <w:t>моделью,</w:t>
      </w:r>
      <w:r>
        <w:rPr>
          <w:spacing w:val="-3"/>
        </w:rPr>
        <w:t xml:space="preserve"> </w:t>
      </w:r>
      <w:r>
        <w:t>формой организации занятий и</w:t>
      </w:r>
      <w:r>
        <w:rPr>
          <w:spacing w:val="-1"/>
        </w:rPr>
        <w:t xml:space="preserve"> </w:t>
      </w:r>
      <w:r>
        <w:t>особенностями выбранного направления внеурочной деятельности. Оценивание планируемых результатов внеурочной деятельности обучающихся осуществляется в порядке и</w:t>
      </w:r>
      <w:r>
        <w:rPr>
          <w:spacing w:val="-3"/>
        </w:rPr>
        <w:t xml:space="preserve"> </w:t>
      </w:r>
      <w:r>
        <w:t>на</w:t>
      </w:r>
      <w:r>
        <w:rPr>
          <w:spacing w:val="-3"/>
        </w:rPr>
        <w:t xml:space="preserve"> </w:t>
      </w:r>
      <w:r>
        <w:t>условиях, установленных основной образовательной программой.</w:t>
      </w:r>
    </w:p>
    <w:p w:rsidR="00341DFC" w:rsidRDefault="004862D9">
      <w:pPr>
        <w:pStyle w:val="a4"/>
        <w:numPr>
          <w:ilvl w:val="1"/>
          <w:numId w:val="95"/>
        </w:numPr>
        <w:tabs>
          <w:tab w:val="left" w:pos="1178"/>
        </w:tabs>
        <w:ind w:left="227" w:right="134" w:firstLine="427"/>
        <w:jc w:val="both"/>
      </w:pPr>
      <w:r>
        <w:t>Промежуточная аттестация обучающихся осуществляется по пятибалльной системе оценивания. Для письменных работ, результат прохождения которых фиксируется в баллах или иных значениях, разрабатывается шкала перерасчета полученного результата в отметку по</w:t>
      </w:r>
      <w:r>
        <w:rPr>
          <w:spacing w:val="-1"/>
        </w:rPr>
        <w:t xml:space="preserve"> </w:t>
      </w:r>
      <w:r>
        <w:t>пятибалльной шкале. Шкала перерасчета разрабатывается с учетом уровня сложности заданий, времени выполнения работы и иных характеристик письменной работы.</w:t>
      </w:r>
    </w:p>
    <w:p w:rsidR="00341DFC" w:rsidRDefault="004862D9">
      <w:pPr>
        <w:pStyle w:val="a4"/>
        <w:numPr>
          <w:ilvl w:val="1"/>
          <w:numId w:val="95"/>
        </w:numPr>
        <w:tabs>
          <w:tab w:val="left" w:pos="1291"/>
        </w:tabs>
        <w:ind w:left="227" w:right="137" w:firstLine="427"/>
        <w:jc w:val="both"/>
      </w:pPr>
      <w:r>
        <w:t>В</w:t>
      </w:r>
      <w:r>
        <w:rPr>
          <w:spacing w:val="-2"/>
        </w:rPr>
        <w:t xml:space="preserve"> </w:t>
      </w:r>
      <w:r>
        <w:t>целях создания условий, отвечающих физиологическим особенностям учащихся при промежуточной аттестации по</w:t>
      </w:r>
      <w:r>
        <w:rPr>
          <w:spacing w:val="-1"/>
        </w:rPr>
        <w:t xml:space="preserve"> </w:t>
      </w:r>
      <w:r>
        <w:t>учебным предметам, курсам, дисциплинам (модулям) и иным видам учебной деятельности, предусмотренным учебным планом, не допускается проведение:</w:t>
      </w:r>
    </w:p>
    <w:p w:rsidR="00341DFC" w:rsidRDefault="004862D9">
      <w:pPr>
        <w:pStyle w:val="a4"/>
        <w:numPr>
          <w:ilvl w:val="0"/>
          <w:numId w:val="86"/>
        </w:numPr>
        <w:tabs>
          <w:tab w:val="left" w:pos="946"/>
        </w:tabs>
        <w:ind w:right="139" w:firstLine="427"/>
        <w:jc w:val="both"/>
      </w:pPr>
      <w:r>
        <w:t>контрольных работ чаще одного раза в две с половиной недели по каждому учебному предмету в одной параллели;</w:t>
      </w:r>
    </w:p>
    <w:p w:rsidR="00341DFC" w:rsidRDefault="004862D9">
      <w:pPr>
        <w:pStyle w:val="a4"/>
        <w:numPr>
          <w:ilvl w:val="0"/>
          <w:numId w:val="86"/>
        </w:numPr>
        <w:tabs>
          <w:tab w:val="left" w:pos="947"/>
        </w:tabs>
        <w:ind w:left="947" w:hanging="292"/>
        <w:jc w:val="both"/>
      </w:pPr>
      <w:r>
        <w:t>более</w:t>
      </w:r>
      <w:r>
        <w:rPr>
          <w:spacing w:val="-6"/>
        </w:rPr>
        <w:t xml:space="preserve"> </w:t>
      </w:r>
      <w:r>
        <w:t>одной</w:t>
      </w:r>
      <w:r>
        <w:rPr>
          <w:spacing w:val="-5"/>
        </w:rPr>
        <w:t xml:space="preserve"> </w:t>
      </w:r>
      <w:r>
        <w:t>контрольной</w:t>
      </w:r>
      <w:r>
        <w:rPr>
          <w:spacing w:val="-5"/>
        </w:rPr>
        <w:t xml:space="preserve"> </w:t>
      </w:r>
      <w:r>
        <w:t>работы</w:t>
      </w:r>
      <w:r>
        <w:rPr>
          <w:spacing w:val="-5"/>
        </w:rPr>
        <w:t xml:space="preserve"> </w:t>
      </w:r>
      <w:r>
        <w:t>в</w:t>
      </w:r>
      <w:r>
        <w:rPr>
          <w:spacing w:val="-3"/>
        </w:rPr>
        <w:t xml:space="preserve"> </w:t>
      </w:r>
      <w:r>
        <w:t>день</w:t>
      </w:r>
      <w:r>
        <w:rPr>
          <w:spacing w:val="-5"/>
        </w:rPr>
        <w:t xml:space="preserve"> </w:t>
      </w:r>
      <w:r>
        <w:t>для</w:t>
      </w:r>
      <w:r>
        <w:rPr>
          <w:spacing w:val="-3"/>
        </w:rPr>
        <w:t xml:space="preserve"> </w:t>
      </w:r>
      <w:r>
        <w:t>одного</w:t>
      </w:r>
      <w:r>
        <w:rPr>
          <w:spacing w:val="-4"/>
        </w:rPr>
        <w:t xml:space="preserve"> </w:t>
      </w:r>
      <w:r>
        <w:rPr>
          <w:spacing w:val="-2"/>
        </w:rPr>
        <w:t>класса.</w:t>
      </w:r>
    </w:p>
    <w:p w:rsidR="00341DFC" w:rsidRDefault="004862D9">
      <w:pPr>
        <w:pStyle w:val="a4"/>
        <w:numPr>
          <w:ilvl w:val="1"/>
          <w:numId w:val="95"/>
        </w:numPr>
        <w:tabs>
          <w:tab w:val="left" w:pos="1169"/>
        </w:tabs>
        <w:spacing w:before="1"/>
        <w:ind w:left="227" w:right="136" w:firstLine="427"/>
        <w:jc w:val="both"/>
      </w:pPr>
      <w:r>
        <w:t xml:space="preserve">В качестве </w:t>
      </w:r>
      <w:r>
        <w:rPr>
          <w:color w:val="212121"/>
        </w:rPr>
        <w:t>результатов промежуточной аттестации по предмету можно использовать результаты ВПР по</w:t>
      </w:r>
      <w:r>
        <w:rPr>
          <w:color w:val="212121"/>
          <w:spacing w:val="-1"/>
        </w:rPr>
        <w:t xml:space="preserve"> </w:t>
      </w:r>
      <w:r>
        <w:rPr>
          <w:color w:val="212121"/>
        </w:rPr>
        <w:t>соответствующему</w:t>
      </w:r>
      <w:r>
        <w:rPr>
          <w:color w:val="212121"/>
          <w:spacing w:val="-2"/>
        </w:rPr>
        <w:t xml:space="preserve"> </w:t>
      </w:r>
      <w:r>
        <w:rPr>
          <w:color w:val="212121"/>
        </w:rPr>
        <w:t>предмету</w:t>
      </w:r>
      <w:r>
        <w:rPr>
          <w:color w:val="212121"/>
          <w:spacing w:val="-3"/>
        </w:rPr>
        <w:t xml:space="preserve"> </w:t>
      </w:r>
      <w:r>
        <w:rPr>
          <w:color w:val="212121"/>
        </w:rPr>
        <w:t>(письма</w:t>
      </w:r>
      <w:r>
        <w:rPr>
          <w:color w:val="212121"/>
          <w:spacing w:val="-4"/>
        </w:rPr>
        <w:t xml:space="preserve"> </w:t>
      </w:r>
      <w:hyperlink r:id="rId6">
        <w:proofErr w:type="spellStart"/>
        <w:r>
          <w:rPr>
            <w:u w:val="single"/>
          </w:rPr>
          <w:t>Минпросвещения</w:t>
        </w:r>
        <w:proofErr w:type="spellEnd"/>
        <w:r>
          <w:rPr>
            <w:spacing w:val="-4"/>
            <w:u w:val="single"/>
          </w:rPr>
          <w:t xml:space="preserve"> </w:t>
        </w:r>
        <w:r>
          <w:rPr>
            <w:u w:val="single"/>
          </w:rPr>
          <w:t>от</w:t>
        </w:r>
        <w:r>
          <w:rPr>
            <w:spacing w:val="-3"/>
            <w:u w:val="single"/>
          </w:rPr>
          <w:t xml:space="preserve"> </w:t>
        </w:r>
        <w:r>
          <w:rPr>
            <w:u w:val="single"/>
          </w:rPr>
          <w:t>01.10.2021 №</w:t>
        </w:r>
        <w:r>
          <w:rPr>
            <w:spacing w:val="-2"/>
            <w:u w:val="single"/>
          </w:rPr>
          <w:t xml:space="preserve"> </w:t>
        </w:r>
        <w:r>
          <w:rPr>
            <w:u w:val="single"/>
          </w:rPr>
          <w:t>СК-403/08</w:t>
        </w:r>
      </w:hyperlink>
      <w:r>
        <w:rPr>
          <w:spacing w:val="-2"/>
        </w:rPr>
        <w:t xml:space="preserve"> </w:t>
      </w:r>
      <w:r>
        <w:t>и</w:t>
      </w:r>
      <w:r>
        <w:rPr>
          <w:spacing w:val="-3"/>
        </w:rPr>
        <w:t xml:space="preserve"> </w:t>
      </w:r>
      <w:hyperlink r:id="rId7">
        <w:proofErr w:type="spellStart"/>
        <w:r>
          <w:rPr>
            <w:u w:val="single"/>
          </w:rPr>
          <w:t>Рособрнадзора</w:t>
        </w:r>
        <w:proofErr w:type="spellEnd"/>
      </w:hyperlink>
      <w:r>
        <w:t xml:space="preserve"> </w:t>
      </w:r>
      <w:hyperlink r:id="rId8">
        <w:r>
          <w:rPr>
            <w:u w:val="single"/>
          </w:rPr>
          <w:t>от 11.02.2022 № 02-31</w:t>
        </w:r>
      </w:hyperlink>
      <w:r>
        <w:t>).</w:t>
      </w:r>
    </w:p>
    <w:p w:rsidR="00341DFC" w:rsidRDefault="00341DFC">
      <w:pPr>
        <w:pStyle w:val="a3"/>
        <w:ind w:left="0"/>
      </w:pPr>
    </w:p>
    <w:p w:rsidR="00341DFC" w:rsidRDefault="00341DFC">
      <w:pPr>
        <w:pStyle w:val="a3"/>
        <w:ind w:left="0"/>
      </w:pPr>
    </w:p>
    <w:p w:rsidR="00341DFC" w:rsidRDefault="00341DFC">
      <w:pPr>
        <w:pStyle w:val="a3"/>
        <w:spacing w:before="3"/>
        <w:ind w:left="0"/>
      </w:pPr>
    </w:p>
    <w:p w:rsidR="00341DFC" w:rsidRDefault="004862D9">
      <w:pPr>
        <w:pStyle w:val="a4"/>
        <w:numPr>
          <w:ilvl w:val="0"/>
          <w:numId w:val="95"/>
        </w:numPr>
        <w:tabs>
          <w:tab w:val="left" w:pos="892"/>
        </w:tabs>
        <w:spacing w:before="1"/>
        <w:ind w:left="227" w:right="135" w:firstLine="427"/>
        <w:jc w:val="both"/>
        <w:rPr>
          <w:b/>
        </w:rPr>
      </w:pPr>
      <w:r>
        <w:rPr>
          <w:b/>
          <w:color w:val="242424"/>
        </w:rPr>
        <w:t>СПЕЦИАЛЬНЫЕ УСЛОВИЯ ПРОВЕДЕНИЯ</w:t>
      </w:r>
      <w:r>
        <w:rPr>
          <w:b/>
          <w:color w:val="242424"/>
          <w:spacing w:val="-1"/>
        </w:rPr>
        <w:t xml:space="preserve"> </w:t>
      </w:r>
      <w:r>
        <w:rPr>
          <w:b/>
          <w:color w:val="242424"/>
        </w:rPr>
        <w:t>ТЕКУЩЕГО КОНТРОЛЯ УСПЕВАЕМОСТИ И ПРОМЕЖУТОЧНОЙ АТТЕСТАЦИИ УЧЕНИКОВ С ОВЗ</w:t>
      </w:r>
    </w:p>
    <w:p w:rsidR="00341DFC" w:rsidRDefault="004862D9">
      <w:pPr>
        <w:pStyle w:val="a4"/>
        <w:numPr>
          <w:ilvl w:val="1"/>
          <w:numId w:val="95"/>
        </w:numPr>
        <w:tabs>
          <w:tab w:val="left" w:pos="1042"/>
        </w:tabs>
        <w:ind w:left="227" w:right="139" w:firstLine="427"/>
      </w:pPr>
      <w:r>
        <w:t>Специальные условия</w:t>
      </w:r>
      <w:r>
        <w:rPr>
          <w:spacing w:val="-1"/>
        </w:rPr>
        <w:t xml:space="preserve"> </w:t>
      </w:r>
      <w:r>
        <w:t>проведения</w:t>
      </w:r>
      <w:r>
        <w:rPr>
          <w:spacing w:val="-1"/>
        </w:rPr>
        <w:t xml:space="preserve"> </w:t>
      </w:r>
      <w:r>
        <w:t>текущей,</w:t>
      </w:r>
      <w:r>
        <w:rPr>
          <w:spacing w:val="-1"/>
        </w:rPr>
        <w:t xml:space="preserve"> </w:t>
      </w:r>
      <w:r>
        <w:t>промежуточной</w:t>
      </w:r>
      <w:r>
        <w:rPr>
          <w:spacing w:val="-1"/>
        </w:rPr>
        <w:t xml:space="preserve"> </w:t>
      </w:r>
      <w:r>
        <w:t>и</w:t>
      </w:r>
      <w:r>
        <w:rPr>
          <w:spacing w:val="-1"/>
        </w:rPr>
        <w:t xml:space="preserve"> </w:t>
      </w:r>
      <w:r>
        <w:t>итоговой</w:t>
      </w:r>
      <w:r>
        <w:rPr>
          <w:spacing w:val="-1"/>
        </w:rPr>
        <w:t xml:space="preserve"> </w:t>
      </w:r>
      <w:r>
        <w:t>(по</w:t>
      </w:r>
      <w:r>
        <w:rPr>
          <w:spacing w:val="-1"/>
        </w:rPr>
        <w:t xml:space="preserve"> </w:t>
      </w:r>
      <w:r>
        <w:t>итогам освоения</w:t>
      </w:r>
      <w:r>
        <w:rPr>
          <w:spacing w:val="-1"/>
        </w:rPr>
        <w:t xml:space="preserve"> </w:t>
      </w:r>
      <w:r>
        <w:t>АООП НОО, АООП ООО) аттестации обучающихся с ОВЗ включают:</w:t>
      </w:r>
    </w:p>
    <w:p w:rsidR="00341DFC" w:rsidRDefault="004862D9">
      <w:pPr>
        <w:pStyle w:val="a4"/>
        <w:numPr>
          <w:ilvl w:val="0"/>
          <w:numId w:val="85"/>
        </w:numPr>
        <w:tabs>
          <w:tab w:val="left" w:pos="947"/>
        </w:tabs>
        <w:ind w:right="141" w:firstLine="427"/>
      </w:pPr>
      <w:r>
        <w:t>особую</w:t>
      </w:r>
      <w:r>
        <w:rPr>
          <w:spacing w:val="80"/>
        </w:rPr>
        <w:t xml:space="preserve"> </w:t>
      </w:r>
      <w:r>
        <w:t>форму</w:t>
      </w:r>
      <w:r>
        <w:rPr>
          <w:spacing w:val="80"/>
        </w:rPr>
        <w:t xml:space="preserve"> </w:t>
      </w:r>
      <w:r>
        <w:t>организации</w:t>
      </w:r>
      <w:r>
        <w:rPr>
          <w:spacing w:val="80"/>
        </w:rPr>
        <w:t xml:space="preserve"> </w:t>
      </w:r>
      <w:r>
        <w:t>аттестации</w:t>
      </w:r>
      <w:r>
        <w:rPr>
          <w:spacing w:val="80"/>
        </w:rPr>
        <w:t xml:space="preserve"> </w:t>
      </w:r>
      <w:r>
        <w:t>(в</w:t>
      </w:r>
      <w:r>
        <w:rPr>
          <w:spacing w:val="80"/>
        </w:rPr>
        <w:t xml:space="preserve"> </w:t>
      </w:r>
      <w:r>
        <w:t>малой</w:t>
      </w:r>
      <w:r>
        <w:rPr>
          <w:spacing w:val="80"/>
        </w:rPr>
        <w:t xml:space="preserve"> </w:t>
      </w:r>
      <w:r>
        <w:t>группе,</w:t>
      </w:r>
      <w:r>
        <w:rPr>
          <w:spacing w:val="80"/>
        </w:rPr>
        <w:t xml:space="preserve"> </w:t>
      </w:r>
      <w:r>
        <w:t>индивидуальную)</w:t>
      </w:r>
      <w:r>
        <w:rPr>
          <w:spacing w:val="80"/>
        </w:rPr>
        <w:t xml:space="preserve"> </w:t>
      </w:r>
      <w:r>
        <w:t>с</w:t>
      </w:r>
      <w:r>
        <w:rPr>
          <w:spacing w:val="80"/>
        </w:rPr>
        <w:t xml:space="preserve"> </w:t>
      </w:r>
      <w:r>
        <w:t>учетом</w:t>
      </w:r>
      <w:r>
        <w:rPr>
          <w:spacing w:val="80"/>
        </w:rPr>
        <w:t xml:space="preserve"> </w:t>
      </w:r>
      <w:r>
        <w:t xml:space="preserve">особых образовательных потребностей и </w:t>
      </w:r>
      <w:proofErr w:type="gramStart"/>
      <w:r>
        <w:t>индивидуальных особенностей</w:t>
      </w:r>
      <w:proofErr w:type="gramEnd"/>
      <w:r>
        <w:t xml:space="preserve"> обучающихся с ОВЗ;</w:t>
      </w:r>
    </w:p>
    <w:p w:rsidR="00341DFC" w:rsidRDefault="004862D9">
      <w:pPr>
        <w:pStyle w:val="a4"/>
        <w:numPr>
          <w:ilvl w:val="0"/>
          <w:numId w:val="85"/>
        </w:numPr>
        <w:tabs>
          <w:tab w:val="left" w:pos="947"/>
        </w:tabs>
        <w:ind w:right="133" w:firstLine="427"/>
      </w:pPr>
      <w:r>
        <w:t>привычную</w:t>
      </w:r>
      <w:r>
        <w:rPr>
          <w:spacing w:val="-3"/>
        </w:rPr>
        <w:t xml:space="preserve"> </w:t>
      </w:r>
      <w:r>
        <w:t>обстановку</w:t>
      </w:r>
      <w:r>
        <w:rPr>
          <w:spacing w:val="-6"/>
        </w:rPr>
        <w:t xml:space="preserve"> </w:t>
      </w:r>
      <w:r>
        <w:t>в</w:t>
      </w:r>
      <w:r>
        <w:rPr>
          <w:spacing w:val="-4"/>
        </w:rPr>
        <w:t xml:space="preserve"> </w:t>
      </w:r>
      <w:r>
        <w:t>классе</w:t>
      </w:r>
      <w:r>
        <w:rPr>
          <w:spacing w:val="-3"/>
        </w:rPr>
        <w:t xml:space="preserve"> </w:t>
      </w:r>
      <w:r>
        <w:t>(присутствие</w:t>
      </w:r>
      <w:r>
        <w:rPr>
          <w:spacing w:val="-3"/>
        </w:rPr>
        <w:t xml:space="preserve"> </w:t>
      </w:r>
      <w:r>
        <w:t>своего</w:t>
      </w:r>
      <w:r>
        <w:rPr>
          <w:spacing w:val="-3"/>
        </w:rPr>
        <w:t xml:space="preserve"> </w:t>
      </w:r>
      <w:r>
        <w:t>учителя,</w:t>
      </w:r>
      <w:r>
        <w:rPr>
          <w:spacing w:val="-3"/>
        </w:rPr>
        <w:t xml:space="preserve"> </w:t>
      </w:r>
      <w:r>
        <w:t>наличие</w:t>
      </w:r>
      <w:r>
        <w:rPr>
          <w:spacing w:val="-3"/>
        </w:rPr>
        <w:t xml:space="preserve"> </w:t>
      </w:r>
      <w:r>
        <w:t>привычных</w:t>
      </w:r>
      <w:r>
        <w:rPr>
          <w:spacing w:val="-3"/>
        </w:rPr>
        <w:t xml:space="preserve"> </w:t>
      </w:r>
      <w:r>
        <w:t>для</w:t>
      </w:r>
      <w:r>
        <w:rPr>
          <w:spacing w:val="-4"/>
        </w:rPr>
        <w:t xml:space="preserve"> </w:t>
      </w:r>
      <w:r>
        <w:t xml:space="preserve">обучающихся </w:t>
      </w:r>
      <w:proofErr w:type="spellStart"/>
      <w:r>
        <w:t>мнестических</w:t>
      </w:r>
      <w:proofErr w:type="spellEnd"/>
      <w:r>
        <w:t xml:space="preserve"> опор: наглядных схем, шаблонов общего хода выполнения заданий);</w:t>
      </w:r>
    </w:p>
    <w:p w:rsidR="00341DFC" w:rsidRDefault="004862D9">
      <w:pPr>
        <w:pStyle w:val="a4"/>
        <w:numPr>
          <w:ilvl w:val="0"/>
          <w:numId w:val="85"/>
        </w:numPr>
        <w:tabs>
          <w:tab w:val="left" w:pos="947"/>
        </w:tabs>
        <w:spacing w:line="251" w:lineRule="exact"/>
        <w:ind w:left="947" w:hanging="292"/>
      </w:pPr>
      <w:r>
        <w:t>присутствие</w:t>
      </w:r>
      <w:r>
        <w:rPr>
          <w:spacing w:val="-7"/>
        </w:rPr>
        <w:t xml:space="preserve"> </w:t>
      </w:r>
      <w:r>
        <w:t>в</w:t>
      </w:r>
      <w:r>
        <w:rPr>
          <w:spacing w:val="-6"/>
        </w:rPr>
        <w:t xml:space="preserve"> </w:t>
      </w:r>
      <w:r>
        <w:t>начале</w:t>
      </w:r>
      <w:r>
        <w:rPr>
          <w:spacing w:val="-4"/>
        </w:rPr>
        <w:t xml:space="preserve"> </w:t>
      </w:r>
      <w:r>
        <w:t>работы</w:t>
      </w:r>
      <w:r>
        <w:rPr>
          <w:spacing w:val="-5"/>
        </w:rPr>
        <w:t xml:space="preserve"> </w:t>
      </w:r>
      <w:r>
        <w:t>этапа</w:t>
      </w:r>
      <w:r>
        <w:rPr>
          <w:spacing w:val="-4"/>
        </w:rPr>
        <w:t xml:space="preserve"> </w:t>
      </w:r>
      <w:r>
        <w:t>общей</w:t>
      </w:r>
      <w:r>
        <w:rPr>
          <w:spacing w:val="-5"/>
        </w:rPr>
        <w:t xml:space="preserve"> </w:t>
      </w:r>
      <w:r>
        <w:t>организации</w:t>
      </w:r>
      <w:r>
        <w:rPr>
          <w:spacing w:val="-4"/>
        </w:rPr>
        <w:t xml:space="preserve"> </w:t>
      </w:r>
      <w:r>
        <w:rPr>
          <w:spacing w:val="-2"/>
        </w:rPr>
        <w:t>деятельности;</w:t>
      </w:r>
    </w:p>
    <w:p w:rsidR="00341DFC" w:rsidRDefault="004862D9">
      <w:pPr>
        <w:pStyle w:val="a4"/>
        <w:numPr>
          <w:ilvl w:val="0"/>
          <w:numId w:val="85"/>
        </w:numPr>
        <w:tabs>
          <w:tab w:val="left" w:pos="947"/>
        </w:tabs>
        <w:ind w:right="139" w:firstLine="427"/>
      </w:pPr>
      <w:proofErr w:type="spellStart"/>
      <w:r>
        <w:lastRenderedPageBreak/>
        <w:t>адаптирование</w:t>
      </w:r>
      <w:proofErr w:type="spellEnd"/>
      <w:r>
        <w:rPr>
          <w:spacing w:val="40"/>
        </w:rPr>
        <w:t xml:space="preserve"> </w:t>
      </w:r>
      <w:r>
        <w:t>инструкции</w:t>
      </w:r>
      <w:r>
        <w:rPr>
          <w:spacing w:val="40"/>
        </w:rPr>
        <w:t xml:space="preserve"> </w:t>
      </w:r>
      <w:r>
        <w:t>с</w:t>
      </w:r>
      <w:r>
        <w:rPr>
          <w:spacing w:val="40"/>
        </w:rPr>
        <w:t xml:space="preserve"> </w:t>
      </w:r>
      <w:r>
        <w:t>учетом</w:t>
      </w:r>
      <w:r>
        <w:rPr>
          <w:spacing w:val="40"/>
        </w:rPr>
        <w:t xml:space="preserve"> </w:t>
      </w:r>
      <w:r>
        <w:t>особых</w:t>
      </w:r>
      <w:r>
        <w:rPr>
          <w:spacing w:val="40"/>
        </w:rPr>
        <w:t xml:space="preserve"> </w:t>
      </w:r>
      <w:r>
        <w:t>образовательных</w:t>
      </w:r>
      <w:r>
        <w:rPr>
          <w:spacing w:val="40"/>
        </w:rPr>
        <w:t xml:space="preserve"> </w:t>
      </w:r>
      <w:r>
        <w:t>потребностей</w:t>
      </w:r>
      <w:r>
        <w:rPr>
          <w:spacing w:val="40"/>
        </w:rPr>
        <w:t xml:space="preserve"> </w:t>
      </w:r>
      <w:r>
        <w:t>и</w:t>
      </w:r>
      <w:r>
        <w:rPr>
          <w:spacing w:val="40"/>
        </w:rPr>
        <w:t xml:space="preserve"> </w:t>
      </w:r>
      <w:proofErr w:type="gramStart"/>
      <w:r>
        <w:t>индивидуальных трудностей</w:t>
      </w:r>
      <w:proofErr w:type="gramEnd"/>
      <w:r>
        <w:t xml:space="preserve"> обучающихся с ОВЗ:</w:t>
      </w:r>
    </w:p>
    <w:p w:rsidR="00341DFC" w:rsidRDefault="004862D9">
      <w:pPr>
        <w:pStyle w:val="a4"/>
        <w:numPr>
          <w:ilvl w:val="0"/>
          <w:numId w:val="85"/>
        </w:numPr>
        <w:tabs>
          <w:tab w:val="left" w:pos="947"/>
        </w:tabs>
        <w:ind w:left="947" w:hanging="292"/>
      </w:pPr>
      <w:r>
        <w:t>1)</w:t>
      </w:r>
      <w:r>
        <w:rPr>
          <w:spacing w:val="-5"/>
        </w:rPr>
        <w:t xml:space="preserve"> </w:t>
      </w:r>
      <w:r>
        <w:t>упрощение</w:t>
      </w:r>
      <w:r>
        <w:rPr>
          <w:spacing w:val="-7"/>
        </w:rPr>
        <w:t xml:space="preserve"> </w:t>
      </w:r>
      <w:r>
        <w:t>формулировок</w:t>
      </w:r>
      <w:r>
        <w:rPr>
          <w:spacing w:val="-4"/>
        </w:rPr>
        <w:t xml:space="preserve"> </w:t>
      </w:r>
      <w:r>
        <w:t>по</w:t>
      </w:r>
      <w:r>
        <w:rPr>
          <w:spacing w:val="-5"/>
        </w:rPr>
        <w:t xml:space="preserve"> </w:t>
      </w:r>
      <w:r>
        <w:t>грамматическому</w:t>
      </w:r>
      <w:r>
        <w:rPr>
          <w:spacing w:val="-7"/>
        </w:rPr>
        <w:t xml:space="preserve"> </w:t>
      </w:r>
      <w:r>
        <w:t>и</w:t>
      </w:r>
      <w:r>
        <w:rPr>
          <w:spacing w:val="-5"/>
        </w:rPr>
        <w:t xml:space="preserve"> </w:t>
      </w:r>
      <w:r>
        <w:t>семантическому</w:t>
      </w:r>
      <w:r>
        <w:rPr>
          <w:spacing w:val="-7"/>
        </w:rPr>
        <w:t xml:space="preserve"> </w:t>
      </w:r>
      <w:r>
        <w:rPr>
          <w:spacing w:val="-2"/>
        </w:rPr>
        <w:t>оформлению;</w:t>
      </w:r>
    </w:p>
    <w:p w:rsidR="00341DFC" w:rsidRDefault="004862D9">
      <w:pPr>
        <w:pStyle w:val="a4"/>
        <w:numPr>
          <w:ilvl w:val="0"/>
          <w:numId w:val="85"/>
        </w:numPr>
        <w:tabs>
          <w:tab w:val="left" w:pos="946"/>
        </w:tabs>
        <w:spacing w:before="75"/>
        <w:ind w:right="139" w:firstLine="427"/>
        <w:jc w:val="both"/>
      </w:pPr>
      <w:r>
        <w:t>2)</w:t>
      </w:r>
      <w:r>
        <w:rPr>
          <w:spacing w:val="-3"/>
        </w:rPr>
        <w:t xml:space="preserve"> </w:t>
      </w:r>
      <w:r>
        <w:t>упрощение</w:t>
      </w:r>
      <w:r>
        <w:rPr>
          <w:spacing w:val="-3"/>
        </w:rPr>
        <w:t xml:space="preserve"> </w:t>
      </w:r>
      <w:proofErr w:type="spellStart"/>
      <w:r>
        <w:t>многозвеньевой</w:t>
      </w:r>
      <w:proofErr w:type="spellEnd"/>
      <w:r>
        <w:rPr>
          <w:spacing w:val="-3"/>
        </w:rPr>
        <w:t xml:space="preserve"> </w:t>
      </w:r>
      <w:r>
        <w:t>инструкции</w:t>
      </w:r>
      <w:r>
        <w:rPr>
          <w:spacing w:val="-3"/>
        </w:rPr>
        <w:t xml:space="preserve"> </w:t>
      </w:r>
      <w:r>
        <w:t>посредством</w:t>
      </w:r>
      <w:r>
        <w:rPr>
          <w:spacing w:val="-3"/>
        </w:rPr>
        <w:t xml:space="preserve"> </w:t>
      </w:r>
      <w:r>
        <w:t>деления</w:t>
      </w:r>
      <w:r>
        <w:rPr>
          <w:spacing w:val="-4"/>
        </w:rPr>
        <w:t xml:space="preserve"> </w:t>
      </w:r>
      <w:r>
        <w:t>ее</w:t>
      </w:r>
      <w:r>
        <w:rPr>
          <w:spacing w:val="-3"/>
        </w:rPr>
        <w:t xml:space="preserve"> </w:t>
      </w:r>
      <w:r>
        <w:t>на</w:t>
      </w:r>
      <w:r>
        <w:rPr>
          <w:spacing w:val="-6"/>
        </w:rPr>
        <w:t xml:space="preserve"> </w:t>
      </w:r>
      <w:r>
        <w:t>короткие</w:t>
      </w:r>
      <w:r>
        <w:rPr>
          <w:spacing w:val="-3"/>
        </w:rPr>
        <w:t xml:space="preserve"> </w:t>
      </w:r>
      <w:r>
        <w:t>смысловые</w:t>
      </w:r>
      <w:r>
        <w:rPr>
          <w:spacing w:val="-3"/>
        </w:rPr>
        <w:t xml:space="preserve"> </w:t>
      </w:r>
      <w:r>
        <w:t xml:space="preserve">единицы, задающие </w:t>
      </w:r>
      <w:proofErr w:type="spellStart"/>
      <w:r>
        <w:t>поэтапность</w:t>
      </w:r>
      <w:proofErr w:type="spellEnd"/>
      <w:r>
        <w:t xml:space="preserve"> (</w:t>
      </w:r>
      <w:proofErr w:type="spellStart"/>
      <w:r>
        <w:t>пошаговость</w:t>
      </w:r>
      <w:proofErr w:type="spellEnd"/>
      <w:r>
        <w:t>) выполнения задания;</w:t>
      </w:r>
    </w:p>
    <w:p w:rsidR="00341DFC" w:rsidRDefault="004862D9">
      <w:pPr>
        <w:pStyle w:val="a4"/>
        <w:numPr>
          <w:ilvl w:val="0"/>
          <w:numId w:val="85"/>
        </w:numPr>
        <w:tabs>
          <w:tab w:val="left" w:pos="946"/>
        </w:tabs>
        <w:spacing w:before="1"/>
        <w:ind w:right="134" w:firstLine="427"/>
        <w:jc w:val="both"/>
      </w:pPr>
      <w:r>
        <w:t>3) в дополнение к письменной инструкции к заданию при необходимости</w:t>
      </w:r>
      <w:r>
        <w:rPr>
          <w:spacing w:val="-1"/>
        </w:rPr>
        <w:t xml:space="preserve"> </w:t>
      </w:r>
      <w:r>
        <w:t>она прочитывается педагогом вслух в медленном темпе с четкими смысловыми акцентами;</w:t>
      </w:r>
    </w:p>
    <w:p w:rsidR="00341DFC" w:rsidRDefault="004862D9">
      <w:pPr>
        <w:pStyle w:val="a4"/>
        <w:numPr>
          <w:ilvl w:val="0"/>
          <w:numId w:val="85"/>
        </w:numPr>
        <w:tabs>
          <w:tab w:val="left" w:pos="946"/>
        </w:tabs>
        <w:ind w:right="138" w:firstLine="427"/>
        <w:jc w:val="both"/>
      </w:pPr>
      <w:r>
        <w:t>при</w:t>
      </w:r>
      <w:r>
        <w:rPr>
          <w:spacing w:val="-1"/>
        </w:rPr>
        <w:t xml:space="preserve"> </w:t>
      </w:r>
      <w:r>
        <w:t>необходимости</w:t>
      </w:r>
      <w:r>
        <w:rPr>
          <w:spacing w:val="-1"/>
        </w:rPr>
        <w:t xml:space="preserve"> </w:t>
      </w:r>
      <w:proofErr w:type="spellStart"/>
      <w:r>
        <w:t>адаптирование</w:t>
      </w:r>
      <w:proofErr w:type="spellEnd"/>
      <w:r>
        <w:t xml:space="preserve"> текста задания</w:t>
      </w:r>
      <w:r>
        <w:rPr>
          <w:spacing w:val="-3"/>
        </w:rPr>
        <w:t xml:space="preserve"> </w:t>
      </w:r>
      <w:r>
        <w:t>с учетом</w:t>
      </w:r>
      <w:r>
        <w:rPr>
          <w:spacing w:val="-1"/>
        </w:rPr>
        <w:t xml:space="preserve"> </w:t>
      </w:r>
      <w:r>
        <w:t xml:space="preserve">особых образовательных потребностей и </w:t>
      </w:r>
      <w:proofErr w:type="gramStart"/>
      <w:r>
        <w:t>индивидуальных трудностей</w:t>
      </w:r>
      <w:proofErr w:type="gramEnd"/>
      <w:r>
        <w:t xml:space="preserve"> обучающихся с ОВЗ (более крупный шрифт, четкое отграничение одного задания</w:t>
      </w:r>
      <w:r>
        <w:rPr>
          <w:spacing w:val="-3"/>
        </w:rPr>
        <w:t xml:space="preserve"> </w:t>
      </w:r>
      <w:r>
        <w:t>от</w:t>
      </w:r>
      <w:r>
        <w:rPr>
          <w:spacing w:val="-2"/>
        </w:rPr>
        <w:t xml:space="preserve"> </w:t>
      </w:r>
      <w:r>
        <w:t>другого;</w:t>
      </w:r>
      <w:r>
        <w:rPr>
          <w:spacing w:val="-1"/>
        </w:rPr>
        <w:t xml:space="preserve"> </w:t>
      </w:r>
      <w:r>
        <w:t>упрощение</w:t>
      </w:r>
      <w:r>
        <w:rPr>
          <w:spacing w:val="-2"/>
        </w:rPr>
        <w:t xml:space="preserve"> </w:t>
      </w:r>
      <w:r>
        <w:t>формулировок</w:t>
      </w:r>
      <w:r>
        <w:rPr>
          <w:spacing w:val="-2"/>
        </w:rPr>
        <w:t xml:space="preserve"> </w:t>
      </w:r>
      <w:r>
        <w:t>задания</w:t>
      </w:r>
      <w:r>
        <w:rPr>
          <w:spacing w:val="-3"/>
        </w:rPr>
        <w:t xml:space="preserve"> </w:t>
      </w:r>
      <w:r>
        <w:t>по</w:t>
      </w:r>
      <w:r>
        <w:rPr>
          <w:spacing w:val="-2"/>
        </w:rPr>
        <w:t xml:space="preserve"> </w:t>
      </w:r>
      <w:r>
        <w:t>грамматическому</w:t>
      </w:r>
      <w:r>
        <w:rPr>
          <w:spacing w:val="-5"/>
        </w:rPr>
        <w:t xml:space="preserve"> </w:t>
      </w:r>
      <w:r>
        <w:t>и</w:t>
      </w:r>
      <w:r>
        <w:rPr>
          <w:spacing w:val="-2"/>
        </w:rPr>
        <w:t xml:space="preserve"> </w:t>
      </w:r>
      <w:r>
        <w:t>семантическому</w:t>
      </w:r>
      <w:r>
        <w:rPr>
          <w:spacing w:val="-5"/>
        </w:rPr>
        <w:t xml:space="preserve"> </w:t>
      </w:r>
      <w:r>
        <w:t>оформлению, картинный план и др.);</w:t>
      </w:r>
    </w:p>
    <w:p w:rsidR="00341DFC" w:rsidRDefault="004862D9">
      <w:pPr>
        <w:pStyle w:val="a4"/>
        <w:numPr>
          <w:ilvl w:val="0"/>
          <w:numId w:val="85"/>
        </w:numPr>
        <w:tabs>
          <w:tab w:val="left" w:pos="946"/>
        </w:tabs>
        <w:ind w:right="136" w:firstLine="427"/>
        <w:jc w:val="both"/>
      </w:pPr>
      <w: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341DFC" w:rsidRDefault="004862D9">
      <w:pPr>
        <w:pStyle w:val="a4"/>
        <w:numPr>
          <w:ilvl w:val="0"/>
          <w:numId w:val="85"/>
        </w:numPr>
        <w:tabs>
          <w:tab w:val="left" w:pos="947"/>
        </w:tabs>
        <w:spacing w:line="252" w:lineRule="exact"/>
        <w:ind w:left="947" w:hanging="292"/>
        <w:jc w:val="both"/>
      </w:pPr>
      <w:r>
        <w:t>увеличение</w:t>
      </w:r>
      <w:r>
        <w:rPr>
          <w:spacing w:val="-6"/>
        </w:rPr>
        <w:t xml:space="preserve"> </w:t>
      </w:r>
      <w:r>
        <w:t>времени</w:t>
      </w:r>
      <w:r>
        <w:rPr>
          <w:spacing w:val="-7"/>
        </w:rPr>
        <w:t xml:space="preserve"> </w:t>
      </w:r>
      <w:r>
        <w:t>на</w:t>
      </w:r>
      <w:r>
        <w:rPr>
          <w:spacing w:val="-6"/>
        </w:rPr>
        <w:t xml:space="preserve"> </w:t>
      </w:r>
      <w:r>
        <w:t>выполнение</w:t>
      </w:r>
      <w:r>
        <w:rPr>
          <w:spacing w:val="-5"/>
        </w:rPr>
        <w:t xml:space="preserve"> </w:t>
      </w:r>
      <w:r>
        <w:rPr>
          <w:spacing w:val="-2"/>
        </w:rPr>
        <w:t>заданий;</w:t>
      </w:r>
    </w:p>
    <w:p w:rsidR="00341DFC" w:rsidRDefault="004862D9">
      <w:pPr>
        <w:pStyle w:val="a4"/>
        <w:numPr>
          <w:ilvl w:val="0"/>
          <w:numId w:val="85"/>
        </w:numPr>
        <w:tabs>
          <w:tab w:val="left" w:pos="946"/>
        </w:tabs>
        <w:ind w:right="138" w:firstLine="427"/>
        <w:jc w:val="both"/>
      </w:pPr>
      <w:r>
        <w:t>возможность организации короткого перерыва (10–15 минут) при нарастании в поведении ребенка проявлений утомления, истощения.</w:t>
      </w:r>
    </w:p>
    <w:p w:rsidR="00341DFC" w:rsidRDefault="004862D9">
      <w:pPr>
        <w:pStyle w:val="a4"/>
        <w:numPr>
          <w:ilvl w:val="1"/>
          <w:numId w:val="95"/>
        </w:numPr>
        <w:tabs>
          <w:tab w:val="left" w:pos="1047"/>
        </w:tabs>
        <w:ind w:left="227" w:right="139" w:firstLine="427"/>
        <w:jc w:val="both"/>
      </w:pPr>
      <w:r>
        <w:t>Освоение адаптированной основной образовательной программы, в том числе отдельной части или всего объема учебного предмета,</w:t>
      </w:r>
      <w:r>
        <w:rPr>
          <w:spacing w:val="-1"/>
        </w:rPr>
        <w:t xml:space="preserve"> </w:t>
      </w:r>
      <w:r>
        <w:t>курса,</w:t>
      </w:r>
      <w:r>
        <w:rPr>
          <w:spacing w:val="-1"/>
        </w:rPr>
        <w:t xml:space="preserve"> </w:t>
      </w:r>
      <w:r>
        <w:t>дисциплины (модуля), сопровождается промежуточной аттестацией обучающегося, проводимой в формах, определенных учебным планом, в том числе с учетом рекомендаций психолого-медико-педагогической комиссии.</w:t>
      </w:r>
    </w:p>
    <w:p w:rsidR="00341DFC" w:rsidRDefault="004862D9">
      <w:pPr>
        <w:pStyle w:val="a4"/>
        <w:numPr>
          <w:ilvl w:val="1"/>
          <w:numId w:val="95"/>
        </w:numPr>
        <w:tabs>
          <w:tab w:val="left" w:pos="1095"/>
        </w:tabs>
        <w:spacing w:before="1"/>
        <w:ind w:left="227" w:right="137" w:firstLine="427"/>
        <w:jc w:val="both"/>
      </w:pPr>
      <w:r>
        <w:t>Формы промежуточной и итоговой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обучающимся во избежание формирования ложных представлений о результатах обучения.</w:t>
      </w:r>
    </w:p>
    <w:p w:rsidR="00341DFC" w:rsidRDefault="00341DFC">
      <w:pPr>
        <w:pStyle w:val="a3"/>
        <w:spacing w:before="5"/>
        <w:ind w:left="0"/>
      </w:pPr>
    </w:p>
    <w:p w:rsidR="00341DFC" w:rsidRDefault="004862D9">
      <w:pPr>
        <w:pStyle w:val="a4"/>
        <w:numPr>
          <w:ilvl w:val="0"/>
          <w:numId w:val="95"/>
        </w:numPr>
        <w:tabs>
          <w:tab w:val="left" w:pos="864"/>
        </w:tabs>
        <w:spacing w:line="250" w:lineRule="exact"/>
        <w:ind w:left="864" w:hanging="212"/>
        <w:jc w:val="both"/>
        <w:rPr>
          <w:b/>
        </w:rPr>
      </w:pPr>
      <w:r>
        <w:rPr>
          <w:b/>
          <w:color w:val="242424"/>
          <w:spacing w:val="-4"/>
        </w:rPr>
        <w:t>РЕЗУЛЬТАТЫ</w:t>
      </w:r>
      <w:r>
        <w:rPr>
          <w:b/>
          <w:color w:val="242424"/>
          <w:spacing w:val="6"/>
        </w:rPr>
        <w:t xml:space="preserve"> </w:t>
      </w:r>
      <w:r>
        <w:rPr>
          <w:b/>
          <w:color w:val="242424"/>
          <w:spacing w:val="-4"/>
        </w:rPr>
        <w:t>ПРОМЕЖУТОЧНОЙ</w:t>
      </w:r>
      <w:r>
        <w:rPr>
          <w:b/>
          <w:color w:val="242424"/>
          <w:spacing w:val="8"/>
        </w:rPr>
        <w:t xml:space="preserve"> </w:t>
      </w:r>
      <w:r>
        <w:rPr>
          <w:b/>
          <w:color w:val="242424"/>
          <w:spacing w:val="-4"/>
        </w:rPr>
        <w:t>АТТЕСТАЦИИ</w:t>
      </w:r>
      <w:r>
        <w:rPr>
          <w:b/>
          <w:color w:val="242424"/>
          <w:spacing w:val="9"/>
        </w:rPr>
        <w:t xml:space="preserve"> </w:t>
      </w:r>
      <w:r>
        <w:rPr>
          <w:b/>
          <w:color w:val="242424"/>
          <w:spacing w:val="-4"/>
        </w:rPr>
        <w:t>ОБУЧАЮЩИХСЯ</w:t>
      </w:r>
    </w:p>
    <w:p w:rsidR="00341DFC" w:rsidRDefault="004862D9">
      <w:pPr>
        <w:pStyle w:val="a4"/>
        <w:numPr>
          <w:ilvl w:val="1"/>
          <w:numId w:val="95"/>
        </w:numPr>
        <w:tabs>
          <w:tab w:val="left" w:pos="1038"/>
        </w:tabs>
        <w:spacing w:line="250" w:lineRule="exact"/>
        <w:ind w:left="1038" w:hanging="386"/>
        <w:jc w:val="both"/>
      </w:pPr>
      <w:r>
        <w:t>Результаты</w:t>
      </w:r>
      <w:r>
        <w:rPr>
          <w:spacing w:val="-11"/>
        </w:rPr>
        <w:t xml:space="preserve"> </w:t>
      </w:r>
      <w:r>
        <w:t>промежуточной</w:t>
      </w:r>
      <w:r>
        <w:rPr>
          <w:spacing w:val="-8"/>
        </w:rPr>
        <w:t xml:space="preserve"> </w:t>
      </w:r>
      <w:r>
        <w:t>аттестации</w:t>
      </w:r>
      <w:r>
        <w:rPr>
          <w:spacing w:val="-9"/>
        </w:rPr>
        <w:t xml:space="preserve"> </w:t>
      </w:r>
      <w:r>
        <w:t>оформляются</w:t>
      </w:r>
      <w:r>
        <w:rPr>
          <w:spacing w:val="-8"/>
        </w:rPr>
        <w:t xml:space="preserve"> </w:t>
      </w:r>
      <w:r>
        <w:t>протоколом</w:t>
      </w:r>
      <w:r>
        <w:rPr>
          <w:spacing w:val="-9"/>
        </w:rPr>
        <w:t xml:space="preserve"> </w:t>
      </w:r>
      <w:r>
        <w:t>промежуточной</w:t>
      </w:r>
      <w:r>
        <w:rPr>
          <w:spacing w:val="-8"/>
        </w:rPr>
        <w:t xml:space="preserve"> </w:t>
      </w:r>
      <w:r>
        <w:rPr>
          <w:spacing w:val="-2"/>
        </w:rPr>
        <w:t>аттестации.</w:t>
      </w:r>
    </w:p>
    <w:p w:rsidR="00341DFC" w:rsidRDefault="004862D9">
      <w:pPr>
        <w:pStyle w:val="a4"/>
        <w:numPr>
          <w:ilvl w:val="1"/>
          <w:numId w:val="95"/>
        </w:numPr>
        <w:tabs>
          <w:tab w:val="left" w:pos="1105"/>
        </w:tabs>
        <w:spacing w:before="1"/>
        <w:ind w:left="227" w:right="136" w:firstLine="425"/>
        <w:jc w:val="both"/>
      </w:pPr>
      <w:r>
        <w:t>Сведения о</w:t>
      </w:r>
      <w:r>
        <w:rPr>
          <w:spacing w:val="-2"/>
        </w:rPr>
        <w:t xml:space="preserve"> </w:t>
      </w:r>
      <w:r>
        <w:t>результатах промежуточной аттестации доводятся до</w:t>
      </w:r>
      <w:r>
        <w:rPr>
          <w:spacing w:val="-1"/>
        </w:rPr>
        <w:t xml:space="preserve"> </w:t>
      </w:r>
      <w:r>
        <w:t>обучающихся и</w:t>
      </w:r>
      <w:r>
        <w:rPr>
          <w:spacing w:val="-2"/>
        </w:rPr>
        <w:t xml:space="preserve"> </w:t>
      </w:r>
      <w:r>
        <w:t>их</w:t>
      </w:r>
      <w:r>
        <w:rPr>
          <w:spacing w:val="-2"/>
        </w:rPr>
        <w:t xml:space="preserve"> </w:t>
      </w:r>
      <w:r>
        <w:t>родителей (законных представителей) в течение двух дней с момента проведения промежуточной аттестации посредством электронного журнала и электронного дневника обучающегося.</w:t>
      </w:r>
    </w:p>
    <w:p w:rsidR="00341DFC" w:rsidRDefault="004862D9">
      <w:pPr>
        <w:pStyle w:val="a4"/>
        <w:numPr>
          <w:ilvl w:val="1"/>
          <w:numId w:val="95"/>
        </w:numPr>
        <w:tabs>
          <w:tab w:val="left" w:pos="1138"/>
        </w:tabs>
        <w:ind w:left="227" w:right="140" w:firstLine="425"/>
        <w:jc w:val="both"/>
      </w:pPr>
      <w:r>
        <w:t xml:space="preserve">Родители получают доступ к информации о ходе образовательного процесса, </w:t>
      </w:r>
      <w:proofErr w:type="gramStart"/>
      <w:r>
        <w:t>результатах промежуточной</w:t>
      </w:r>
      <w:r>
        <w:rPr>
          <w:spacing w:val="-2"/>
        </w:rPr>
        <w:t xml:space="preserve"> </w:t>
      </w:r>
      <w:r>
        <w:t>и</w:t>
      </w:r>
      <w:r>
        <w:rPr>
          <w:spacing w:val="-2"/>
        </w:rPr>
        <w:t xml:space="preserve"> </w:t>
      </w:r>
      <w:r>
        <w:t>итоговой</w:t>
      </w:r>
      <w:r>
        <w:rPr>
          <w:spacing w:val="-2"/>
        </w:rPr>
        <w:t xml:space="preserve"> </w:t>
      </w:r>
      <w:r>
        <w:t>аттестации</w:t>
      </w:r>
      <w:proofErr w:type="gramEnd"/>
      <w:r>
        <w:rPr>
          <w:spacing w:val="-2"/>
        </w:rPr>
        <w:t xml:space="preserve"> </w:t>
      </w:r>
      <w:r>
        <w:t>обучающихся</w:t>
      </w:r>
      <w:r>
        <w:rPr>
          <w:spacing w:val="-2"/>
        </w:rPr>
        <w:t xml:space="preserve"> </w:t>
      </w:r>
      <w:r>
        <w:t>через</w:t>
      </w:r>
      <w:r>
        <w:rPr>
          <w:spacing w:val="-2"/>
        </w:rPr>
        <w:t xml:space="preserve"> </w:t>
      </w:r>
      <w:r>
        <w:t>электронный</w:t>
      </w:r>
      <w:r>
        <w:rPr>
          <w:spacing w:val="-2"/>
        </w:rPr>
        <w:t xml:space="preserve"> </w:t>
      </w:r>
      <w:r>
        <w:t>дневник,</w:t>
      </w:r>
      <w:r>
        <w:rPr>
          <w:spacing w:val="-2"/>
        </w:rPr>
        <w:t xml:space="preserve"> </w:t>
      </w:r>
      <w:r>
        <w:t>связанный</w:t>
      </w:r>
      <w:r>
        <w:rPr>
          <w:spacing w:val="-3"/>
        </w:rPr>
        <w:t xml:space="preserve"> </w:t>
      </w:r>
      <w:r>
        <w:t>с</w:t>
      </w:r>
      <w:r>
        <w:rPr>
          <w:spacing w:val="-2"/>
        </w:rPr>
        <w:t xml:space="preserve"> </w:t>
      </w:r>
      <w:r>
        <w:t>электронным журналом, или посредством индивидуального обращения к педагогу, проводящему соответствующие занятия, классному руководителю, уполномоченному представителю администрации.</w:t>
      </w:r>
    </w:p>
    <w:p w:rsidR="00341DFC" w:rsidRDefault="004862D9">
      <w:pPr>
        <w:pStyle w:val="a4"/>
        <w:numPr>
          <w:ilvl w:val="1"/>
          <w:numId w:val="95"/>
        </w:numPr>
        <w:tabs>
          <w:tab w:val="left" w:pos="1069"/>
        </w:tabs>
        <w:ind w:left="227" w:right="137" w:firstLine="425"/>
        <w:jc w:val="both"/>
      </w:pPr>
      <w:r>
        <w:t>Выписка из журнала учета успеваемости с текущими отметками и результатами промежуточной аттестации предоставляется по заявлению совершеннолетних учеников и родителей (законных представителей) несовершеннолетних учеников.</w:t>
      </w:r>
    </w:p>
    <w:p w:rsidR="00341DFC" w:rsidRDefault="004862D9">
      <w:pPr>
        <w:pStyle w:val="a4"/>
        <w:numPr>
          <w:ilvl w:val="1"/>
          <w:numId w:val="95"/>
        </w:numPr>
        <w:tabs>
          <w:tab w:val="left" w:pos="1071"/>
        </w:tabs>
        <w:spacing w:before="1"/>
        <w:ind w:left="227" w:right="138" w:firstLine="425"/>
        <w:jc w:val="both"/>
      </w:pPr>
      <w:r>
        <w:t>На</w:t>
      </w:r>
      <w:r>
        <w:rPr>
          <w:spacing w:val="-2"/>
        </w:rPr>
        <w:t xml:space="preserve"> </w:t>
      </w:r>
      <w:r>
        <w:t>основании</w:t>
      </w:r>
      <w:r>
        <w:rPr>
          <w:spacing w:val="30"/>
        </w:rPr>
        <w:t xml:space="preserve"> </w:t>
      </w:r>
      <w:r>
        <w:t>положительных</w:t>
      </w:r>
      <w:r>
        <w:rPr>
          <w:spacing w:val="30"/>
        </w:rPr>
        <w:t xml:space="preserve"> </w:t>
      </w:r>
      <w:r>
        <w:t>результатов</w:t>
      </w:r>
      <w:r>
        <w:rPr>
          <w:spacing w:val="29"/>
        </w:rPr>
        <w:t xml:space="preserve"> </w:t>
      </w:r>
      <w:r>
        <w:t>промежуточной</w:t>
      </w:r>
      <w:r>
        <w:rPr>
          <w:spacing w:val="29"/>
        </w:rPr>
        <w:t xml:space="preserve"> </w:t>
      </w:r>
      <w:r>
        <w:t>аттестации</w:t>
      </w:r>
      <w:r>
        <w:rPr>
          <w:spacing w:val="27"/>
        </w:rPr>
        <w:t xml:space="preserve"> </w:t>
      </w:r>
      <w:r>
        <w:t>обучающиеся</w:t>
      </w:r>
      <w:r>
        <w:rPr>
          <w:spacing w:val="30"/>
        </w:rPr>
        <w:t xml:space="preserve"> </w:t>
      </w:r>
      <w:r>
        <w:t>переводятся в следующий класс.</w:t>
      </w:r>
    </w:p>
    <w:p w:rsidR="00341DFC" w:rsidRDefault="004862D9">
      <w:pPr>
        <w:pStyle w:val="a4"/>
        <w:numPr>
          <w:ilvl w:val="1"/>
          <w:numId w:val="95"/>
        </w:numPr>
        <w:tabs>
          <w:tab w:val="left" w:pos="1040"/>
        </w:tabs>
        <w:ind w:left="227" w:right="135" w:firstLine="425"/>
        <w:jc w:val="both"/>
      </w:pPr>
      <w:r>
        <w:t>Неудовлетворительные</w:t>
      </w:r>
      <w:r>
        <w:rPr>
          <w:spacing w:val="-2"/>
        </w:rPr>
        <w:t xml:space="preserve"> </w:t>
      </w:r>
      <w:r>
        <w:t>результаты</w:t>
      </w:r>
      <w:r>
        <w:rPr>
          <w:spacing w:val="-2"/>
        </w:rPr>
        <w:t xml:space="preserve"> </w:t>
      </w:r>
      <w:r>
        <w:t>промежуточной</w:t>
      </w:r>
      <w:r>
        <w:rPr>
          <w:spacing w:val="-3"/>
        </w:rPr>
        <w:t xml:space="preserve"> </w:t>
      </w:r>
      <w:r>
        <w:t>аттестации</w:t>
      </w:r>
      <w:r>
        <w:rPr>
          <w:spacing w:val="-5"/>
        </w:rPr>
        <w:t xml:space="preserve"> </w:t>
      </w:r>
      <w:r>
        <w:t>по</w:t>
      </w:r>
      <w:r>
        <w:rPr>
          <w:spacing w:val="-2"/>
        </w:rPr>
        <w:t xml:space="preserve"> </w:t>
      </w:r>
      <w:r>
        <w:t>одному</w:t>
      </w:r>
      <w:r>
        <w:rPr>
          <w:spacing w:val="-5"/>
        </w:rPr>
        <w:t xml:space="preserve"> </w:t>
      </w:r>
      <w:r>
        <w:t>или</w:t>
      </w:r>
      <w:r>
        <w:rPr>
          <w:spacing w:val="-3"/>
        </w:rPr>
        <w:t xml:space="preserve"> </w:t>
      </w:r>
      <w:r>
        <w:t>нескольким</w:t>
      </w:r>
      <w:r>
        <w:rPr>
          <w:spacing w:val="-3"/>
        </w:rPr>
        <w:t xml:space="preserve"> </w:t>
      </w:r>
      <w:r>
        <w:t>учебным предметам, курсам, дисциплинам (модулям) и</w:t>
      </w:r>
      <w:r>
        <w:rPr>
          <w:spacing w:val="-3"/>
        </w:rPr>
        <w:t xml:space="preserve"> </w:t>
      </w:r>
      <w:r>
        <w:t xml:space="preserve">иным видам учебной деятельности, предусмотренным учебным планом, или </w:t>
      </w:r>
      <w:proofErr w:type="spellStart"/>
      <w:r>
        <w:t>непрохождение</w:t>
      </w:r>
      <w:proofErr w:type="spellEnd"/>
      <w:r>
        <w:t xml:space="preserve"> промежуточной аттестации при отсутствии уважительных причин признаются академической задолженностью (ч. 2</w:t>
      </w:r>
      <w:r>
        <w:rPr>
          <w:spacing w:val="-3"/>
        </w:rPr>
        <w:t xml:space="preserve"> </w:t>
      </w:r>
      <w:r>
        <w:t>ст. 58</w:t>
      </w:r>
      <w:r>
        <w:rPr>
          <w:spacing w:val="-4"/>
        </w:rPr>
        <w:t xml:space="preserve"> </w:t>
      </w:r>
      <w:r>
        <w:t>Федерального закона от</w:t>
      </w:r>
      <w:r>
        <w:rPr>
          <w:spacing w:val="-1"/>
        </w:rPr>
        <w:t xml:space="preserve"> </w:t>
      </w:r>
      <w:r>
        <w:t>29.12.2012 №</w:t>
      </w:r>
      <w:r>
        <w:rPr>
          <w:spacing w:val="-1"/>
        </w:rPr>
        <w:t xml:space="preserve"> </w:t>
      </w:r>
      <w:r>
        <w:t>273-ФЗ</w:t>
      </w:r>
      <w:r>
        <w:rPr>
          <w:spacing w:val="-3"/>
        </w:rPr>
        <w:t xml:space="preserve"> </w:t>
      </w:r>
      <w:r>
        <w:t>«Об образовании в Российской Федерации»).</w:t>
      </w:r>
    </w:p>
    <w:p w:rsidR="00341DFC" w:rsidRDefault="004862D9">
      <w:pPr>
        <w:pStyle w:val="a4"/>
        <w:numPr>
          <w:ilvl w:val="1"/>
          <w:numId w:val="95"/>
        </w:numPr>
        <w:tabs>
          <w:tab w:val="left" w:pos="1042"/>
        </w:tabs>
        <w:spacing w:before="1"/>
        <w:ind w:left="227" w:right="133" w:firstLine="425"/>
        <w:jc w:val="both"/>
      </w:pPr>
      <w:r>
        <w:t>Условный перевод в</w:t>
      </w:r>
      <w:r>
        <w:rPr>
          <w:spacing w:val="-4"/>
        </w:rPr>
        <w:t xml:space="preserve"> </w:t>
      </w:r>
      <w:r>
        <w:t>следующий</w:t>
      </w:r>
      <w:r>
        <w:rPr>
          <w:spacing w:val="-1"/>
        </w:rPr>
        <w:t xml:space="preserve"> </w:t>
      </w:r>
      <w:r>
        <w:t>класс – это перевод обучающихся, не</w:t>
      </w:r>
      <w:r>
        <w:rPr>
          <w:spacing w:val="-4"/>
        </w:rPr>
        <w:t xml:space="preserve"> </w:t>
      </w:r>
      <w:r>
        <w:t>прошедших промежуточную аттестацию по</w:t>
      </w:r>
      <w:r>
        <w:rPr>
          <w:spacing w:val="-2"/>
        </w:rPr>
        <w:t xml:space="preserve"> </w:t>
      </w:r>
      <w:r>
        <w:t>уважительным причинам или имеющих академическую задолженность, с обязательной ликвидацией академической задолженности в установленные сроки.</w:t>
      </w:r>
    </w:p>
    <w:p w:rsidR="00341DFC" w:rsidRDefault="00341DFC">
      <w:pPr>
        <w:pStyle w:val="a3"/>
        <w:spacing w:before="3"/>
        <w:ind w:left="0"/>
      </w:pPr>
    </w:p>
    <w:p w:rsidR="00341DFC" w:rsidRDefault="004862D9">
      <w:pPr>
        <w:pStyle w:val="a4"/>
        <w:numPr>
          <w:ilvl w:val="0"/>
          <w:numId w:val="95"/>
        </w:numPr>
        <w:tabs>
          <w:tab w:val="left" w:pos="864"/>
        </w:tabs>
        <w:spacing w:line="251" w:lineRule="exact"/>
        <w:ind w:left="864" w:hanging="212"/>
        <w:jc w:val="both"/>
        <w:rPr>
          <w:b/>
        </w:rPr>
      </w:pPr>
      <w:r>
        <w:rPr>
          <w:b/>
          <w:color w:val="242424"/>
          <w:spacing w:val="-4"/>
        </w:rPr>
        <w:t>ЛИКВИДАЦИЯ</w:t>
      </w:r>
      <w:r>
        <w:rPr>
          <w:b/>
          <w:color w:val="242424"/>
          <w:spacing w:val="7"/>
        </w:rPr>
        <w:t xml:space="preserve"> </w:t>
      </w:r>
      <w:r>
        <w:rPr>
          <w:b/>
          <w:color w:val="242424"/>
          <w:spacing w:val="-4"/>
        </w:rPr>
        <w:t>АКАДЕМИЧЕСКОЙ</w:t>
      </w:r>
      <w:r>
        <w:rPr>
          <w:b/>
          <w:color w:val="242424"/>
          <w:spacing w:val="10"/>
        </w:rPr>
        <w:t xml:space="preserve"> </w:t>
      </w:r>
      <w:r>
        <w:rPr>
          <w:b/>
          <w:color w:val="242424"/>
          <w:spacing w:val="-4"/>
        </w:rPr>
        <w:t>ЗАДОЛЖЕННОСТИ</w:t>
      </w:r>
      <w:r>
        <w:rPr>
          <w:b/>
          <w:color w:val="242424"/>
          <w:spacing w:val="11"/>
        </w:rPr>
        <w:t xml:space="preserve"> </w:t>
      </w:r>
      <w:r>
        <w:rPr>
          <w:b/>
          <w:color w:val="242424"/>
          <w:spacing w:val="-4"/>
        </w:rPr>
        <w:t>ОБУЧАЮЩИМИСЯ</w:t>
      </w:r>
    </w:p>
    <w:p w:rsidR="00341DFC" w:rsidRDefault="004862D9">
      <w:pPr>
        <w:pStyle w:val="a4"/>
        <w:numPr>
          <w:ilvl w:val="1"/>
          <w:numId w:val="95"/>
        </w:numPr>
        <w:tabs>
          <w:tab w:val="left" w:pos="1038"/>
        </w:tabs>
        <w:spacing w:line="251" w:lineRule="exact"/>
        <w:ind w:left="1038" w:hanging="386"/>
        <w:jc w:val="both"/>
      </w:pPr>
      <w:r>
        <w:t>Обучающиеся</w:t>
      </w:r>
      <w:r>
        <w:rPr>
          <w:spacing w:val="-6"/>
        </w:rPr>
        <w:t xml:space="preserve"> </w:t>
      </w:r>
      <w:r>
        <w:t>имеют</w:t>
      </w:r>
      <w:r>
        <w:rPr>
          <w:spacing w:val="-7"/>
        </w:rPr>
        <w:t xml:space="preserve"> </w:t>
      </w:r>
      <w:r>
        <w:rPr>
          <w:spacing w:val="-2"/>
        </w:rPr>
        <w:t>право:</w:t>
      </w:r>
    </w:p>
    <w:p w:rsidR="00341DFC" w:rsidRDefault="004862D9">
      <w:pPr>
        <w:pStyle w:val="a4"/>
        <w:numPr>
          <w:ilvl w:val="0"/>
          <w:numId w:val="84"/>
        </w:numPr>
        <w:tabs>
          <w:tab w:val="left" w:pos="946"/>
        </w:tabs>
        <w:ind w:right="134" w:firstLine="425"/>
        <w:jc w:val="both"/>
      </w:pPr>
      <w:r>
        <w:t>пройти промежуточную аттестацию по соответствующим учебным предметам, курсам,</w:t>
      </w:r>
      <w:r>
        <w:rPr>
          <w:spacing w:val="80"/>
        </w:rPr>
        <w:t xml:space="preserve"> </w:t>
      </w:r>
      <w:r>
        <w:t>дисциплинам (модулям) не</w:t>
      </w:r>
      <w:r>
        <w:rPr>
          <w:spacing w:val="-1"/>
        </w:rPr>
        <w:t xml:space="preserve"> </w:t>
      </w:r>
      <w:r>
        <w:t>более двух раз в</w:t>
      </w:r>
      <w:r>
        <w:rPr>
          <w:spacing w:val="-2"/>
        </w:rPr>
        <w:t xml:space="preserve"> </w:t>
      </w:r>
      <w:r>
        <w:t>пределах одного года с</w:t>
      </w:r>
      <w:r>
        <w:rPr>
          <w:spacing w:val="-1"/>
        </w:rPr>
        <w:t xml:space="preserve"> </w:t>
      </w:r>
      <w:r>
        <w:t>момента образования академической задолженности,</w:t>
      </w:r>
      <w:r>
        <w:rPr>
          <w:spacing w:val="41"/>
        </w:rPr>
        <w:t xml:space="preserve"> </w:t>
      </w:r>
      <w:r>
        <w:t>не</w:t>
      </w:r>
      <w:r>
        <w:rPr>
          <w:spacing w:val="-1"/>
        </w:rPr>
        <w:t xml:space="preserve"> </w:t>
      </w:r>
      <w:r>
        <w:t>включая</w:t>
      </w:r>
      <w:r>
        <w:rPr>
          <w:spacing w:val="43"/>
        </w:rPr>
        <w:t xml:space="preserve"> </w:t>
      </w:r>
      <w:r>
        <w:t>время</w:t>
      </w:r>
      <w:r>
        <w:rPr>
          <w:spacing w:val="44"/>
        </w:rPr>
        <w:t xml:space="preserve"> </w:t>
      </w:r>
      <w:r>
        <w:t>болезни</w:t>
      </w:r>
      <w:r>
        <w:rPr>
          <w:spacing w:val="43"/>
        </w:rPr>
        <w:t xml:space="preserve"> </w:t>
      </w:r>
      <w:r>
        <w:t>обучающегося</w:t>
      </w:r>
      <w:r>
        <w:rPr>
          <w:spacing w:val="42"/>
        </w:rPr>
        <w:t xml:space="preserve"> </w:t>
      </w:r>
      <w:r>
        <w:t>(ч.</w:t>
      </w:r>
      <w:r>
        <w:rPr>
          <w:spacing w:val="43"/>
        </w:rPr>
        <w:t xml:space="preserve"> </w:t>
      </w:r>
      <w:r>
        <w:t>5</w:t>
      </w:r>
      <w:r>
        <w:rPr>
          <w:spacing w:val="-1"/>
        </w:rPr>
        <w:t xml:space="preserve"> </w:t>
      </w:r>
      <w:r>
        <w:t>ст.</w:t>
      </w:r>
      <w:r>
        <w:rPr>
          <w:spacing w:val="41"/>
        </w:rPr>
        <w:t xml:space="preserve"> </w:t>
      </w:r>
      <w:r>
        <w:t>58</w:t>
      </w:r>
      <w:r>
        <w:rPr>
          <w:spacing w:val="-3"/>
        </w:rPr>
        <w:t xml:space="preserve"> </w:t>
      </w:r>
      <w:r>
        <w:t>Федерального</w:t>
      </w:r>
      <w:r>
        <w:rPr>
          <w:spacing w:val="43"/>
        </w:rPr>
        <w:t xml:space="preserve"> </w:t>
      </w:r>
      <w:r>
        <w:t>закона</w:t>
      </w:r>
      <w:r>
        <w:rPr>
          <w:spacing w:val="41"/>
        </w:rPr>
        <w:t xml:space="preserve"> </w:t>
      </w:r>
      <w:r>
        <w:t xml:space="preserve">от </w:t>
      </w:r>
      <w:r>
        <w:rPr>
          <w:spacing w:val="-2"/>
        </w:rPr>
        <w:t>29.12.2012</w:t>
      </w:r>
    </w:p>
    <w:p w:rsidR="00341DFC" w:rsidRDefault="004862D9">
      <w:pPr>
        <w:pStyle w:val="a3"/>
        <w:spacing w:line="252" w:lineRule="exact"/>
        <w:ind w:left="227"/>
        <w:jc w:val="both"/>
      </w:pPr>
      <w:r>
        <w:t>№</w:t>
      </w:r>
      <w:r>
        <w:rPr>
          <w:spacing w:val="-4"/>
        </w:rPr>
        <w:t xml:space="preserve"> </w:t>
      </w:r>
      <w:r>
        <w:t>273-ФЗ</w:t>
      </w:r>
      <w:r>
        <w:rPr>
          <w:spacing w:val="-3"/>
        </w:rPr>
        <w:t xml:space="preserve"> </w:t>
      </w:r>
      <w:r>
        <w:t>«Об</w:t>
      </w:r>
      <w:r>
        <w:rPr>
          <w:spacing w:val="-5"/>
        </w:rPr>
        <w:t xml:space="preserve"> </w:t>
      </w:r>
      <w:r>
        <w:t>образовании</w:t>
      </w:r>
      <w:r>
        <w:rPr>
          <w:spacing w:val="-6"/>
        </w:rPr>
        <w:t xml:space="preserve"> </w:t>
      </w:r>
      <w:r>
        <w:t>в</w:t>
      </w:r>
      <w:r>
        <w:rPr>
          <w:spacing w:val="-6"/>
        </w:rPr>
        <w:t xml:space="preserve"> </w:t>
      </w:r>
      <w:r>
        <w:t>Российской</w:t>
      </w:r>
      <w:r>
        <w:rPr>
          <w:spacing w:val="-7"/>
        </w:rPr>
        <w:t xml:space="preserve"> </w:t>
      </w:r>
      <w:r>
        <w:rPr>
          <w:spacing w:val="-2"/>
        </w:rPr>
        <w:t>Федерации»);</w:t>
      </w:r>
    </w:p>
    <w:p w:rsidR="00341DFC" w:rsidRDefault="004862D9">
      <w:pPr>
        <w:pStyle w:val="a4"/>
        <w:numPr>
          <w:ilvl w:val="0"/>
          <w:numId w:val="84"/>
        </w:numPr>
        <w:tabs>
          <w:tab w:val="left" w:pos="947"/>
        </w:tabs>
        <w:spacing w:before="1" w:line="252" w:lineRule="exact"/>
        <w:ind w:left="947" w:hanging="295"/>
      </w:pPr>
      <w:r>
        <w:t>получать</w:t>
      </w:r>
      <w:r>
        <w:rPr>
          <w:spacing w:val="-8"/>
        </w:rPr>
        <w:t xml:space="preserve"> </w:t>
      </w:r>
      <w:r>
        <w:t>консультации</w:t>
      </w:r>
      <w:r>
        <w:rPr>
          <w:spacing w:val="-5"/>
        </w:rPr>
        <w:t xml:space="preserve"> </w:t>
      </w:r>
      <w:r>
        <w:t>по</w:t>
      </w:r>
      <w:r>
        <w:rPr>
          <w:spacing w:val="-5"/>
        </w:rPr>
        <w:t xml:space="preserve"> </w:t>
      </w:r>
      <w:r>
        <w:t>учебным</w:t>
      </w:r>
      <w:r>
        <w:rPr>
          <w:spacing w:val="-6"/>
        </w:rPr>
        <w:t xml:space="preserve"> </w:t>
      </w:r>
      <w:r>
        <w:t>предметам,</w:t>
      </w:r>
      <w:r>
        <w:rPr>
          <w:spacing w:val="-6"/>
        </w:rPr>
        <w:t xml:space="preserve"> </w:t>
      </w:r>
      <w:r>
        <w:t>курсам,</w:t>
      </w:r>
      <w:r>
        <w:rPr>
          <w:spacing w:val="-5"/>
        </w:rPr>
        <w:t xml:space="preserve"> </w:t>
      </w:r>
      <w:r>
        <w:t>дисциплинам</w:t>
      </w:r>
      <w:r>
        <w:rPr>
          <w:spacing w:val="-6"/>
        </w:rPr>
        <w:t xml:space="preserve"> </w:t>
      </w:r>
      <w:r>
        <w:rPr>
          <w:spacing w:val="-2"/>
        </w:rPr>
        <w:t>(модулям);</w:t>
      </w:r>
    </w:p>
    <w:p w:rsidR="00341DFC" w:rsidRDefault="004862D9">
      <w:pPr>
        <w:pStyle w:val="a4"/>
        <w:numPr>
          <w:ilvl w:val="0"/>
          <w:numId w:val="84"/>
        </w:numPr>
        <w:tabs>
          <w:tab w:val="left" w:pos="947"/>
        </w:tabs>
        <w:spacing w:line="252" w:lineRule="exact"/>
        <w:ind w:left="947" w:hanging="295"/>
      </w:pPr>
      <w:r>
        <w:t>получать</w:t>
      </w:r>
      <w:r>
        <w:rPr>
          <w:spacing w:val="-7"/>
        </w:rPr>
        <w:t xml:space="preserve"> </w:t>
      </w:r>
      <w:r>
        <w:t>информацию</w:t>
      </w:r>
      <w:r>
        <w:rPr>
          <w:spacing w:val="-7"/>
        </w:rPr>
        <w:t xml:space="preserve"> </w:t>
      </w:r>
      <w:r>
        <w:t>о</w:t>
      </w:r>
      <w:r>
        <w:rPr>
          <w:spacing w:val="-7"/>
        </w:rPr>
        <w:t xml:space="preserve"> </w:t>
      </w:r>
      <w:r>
        <w:t>работе</w:t>
      </w:r>
      <w:r>
        <w:rPr>
          <w:spacing w:val="-6"/>
        </w:rPr>
        <w:t xml:space="preserve"> </w:t>
      </w:r>
      <w:r>
        <w:t>комиссий</w:t>
      </w:r>
      <w:r>
        <w:rPr>
          <w:spacing w:val="-5"/>
        </w:rPr>
        <w:t xml:space="preserve"> </w:t>
      </w:r>
      <w:r>
        <w:t>по</w:t>
      </w:r>
      <w:r>
        <w:rPr>
          <w:spacing w:val="-3"/>
        </w:rPr>
        <w:t xml:space="preserve"> </w:t>
      </w:r>
      <w:r>
        <w:t>сдаче</w:t>
      </w:r>
      <w:r>
        <w:rPr>
          <w:spacing w:val="-7"/>
        </w:rPr>
        <w:t xml:space="preserve"> </w:t>
      </w:r>
      <w:r>
        <w:t>академических</w:t>
      </w:r>
      <w:r>
        <w:rPr>
          <w:spacing w:val="-4"/>
        </w:rPr>
        <w:t xml:space="preserve"> </w:t>
      </w:r>
      <w:r>
        <w:rPr>
          <w:spacing w:val="-2"/>
        </w:rPr>
        <w:t>задолженностей;</w:t>
      </w:r>
    </w:p>
    <w:p w:rsidR="00341DFC" w:rsidRDefault="004862D9">
      <w:pPr>
        <w:pStyle w:val="a4"/>
        <w:numPr>
          <w:ilvl w:val="0"/>
          <w:numId w:val="84"/>
        </w:numPr>
        <w:tabs>
          <w:tab w:val="left" w:pos="947"/>
        </w:tabs>
        <w:spacing w:line="252" w:lineRule="exact"/>
        <w:ind w:left="947" w:hanging="295"/>
      </w:pPr>
      <w:r>
        <w:t>получать</w:t>
      </w:r>
      <w:r>
        <w:rPr>
          <w:spacing w:val="-10"/>
        </w:rPr>
        <w:t xml:space="preserve"> </w:t>
      </w:r>
      <w:r>
        <w:t>помощь</w:t>
      </w:r>
      <w:r>
        <w:rPr>
          <w:spacing w:val="-8"/>
        </w:rPr>
        <w:t xml:space="preserve"> </w:t>
      </w:r>
      <w:r>
        <w:t>педагога-психолога</w:t>
      </w:r>
      <w:r>
        <w:rPr>
          <w:spacing w:val="-7"/>
        </w:rPr>
        <w:t xml:space="preserve"> </w:t>
      </w:r>
      <w:r>
        <w:t>и</w:t>
      </w:r>
      <w:r>
        <w:rPr>
          <w:spacing w:val="-8"/>
        </w:rPr>
        <w:t xml:space="preserve"> </w:t>
      </w:r>
      <w:r>
        <w:t>других</w:t>
      </w:r>
      <w:r>
        <w:rPr>
          <w:spacing w:val="-7"/>
        </w:rPr>
        <w:t xml:space="preserve"> </w:t>
      </w:r>
      <w:r>
        <w:t>специалистов</w:t>
      </w:r>
      <w:r>
        <w:rPr>
          <w:spacing w:val="-8"/>
        </w:rPr>
        <w:t xml:space="preserve"> </w:t>
      </w:r>
      <w:r>
        <w:rPr>
          <w:spacing w:val="-2"/>
        </w:rPr>
        <w:t>школы.</w:t>
      </w:r>
    </w:p>
    <w:p w:rsidR="00341DFC" w:rsidRDefault="004862D9">
      <w:pPr>
        <w:pStyle w:val="a4"/>
        <w:numPr>
          <w:ilvl w:val="1"/>
          <w:numId w:val="95"/>
        </w:numPr>
        <w:tabs>
          <w:tab w:val="left" w:pos="1107"/>
        </w:tabs>
        <w:spacing w:before="2"/>
        <w:ind w:left="227" w:right="138" w:firstLine="425"/>
        <w:jc w:val="both"/>
      </w:pPr>
      <w:r>
        <w:t>Обучающиеся обязаны ликвидировать академическую задолженность по учебным предметам, курсам, дисциплинам (модулям) предыдущего учебного периода в сроки, установленные приказом руководителя школы.</w:t>
      </w:r>
    </w:p>
    <w:p w:rsidR="00341DFC" w:rsidRDefault="004862D9">
      <w:pPr>
        <w:pStyle w:val="a4"/>
        <w:numPr>
          <w:ilvl w:val="1"/>
          <w:numId w:val="95"/>
        </w:numPr>
        <w:tabs>
          <w:tab w:val="left" w:pos="1038"/>
        </w:tabs>
        <w:spacing w:before="75" w:line="252" w:lineRule="exact"/>
        <w:ind w:left="1038" w:hanging="386"/>
      </w:pPr>
      <w:r>
        <w:lastRenderedPageBreak/>
        <w:t>Школа</w:t>
      </w:r>
      <w:r>
        <w:rPr>
          <w:spacing w:val="-11"/>
        </w:rPr>
        <w:t xml:space="preserve"> </w:t>
      </w:r>
      <w:r>
        <w:t>при</w:t>
      </w:r>
      <w:r>
        <w:rPr>
          <w:spacing w:val="-11"/>
        </w:rPr>
        <w:t xml:space="preserve"> </w:t>
      </w:r>
      <w:r>
        <w:t>организации</w:t>
      </w:r>
      <w:r>
        <w:rPr>
          <w:spacing w:val="-9"/>
        </w:rPr>
        <w:t xml:space="preserve"> </w:t>
      </w:r>
      <w:r>
        <w:t>ликвидации</w:t>
      </w:r>
      <w:r>
        <w:rPr>
          <w:spacing w:val="-8"/>
        </w:rPr>
        <w:t xml:space="preserve"> </w:t>
      </w:r>
      <w:r>
        <w:t>академической</w:t>
      </w:r>
      <w:r>
        <w:rPr>
          <w:spacing w:val="-8"/>
        </w:rPr>
        <w:t xml:space="preserve"> </w:t>
      </w:r>
      <w:r>
        <w:t>задолженности</w:t>
      </w:r>
      <w:r>
        <w:rPr>
          <w:spacing w:val="-8"/>
        </w:rPr>
        <w:t xml:space="preserve"> </w:t>
      </w:r>
      <w:r>
        <w:t>обучающимися</w:t>
      </w:r>
      <w:r>
        <w:rPr>
          <w:spacing w:val="-9"/>
        </w:rPr>
        <w:t xml:space="preserve"> </w:t>
      </w:r>
      <w:r>
        <w:rPr>
          <w:spacing w:val="-2"/>
        </w:rPr>
        <w:t>обязана:</w:t>
      </w:r>
    </w:p>
    <w:p w:rsidR="00341DFC" w:rsidRDefault="004862D9">
      <w:pPr>
        <w:pStyle w:val="a4"/>
        <w:numPr>
          <w:ilvl w:val="0"/>
          <w:numId w:val="83"/>
        </w:numPr>
        <w:tabs>
          <w:tab w:val="left" w:pos="947"/>
        </w:tabs>
        <w:spacing w:line="252" w:lineRule="exact"/>
        <w:ind w:left="947" w:hanging="295"/>
      </w:pPr>
      <w:r>
        <w:t>создать</w:t>
      </w:r>
      <w:r>
        <w:rPr>
          <w:spacing w:val="-10"/>
        </w:rPr>
        <w:t xml:space="preserve"> </w:t>
      </w:r>
      <w:r>
        <w:t>условия</w:t>
      </w:r>
      <w:r>
        <w:rPr>
          <w:spacing w:val="-7"/>
        </w:rPr>
        <w:t xml:space="preserve"> </w:t>
      </w:r>
      <w:r>
        <w:t>обучающимся</w:t>
      </w:r>
      <w:r>
        <w:rPr>
          <w:spacing w:val="-7"/>
        </w:rPr>
        <w:t xml:space="preserve"> </w:t>
      </w:r>
      <w:r>
        <w:t>для</w:t>
      </w:r>
      <w:r>
        <w:rPr>
          <w:spacing w:val="-7"/>
        </w:rPr>
        <w:t xml:space="preserve"> </w:t>
      </w:r>
      <w:r>
        <w:t>ликвидации</w:t>
      </w:r>
      <w:r>
        <w:rPr>
          <w:spacing w:val="-7"/>
        </w:rPr>
        <w:t xml:space="preserve"> </w:t>
      </w:r>
      <w:r>
        <w:t>академических</w:t>
      </w:r>
      <w:r>
        <w:rPr>
          <w:spacing w:val="-7"/>
        </w:rPr>
        <w:t xml:space="preserve"> </w:t>
      </w:r>
      <w:r>
        <w:rPr>
          <w:spacing w:val="-2"/>
        </w:rPr>
        <w:t>задолженностей;</w:t>
      </w:r>
    </w:p>
    <w:p w:rsidR="00341DFC" w:rsidRDefault="004862D9">
      <w:pPr>
        <w:pStyle w:val="a4"/>
        <w:numPr>
          <w:ilvl w:val="0"/>
          <w:numId w:val="83"/>
        </w:numPr>
        <w:tabs>
          <w:tab w:val="left" w:pos="947"/>
        </w:tabs>
        <w:spacing w:before="2" w:line="253" w:lineRule="exact"/>
        <w:ind w:left="947" w:hanging="295"/>
      </w:pPr>
      <w:r>
        <w:t>обеспечить</w:t>
      </w:r>
      <w:r>
        <w:rPr>
          <w:spacing w:val="-13"/>
        </w:rPr>
        <w:t xml:space="preserve"> </w:t>
      </w:r>
      <w:r>
        <w:t>контроль</w:t>
      </w:r>
      <w:r>
        <w:rPr>
          <w:spacing w:val="-7"/>
        </w:rPr>
        <w:t xml:space="preserve"> </w:t>
      </w:r>
      <w:r>
        <w:t>за</w:t>
      </w:r>
      <w:r>
        <w:rPr>
          <w:spacing w:val="-7"/>
        </w:rPr>
        <w:t xml:space="preserve"> </w:t>
      </w:r>
      <w:r>
        <w:t>своевременностью</w:t>
      </w:r>
      <w:r>
        <w:rPr>
          <w:spacing w:val="-7"/>
        </w:rPr>
        <w:t xml:space="preserve"> </w:t>
      </w:r>
      <w:r>
        <w:t>ликвидации</w:t>
      </w:r>
      <w:r>
        <w:rPr>
          <w:spacing w:val="-8"/>
        </w:rPr>
        <w:t xml:space="preserve"> </w:t>
      </w:r>
      <w:r>
        <w:t>академических</w:t>
      </w:r>
      <w:r>
        <w:rPr>
          <w:spacing w:val="-7"/>
        </w:rPr>
        <w:t xml:space="preserve"> </w:t>
      </w:r>
      <w:r>
        <w:rPr>
          <w:spacing w:val="-2"/>
        </w:rPr>
        <w:t>задолженностей;</w:t>
      </w:r>
    </w:p>
    <w:p w:rsidR="00341DFC" w:rsidRDefault="004862D9">
      <w:pPr>
        <w:pStyle w:val="a4"/>
        <w:numPr>
          <w:ilvl w:val="0"/>
          <w:numId w:val="83"/>
        </w:numPr>
        <w:tabs>
          <w:tab w:val="left" w:pos="946"/>
        </w:tabs>
        <w:ind w:right="138" w:firstLine="425"/>
        <w:jc w:val="both"/>
      </w:pPr>
      <w:r>
        <w:t>создать комиссию для проведения сдачи академических задолженностей (промежуточной</w:t>
      </w:r>
      <w:r>
        <w:rPr>
          <w:spacing w:val="40"/>
        </w:rPr>
        <w:t xml:space="preserve"> </w:t>
      </w:r>
      <w:r>
        <w:t>аттестации обучающихся во второй раз).</w:t>
      </w:r>
    </w:p>
    <w:p w:rsidR="00341DFC" w:rsidRDefault="004862D9">
      <w:pPr>
        <w:pStyle w:val="a4"/>
        <w:numPr>
          <w:ilvl w:val="1"/>
          <w:numId w:val="95"/>
        </w:numPr>
        <w:tabs>
          <w:tab w:val="left" w:pos="1038"/>
        </w:tabs>
        <w:spacing w:line="252" w:lineRule="exact"/>
        <w:ind w:left="1038" w:hanging="386"/>
        <w:jc w:val="both"/>
      </w:pPr>
      <w:r>
        <w:t>Родители</w:t>
      </w:r>
      <w:r>
        <w:rPr>
          <w:spacing w:val="-8"/>
        </w:rPr>
        <w:t xml:space="preserve"> </w:t>
      </w:r>
      <w:r>
        <w:t>(законные</w:t>
      </w:r>
      <w:r>
        <w:rPr>
          <w:spacing w:val="-7"/>
        </w:rPr>
        <w:t xml:space="preserve"> </w:t>
      </w:r>
      <w:r>
        <w:t>представители)</w:t>
      </w:r>
      <w:r>
        <w:rPr>
          <w:spacing w:val="-8"/>
        </w:rPr>
        <w:t xml:space="preserve"> </w:t>
      </w:r>
      <w:r>
        <w:t>обучающихся</w:t>
      </w:r>
      <w:r>
        <w:rPr>
          <w:spacing w:val="-7"/>
        </w:rPr>
        <w:t xml:space="preserve"> </w:t>
      </w:r>
      <w:r>
        <w:rPr>
          <w:spacing w:val="-2"/>
        </w:rPr>
        <w:t>обязаны:</w:t>
      </w:r>
    </w:p>
    <w:p w:rsidR="00341DFC" w:rsidRDefault="004862D9">
      <w:pPr>
        <w:pStyle w:val="a4"/>
        <w:numPr>
          <w:ilvl w:val="0"/>
          <w:numId w:val="82"/>
        </w:numPr>
        <w:tabs>
          <w:tab w:val="left" w:pos="946"/>
        </w:tabs>
        <w:spacing w:line="252" w:lineRule="exact"/>
        <w:ind w:left="946" w:hanging="294"/>
        <w:jc w:val="both"/>
      </w:pPr>
      <w:r>
        <w:t>создать</w:t>
      </w:r>
      <w:r>
        <w:rPr>
          <w:spacing w:val="-10"/>
        </w:rPr>
        <w:t xml:space="preserve"> </w:t>
      </w:r>
      <w:r>
        <w:t>условия</w:t>
      </w:r>
      <w:r>
        <w:rPr>
          <w:spacing w:val="-8"/>
        </w:rPr>
        <w:t xml:space="preserve"> </w:t>
      </w:r>
      <w:r>
        <w:t>обучающемуся</w:t>
      </w:r>
      <w:r>
        <w:rPr>
          <w:spacing w:val="-7"/>
        </w:rPr>
        <w:t xml:space="preserve"> </w:t>
      </w:r>
      <w:r>
        <w:t>для</w:t>
      </w:r>
      <w:r>
        <w:rPr>
          <w:spacing w:val="-8"/>
        </w:rPr>
        <w:t xml:space="preserve"> </w:t>
      </w:r>
      <w:r>
        <w:t>ликвидации</w:t>
      </w:r>
      <w:r>
        <w:rPr>
          <w:spacing w:val="-7"/>
        </w:rPr>
        <w:t xml:space="preserve"> </w:t>
      </w:r>
      <w:r>
        <w:t>академической</w:t>
      </w:r>
      <w:r>
        <w:rPr>
          <w:spacing w:val="-7"/>
        </w:rPr>
        <w:t xml:space="preserve"> </w:t>
      </w:r>
      <w:r>
        <w:rPr>
          <w:spacing w:val="-2"/>
        </w:rPr>
        <w:t>задолженности;</w:t>
      </w:r>
    </w:p>
    <w:p w:rsidR="00341DFC" w:rsidRDefault="004862D9">
      <w:pPr>
        <w:pStyle w:val="a4"/>
        <w:numPr>
          <w:ilvl w:val="0"/>
          <w:numId w:val="82"/>
        </w:numPr>
        <w:tabs>
          <w:tab w:val="left" w:pos="946"/>
        </w:tabs>
        <w:spacing w:before="1"/>
        <w:ind w:right="137" w:firstLine="425"/>
        <w:jc w:val="both"/>
      </w:pPr>
      <w:r>
        <w:t>обеспечить контроль за своевременностью ликвидации обучающимся академической</w:t>
      </w:r>
      <w:r>
        <w:rPr>
          <w:spacing w:val="40"/>
        </w:rPr>
        <w:t xml:space="preserve"> </w:t>
      </w:r>
      <w:r>
        <w:rPr>
          <w:spacing w:val="-2"/>
        </w:rPr>
        <w:t>задолженности;</w:t>
      </w:r>
    </w:p>
    <w:p w:rsidR="00341DFC" w:rsidRDefault="004862D9">
      <w:pPr>
        <w:pStyle w:val="a4"/>
        <w:numPr>
          <w:ilvl w:val="0"/>
          <w:numId w:val="82"/>
        </w:numPr>
        <w:tabs>
          <w:tab w:val="left" w:pos="946"/>
        </w:tabs>
        <w:spacing w:before="1"/>
        <w:ind w:right="134" w:firstLine="425"/>
        <w:jc w:val="both"/>
      </w:pPr>
      <w:r>
        <w:t>нести ответственность за ликвидацию обучающимся академической задолженности в</w:t>
      </w:r>
      <w:r>
        <w:rPr>
          <w:spacing w:val="-2"/>
        </w:rPr>
        <w:t xml:space="preserve"> </w:t>
      </w:r>
      <w:r>
        <w:t>сроки, установленные для пересдачи.</w:t>
      </w:r>
    </w:p>
    <w:p w:rsidR="00341DFC" w:rsidRDefault="004862D9">
      <w:pPr>
        <w:pStyle w:val="a4"/>
        <w:numPr>
          <w:ilvl w:val="1"/>
          <w:numId w:val="95"/>
        </w:numPr>
        <w:tabs>
          <w:tab w:val="left" w:pos="1095"/>
        </w:tabs>
        <w:ind w:left="227" w:right="134" w:firstLine="425"/>
        <w:jc w:val="both"/>
      </w:pPr>
      <w:r>
        <w:t>Для проведения промежуточной аттестации во второй раз в школе</w:t>
      </w:r>
      <w:r>
        <w:rPr>
          <w:spacing w:val="-3"/>
        </w:rPr>
        <w:t xml:space="preserve"> </w:t>
      </w:r>
      <w:r>
        <w:t>создается соответствующая комиссия.</w:t>
      </w:r>
      <w:r>
        <w:rPr>
          <w:spacing w:val="-1"/>
        </w:rPr>
        <w:t xml:space="preserve"> </w:t>
      </w:r>
      <w:r>
        <w:t>Комиссия формируется по</w:t>
      </w:r>
      <w:r>
        <w:rPr>
          <w:spacing w:val="-2"/>
        </w:rPr>
        <w:t xml:space="preserve"> </w:t>
      </w:r>
      <w:r>
        <w:t xml:space="preserve">предметному принципу. Количественный и персональный состав предметной комиссии определяется приказом руководителя школы. В комиссию входит не менее трех </w:t>
      </w:r>
      <w:r>
        <w:rPr>
          <w:spacing w:val="-2"/>
        </w:rPr>
        <w:t>человек.</w:t>
      </w:r>
    </w:p>
    <w:p w:rsidR="00341DFC" w:rsidRDefault="004862D9">
      <w:pPr>
        <w:pStyle w:val="a4"/>
        <w:numPr>
          <w:ilvl w:val="1"/>
          <w:numId w:val="95"/>
        </w:numPr>
        <w:tabs>
          <w:tab w:val="left" w:pos="1213"/>
        </w:tabs>
        <w:spacing w:line="242" w:lineRule="auto"/>
        <w:ind w:left="227" w:right="139" w:firstLine="425"/>
        <w:jc w:val="both"/>
      </w:pPr>
      <w:proofErr w:type="gramStart"/>
      <w:r>
        <w:t>Решение</w:t>
      </w:r>
      <w:r>
        <w:rPr>
          <w:spacing w:val="40"/>
        </w:rPr>
        <w:t xml:space="preserve">  </w:t>
      </w:r>
      <w:r>
        <w:t>комиссии</w:t>
      </w:r>
      <w:proofErr w:type="gramEnd"/>
      <w:r>
        <w:rPr>
          <w:spacing w:val="40"/>
        </w:rPr>
        <w:t xml:space="preserve">  </w:t>
      </w:r>
      <w:r>
        <w:t>оформляется</w:t>
      </w:r>
      <w:r>
        <w:rPr>
          <w:spacing w:val="40"/>
        </w:rPr>
        <w:t xml:space="preserve">  </w:t>
      </w:r>
      <w:r>
        <w:t>протоколом</w:t>
      </w:r>
      <w:r>
        <w:rPr>
          <w:spacing w:val="40"/>
        </w:rPr>
        <w:t xml:space="preserve">  </w:t>
      </w:r>
      <w:r>
        <w:t>промежуточной</w:t>
      </w:r>
      <w:r>
        <w:rPr>
          <w:spacing w:val="40"/>
        </w:rPr>
        <w:t xml:space="preserve">  </w:t>
      </w:r>
      <w:r>
        <w:t>аттестации</w:t>
      </w:r>
      <w:r>
        <w:rPr>
          <w:spacing w:val="40"/>
        </w:rPr>
        <w:t xml:space="preserve">  </w:t>
      </w:r>
      <w:r>
        <w:t>обучающихся</w:t>
      </w:r>
      <w:r>
        <w:rPr>
          <w:spacing w:val="40"/>
        </w:rPr>
        <w:t xml:space="preserve"> </w:t>
      </w:r>
      <w:r>
        <w:t>по учебному предмету, курсу, дисциплине (модулю).</w:t>
      </w:r>
    </w:p>
    <w:p w:rsidR="00341DFC" w:rsidRDefault="004862D9">
      <w:pPr>
        <w:pStyle w:val="a4"/>
        <w:numPr>
          <w:ilvl w:val="1"/>
          <w:numId w:val="95"/>
        </w:numPr>
        <w:tabs>
          <w:tab w:val="left" w:pos="1256"/>
        </w:tabs>
        <w:ind w:left="227" w:right="134" w:firstLine="425"/>
        <w:jc w:val="both"/>
      </w:pPr>
      <w:r>
        <w:t>Обучающиеся,</w:t>
      </w:r>
      <w:r>
        <w:rPr>
          <w:spacing w:val="40"/>
        </w:rPr>
        <w:t xml:space="preserve"> </w:t>
      </w:r>
      <w:r>
        <w:t>не</w:t>
      </w:r>
      <w:r>
        <w:rPr>
          <w:spacing w:val="-1"/>
        </w:rPr>
        <w:t xml:space="preserve"> </w:t>
      </w:r>
      <w:r>
        <w:t>ликвидировавшие</w:t>
      </w:r>
      <w:r>
        <w:rPr>
          <w:spacing w:val="40"/>
        </w:rPr>
        <w:t xml:space="preserve"> </w:t>
      </w:r>
      <w:r>
        <w:t>академическую</w:t>
      </w:r>
      <w:r>
        <w:rPr>
          <w:spacing w:val="40"/>
        </w:rPr>
        <w:t xml:space="preserve"> </w:t>
      </w:r>
      <w:r>
        <w:t>задолженность</w:t>
      </w:r>
      <w:r>
        <w:rPr>
          <w:spacing w:val="40"/>
        </w:rPr>
        <w:t xml:space="preserve"> </w:t>
      </w:r>
      <w:r>
        <w:t>по</w:t>
      </w:r>
      <w:r>
        <w:rPr>
          <w:spacing w:val="-2"/>
        </w:rPr>
        <w:t xml:space="preserve"> </w:t>
      </w:r>
      <w:r>
        <w:t>образовательным программам</w:t>
      </w:r>
      <w:r>
        <w:rPr>
          <w:spacing w:val="80"/>
        </w:rPr>
        <w:t xml:space="preserve"> </w:t>
      </w:r>
      <w:r>
        <w:t>соответствующего</w:t>
      </w:r>
      <w:r>
        <w:rPr>
          <w:spacing w:val="80"/>
        </w:rPr>
        <w:t xml:space="preserve"> </w:t>
      </w:r>
      <w:r>
        <w:t>уровня</w:t>
      </w:r>
      <w:r>
        <w:rPr>
          <w:spacing w:val="80"/>
        </w:rPr>
        <w:t xml:space="preserve"> </w:t>
      </w:r>
      <w:r>
        <w:t>общего</w:t>
      </w:r>
      <w:r>
        <w:rPr>
          <w:spacing w:val="80"/>
        </w:rPr>
        <w:t xml:space="preserve"> </w:t>
      </w:r>
      <w:r>
        <w:t>образования</w:t>
      </w:r>
      <w:r>
        <w:rPr>
          <w:spacing w:val="80"/>
        </w:rPr>
        <w:t xml:space="preserve"> </w:t>
      </w:r>
      <w:r>
        <w:t>в течение</w:t>
      </w:r>
      <w:r>
        <w:rPr>
          <w:spacing w:val="80"/>
        </w:rPr>
        <w:t xml:space="preserve"> </w:t>
      </w:r>
      <w:r>
        <w:t>года</w:t>
      </w:r>
      <w:r>
        <w:rPr>
          <w:spacing w:val="80"/>
        </w:rPr>
        <w:t xml:space="preserve"> </w:t>
      </w:r>
      <w:r>
        <w:t>с</w:t>
      </w:r>
      <w:r>
        <w:rPr>
          <w:spacing w:val="-1"/>
        </w:rPr>
        <w:t xml:space="preserve"> </w:t>
      </w:r>
      <w:r>
        <w:t>момента</w:t>
      </w:r>
      <w:r>
        <w:rPr>
          <w:spacing w:val="80"/>
        </w:rPr>
        <w:t xml:space="preserve"> </w:t>
      </w:r>
      <w:r>
        <w:t>ее появления,</w:t>
      </w:r>
      <w:r>
        <w:rPr>
          <w:spacing w:val="40"/>
        </w:rPr>
        <w:t xml:space="preserve"> </w:t>
      </w:r>
      <w:r>
        <w:t>по усмотрению их родителей (законных представителей) и на основании их заявления могут быть:</w:t>
      </w:r>
    </w:p>
    <w:p w:rsidR="00341DFC" w:rsidRDefault="004862D9">
      <w:pPr>
        <w:pStyle w:val="a4"/>
        <w:numPr>
          <w:ilvl w:val="0"/>
          <w:numId w:val="81"/>
        </w:numPr>
        <w:tabs>
          <w:tab w:val="left" w:pos="946"/>
        </w:tabs>
        <w:spacing w:line="252" w:lineRule="exact"/>
        <w:ind w:left="946" w:hanging="294"/>
        <w:jc w:val="both"/>
      </w:pPr>
      <w:r>
        <w:t>оставлены</w:t>
      </w:r>
      <w:r>
        <w:rPr>
          <w:spacing w:val="-6"/>
        </w:rPr>
        <w:t xml:space="preserve"> </w:t>
      </w:r>
      <w:r>
        <w:t>на</w:t>
      </w:r>
      <w:r>
        <w:rPr>
          <w:spacing w:val="-6"/>
        </w:rPr>
        <w:t xml:space="preserve"> </w:t>
      </w:r>
      <w:r>
        <w:t>повторное</w:t>
      </w:r>
      <w:r>
        <w:rPr>
          <w:spacing w:val="-7"/>
        </w:rPr>
        <w:t xml:space="preserve"> </w:t>
      </w:r>
      <w:r>
        <w:rPr>
          <w:spacing w:val="-2"/>
        </w:rPr>
        <w:t>обучение;</w:t>
      </w:r>
    </w:p>
    <w:p w:rsidR="00341DFC" w:rsidRDefault="004862D9">
      <w:pPr>
        <w:pStyle w:val="a4"/>
        <w:numPr>
          <w:ilvl w:val="0"/>
          <w:numId w:val="81"/>
        </w:numPr>
        <w:tabs>
          <w:tab w:val="left" w:pos="946"/>
        </w:tabs>
        <w:ind w:right="133" w:firstLine="425"/>
        <w:jc w:val="both"/>
      </w:pPr>
      <w:r>
        <w:t>переведены</w:t>
      </w:r>
      <w:r>
        <w:rPr>
          <w:spacing w:val="40"/>
        </w:rPr>
        <w:t xml:space="preserve"> </w:t>
      </w:r>
      <w:r>
        <w:t>на обучение</w:t>
      </w:r>
      <w:r>
        <w:rPr>
          <w:spacing w:val="40"/>
        </w:rPr>
        <w:t xml:space="preserve"> </w:t>
      </w:r>
      <w:r>
        <w:t>по</w:t>
      </w:r>
      <w:r>
        <w:rPr>
          <w:spacing w:val="-2"/>
        </w:rPr>
        <w:t xml:space="preserve"> </w:t>
      </w:r>
      <w:r>
        <w:t>АООП</w:t>
      </w:r>
      <w:r>
        <w:rPr>
          <w:spacing w:val="40"/>
        </w:rPr>
        <w:t xml:space="preserve"> </w:t>
      </w:r>
      <w:r>
        <w:t>в</w:t>
      </w:r>
      <w:r>
        <w:rPr>
          <w:spacing w:val="-1"/>
        </w:rPr>
        <w:t xml:space="preserve"> </w:t>
      </w:r>
      <w:r>
        <w:t>соответствии</w:t>
      </w:r>
      <w:r>
        <w:rPr>
          <w:spacing w:val="40"/>
        </w:rPr>
        <w:t xml:space="preserve"> </w:t>
      </w:r>
      <w:r>
        <w:t>с рекомендациями</w:t>
      </w:r>
      <w:r>
        <w:rPr>
          <w:spacing w:val="40"/>
        </w:rPr>
        <w:t xml:space="preserve"> </w:t>
      </w:r>
      <w:r>
        <w:t>психолого-медико- педагогической комиссии (ПМПК);</w:t>
      </w:r>
    </w:p>
    <w:p w:rsidR="00341DFC" w:rsidRDefault="004862D9">
      <w:pPr>
        <w:pStyle w:val="a4"/>
        <w:numPr>
          <w:ilvl w:val="0"/>
          <w:numId w:val="81"/>
        </w:numPr>
        <w:tabs>
          <w:tab w:val="left" w:pos="946"/>
        </w:tabs>
        <w:ind w:right="135" w:firstLine="425"/>
        <w:jc w:val="both"/>
      </w:pPr>
      <w:r>
        <w:t>переведены</w:t>
      </w:r>
      <w:r>
        <w:rPr>
          <w:spacing w:val="40"/>
        </w:rPr>
        <w:t xml:space="preserve"> </w:t>
      </w:r>
      <w:r>
        <w:t>на обучение</w:t>
      </w:r>
      <w:r>
        <w:rPr>
          <w:spacing w:val="40"/>
        </w:rPr>
        <w:t xml:space="preserve"> </w:t>
      </w:r>
      <w:r>
        <w:t>по</w:t>
      </w:r>
      <w:r>
        <w:rPr>
          <w:spacing w:val="-1"/>
        </w:rPr>
        <w:t xml:space="preserve"> </w:t>
      </w:r>
      <w:r>
        <w:t>индивидуальному</w:t>
      </w:r>
      <w:r>
        <w:rPr>
          <w:spacing w:val="40"/>
        </w:rPr>
        <w:t xml:space="preserve"> </w:t>
      </w:r>
      <w:r>
        <w:t>учебному</w:t>
      </w:r>
      <w:r>
        <w:rPr>
          <w:spacing w:val="40"/>
        </w:rPr>
        <w:t xml:space="preserve"> </w:t>
      </w:r>
      <w:r>
        <w:t>плану</w:t>
      </w:r>
      <w:r>
        <w:rPr>
          <w:spacing w:val="40"/>
        </w:rPr>
        <w:t xml:space="preserve"> </w:t>
      </w:r>
      <w:r>
        <w:t>(в пределах</w:t>
      </w:r>
      <w:r>
        <w:rPr>
          <w:spacing w:val="40"/>
        </w:rPr>
        <w:t xml:space="preserve"> </w:t>
      </w:r>
      <w:r>
        <w:t>осваиваемой образовательной программы) в</w:t>
      </w:r>
      <w:r>
        <w:rPr>
          <w:spacing w:val="-1"/>
        </w:rPr>
        <w:t xml:space="preserve"> </w:t>
      </w:r>
      <w:r>
        <w:t>порядке, установленном положением об</w:t>
      </w:r>
      <w:r>
        <w:rPr>
          <w:spacing w:val="-2"/>
        </w:rPr>
        <w:t xml:space="preserve"> </w:t>
      </w:r>
      <w:r>
        <w:t xml:space="preserve">индивидуальном учебном плане </w:t>
      </w:r>
      <w:r>
        <w:rPr>
          <w:spacing w:val="-2"/>
        </w:rPr>
        <w:t>школы.</w:t>
      </w:r>
    </w:p>
    <w:p w:rsidR="00341DFC" w:rsidRDefault="004862D9">
      <w:pPr>
        <w:pStyle w:val="a4"/>
        <w:numPr>
          <w:ilvl w:val="0"/>
          <w:numId w:val="95"/>
        </w:numPr>
        <w:tabs>
          <w:tab w:val="left" w:pos="1053"/>
        </w:tabs>
        <w:spacing w:before="253"/>
        <w:ind w:left="227" w:right="136" w:firstLine="425"/>
        <w:jc w:val="both"/>
        <w:rPr>
          <w:b/>
        </w:rPr>
      </w:pPr>
      <w:r>
        <w:rPr>
          <w:b/>
          <w:color w:val="242424"/>
        </w:rPr>
        <w:t>ТЕКУЩИЙ КОНТРОЛЬ УСПЕВАЕМОСТИ И ПРОМЕЖУТОЧНАЯ АТТЕСТАЦИЯ ОБУЧАЮЩИХСЯ, ОСТАВЛЕННЫХ НА ПОВТОРНОЕ ОБУЧЕНИЕ</w:t>
      </w:r>
    </w:p>
    <w:p w:rsidR="00341DFC" w:rsidRDefault="004862D9">
      <w:pPr>
        <w:pStyle w:val="a4"/>
        <w:numPr>
          <w:ilvl w:val="1"/>
          <w:numId w:val="95"/>
        </w:numPr>
        <w:tabs>
          <w:tab w:val="left" w:pos="1179"/>
        </w:tabs>
        <w:ind w:left="227" w:right="142" w:firstLine="425"/>
        <w:jc w:val="both"/>
      </w:pPr>
      <w:r>
        <w:t>Контроль успеваемости обучающихся, оставленных на повторное обучение, проводится педагогическим работником в общем порядке.</w:t>
      </w:r>
    </w:p>
    <w:p w:rsidR="00341DFC" w:rsidRDefault="004862D9">
      <w:pPr>
        <w:pStyle w:val="a4"/>
        <w:numPr>
          <w:ilvl w:val="1"/>
          <w:numId w:val="95"/>
        </w:numPr>
        <w:tabs>
          <w:tab w:val="left" w:pos="1136"/>
        </w:tabs>
        <w:ind w:left="227" w:right="134" w:firstLine="425"/>
        <w:jc w:val="both"/>
      </w:pPr>
      <w:r>
        <w:t>Промежуточная аттестация обучающихся, оставленных на повторное обучение, проводится педагогическим работником по тем учебным предметам, по которым обучающийся имел академическую задолженность в предыдущем году обучения. По остальным учебным предметам засчитываются</w:t>
      </w:r>
      <w:r>
        <w:rPr>
          <w:spacing w:val="-1"/>
        </w:rPr>
        <w:t xml:space="preserve"> </w:t>
      </w:r>
      <w:r>
        <w:t>результаты промежуточной аттестации обучающегося, полученные в предыдущем году обучения, если иное не предусмотрено индивидуальным учебным планом.</w:t>
      </w:r>
    </w:p>
    <w:p w:rsidR="00341DFC" w:rsidRDefault="00341DFC">
      <w:pPr>
        <w:pStyle w:val="a3"/>
        <w:ind w:left="0"/>
      </w:pPr>
    </w:p>
    <w:p w:rsidR="00341DFC" w:rsidRDefault="004862D9">
      <w:pPr>
        <w:pStyle w:val="a4"/>
        <w:numPr>
          <w:ilvl w:val="0"/>
          <w:numId w:val="95"/>
        </w:numPr>
        <w:tabs>
          <w:tab w:val="left" w:pos="1262"/>
        </w:tabs>
        <w:ind w:left="227" w:right="135" w:firstLine="425"/>
        <w:jc w:val="both"/>
        <w:rPr>
          <w:b/>
        </w:rPr>
      </w:pPr>
      <w:r>
        <w:rPr>
          <w:b/>
          <w:color w:val="242424"/>
        </w:rPr>
        <w:t>ПРОМЕЖУТОЧНАЯ И ГОСУДАРСТВЕННАЯ ИТОГОВАЯ АТТЕСТАЦИЯ ОБУЧАЮЩИХСЯ, НАХОДЯЩИХСЯ НА ДЛИТЕЛЬНОМ ЛЕЧЕНИИ</w:t>
      </w:r>
    </w:p>
    <w:p w:rsidR="00341DFC" w:rsidRDefault="004862D9">
      <w:pPr>
        <w:pStyle w:val="a4"/>
        <w:numPr>
          <w:ilvl w:val="1"/>
          <w:numId w:val="95"/>
        </w:numPr>
        <w:tabs>
          <w:tab w:val="left" w:pos="1069"/>
        </w:tabs>
        <w:ind w:left="227" w:right="138" w:firstLine="425"/>
        <w:jc w:val="both"/>
      </w:pPr>
      <w:r>
        <w:t>Освоение основной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обучающегося, проводимой в формах, определенных учебным планом.</w:t>
      </w:r>
    </w:p>
    <w:p w:rsidR="00341DFC" w:rsidRDefault="004862D9">
      <w:pPr>
        <w:pStyle w:val="a4"/>
        <w:numPr>
          <w:ilvl w:val="1"/>
          <w:numId w:val="95"/>
        </w:numPr>
        <w:tabs>
          <w:tab w:val="left" w:pos="1093"/>
        </w:tabs>
        <w:ind w:left="227" w:right="135" w:firstLine="425"/>
        <w:jc w:val="both"/>
      </w:pPr>
      <w:r>
        <w:t>Формы промежуточной и итоговой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обучающимся во избежание формирования ложных представлений о результатах обучения.</w:t>
      </w:r>
    </w:p>
    <w:p w:rsidR="00341DFC" w:rsidRDefault="004862D9">
      <w:pPr>
        <w:pStyle w:val="a4"/>
        <w:numPr>
          <w:ilvl w:val="1"/>
          <w:numId w:val="95"/>
        </w:numPr>
        <w:tabs>
          <w:tab w:val="left" w:pos="1220"/>
        </w:tabs>
        <w:ind w:left="227" w:right="138" w:firstLine="425"/>
        <w:jc w:val="both"/>
      </w:pPr>
      <w:r>
        <w:t>Если обучающийся временно обучался в другой образовательной организации или образовательном подразделении медицинской организации, то для зачета образовательных результатов должен представить справку об обучении, выданную организацией, проводившей обучение. Зачет результатов проводится по учебным предметам, которые указаны в справке об обучении.</w:t>
      </w:r>
    </w:p>
    <w:p w:rsidR="00341DFC" w:rsidRDefault="004862D9">
      <w:pPr>
        <w:pStyle w:val="a4"/>
        <w:numPr>
          <w:ilvl w:val="1"/>
          <w:numId w:val="95"/>
        </w:numPr>
        <w:tabs>
          <w:tab w:val="left" w:pos="1148"/>
        </w:tabs>
        <w:ind w:left="227" w:right="135" w:firstLine="425"/>
        <w:jc w:val="both"/>
      </w:pPr>
      <w:r>
        <w:t>Государственная итоговая аттестация обучающихся, находящихся на длительном лечении, проводится в порядке, установленном приказами</w:t>
      </w:r>
      <w:r>
        <w:rPr>
          <w:spacing w:val="-4"/>
        </w:rPr>
        <w:t xml:space="preserve"> </w:t>
      </w:r>
      <w:proofErr w:type="spellStart"/>
      <w:r>
        <w:t>Минпросвещения</w:t>
      </w:r>
      <w:proofErr w:type="spellEnd"/>
      <w:r>
        <w:t xml:space="preserve">, </w:t>
      </w:r>
      <w:proofErr w:type="spellStart"/>
      <w:r>
        <w:t>Рособрнадзора</w:t>
      </w:r>
      <w:proofErr w:type="spellEnd"/>
      <w:r>
        <w:rPr>
          <w:spacing w:val="-2"/>
        </w:rPr>
        <w:t xml:space="preserve"> </w:t>
      </w:r>
      <w:r>
        <w:t>от 04.04.2023 № 232/551 и № 233/552.</w:t>
      </w:r>
    </w:p>
    <w:p w:rsidR="00341DFC" w:rsidRDefault="00341DFC">
      <w:pPr>
        <w:pStyle w:val="a3"/>
        <w:spacing w:before="1"/>
        <w:ind w:left="0"/>
      </w:pPr>
    </w:p>
    <w:p w:rsidR="00341DFC" w:rsidRDefault="004862D9">
      <w:pPr>
        <w:pStyle w:val="a4"/>
        <w:numPr>
          <w:ilvl w:val="0"/>
          <w:numId w:val="95"/>
        </w:numPr>
        <w:tabs>
          <w:tab w:val="left" w:pos="864"/>
        </w:tabs>
        <w:spacing w:line="250" w:lineRule="exact"/>
        <w:ind w:left="864" w:hanging="212"/>
        <w:jc w:val="left"/>
        <w:rPr>
          <w:b/>
        </w:rPr>
      </w:pPr>
      <w:r>
        <w:rPr>
          <w:b/>
          <w:color w:val="242424"/>
          <w:spacing w:val="-4"/>
        </w:rPr>
        <w:t>ПРОМЕЖУТОЧНАЯ</w:t>
      </w:r>
      <w:r>
        <w:rPr>
          <w:b/>
          <w:color w:val="242424"/>
          <w:spacing w:val="5"/>
        </w:rPr>
        <w:t xml:space="preserve"> </w:t>
      </w:r>
      <w:r>
        <w:rPr>
          <w:b/>
          <w:color w:val="242424"/>
          <w:spacing w:val="-4"/>
        </w:rPr>
        <w:t>И</w:t>
      </w:r>
      <w:r>
        <w:rPr>
          <w:b/>
          <w:color w:val="242424"/>
          <w:spacing w:val="9"/>
        </w:rPr>
        <w:t xml:space="preserve"> </w:t>
      </w:r>
      <w:r>
        <w:rPr>
          <w:b/>
          <w:color w:val="242424"/>
          <w:spacing w:val="-4"/>
        </w:rPr>
        <w:t>ГОСУДАРСТВЕННАЯ</w:t>
      </w:r>
      <w:r>
        <w:rPr>
          <w:b/>
          <w:color w:val="242424"/>
          <w:spacing w:val="6"/>
        </w:rPr>
        <w:t xml:space="preserve"> </w:t>
      </w:r>
      <w:r>
        <w:rPr>
          <w:b/>
          <w:color w:val="242424"/>
          <w:spacing w:val="-4"/>
        </w:rPr>
        <w:t>ИТОГОВАЯ</w:t>
      </w:r>
      <w:r>
        <w:rPr>
          <w:b/>
          <w:color w:val="242424"/>
          <w:spacing w:val="7"/>
        </w:rPr>
        <w:t xml:space="preserve"> </w:t>
      </w:r>
      <w:r>
        <w:rPr>
          <w:b/>
          <w:color w:val="242424"/>
          <w:spacing w:val="-4"/>
        </w:rPr>
        <w:t>АТТЕСТАЦИЯ</w:t>
      </w:r>
      <w:r>
        <w:rPr>
          <w:b/>
          <w:color w:val="242424"/>
          <w:spacing w:val="6"/>
        </w:rPr>
        <w:t xml:space="preserve"> </w:t>
      </w:r>
      <w:r>
        <w:rPr>
          <w:b/>
          <w:color w:val="242424"/>
          <w:spacing w:val="-4"/>
        </w:rPr>
        <w:t>ЭКСТЕРНОВ</w:t>
      </w:r>
    </w:p>
    <w:p w:rsidR="00341DFC" w:rsidRDefault="004862D9">
      <w:pPr>
        <w:pStyle w:val="a4"/>
        <w:numPr>
          <w:ilvl w:val="1"/>
          <w:numId w:val="95"/>
        </w:numPr>
        <w:tabs>
          <w:tab w:val="left" w:pos="1049"/>
        </w:tabs>
        <w:ind w:left="227" w:right="134" w:firstLine="425"/>
        <w:jc w:val="both"/>
      </w:pPr>
      <w:r>
        <w:t>Лица, осваивающие основную общеобразовательную программу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школе.</w:t>
      </w:r>
    </w:p>
    <w:p w:rsidR="00341DFC" w:rsidRDefault="004862D9">
      <w:pPr>
        <w:pStyle w:val="a4"/>
        <w:numPr>
          <w:ilvl w:val="1"/>
          <w:numId w:val="95"/>
        </w:numPr>
        <w:tabs>
          <w:tab w:val="left" w:pos="1049"/>
        </w:tabs>
        <w:spacing w:before="75"/>
        <w:ind w:left="227" w:right="134" w:firstLine="425"/>
        <w:jc w:val="both"/>
      </w:pPr>
      <w:r>
        <w:t>Родители (законные представители) несовершеннолетних обучающихся вправе выбрать школу для прохождения аттестации на один учебный год, на весь период получения общего образования либо на период прохождения конкретной аттестации.</w:t>
      </w:r>
    </w:p>
    <w:p w:rsidR="00341DFC" w:rsidRDefault="004862D9">
      <w:pPr>
        <w:pStyle w:val="a4"/>
        <w:numPr>
          <w:ilvl w:val="1"/>
          <w:numId w:val="95"/>
        </w:numPr>
        <w:tabs>
          <w:tab w:val="left" w:pos="1069"/>
        </w:tabs>
        <w:ind w:left="227" w:right="139" w:firstLine="425"/>
        <w:jc w:val="both"/>
      </w:pPr>
      <w:r>
        <w:t xml:space="preserve">Экстерны при прохождении промежуточной и государственной итоговой аттестации пользуются </w:t>
      </w:r>
      <w:r>
        <w:lastRenderedPageBreak/>
        <w:t>академическими правами обучающихся.</w:t>
      </w:r>
    </w:p>
    <w:p w:rsidR="00341DFC" w:rsidRDefault="004862D9">
      <w:pPr>
        <w:pStyle w:val="a4"/>
        <w:numPr>
          <w:ilvl w:val="1"/>
          <w:numId w:val="95"/>
        </w:numPr>
        <w:tabs>
          <w:tab w:val="left" w:pos="1069"/>
        </w:tabs>
        <w:ind w:left="227" w:right="133" w:firstLine="425"/>
        <w:jc w:val="both"/>
      </w:pPr>
      <w:r>
        <w:t>Сроки подачи заявления о прохождении промежуточной аттестации экстерном, а также порядок возникновения, изменения и прекращения образовательных отношений с экстернами устанавливаются локальными нормативными актами школы.</w:t>
      </w:r>
    </w:p>
    <w:p w:rsidR="00341DFC" w:rsidRDefault="004862D9">
      <w:pPr>
        <w:pStyle w:val="a4"/>
        <w:numPr>
          <w:ilvl w:val="1"/>
          <w:numId w:val="95"/>
        </w:numPr>
        <w:tabs>
          <w:tab w:val="left" w:pos="1172"/>
        </w:tabs>
        <w:ind w:left="227" w:right="139" w:firstLine="425"/>
        <w:jc w:val="both"/>
      </w:pPr>
      <w:r>
        <w:t>Школа утверждает график прохождения промежуточной аттестации экстерном, который предварительно согласует с экстерном или его родителями (законными представителями). Промежуточная аттестации экстернов проводится по не более чем одному учебному предмету (курсу) в день.</w:t>
      </w:r>
    </w:p>
    <w:p w:rsidR="00341DFC" w:rsidRDefault="004862D9">
      <w:pPr>
        <w:pStyle w:val="a4"/>
        <w:numPr>
          <w:ilvl w:val="1"/>
          <w:numId w:val="95"/>
        </w:numPr>
        <w:tabs>
          <w:tab w:val="left" w:pos="1081"/>
        </w:tabs>
        <w:ind w:left="227" w:right="134" w:firstLine="425"/>
        <w:jc w:val="both"/>
      </w:pPr>
      <w:r>
        <w:t>Промежуточная аттестация экстерна осуществляется педагогическим работником, реализующим соответствующую часть образовательной программы, в формах, определенных учебным планом, и в сроки, утвержденные календарным учебным графиком.</w:t>
      </w:r>
    </w:p>
    <w:p w:rsidR="00341DFC" w:rsidRDefault="004862D9">
      <w:pPr>
        <w:pStyle w:val="a4"/>
        <w:numPr>
          <w:ilvl w:val="1"/>
          <w:numId w:val="95"/>
        </w:numPr>
        <w:tabs>
          <w:tab w:val="left" w:pos="1121"/>
        </w:tabs>
        <w:spacing w:before="1"/>
        <w:ind w:left="227" w:right="140" w:firstLine="425"/>
        <w:jc w:val="both"/>
      </w:pPr>
      <w:r>
        <w:t>До начала промежуточной аттестации экстерн может получить консультацию по вопросам, касающимся аттестации, в пределах двух академических часов в соответствии с графиком, утвержденным приказом о зачислении экстерна.</w:t>
      </w:r>
    </w:p>
    <w:p w:rsidR="00341DFC" w:rsidRDefault="004862D9">
      <w:pPr>
        <w:pStyle w:val="a4"/>
        <w:numPr>
          <w:ilvl w:val="1"/>
          <w:numId w:val="95"/>
        </w:numPr>
        <w:tabs>
          <w:tab w:val="left" w:pos="1109"/>
        </w:tabs>
        <w:ind w:left="227" w:right="137" w:firstLine="425"/>
        <w:jc w:val="both"/>
      </w:pPr>
      <w:r>
        <w:t>Экстерн имеет право на зачет результатов освоения учебных предметов, курсов, дисциплин (модулей), практики, дополнительных образовательных программ в иных организациях, осуществляющих образовательную деятельность, в порядке, предусмотренном локальным нормативным актом школы.</w:t>
      </w:r>
    </w:p>
    <w:p w:rsidR="00341DFC" w:rsidRDefault="004862D9">
      <w:pPr>
        <w:pStyle w:val="a4"/>
        <w:numPr>
          <w:ilvl w:val="1"/>
          <w:numId w:val="95"/>
        </w:numPr>
        <w:tabs>
          <w:tab w:val="left" w:pos="1078"/>
        </w:tabs>
        <w:ind w:left="227" w:right="142" w:firstLine="425"/>
        <w:jc w:val="both"/>
      </w:pPr>
      <w:r>
        <w:t>Результаты промежуточной аттестации экстернов фиксируются педагогическими работниками в протоколах, которые хранятся в личном деле экстерна вместе с письменными работами.</w:t>
      </w:r>
    </w:p>
    <w:p w:rsidR="00341DFC" w:rsidRDefault="004862D9">
      <w:pPr>
        <w:pStyle w:val="a4"/>
        <w:numPr>
          <w:ilvl w:val="1"/>
          <w:numId w:val="95"/>
        </w:numPr>
        <w:tabs>
          <w:tab w:val="left" w:pos="1198"/>
        </w:tabs>
        <w:ind w:left="227" w:right="138" w:firstLine="425"/>
        <w:jc w:val="both"/>
      </w:pPr>
      <w:r>
        <w:t>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 2 к настоящему Положению.</w:t>
      </w:r>
    </w:p>
    <w:p w:rsidR="00341DFC" w:rsidRDefault="004862D9">
      <w:pPr>
        <w:pStyle w:val="a4"/>
        <w:numPr>
          <w:ilvl w:val="1"/>
          <w:numId w:val="95"/>
        </w:numPr>
        <w:tabs>
          <w:tab w:val="left" w:pos="1246"/>
        </w:tabs>
        <w:ind w:left="227" w:right="138" w:firstLine="425"/>
        <w:jc w:val="both"/>
      </w:pPr>
      <w:r>
        <w:t xml:space="preserve">Неудовлетворительные результаты промежуточной аттестации по одному или нескольким учебным предметам, курсам, дисциплинам (модулям) и иным видам учебной деятельности, предусмотренным учебным планом, или </w:t>
      </w:r>
      <w:proofErr w:type="spellStart"/>
      <w:r>
        <w:t>непрохождение</w:t>
      </w:r>
      <w:proofErr w:type="spellEnd"/>
      <w:r>
        <w:t xml:space="preserve"> промежуточной аттестации при отсутствии уважительных причин признаются академической задолженностью.</w:t>
      </w:r>
    </w:p>
    <w:p w:rsidR="00341DFC" w:rsidRDefault="004862D9">
      <w:pPr>
        <w:pStyle w:val="a4"/>
        <w:numPr>
          <w:ilvl w:val="1"/>
          <w:numId w:val="95"/>
        </w:numPr>
        <w:tabs>
          <w:tab w:val="left" w:pos="1275"/>
        </w:tabs>
        <w:spacing w:before="1"/>
        <w:ind w:left="227" w:right="139" w:firstLine="425"/>
        <w:jc w:val="both"/>
      </w:pPr>
      <w:r>
        <w:t>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w:t>
      </w:r>
      <w:r>
        <w:rPr>
          <w:spacing w:val="40"/>
        </w:rPr>
        <w:t xml:space="preserve"> </w:t>
      </w:r>
      <w:r>
        <w:t>образование в школе в соответствии с законодательством РФ и локальными нормативными актами школы.</w:t>
      </w:r>
    </w:p>
    <w:p w:rsidR="00341DFC" w:rsidRDefault="004862D9">
      <w:pPr>
        <w:pStyle w:val="a4"/>
        <w:numPr>
          <w:ilvl w:val="1"/>
          <w:numId w:val="95"/>
        </w:numPr>
        <w:tabs>
          <w:tab w:val="left" w:pos="1208"/>
        </w:tabs>
        <w:ind w:left="227" w:right="140" w:firstLine="425"/>
        <w:jc w:val="both"/>
      </w:pPr>
      <w:r>
        <w:t>Промежуточная и государственная итоговая аттестация могут проводиться в течение одного учебного года, но не должны совпадать по срокам.</w:t>
      </w:r>
    </w:p>
    <w:p w:rsidR="00341DFC" w:rsidRDefault="004862D9">
      <w:pPr>
        <w:pStyle w:val="a4"/>
        <w:numPr>
          <w:ilvl w:val="1"/>
          <w:numId w:val="95"/>
        </w:numPr>
        <w:tabs>
          <w:tab w:val="left" w:pos="1212"/>
        </w:tabs>
        <w:ind w:left="227" w:right="137" w:firstLine="425"/>
        <w:jc w:val="both"/>
      </w:pPr>
      <w:r>
        <w:t>Срок подачи заявления на зачисление в школу для прохождения государственной итоговой аттестации составляет:</w:t>
      </w:r>
    </w:p>
    <w:p w:rsidR="00341DFC" w:rsidRDefault="004862D9">
      <w:pPr>
        <w:pStyle w:val="a4"/>
        <w:numPr>
          <w:ilvl w:val="0"/>
          <w:numId w:val="80"/>
        </w:numPr>
        <w:tabs>
          <w:tab w:val="left" w:pos="946"/>
        </w:tabs>
        <w:ind w:right="136" w:firstLine="425"/>
        <w:jc w:val="both"/>
      </w:pPr>
      <w:r>
        <w:t>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позднее 1 марта;</w:t>
      </w:r>
    </w:p>
    <w:p w:rsidR="00341DFC" w:rsidRDefault="004862D9">
      <w:pPr>
        <w:pStyle w:val="a4"/>
        <w:numPr>
          <w:ilvl w:val="0"/>
          <w:numId w:val="80"/>
        </w:numPr>
        <w:tabs>
          <w:tab w:val="left" w:pos="946"/>
        </w:tabs>
        <w:ind w:right="136" w:firstLine="425"/>
        <w:jc w:val="both"/>
      </w:pPr>
      <w:r>
        <w:t>образовательным программам среднего общего образования – не менее чем за две недели до проведения итогового сочинения (изложения), но не позднее 1 февраля.</w:t>
      </w:r>
    </w:p>
    <w:p w:rsidR="00341DFC" w:rsidRDefault="004862D9">
      <w:pPr>
        <w:pStyle w:val="a4"/>
        <w:numPr>
          <w:ilvl w:val="1"/>
          <w:numId w:val="95"/>
        </w:numPr>
        <w:tabs>
          <w:tab w:val="left" w:pos="1167"/>
        </w:tabs>
        <w:ind w:left="227" w:right="134" w:firstLine="425"/>
        <w:jc w:val="both"/>
      </w:pPr>
      <w:r>
        <w:t>Экстерны допускаются к государственной итоговой аттестации по образовательным программам основного общего образования при условии получения на промежуточной аттестации отметок не ниже удовлетворительных, а также имеющие результат «зачет» за итоговое собеседование по русскому языку.</w:t>
      </w:r>
    </w:p>
    <w:p w:rsidR="00341DFC" w:rsidRDefault="004862D9">
      <w:pPr>
        <w:pStyle w:val="a3"/>
        <w:spacing w:before="1"/>
        <w:ind w:left="227" w:right="141" w:firstLine="425"/>
        <w:jc w:val="both"/>
      </w:pPr>
      <w:r>
        <w:t>Экстерны допускаются к государственной итоговой аттестации по образовательным программам среднего общего образования при условии получения на промежуточной аттестации отметок не ниже удовлетворительных, а также имеющие результат «зачет» за итоговое сочинение (изложение).</w:t>
      </w:r>
    </w:p>
    <w:p w:rsidR="00341DFC" w:rsidRDefault="004862D9">
      <w:pPr>
        <w:pStyle w:val="a4"/>
        <w:numPr>
          <w:ilvl w:val="1"/>
          <w:numId w:val="95"/>
        </w:numPr>
        <w:tabs>
          <w:tab w:val="left" w:pos="1148"/>
        </w:tabs>
        <w:ind w:left="227" w:right="134" w:firstLine="425"/>
        <w:jc w:val="both"/>
      </w:pPr>
      <w:r>
        <w:t xml:space="preserve">Государственная итоговая аттестация экстернов осуществляется в порядке, установленном </w:t>
      </w:r>
      <w:r>
        <w:rPr>
          <w:spacing w:val="-2"/>
        </w:rPr>
        <w:t>законодательством.</w:t>
      </w:r>
    </w:p>
    <w:p w:rsidR="00341DFC" w:rsidRDefault="00341DFC">
      <w:pPr>
        <w:pStyle w:val="a3"/>
        <w:spacing w:before="4"/>
        <w:ind w:left="0"/>
      </w:pPr>
    </w:p>
    <w:p w:rsidR="00341DFC" w:rsidRDefault="004862D9">
      <w:pPr>
        <w:pStyle w:val="a4"/>
        <w:numPr>
          <w:ilvl w:val="0"/>
          <w:numId w:val="95"/>
        </w:numPr>
        <w:tabs>
          <w:tab w:val="left" w:pos="1029"/>
        </w:tabs>
        <w:ind w:left="227" w:right="133" w:firstLine="425"/>
        <w:jc w:val="both"/>
        <w:rPr>
          <w:b/>
        </w:rPr>
      </w:pPr>
      <w:r>
        <w:rPr>
          <w:b/>
          <w:color w:val="242424"/>
        </w:rPr>
        <w:t>ОСОБЕННОСТИ</w:t>
      </w:r>
      <w:r>
        <w:rPr>
          <w:b/>
          <w:color w:val="242424"/>
          <w:spacing w:val="40"/>
        </w:rPr>
        <w:t xml:space="preserve"> </w:t>
      </w:r>
      <w:r>
        <w:rPr>
          <w:b/>
          <w:color w:val="242424"/>
        </w:rPr>
        <w:t>ТЕКУЩЕГО КОНТРОЛЯ</w:t>
      </w:r>
      <w:r>
        <w:rPr>
          <w:b/>
          <w:color w:val="242424"/>
          <w:spacing w:val="-10"/>
        </w:rPr>
        <w:t xml:space="preserve"> </w:t>
      </w:r>
      <w:r>
        <w:rPr>
          <w:b/>
          <w:color w:val="242424"/>
        </w:rPr>
        <w:t>И ПРОМЕЖУТОЧНОЙ АТТЕСТАЦИИ</w:t>
      </w:r>
      <w:r>
        <w:rPr>
          <w:b/>
          <w:color w:val="242424"/>
          <w:spacing w:val="40"/>
        </w:rPr>
        <w:t xml:space="preserve"> </w:t>
      </w:r>
      <w:r>
        <w:rPr>
          <w:b/>
          <w:color w:val="242424"/>
        </w:rPr>
        <w:t>ПРИ ОРГАНИЗАЦИИ ОБРАЗОВАТЕЛЬНОГО ПРОЦЕССА С ИСПОЛЬЗОВАНИЕМ ЭЛЕКТРОННОГО ОБУЧЕНИЯ И ДИСТАНЦИОННЫХ ОБРАЗОВАТЕЛЬНЫХ ТЕХНОЛОГИЙ</w:t>
      </w:r>
    </w:p>
    <w:p w:rsidR="00341DFC" w:rsidRDefault="004862D9">
      <w:pPr>
        <w:pStyle w:val="a4"/>
        <w:numPr>
          <w:ilvl w:val="1"/>
          <w:numId w:val="95"/>
        </w:numPr>
        <w:tabs>
          <w:tab w:val="left" w:pos="1253"/>
        </w:tabs>
        <w:ind w:left="227" w:right="137" w:firstLine="425"/>
        <w:jc w:val="both"/>
      </w:pPr>
      <w:r>
        <w:t xml:space="preserve">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w:t>
      </w:r>
      <w:proofErr w:type="spellStart"/>
      <w:r>
        <w:t>oнлайн</w:t>
      </w:r>
      <w:proofErr w:type="spellEnd"/>
      <w:r>
        <w:t>- и (или) офлайн-режиме.</w:t>
      </w:r>
    </w:p>
    <w:p w:rsidR="00341DFC" w:rsidRDefault="004862D9">
      <w:pPr>
        <w:pStyle w:val="a4"/>
        <w:numPr>
          <w:ilvl w:val="1"/>
          <w:numId w:val="95"/>
        </w:numPr>
        <w:tabs>
          <w:tab w:val="left" w:pos="1236"/>
        </w:tabs>
        <w:ind w:left="227" w:right="135" w:firstLine="425"/>
        <w:jc w:val="both"/>
      </w:pPr>
      <w:r>
        <w:t>В рамках текущего контроля педагогические работники должны</w:t>
      </w:r>
      <w:r>
        <w:rPr>
          <w:spacing w:val="-2"/>
        </w:rPr>
        <w:t xml:space="preserve"> </w:t>
      </w:r>
      <w:r>
        <w:t>использовать электронные (цифровые) образовательные ресурсы, являющиеся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w:t>
      </w:r>
      <w:r>
        <w:rPr>
          <w:spacing w:val="40"/>
        </w:rPr>
        <w:t xml:space="preserve"> </w:t>
      </w:r>
      <w:r>
        <w:t>программы,</w:t>
      </w:r>
      <w:r>
        <w:rPr>
          <w:spacing w:val="40"/>
        </w:rPr>
        <w:t xml:space="preserve"> </w:t>
      </w:r>
      <w:r>
        <w:t>коллекции</w:t>
      </w:r>
      <w:r>
        <w:rPr>
          <w:spacing w:val="40"/>
        </w:rPr>
        <w:t xml:space="preserve"> </w:t>
      </w:r>
      <w:r>
        <w:t>цифровых</w:t>
      </w:r>
      <w:r>
        <w:rPr>
          <w:spacing w:val="40"/>
        </w:rPr>
        <w:t xml:space="preserve"> </w:t>
      </w:r>
      <w:r>
        <w:t>образовательных</w:t>
      </w:r>
      <w:r>
        <w:rPr>
          <w:spacing w:val="40"/>
        </w:rPr>
        <w:t xml:space="preserve"> </w:t>
      </w:r>
      <w:r>
        <w:t>ресурсов),</w:t>
      </w:r>
      <w:r>
        <w:rPr>
          <w:spacing w:val="40"/>
        </w:rPr>
        <w:t xml:space="preserve"> </w:t>
      </w:r>
      <w:r>
        <w:t>используемыми</w:t>
      </w:r>
      <w:r>
        <w:rPr>
          <w:spacing w:val="40"/>
        </w:rPr>
        <w:t xml:space="preserve"> </w:t>
      </w:r>
      <w:r>
        <w:t>для</w:t>
      </w:r>
      <w:r>
        <w:rPr>
          <w:spacing w:val="40"/>
        </w:rPr>
        <w:t xml:space="preserve"> </w:t>
      </w:r>
      <w:r>
        <w:t>обучения</w:t>
      </w:r>
      <w:r>
        <w:rPr>
          <w:spacing w:val="40"/>
        </w:rPr>
        <w:t xml:space="preserve"> </w:t>
      </w:r>
      <w:r>
        <w:t>и</w:t>
      </w:r>
    </w:p>
    <w:p w:rsidR="00341DFC" w:rsidRDefault="00341DFC">
      <w:pPr>
        <w:pStyle w:val="a4"/>
        <w:jc w:val="both"/>
        <w:sectPr w:rsidR="00341DFC">
          <w:pgSz w:w="11910" w:h="16840"/>
          <w:pgMar w:top="620" w:right="425" w:bottom="280" w:left="850" w:header="720" w:footer="720" w:gutter="0"/>
          <w:cols w:space="720"/>
        </w:sectPr>
      </w:pPr>
    </w:p>
    <w:p w:rsidR="00341DFC" w:rsidRDefault="004862D9">
      <w:pPr>
        <w:pStyle w:val="a3"/>
        <w:spacing w:before="75"/>
        <w:ind w:left="227" w:right="140"/>
        <w:jc w:val="both"/>
      </w:pPr>
      <w:r>
        <w:lastRenderedPageBreak/>
        <w:t xml:space="preserve">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w:t>
      </w:r>
      <w:r>
        <w:rPr>
          <w:spacing w:val="-2"/>
        </w:rPr>
        <w:t>образовании.</w:t>
      </w:r>
    </w:p>
    <w:p w:rsidR="00341DFC" w:rsidRDefault="004862D9">
      <w:pPr>
        <w:pStyle w:val="a4"/>
        <w:numPr>
          <w:ilvl w:val="1"/>
          <w:numId w:val="95"/>
        </w:numPr>
        <w:tabs>
          <w:tab w:val="left" w:pos="1183"/>
        </w:tabs>
        <w:ind w:left="227" w:right="137" w:firstLine="425"/>
        <w:jc w:val="both"/>
      </w:pPr>
      <w:r>
        <w:t xml:space="preserve">При реализации текущего контроля и </w:t>
      </w:r>
      <w:proofErr w:type="gramStart"/>
      <w:r>
        <w:t>промежуточной аттестации с применением электронного обучения</w:t>
      </w:r>
      <w:proofErr w:type="gramEnd"/>
      <w:r>
        <w:t xml:space="preserve"> и дистанционных образовательных технологий используются ресурсы ИКОП «</w:t>
      </w:r>
      <w:proofErr w:type="spellStart"/>
      <w:r>
        <w:t>Сферум</w:t>
      </w:r>
      <w:proofErr w:type="spellEnd"/>
      <w:r>
        <w:t>»/VK Мессенджер для обеспечения коммуникации (информационного взаимодействия) педагогов и учащихся.</w:t>
      </w:r>
    </w:p>
    <w:p w:rsidR="00341DFC" w:rsidRDefault="00341DFC">
      <w:pPr>
        <w:pStyle w:val="a4"/>
        <w:jc w:val="both"/>
        <w:sectPr w:rsidR="00341DFC">
          <w:pgSz w:w="11910" w:h="16840"/>
          <w:pgMar w:top="620" w:right="425" w:bottom="280" w:left="850" w:header="720" w:footer="720" w:gutter="0"/>
          <w:cols w:space="720"/>
        </w:sectPr>
      </w:pPr>
    </w:p>
    <w:p w:rsidR="00341DFC" w:rsidRDefault="004862D9">
      <w:pPr>
        <w:pStyle w:val="a3"/>
        <w:spacing w:before="75"/>
        <w:ind w:left="6760" w:right="134" w:firstLine="2378"/>
        <w:jc w:val="right"/>
      </w:pPr>
      <w:r>
        <w:lastRenderedPageBreak/>
        <w:t>Приложение</w:t>
      </w:r>
      <w:r>
        <w:rPr>
          <w:spacing w:val="-14"/>
        </w:rPr>
        <w:t xml:space="preserve"> </w:t>
      </w:r>
      <w:r>
        <w:t>1 к</w:t>
      </w:r>
      <w:r>
        <w:rPr>
          <w:spacing w:val="-3"/>
        </w:rPr>
        <w:t xml:space="preserve"> </w:t>
      </w:r>
      <w:r>
        <w:t>положению</w:t>
      </w:r>
      <w:r>
        <w:rPr>
          <w:spacing w:val="-3"/>
        </w:rPr>
        <w:t xml:space="preserve"> </w:t>
      </w:r>
      <w:r>
        <w:t>о</w:t>
      </w:r>
      <w:r>
        <w:rPr>
          <w:spacing w:val="-2"/>
        </w:rPr>
        <w:t xml:space="preserve"> </w:t>
      </w:r>
      <w:r>
        <w:t>формах,</w:t>
      </w:r>
      <w:r>
        <w:rPr>
          <w:spacing w:val="-2"/>
        </w:rPr>
        <w:t xml:space="preserve"> периодичности</w:t>
      </w:r>
    </w:p>
    <w:p w:rsidR="00341DFC" w:rsidRDefault="004862D9">
      <w:pPr>
        <w:pStyle w:val="a3"/>
        <w:spacing w:before="1"/>
        <w:ind w:left="6377" w:right="135" w:hanging="3"/>
        <w:jc w:val="right"/>
      </w:pPr>
      <w:r>
        <w:t>и</w:t>
      </w:r>
      <w:r>
        <w:rPr>
          <w:spacing w:val="-7"/>
        </w:rPr>
        <w:t xml:space="preserve"> </w:t>
      </w:r>
      <w:r>
        <w:t>порядке</w:t>
      </w:r>
      <w:r>
        <w:rPr>
          <w:spacing w:val="-7"/>
        </w:rPr>
        <w:t xml:space="preserve"> </w:t>
      </w:r>
      <w:r>
        <w:t>текущего</w:t>
      </w:r>
      <w:r>
        <w:rPr>
          <w:spacing w:val="-10"/>
        </w:rPr>
        <w:t xml:space="preserve"> </w:t>
      </w:r>
      <w:r>
        <w:t>контроля</w:t>
      </w:r>
      <w:r>
        <w:rPr>
          <w:spacing w:val="-7"/>
        </w:rPr>
        <w:t xml:space="preserve"> </w:t>
      </w:r>
      <w:r>
        <w:t>успеваемости и</w:t>
      </w:r>
      <w:r>
        <w:rPr>
          <w:spacing w:val="-6"/>
        </w:rPr>
        <w:t xml:space="preserve"> </w:t>
      </w:r>
      <w:r>
        <w:t>промежуточной</w:t>
      </w:r>
      <w:r>
        <w:rPr>
          <w:spacing w:val="-7"/>
        </w:rPr>
        <w:t xml:space="preserve"> </w:t>
      </w:r>
      <w:r>
        <w:t>аттестации</w:t>
      </w:r>
      <w:r>
        <w:rPr>
          <w:spacing w:val="-5"/>
        </w:rPr>
        <w:t xml:space="preserve"> </w:t>
      </w:r>
      <w:r>
        <w:rPr>
          <w:spacing w:val="-2"/>
        </w:rPr>
        <w:t>обучающихся</w:t>
      </w:r>
    </w:p>
    <w:p w:rsidR="00341DFC" w:rsidRDefault="00341DFC">
      <w:pPr>
        <w:pStyle w:val="a3"/>
        <w:spacing w:before="4"/>
        <w:ind w:left="0"/>
      </w:pPr>
    </w:p>
    <w:p w:rsidR="00341DFC" w:rsidRDefault="004862D9">
      <w:pPr>
        <w:pStyle w:val="1"/>
        <w:spacing w:line="240" w:lineRule="auto"/>
        <w:ind w:left="89"/>
        <w:jc w:val="center"/>
      </w:pPr>
      <w:r>
        <w:t>Описание</w:t>
      </w:r>
      <w:r>
        <w:rPr>
          <w:spacing w:val="-7"/>
        </w:rPr>
        <w:t xml:space="preserve"> </w:t>
      </w:r>
      <w:r>
        <w:t>форм</w:t>
      </w:r>
      <w:r>
        <w:rPr>
          <w:spacing w:val="-6"/>
        </w:rPr>
        <w:t xml:space="preserve"> </w:t>
      </w:r>
      <w:r>
        <w:t>текущего</w:t>
      </w:r>
      <w:r>
        <w:rPr>
          <w:spacing w:val="-6"/>
        </w:rPr>
        <w:t xml:space="preserve"> </w:t>
      </w:r>
      <w:r>
        <w:rPr>
          <w:spacing w:val="-2"/>
        </w:rPr>
        <w:t>оценивания</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7940"/>
      </w:tblGrid>
      <w:tr w:rsidR="00341DFC">
        <w:trPr>
          <w:trHeight w:val="506"/>
        </w:trPr>
        <w:tc>
          <w:tcPr>
            <w:tcW w:w="2540" w:type="dxa"/>
          </w:tcPr>
          <w:p w:rsidR="00341DFC" w:rsidRDefault="004862D9">
            <w:pPr>
              <w:pStyle w:val="TableParagraph"/>
              <w:spacing w:line="252" w:lineRule="exact"/>
              <w:rPr>
                <w:b/>
              </w:rPr>
            </w:pPr>
            <w:r>
              <w:rPr>
                <w:b/>
              </w:rPr>
              <w:t>Форма</w:t>
            </w:r>
            <w:r>
              <w:rPr>
                <w:b/>
                <w:spacing w:val="-14"/>
              </w:rPr>
              <w:t xml:space="preserve"> </w:t>
            </w:r>
            <w:r>
              <w:rPr>
                <w:b/>
              </w:rPr>
              <w:t xml:space="preserve">текущего </w:t>
            </w:r>
            <w:r>
              <w:rPr>
                <w:b/>
                <w:spacing w:val="-2"/>
              </w:rPr>
              <w:t>оценивания</w:t>
            </w:r>
          </w:p>
        </w:tc>
        <w:tc>
          <w:tcPr>
            <w:tcW w:w="7940" w:type="dxa"/>
          </w:tcPr>
          <w:p w:rsidR="00341DFC" w:rsidRDefault="004862D9">
            <w:pPr>
              <w:pStyle w:val="TableParagraph"/>
              <w:spacing w:before="1"/>
              <w:ind w:left="12"/>
              <w:jc w:val="center"/>
              <w:rPr>
                <w:b/>
              </w:rPr>
            </w:pPr>
            <w:r>
              <w:rPr>
                <w:b/>
                <w:spacing w:val="-2"/>
              </w:rPr>
              <w:t>Описание</w:t>
            </w:r>
          </w:p>
        </w:tc>
      </w:tr>
      <w:tr w:rsidR="00341DFC">
        <w:trPr>
          <w:trHeight w:val="505"/>
        </w:trPr>
        <w:tc>
          <w:tcPr>
            <w:tcW w:w="2540" w:type="dxa"/>
          </w:tcPr>
          <w:p w:rsidR="00341DFC" w:rsidRDefault="004862D9">
            <w:pPr>
              <w:pStyle w:val="TableParagraph"/>
              <w:spacing w:line="249" w:lineRule="exact"/>
            </w:pPr>
            <w:proofErr w:type="spellStart"/>
            <w:r>
              <w:rPr>
                <w:spacing w:val="-2"/>
              </w:rPr>
              <w:t>Аудирование</w:t>
            </w:r>
            <w:proofErr w:type="spellEnd"/>
          </w:p>
        </w:tc>
        <w:tc>
          <w:tcPr>
            <w:tcW w:w="7940" w:type="dxa"/>
          </w:tcPr>
          <w:p w:rsidR="00341DFC" w:rsidRDefault="004862D9">
            <w:pPr>
              <w:pStyle w:val="TableParagraph"/>
              <w:spacing w:line="248" w:lineRule="exact"/>
            </w:pPr>
            <w:r>
              <w:t>Форма</w:t>
            </w:r>
            <w:r>
              <w:rPr>
                <w:spacing w:val="-12"/>
              </w:rPr>
              <w:t xml:space="preserve"> </w:t>
            </w:r>
            <w:r>
              <w:t>контроля,</w:t>
            </w:r>
            <w:r>
              <w:rPr>
                <w:spacing w:val="-7"/>
              </w:rPr>
              <w:t xml:space="preserve"> </w:t>
            </w:r>
            <w:r>
              <w:t>позволяющая</w:t>
            </w:r>
            <w:r>
              <w:rPr>
                <w:spacing w:val="-7"/>
              </w:rPr>
              <w:t xml:space="preserve"> </w:t>
            </w:r>
            <w:r>
              <w:t>оценить</w:t>
            </w:r>
            <w:r>
              <w:rPr>
                <w:spacing w:val="-7"/>
              </w:rPr>
              <w:t xml:space="preserve"> </w:t>
            </w:r>
            <w:r>
              <w:t>умение</w:t>
            </w:r>
            <w:r>
              <w:rPr>
                <w:spacing w:val="-7"/>
              </w:rPr>
              <w:t xml:space="preserve"> </w:t>
            </w:r>
            <w:r>
              <w:t>обучающегося</w:t>
            </w:r>
            <w:r>
              <w:rPr>
                <w:spacing w:val="-7"/>
              </w:rPr>
              <w:t xml:space="preserve"> </w:t>
            </w:r>
            <w:r>
              <w:t>воспринимать</w:t>
            </w:r>
            <w:r>
              <w:rPr>
                <w:spacing w:val="-6"/>
              </w:rPr>
              <w:t xml:space="preserve"> </w:t>
            </w:r>
            <w:r>
              <w:rPr>
                <w:spacing w:val="-10"/>
              </w:rPr>
              <w:t>и</w:t>
            </w:r>
          </w:p>
          <w:p w:rsidR="00341DFC" w:rsidRDefault="004862D9">
            <w:pPr>
              <w:pStyle w:val="TableParagraph"/>
              <w:spacing w:line="238" w:lineRule="exact"/>
            </w:pPr>
            <w:r>
              <w:t>понимать</w:t>
            </w:r>
            <w:r>
              <w:rPr>
                <w:spacing w:val="-8"/>
              </w:rPr>
              <w:t xml:space="preserve"> </w:t>
            </w:r>
            <w:r>
              <w:t>содержание</w:t>
            </w:r>
            <w:r>
              <w:rPr>
                <w:spacing w:val="-7"/>
              </w:rPr>
              <w:t xml:space="preserve"> </w:t>
            </w:r>
            <w:r>
              <w:t>звучащих</w:t>
            </w:r>
            <w:r>
              <w:rPr>
                <w:spacing w:val="-7"/>
              </w:rPr>
              <w:t xml:space="preserve"> </w:t>
            </w:r>
            <w:r>
              <w:rPr>
                <w:spacing w:val="-2"/>
              </w:rPr>
              <w:t>текстов</w:t>
            </w:r>
          </w:p>
        </w:tc>
      </w:tr>
      <w:tr w:rsidR="00341DFC">
        <w:trPr>
          <w:trHeight w:val="760"/>
        </w:trPr>
        <w:tc>
          <w:tcPr>
            <w:tcW w:w="2540" w:type="dxa"/>
          </w:tcPr>
          <w:p w:rsidR="00341DFC" w:rsidRDefault="004862D9">
            <w:pPr>
              <w:pStyle w:val="TableParagraph"/>
              <w:spacing w:line="249" w:lineRule="exact"/>
            </w:pPr>
            <w:r>
              <w:t>Ведение</w:t>
            </w:r>
            <w:r>
              <w:rPr>
                <w:spacing w:val="-4"/>
              </w:rPr>
              <w:t xml:space="preserve"> </w:t>
            </w:r>
            <w:r>
              <w:rPr>
                <w:spacing w:val="-2"/>
              </w:rPr>
              <w:t>тетради</w:t>
            </w:r>
          </w:p>
        </w:tc>
        <w:tc>
          <w:tcPr>
            <w:tcW w:w="7940" w:type="dxa"/>
          </w:tcPr>
          <w:p w:rsidR="00341DFC" w:rsidRDefault="004862D9">
            <w:pPr>
              <w:pStyle w:val="TableParagraph"/>
              <w:spacing w:line="248" w:lineRule="exact"/>
            </w:pPr>
            <w:r>
              <w:t>Форма</w:t>
            </w:r>
            <w:r>
              <w:rPr>
                <w:spacing w:val="-11"/>
              </w:rPr>
              <w:t xml:space="preserve"> </w:t>
            </w:r>
            <w:r>
              <w:t>контроля,</w:t>
            </w:r>
            <w:r>
              <w:rPr>
                <w:spacing w:val="-5"/>
              </w:rPr>
              <w:t xml:space="preserve"> </w:t>
            </w:r>
            <w:r>
              <w:t>позволяющая</w:t>
            </w:r>
            <w:r>
              <w:rPr>
                <w:spacing w:val="-6"/>
              </w:rPr>
              <w:t xml:space="preserve"> </w:t>
            </w:r>
            <w:r>
              <w:t>оценить</w:t>
            </w:r>
            <w:r>
              <w:rPr>
                <w:spacing w:val="-6"/>
              </w:rPr>
              <w:t xml:space="preserve"> </w:t>
            </w:r>
            <w:r>
              <w:t>умение</w:t>
            </w:r>
            <w:r>
              <w:rPr>
                <w:spacing w:val="-5"/>
              </w:rPr>
              <w:t xml:space="preserve"> </w:t>
            </w:r>
            <w:r>
              <w:t>обучающегося</w:t>
            </w:r>
            <w:r>
              <w:rPr>
                <w:spacing w:val="-8"/>
              </w:rPr>
              <w:t xml:space="preserve"> </w:t>
            </w:r>
            <w:r>
              <w:t>соблюдать</w:t>
            </w:r>
            <w:r>
              <w:rPr>
                <w:spacing w:val="-5"/>
              </w:rPr>
              <w:t xml:space="preserve"> </w:t>
            </w:r>
            <w:r>
              <w:rPr>
                <w:spacing w:val="-2"/>
              </w:rPr>
              <w:t>единый</w:t>
            </w:r>
          </w:p>
          <w:p w:rsidR="00341DFC" w:rsidRDefault="004862D9">
            <w:pPr>
              <w:pStyle w:val="TableParagraph"/>
              <w:spacing w:line="252" w:lineRule="exact"/>
            </w:pPr>
            <w:r>
              <w:t>орфографический</w:t>
            </w:r>
            <w:r>
              <w:rPr>
                <w:spacing w:val="-10"/>
              </w:rPr>
              <w:t xml:space="preserve"> </w:t>
            </w:r>
            <w:r>
              <w:t>режим,</w:t>
            </w:r>
            <w:r>
              <w:rPr>
                <w:spacing w:val="-9"/>
              </w:rPr>
              <w:t xml:space="preserve"> </w:t>
            </w:r>
            <w:r>
              <w:t>правильность</w:t>
            </w:r>
            <w:r>
              <w:rPr>
                <w:spacing w:val="-6"/>
              </w:rPr>
              <w:t xml:space="preserve"> </w:t>
            </w:r>
            <w:r>
              <w:t>выполнения</w:t>
            </w:r>
            <w:r>
              <w:rPr>
                <w:spacing w:val="-7"/>
              </w:rPr>
              <w:t xml:space="preserve"> </w:t>
            </w:r>
            <w:r>
              <w:t>письменных</w:t>
            </w:r>
            <w:r>
              <w:rPr>
                <w:spacing w:val="-6"/>
              </w:rPr>
              <w:t xml:space="preserve"> </w:t>
            </w:r>
            <w:r>
              <w:t>работ, соответствие их объема и содержания требованиям</w:t>
            </w:r>
          </w:p>
        </w:tc>
      </w:tr>
      <w:tr w:rsidR="00341DFC">
        <w:trPr>
          <w:trHeight w:val="758"/>
        </w:trPr>
        <w:tc>
          <w:tcPr>
            <w:tcW w:w="2540" w:type="dxa"/>
          </w:tcPr>
          <w:p w:rsidR="00341DFC" w:rsidRDefault="004862D9">
            <w:pPr>
              <w:pStyle w:val="TableParagraph"/>
              <w:spacing w:line="247" w:lineRule="exact"/>
            </w:pPr>
            <w:r>
              <w:t>Выразительное</w:t>
            </w:r>
            <w:r>
              <w:rPr>
                <w:spacing w:val="-9"/>
              </w:rPr>
              <w:t xml:space="preserve"> </w:t>
            </w:r>
            <w:r>
              <w:rPr>
                <w:spacing w:val="-2"/>
              </w:rPr>
              <w:t>чтение</w:t>
            </w:r>
          </w:p>
        </w:tc>
        <w:tc>
          <w:tcPr>
            <w:tcW w:w="7940" w:type="dxa"/>
          </w:tcPr>
          <w:p w:rsidR="00341DFC" w:rsidRDefault="004862D9">
            <w:pPr>
              <w:pStyle w:val="TableParagraph"/>
            </w:pPr>
            <w:r>
              <w:t>Форма контроля, позволяющая оценить умение обучающегося выразительно читать</w:t>
            </w:r>
            <w:r>
              <w:rPr>
                <w:spacing w:val="-3"/>
              </w:rPr>
              <w:t xml:space="preserve"> </w:t>
            </w:r>
            <w:r>
              <w:t>(в</w:t>
            </w:r>
            <w:r>
              <w:rPr>
                <w:spacing w:val="-4"/>
              </w:rPr>
              <w:t xml:space="preserve"> </w:t>
            </w:r>
            <w:r>
              <w:t>том</w:t>
            </w:r>
            <w:r>
              <w:rPr>
                <w:spacing w:val="-4"/>
              </w:rPr>
              <w:t xml:space="preserve"> </w:t>
            </w:r>
            <w:r>
              <w:t>числе</w:t>
            </w:r>
            <w:r>
              <w:rPr>
                <w:spacing w:val="-5"/>
              </w:rPr>
              <w:t xml:space="preserve"> </w:t>
            </w:r>
            <w:r>
              <w:t>наизусть)</w:t>
            </w:r>
            <w:r>
              <w:rPr>
                <w:spacing w:val="-3"/>
              </w:rPr>
              <w:t xml:space="preserve"> </w:t>
            </w:r>
            <w:r>
              <w:t>с</w:t>
            </w:r>
            <w:r>
              <w:rPr>
                <w:spacing w:val="-5"/>
              </w:rPr>
              <w:t xml:space="preserve"> </w:t>
            </w:r>
            <w:r>
              <w:t>соблюдением</w:t>
            </w:r>
            <w:r>
              <w:rPr>
                <w:spacing w:val="-3"/>
              </w:rPr>
              <w:t xml:space="preserve"> </w:t>
            </w:r>
            <w:r>
              <w:t>норм</w:t>
            </w:r>
            <w:r>
              <w:rPr>
                <w:spacing w:val="-6"/>
              </w:rPr>
              <w:t xml:space="preserve"> </w:t>
            </w:r>
            <w:r>
              <w:t>литературного</w:t>
            </w:r>
            <w:r>
              <w:rPr>
                <w:spacing w:val="-3"/>
              </w:rPr>
              <w:t xml:space="preserve"> </w:t>
            </w:r>
            <w:r>
              <w:t>произношения,</w:t>
            </w:r>
          </w:p>
          <w:p w:rsidR="00341DFC" w:rsidRDefault="004862D9">
            <w:pPr>
              <w:pStyle w:val="TableParagraph"/>
              <w:spacing w:line="239" w:lineRule="exact"/>
            </w:pPr>
            <w:r>
              <w:t>передавая</w:t>
            </w:r>
            <w:r>
              <w:rPr>
                <w:spacing w:val="-7"/>
              </w:rPr>
              <w:t xml:space="preserve"> </w:t>
            </w:r>
            <w:r>
              <w:t>идейно-образное</w:t>
            </w:r>
            <w:r>
              <w:rPr>
                <w:spacing w:val="-7"/>
              </w:rPr>
              <w:t xml:space="preserve"> </w:t>
            </w:r>
            <w:r>
              <w:t>содержание</w:t>
            </w:r>
            <w:r>
              <w:rPr>
                <w:spacing w:val="-7"/>
              </w:rPr>
              <w:t xml:space="preserve"> </w:t>
            </w:r>
            <w:r>
              <w:rPr>
                <w:spacing w:val="-2"/>
              </w:rPr>
              <w:t>текста</w:t>
            </w:r>
          </w:p>
        </w:tc>
      </w:tr>
      <w:tr w:rsidR="00341DFC">
        <w:trPr>
          <w:trHeight w:val="506"/>
        </w:trPr>
        <w:tc>
          <w:tcPr>
            <w:tcW w:w="2540" w:type="dxa"/>
          </w:tcPr>
          <w:p w:rsidR="00341DFC" w:rsidRDefault="004862D9">
            <w:pPr>
              <w:pStyle w:val="TableParagraph"/>
              <w:spacing w:line="247" w:lineRule="exact"/>
            </w:pPr>
            <w:r>
              <w:rPr>
                <w:spacing w:val="-2"/>
              </w:rPr>
              <w:t>Географический</w:t>
            </w:r>
          </w:p>
          <w:p w:rsidR="00341DFC" w:rsidRDefault="004862D9">
            <w:pPr>
              <w:pStyle w:val="TableParagraph"/>
              <w:spacing w:before="1" w:line="238" w:lineRule="exact"/>
            </w:pPr>
            <w:r>
              <w:rPr>
                <w:spacing w:val="-2"/>
              </w:rPr>
              <w:t>диктант</w:t>
            </w:r>
          </w:p>
        </w:tc>
        <w:tc>
          <w:tcPr>
            <w:tcW w:w="7940" w:type="dxa"/>
          </w:tcPr>
          <w:p w:rsidR="00341DFC" w:rsidRDefault="004862D9">
            <w:pPr>
              <w:pStyle w:val="TableParagraph"/>
              <w:spacing w:line="247" w:lineRule="exact"/>
            </w:pPr>
            <w:r>
              <w:t>Форма</w:t>
            </w:r>
            <w:r>
              <w:rPr>
                <w:spacing w:val="-9"/>
              </w:rPr>
              <w:t xml:space="preserve"> </w:t>
            </w:r>
            <w:r>
              <w:t>контроля,</w:t>
            </w:r>
            <w:r>
              <w:rPr>
                <w:spacing w:val="-7"/>
              </w:rPr>
              <w:t xml:space="preserve"> </w:t>
            </w:r>
            <w:r>
              <w:t>позволяющая</w:t>
            </w:r>
            <w:r>
              <w:rPr>
                <w:spacing w:val="-7"/>
              </w:rPr>
              <w:t xml:space="preserve"> </w:t>
            </w:r>
            <w:r>
              <w:t>оценить</w:t>
            </w:r>
            <w:r>
              <w:rPr>
                <w:spacing w:val="-6"/>
              </w:rPr>
              <w:t xml:space="preserve"> </w:t>
            </w:r>
            <w:r>
              <w:t>комплексные</w:t>
            </w:r>
            <w:r>
              <w:rPr>
                <w:spacing w:val="-6"/>
              </w:rPr>
              <w:t xml:space="preserve"> </w:t>
            </w:r>
            <w:r>
              <w:t>географические</w:t>
            </w:r>
            <w:r>
              <w:rPr>
                <w:spacing w:val="-6"/>
              </w:rPr>
              <w:t xml:space="preserve"> </w:t>
            </w:r>
            <w:r>
              <w:rPr>
                <w:spacing w:val="-2"/>
              </w:rPr>
              <w:t>знания</w:t>
            </w:r>
          </w:p>
          <w:p w:rsidR="00341DFC" w:rsidRDefault="004862D9">
            <w:pPr>
              <w:pStyle w:val="TableParagraph"/>
              <w:spacing w:before="1" w:line="238" w:lineRule="exact"/>
            </w:pPr>
            <w:r>
              <w:rPr>
                <w:spacing w:val="-2"/>
              </w:rPr>
              <w:t>обучающихся</w:t>
            </w:r>
          </w:p>
        </w:tc>
      </w:tr>
      <w:tr w:rsidR="00341DFC">
        <w:trPr>
          <w:trHeight w:val="760"/>
        </w:trPr>
        <w:tc>
          <w:tcPr>
            <w:tcW w:w="2540" w:type="dxa"/>
          </w:tcPr>
          <w:p w:rsidR="00341DFC" w:rsidRDefault="004862D9">
            <w:pPr>
              <w:pStyle w:val="TableParagraph"/>
              <w:spacing w:line="242" w:lineRule="auto"/>
              <w:ind w:right="212"/>
            </w:pPr>
            <w:r>
              <w:rPr>
                <w:spacing w:val="-2"/>
              </w:rPr>
              <w:t>Грамматическое задание</w:t>
            </w:r>
          </w:p>
        </w:tc>
        <w:tc>
          <w:tcPr>
            <w:tcW w:w="7940" w:type="dxa"/>
          </w:tcPr>
          <w:p w:rsidR="00341DFC" w:rsidRDefault="004862D9">
            <w:pPr>
              <w:pStyle w:val="TableParagraph"/>
              <w:spacing w:line="247" w:lineRule="exact"/>
            </w:pPr>
            <w:r>
              <w:t>Форма</w:t>
            </w:r>
            <w:r>
              <w:rPr>
                <w:spacing w:val="-8"/>
              </w:rPr>
              <w:t xml:space="preserve"> </w:t>
            </w:r>
            <w:r>
              <w:t>контроля,</w:t>
            </w:r>
            <w:r>
              <w:rPr>
                <w:spacing w:val="-5"/>
              </w:rPr>
              <w:t xml:space="preserve"> </w:t>
            </w:r>
            <w:r>
              <w:t>позволяющая</w:t>
            </w:r>
            <w:r>
              <w:rPr>
                <w:spacing w:val="-6"/>
              </w:rPr>
              <w:t xml:space="preserve"> </w:t>
            </w:r>
            <w:r>
              <w:t>оценить</w:t>
            </w:r>
            <w:r>
              <w:rPr>
                <w:spacing w:val="-5"/>
              </w:rPr>
              <w:t xml:space="preserve"> </w:t>
            </w:r>
            <w:r>
              <w:t>результаты</w:t>
            </w:r>
            <w:r>
              <w:rPr>
                <w:spacing w:val="-7"/>
              </w:rPr>
              <w:t xml:space="preserve"> </w:t>
            </w:r>
            <w:r>
              <w:t>усвоения</w:t>
            </w:r>
            <w:r>
              <w:rPr>
                <w:spacing w:val="-6"/>
              </w:rPr>
              <w:t xml:space="preserve"> </w:t>
            </w:r>
            <w:r>
              <w:rPr>
                <w:spacing w:val="-2"/>
              </w:rPr>
              <w:t>обучающимся</w:t>
            </w:r>
          </w:p>
          <w:p w:rsidR="00341DFC" w:rsidRDefault="004862D9">
            <w:pPr>
              <w:pStyle w:val="TableParagraph"/>
              <w:spacing w:line="252" w:lineRule="exact"/>
            </w:pPr>
            <w:r>
              <w:t>изучаемых</w:t>
            </w:r>
            <w:r>
              <w:rPr>
                <w:spacing w:val="-6"/>
              </w:rPr>
              <w:t xml:space="preserve"> </w:t>
            </w:r>
            <w:r>
              <w:t>грамматических</w:t>
            </w:r>
            <w:r>
              <w:rPr>
                <w:spacing w:val="-6"/>
              </w:rPr>
              <w:t xml:space="preserve"> </w:t>
            </w:r>
            <w:r>
              <w:t>явлений,</w:t>
            </w:r>
            <w:r>
              <w:rPr>
                <w:spacing w:val="-6"/>
              </w:rPr>
              <w:t xml:space="preserve"> </w:t>
            </w:r>
            <w:r>
              <w:t>умение</w:t>
            </w:r>
            <w:r>
              <w:rPr>
                <w:spacing w:val="-6"/>
              </w:rPr>
              <w:t xml:space="preserve"> </w:t>
            </w:r>
            <w:r>
              <w:t>производить</w:t>
            </w:r>
            <w:r>
              <w:rPr>
                <w:spacing w:val="-6"/>
              </w:rPr>
              <w:t xml:space="preserve"> </w:t>
            </w:r>
            <w:r>
              <w:t>простейший</w:t>
            </w:r>
            <w:r>
              <w:rPr>
                <w:spacing w:val="-7"/>
              </w:rPr>
              <w:t xml:space="preserve"> </w:t>
            </w:r>
            <w:r>
              <w:t>языковой анализ слов и предложений</w:t>
            </w:r>
          </w:p>
        </w:tc>
      </w:tr>
      <w:tr w:rsidR="00341DFC">
        <w:trPr>
          <w:trHeight w:val="758"/>
        </w:trPr>
        <w:tc>
          <w:tcPr>
            <w:tcW w:w="2540" w:type="dxa"/>
          </w:tcPr>
          <w:p w:rsidR="00341DFC" w:rsidRDefault="004862D9">
            <w:pPr>
              <w:pStyle w:val="TableParagraph"/>
            </w:pPr>
            <w:r>
              <w:t>Демонстрация</w:t>
            </w:r>
            <w:r>
              <w:rPr>
                <w:spacing w:val="-14"/>
              </w:rPr>
              <w:t xml:space="preserve"> </w:t>
            </w:r>
            <w:r>
              <w:t xml:space="preserve">техники </w:t>
            </w:r>
            <w:r>
              <w:rPr>
                <w:spacing w:val="-2"/>
              </w:rPr>
              <w:t>упражнений</w:t>
            </w:r>
          </w:p>
        </w:tc>
        <w:tc>
          <w:tcPr>
            <w:tcW w:w="7940" w:type="dxa"/>
          </w:tcPr>
          <w:p w:rsidR="00341DFC" w:rsidRDefault="004862D9">
            <w:pPr>
              <w:pStyle w:val="TableParagraph"/>
            </w:pPr>
            <w:r>
              <w:t>Форма</w:t>
            </w:r>
            <w:r>
              <w:rPr>
                <w:spacing w:val="-7"/>
              </w:rPr>
              <w:t xml:space="preserve"> </w:t>
            </w:r>
            <w:r>
              <w:t>контроля,</w:t>
            </w:r>
            <w:r>
              <w:rPr>
                <w:spacing w:val="-4"/>
              </w:rPr>
              <w:t xml:space="preserve"> </w:t>
            </w:r>
            <w:r>
              <w:t>позволяющая</w:t>
            </w:r>
            <w:r>
              <w:rPr>
                <w:spacing w:val="-5"/>
              </w:rPr>
              <w:t xml:space="preserve"> </w:t>
            </w:r>
            <w:r>
              <w:t>оценить</w:t>
            </w:r>
            <w:r>
              <w:rPr>
                <w:spacing w:val="-4"/>
              </w:rPr>
              <w:t xml:space="preserve"> </w:t>
            </w:r>
            <w:r>
              <w:t>навык</w:t>
            </w:r>
            <w:r>
              <w:rPr>
                <w:spacing w:val="-6"/>
              </w:rPr>
              <w:t xml:space="preserve"> </w:t>
            </w:r>
            <w:r>
              <w:t>обучающегося</w:t>
            </w:r>
            <w:r>
              <w:rPr>
                <w:spacing w:val="-4"/>
              </w:rPr>
              <w:t xml:space="preserve"> </w:t>
            </w:r>
            <w:r>
              <w:t>в</w:t>
            </w:r>
            <w:r>
              <w:rPr>
                <w:spacing w:val="-6"/>
              </w:rPr>
              <w:t xml:space="preserve"> </w:t>
            </w:r>
            <w:r>
              <w:t>демонстрации упражнения наиболее рациональным и эффективным способом, близким к</w:t>
            </w:r>
          </w:p>
          <w:p w:rsidR="00341DFC" w:rsidRDefault="004862D9">
            <w:pPr>
              <w:pStyle w:val="TableParagraph"/>
              <w:spacing w:line="238" w:lineRule="exact"/>
            </w:pPr>
            <w:r>
              <w:rPr>
                <w:spacing w:val="-2"/>
              </w:rPr>
              <w:t>эталонному</w:t>
            </w:r>
          </w:p>
        </w:tc>
      </w:tr>
      <w:tr w:rsidR="00341DFC">
        <w:trPr>
          <w:trHeight w:val="506"/>
        </w:trPr>
        <w:tc>
          <w:tcPr>
            <w:tcW w:w="2540" w:type="dxa"/>
          </w:tcPr>
          <w:p w:rsidR="00341DFC" w:rsidRDefault="004862D9">
            <w:pPr>
              <w:pStyle w:val="TableParagraph"/>
              <w:spacing w:line="247" w:lineRule="exact"/>
            </w:pPr>
            <w:r>
              <w:rPr>
                <w:spacing w:val="-2"/>
              </w:rPr>
              <w:t>Диктант</w:t>
            </w:r>
          </w:p>
        </w:tc>
        <w:tc>
          <w:tcPr>
            <w:tcW w:w="7940" w:type="dxa"/>
          </w:tcPr>
          <w:p w:rsidR="00341DFC" w:rsidRDefault="004862D9">
            <w:pPr>
              <w:pStyle w:val="TableParagraph"/>
              <w:spacing w:line="247" w:lineRule="exact"/>
            </w:pPr>
            <w:r>
              <w:t>Форма</w:t>
            </w:r>
            <w:r>
              <w:rPr>
                <w:spacing w:val="-10"/>
              </w:rPr>
              <w:t xml:space="preserve"> </w:t>
            </w:r>
            <w:r>
              <w:t>контроля,</w:t>
            </w:r>
            <w:r>
              <w:rPr>
                <w:spacing w:val="-5"/>
              </w:rPr>
              <w:t xml:space="preserve"> </w:t>
            </w:r>
            <w:r>
              <w:t>позволяющая</w:t>
            </w:r>
            <w:r>
              <w:rPr>
                <w:spacing w:val="-3"/>
              </w:rPr>
              <w:t xml:space="preserve"> </w:t>
            </w:r>
            <w:r>
              <w:t>оценить</w:t>
            </w:r>
            <w:r>
              <w:rPr>
                <w:spacing w:val="-5"/>
              </w:rPr>
              <w:t xml:space="preserve"> </w:t>
            </w:r>
            <w:r>
              <w:t>орфографические</w:t>
            </w:r>
            <w:r>
              <w:rPr>
                <w:spacing w:val="-5"/>
              </w:rPr>
              <w:t xml:space="preserve"> </w:t>
            </w:r>
            <w:r>
              <w:t>и</w:t>
            </w:r>
            <w:r>
              <w:rPr>
                <w:spacing w:val="-5"/>
              </w:rPr>
              <w:t xml:space="preserve"> </w:t>
            </w:r>
            <w:r>
              <w:rPr>
                <w:spacing w:val="-2"/>
              </w:rPr>
              <w:t>пунктуационные</w:t>
            </w:r>
          </w:p>
          <w:p w:rsidR="00341DFC" w:rsidRDefault="004862D9">
            <w:pPr>
              <w:pStyle w:val="TableParagraph"/>
              <w:spacing w:before="1" w:line="238" w:lineRule="exact"/>
            </w:pPr>
            <w:r>
              <w:t>навыки</w:t>
            </w:r>
            <w:r>
              <w:rPr>
                <w:spacing w:val="-4"/>
              </w:rPr>
              <w:t xml:space="preserve"> </w:t>
            </w:r>
            <w:r>
              <w:rPr>
                <w:spacing w:val="-2"/>
              </w:rPr>
              <w:t>обучающегося</w:t>
            </w:r>
          </w:p>
        </w:tc>
      </w:tr>
      <w:tr w:rsidR="00341DFC">
        <w:trPr>
          <w:trHeight w:val="1012"/>
        </w:trPr>
        <w:tc>
          <w:tcPr>
            <w:tcW w:w="2540" w:type="dxa"/>
          </w:tcPr>
          <w:p w:rsidR="00341DFC" w:rsidRDefault="004862D9">
            <w:pPr>
              <w:pStyle w:val="TableParagraph"/>
              <w:spacing w:line="247" w:lineRule="exact"/>
            </w:pPr>
            <w:r>
              <w:rPr>
                <w:spacing w:val="-2"/>
              </w:rPr>
              <w:t>Доклад</w:t>
            </w:r>
          </w:p>
        </w:tc>
        <w:tc>
          <w:tcPr>
            <w:tcW w:w="7940" w:type="dxa"/>
          </w:tcPr>
          <w:p w:rsidR="00341DFC" w:rsidRDefault="004862D9">
            <w:pPr>
              <w:pStyle w:val="TableParagraph"/>
            </w:pPr>
            <w:r>
              <w:t>Форма</w:t>
            </w:r>
            <w:r>
              <w:rPr>
                <w:spacing w:val="-8"/>
              </w:rPr>
              <w:t xml:space="preserve"> </w:t>
            </w:r>
            <w:r>
              <w:t>контроля,</w:t>
            </w:r>
            <w:r>
              <w:rPr>
                <w:spacing w:val="-6"/>
              </w:rPr>
              <w:t xml:space="preserve"> </w:t>
            </w:r>
            <w:r>
              <w:t>позволяющая</w:t>
            </w:r>
            <w:r>
              <w:rPr>
                <w:spacing w:val="-7"/>
              </w:rPr>
              <w:t xml:space="preserve"> </w:t>
            </w:r>
            <w:r>
              <w:t>оценить</w:t>
            </w:r>
            <w:r>
              <w:rPr>
                <w:spacing w:val="-6"/>
              </w:rPr>
              <w:t xml:space="preserve"> </w:t>
            </w:r>
            <w:r>
              <w:t>навыки</w:t>
            </w:r>
            <w:r>
              <w:rPr>
                <w:spacing w:val="-8"/>
              </w:rPr>
              <w:t xml:space="preserve"> </w:t>
            </w:r>
            <w:proofErr w:type="gramStart"/>
            <w:r>
              <w:t>публичного</w:t>
            </w:r>
            <w:r>
              <w:rPr>
                <w:spacing w:val="-6"/>
              </w:rPr>
              <w:t xml:space="preserve"> </w:t>
            </w:r>
            <w:r>
              <w:t>развернутого выступления</w:t>
            </w:r>
            <w:proofErr w:type="gramEnd"/>
            <w:r>
              <w:t xml:space="preserve"> обучающегося по определенному вопросу, основанного на самостоятельно привлеченной, структурированной и обобщенной им</w:t>
            </w:r>
          </w:p>
          <w:p w:rsidR="00341DFC" w:rsidRDefault="004862D9">
            <w:pPr>
              <w:pStyle w:val="TableParagraph"/>
              <w:spacing w:line="240" w:lineRule="exact"/>
            </w:pPr>
            <w:r>
              <w:t>информации,</w:t>
            </w:r>
            <w:r>
              <w:rPr>
                <w:spacing w:val="-5"/>
              </w:rPr>
              <w:t xml:space="preserve"> </w:t>
            </w:r>
            <w:r>
              <w:t>в</w:t>
            </w:r>
            <w:r>
              <w:rPr>
                <w:spacing w:val="-4"/>
              </w:rPr>
              <w:t xml:space="preserve"> </w:t>
            </w:r>
            <w:r>
              <w:t>том</w:t>
            </w:r>
            <w:r>
              <w:rPr>
                <w:spacing w:val="-4"/>
              </w:rPr>
              <w:t xml:space="preserve"> </w:t>
            </w:r>
            <w:r>
              <w:t>числе</w:t>
            </w:r>
            <w:r>
              <w:rPr>
                <w:spacing w:val="-5"/>
              </w:rPr>
              <w:t xml:space="preserve"> </w:t>
            </w:r>
            <w:r>
              <w:t>в</w:t>
            </w:r>
            <w:r>
              <w:rPr>
                <w:spacing w:val="-4"/>
              </w:rPr>
              <w:t xml:space="preserve"> </w:t>
            </w:r>
            <w:r>
              <w:t>виде</w:t>
            </w:r>
            <w:r>
              <w:rPr>
                <w:spacing w:val="-2"/>
              </w:rPr>
              <w:t xml:space="preserve"> презентации</w:t>
            </w:r>
          </w:p>
        </w:tc>
      </w:tr>
      <w:tr w:rsidR="00341DFC">
        <w:trPr>
          <w:trHeight w:val="758"/>
        </w:trPr>
        <w:tc>
          <w:tcPr>
            <w:tcW w:w="2540" w:type="dxa"/>
          </w:tcPr>
          <w:p w:rsidR="00341DFC" w:rsidRDefault="004862D9">
            <w:pPr>
              <w:pStyle w:val="TableParagraph"/>
              <w:spacing w:line="247" w:lineRule="exact"/>
            </w:pPr>
            <w:r>
              <w:t>Домашнее</w:t>
            </w:r>
            <w:r>
              <w:rPr>
                <w:spacing w:val="-3"/>
              </w:rPr>
              <w:t xml:space="preserve"> </w:t>
            </w:r>
            <w:r>
              <w:rPr>
                <w:spacing w:val="-2"/>
              </w:rPr>
              <w:t>задание</w:t>
            </w:r>
          </w:p>
        </w:tc>
        <w:tc>
          <w:tcPr>
            <w:tcW w:w="7940" w:type="dxa"/>
          </w:tcPr>
          <w:p w:rsidR="00341DFC" w:rsidRDefault="004862D9">
            <w:pPr>
              <w:pStyle w:val="TableParagraph"/>
              <w:spacing w:line="246" w:lineRule="exact"/>
            </w:pPr>
            <w:r>
              <w:t>Форма</w:t>
            </w:r>
            <w:r>
              <w:rPr>
                <w:spacing w:val="-8"/>
              </w:rPr>
              <w:t xml:space="preserve"> </w:t>
            </w:r>
            <w:r>
              <w:t>контроля,</w:t>
            </w:r>
            <w:r>
              <w:rPr>
                <w:spacing w:val="-4"/>
              </w:rPr>
              <w:t xml:space="preserve"> </w:t>
            </w:r>
            <w:r>
              <w:t>при</w:t>
            </w:r>
            <w:r>
              <w:rPr>
                <w:spacing w:val="-8"/>
              </w:rPr>
              <w:t xml:space="preserve"> </w:t>
            </w:r>
            <w:r>
              <w:t>которой</w:t>
            </w:r>
            <w:r>
              <w:rPr>
                <w:spacing w:val="-4"/>
              </w:rPr>
              <w:t xml:space="preserve"> </w:t>
            </w:r>
            <w:r>
              <w:t>проверяется</w:t>
            </w:r>
            <w:r>
              <w:rPr>
                <w:spacing w:val="-6"/>
              </w:rPr>
              <w:t xml:space="preserve"> </w:t>
            </w:r>
            <w:r>
              <w:t>и</w:t>
            </w:r>
            <w:r>
              <w:rPr>
                <w:spacing w:val="-4"/>
              </w:rPr>
              <w:t xml:space="preserve"> </w:t>
            </w:r>
            <w:r>
              <w:t>оценивается</w:t>
            </w:r>
            <w:r>
              <w:rPr>
                <w:spacing w:val="-6"/>
              </w:rPr>
              <w:t xml:space="preserve"> </w:t>
            </w:r>
            <w:r>
              <w:t>умение</w:t>
            </w:r>
            <w:r>
              <w:rPr>
                <w:spacing w:val="-4"/>
              </w:rPr>
              <w:t xml:space="preserve"> </w:t>
            </w:r>
            <w:r>
              <w:rPr>
                <w:spacing w:val="-2"/>
              </w:rPr>
              <w:t>обучающегося</w:t>
            </w:r>
          </w:p>
          <w:p w:rsidR="00341DFC" w:rsidRDefault="004862D9">
            <w:pPr>
              <w:pStyle w:val="TableParagraph"/>
              <w:spacing w:line="254" w:lineRule="exact"/>
              <w:ind w:right="85"/>
            </w:pPr>
            <w:r>
              <w:t>самостоятельно</w:t>
            </w:r>
            <w:r>
              <w:rPr>
                <w:spacing w:val="-4"/>
              </w:rPr>
              <w:t xml:space="preserve"> </w:t>
            </w:r>
            <w:r>
              <w:t>выполнять</w:t>
            </w:r>
            <w:r>
              <w:rPr>
                <w:spacing w:val="-4"/>
              </w:rPr>
              <w:t xml:space="preserve"> </w:t>
            </w:r>
            <w:r>
              <w:t>задания</w:t>
            </w:r>
            <w:r>
              <w:rPr>
                <w:spacing w:val="-5"/>
              </w:rPr>
              <w:t xml:space="preserve"> </w:t>
            </w:r>
            <w:r>
              <w:t>на</w:t>
            </w:r>
            <w:r>
              <w:rPr>
                <w:spacing w:val="-4"/>
              </w:rPr>
              <w:t xml:space="preserve"> </w:t>
            </w:r>
            <w:r>
              <w:t>закрепление</w:t>
            </w:r>
            <w:r>
              <w:rPr>
                <w:spacing w:val="-6"/>
              </w:rPr>
              <w:t xml:space="preserve"> </w:t>
            </w:r>
            <w:r>
              <w:t>и</w:t>
            </w:r>
            <w:r>
              <w:rPr>
                <w:spacing w:val="-4"/>
              </w:rPr>
              <w:t xml:space="preserve"> </w:t>
            </w:r>
            <w:r>
              <w:t>углубление</w:t>
            </w:r>
            <w:r>
              <w:rPr>
                <w:spacing w:val="-4"/>
              </w:rPr>
              <w:t xml:space="preserve"> </w:t>
            </w:r>
            <w:r>
              <w:t>знаний,</w:t>
            </w:r>
            <w:r>
              <w:rPr>
                <w:spacing w:val="-4"/>
              </w:rPr>
              <w:t xml:space="preserve"> </w:t>
            </w:r>
            <w:r>
              <w:t>навыков и умений, полученных на уроке</w:t>
            </w:r>
          </w:p>
        </w:tc>
      </w:tr>
      <w:tr w:rsidR="00341DFC">
        <w:trPr>
          <w:trHeight w:val="1012"/>
        </w:trPr>
        <w:tc>
          <w:tcPr>
            <w:tcW w:w="2540" w:type="dxa"/>
          </w:tcPr>
          <w:p w:rsidR="00341DFC" w:rsidRDefault="004862D9">
            <w:pPr>
              <w:pStyle w:val="TableParagraph"/>
              <w:spacing w:line="247" w:lineRule="exact"/>
            </w:pPr>
            <w:r>
              <w:rPr>
                <w:spacing w:val="-2"/>
              </w:rPr>
              <w:t>Изложение</w:t>
            </w:r>
          </w:p>
        </w:tc>
        <w:tc>
          <w:tcPr>
            <w:tcW w:w="7940" w:type="dxa"/>
          </w:tcPr>
          <w:p w:rsidR="00341DFC" w:rsidRDefault="004862D9">
            <w:pPr>
              <w:pStyle w:val="TableParagraph"/>
              <w:spacing w:line="247" w:lineRule="exact"/>
            </w:pPr>
            <w:r>
              <w:t>Форма</w:t>
            </w:r>
            <w:r>
              <w:rPr>
                <w:spacing w:val="-11"/>
              </w:rPr>
              <w:t xml:space="preserve"> </w:t>
            </w:r>
            <w:r>
              <w:t>контроля,</w:t>
            </w:r>
            <w:r>
              <w:rPr>
                <w:spacing w:val="-5"/>
              </w:rPr>
              <w:t xml:space="preserve"> </w:t>
            </w:r>
            <w:r>
              <w:t>позволяющая</w:t>
            </w:r>
            <w:r>
              <w:rPr>
                <w:spacing w:val="-6"/>
              </w:rPr>
              <w:t xml:space="preserve"> </w:t>
            </w:r>
            <w:r>
              <w:t>оценить</w:t>
            </w:r>
            <w:r>
              <w:rPr>
                <w:spacing w:val="-6"/>
              </w:rPr>
              <w:t xml:space="preserve"> </w:t>
            </w:r>
            <w:r>
              <w:t>умение</w:t>
            </w:r>
            <w:r>
              <w:rPr>
                <w:spacing w:val="-5"/>
              </w:rPr>
              <w:t xml:space="preserve"> </w:t>
            </w:r>
            <w:r>
              <w:t>обучающегося</w:t>
            </w:r>
            <w:r>
              <w:rPr>
                <w:spacing w:val="-5"/>
              </w:rPr>
              <w:t xml:space="preserve"> </w:t>
            </w:r>
            <w:r>
              <w:rPr>
                <w:spacing w:val="-2"/>
              </w:rPr>
              <w:t>излагать</w:t>
            </w:r>
          </w:p>
          <w:p w:rsidR="00341DFC" w:rsidRDefault="004862D9">
            <w:pPr>
              <w:pStyle w:val="TableParagraph"/>
              <w:spacing w:before="1"/>
            </w:pPr>
            <w:r>
              <w:t>содержание</w:t>
            </w:r>
            <w:r>
              <w:rPr>
                <w:spacing w:val="-7"/>
              </w:rPr>
              <w:t xml:space="preserve"> </w:t>
            </w:r>
            <w:r>
              <w:t>прочитанного</w:t>
            </w:r>
            <w:r>
              <w:rPr>
                <w:spacing w:val="-5"/>
              </w:rPr>
              <w:t xml:space="preserve"> </w:t>
            </w:r>
            <w:r>
              <w:t>или</w:t>
            </w:r>
            <w:r>
              <w:rPr>
                <w:spacing w:val="-6"/>
              </w:rPr>
              <w:t xml:space="preserve"> </w:t>
            </w:r>
            <w:r>
              <w:t>услышанного</w:t>
            </w:r>
            <w:r>
              <w:rPr>
                <w:spacing w:val="-5"/>
              </w:rPr>
              <w:t xml:space="preserve"> </w:t>
            </w:r>
            <w:r>
              <w:t>текста.</w:t>
            </w:r>
            <w:r>
              <w:rPr>
                <w:spacing w:val="-5"/>
              </w:rPr>
              <w:t xml:space="preserve"> </w:t>
            </w:r>
            <w:r>
              <w:t>Основными</w:t>
            </w:r>
            <w:r>
              <w:rPr>
                <w:spacing w:val="-5"/>
              </w:rPr>
              <w:t xml:space="preserve"> </w:t>
            </w:r>
            <w:r>
              <w:t>критериями</w:t>
            </w:r>
            <w:r>
              <w:rPr>
                <w:spacing w:val="-6"/>
              </w:rPr>
              <w:t xml:space="preserve"> </w:t>
            </w:r>
            <w:r>
              <w:t>при этом являются полнота изложения, фактическая правильность, грамотность,</w:t>
            </w:r>
          </w:p>
          <w:p w:rsidR="00341DFC" w:rsidRDefault="004862D9">
            <w:pPr>
              <w:pStyle w:val="TableParagraph"/>
              <w:spacing w:before="1" w:line="238" w:lineRule="exact"/>
            </w:pPr>
            <w:r>
              <w:t>последовательность,</w:t>
            </w:r>
            <w:r>
              <w:rPr>
                <w:spacing w:val="-8"/>
              </w:rPr>
              <w:t xml:space="preserve"> </w:t>
            </w:r>
            <w:r>
              <w:rPr>
                <w:spacing w:val="-2"/>
              </w:rPr>
              <w:t>логичность</w:t>
            </w:r>
          </w:p>
        </w:tc>
      </w:tr>
      <w:tr w:rsidR="00341DFC">
        <w:trPr>
          <w:trHeight w:val="758"/>
        </w:trPr>
        <w:tc>
          <w:tcPr>
            <w:tcW w:w="2540" w:type="dxa"/>
          </w:tcPr>
          <w:p w:rsidR="00341DFC" w:rsidRDefault="004862D9">
            <w:pPr>
              <w:pStyle w:val="TableParagraph"/>
              <w:ind w:right="212"/>
            </w:pPr>
            <w:r>
              <w:rPr>
                <w:spacing w:val="-2"/>
              </w:rPr>
              <w:t>Исследовательская работа</w:t>
            </w:r>
          </w:p>
        </w:tc>
        <w:tc>
          <w:tcPr>
            <w:tcW w:w="7940" w:type="dxa"/>
          </w:tcPr>
          <w:p w:rsidR="00341DFC" w:rsidRDefault="004862D9">
            <w:pPr>
              <w:pStyle w:val="TableParagraph"/>
              <w:spacing w:line="246" w:lineRule="exact"/>
            </w:pPr>
            <w:r>
              <w:t>Форма</w:t>
            </w:r>
            <w:r>
              <w:rPr>
                <w:spacing w:val="-11"/>
              </w:rPr>
              <w:t xml:space="preserve"> </w:t>
            </w:r>
            <w:r>
              <w:t>контроля,</w:t>
            </w:r>
            <w:r>
              <w:rPr>
                <w:spacing w:val="-5"/>
              </w:rPr>
              <w:t xml:space="preserve"> </w:t>
            </w:r>
            <w:r>
              <w:t>позволяющая</w:t>
            </w:r>
            <w:r>
              <w:rPr>
                <w:spacing w:val="-6"/>
              </w:rPr>
              <w:t xml:space="preserve"> </w:t>
            </w:r>
            <w:r>
              <w:t>оценить</w:t>
            </w:r>
            <w:r>
              <w:rPr>
                <w:spacing w:val="-6"/>
              </w:rPr>
              <w:t xml:space="preserve"> </w:t>
            </w:r>
            <w:r>
              <w:t>умение</w:t>
            </w:r>
            <w:r>
              <w:rPr>
                <w:spacing w:val="-5"/>
              </w:rPr>
              <w:t xml:space="preserve"> </w:t>
            </w:r>
            <w:r>
              <w:t>обучающегося</w:t>
            </w:r>
            <w:r>
              <w:rPr>
                <w:spacing w:val="-5"/>
              </w:rPr>
              <w:t xml:space="preserve"> </w:t>
            </w:r>
            <w:r>
              <w:rPr>
                <w:spacing w:val="-2"/>
              </w:rPr>
              <w:t>проводить</w:t>
            </w:r>
          </w:p>
          <w:p w:rsidR="00341DFC" w:rsidRDefault="004862D9">
            <w:pPr>
              <w:pStyle w:val="TableParagraph"/>
              <w:spacing w:line="254" w:lineRule="exact"/>
            </w:pPr>
            <w:r>
              <w:t>исследование</w:t>
            </w:r>
            <w:r>
              <w:rPr>
                <w:spacing w:val="-2"/>
              </w:rPr>
              <w:t xml:space="preserve"> </w:t>
            </w:r>
            <w:r>
              <w:t>для</w:t>
            </w:r>
            <w:r>
              <w:rPr>
                <w:spacing w:val="-2"/>
              </w:rPr>
              <w:t xml:space="preserve"> </w:t>
            </w:r>
            <w:r>
              <w:t>расширения</w:t>
            </w:r>
            <w:r>
              <w:rPr>
                <w:spacing w:val="-3"/>
              </w:rPr>
              <w:t xml:space="preserve"> </w:t>
            </w:r>
            <w:r>
              <w:t>имеющихся</w:t>
            </w:r>
            <w:r>
              <w:rPr>
                <w:spacing w:val="-2"/>
              </w:rPr>
              <w:t xml:space="preserve"> </w:t>
            </w:r>
            <w:r>
              <w:t>и</w:t>
            </w:r>
            <w:r>
              <w:rPr>
                <w:spacing w:val="-3"/>
              </w:rPr>
              <w:t xml:space="preserve"> </w:t>
            </w:r>
            <w:r>
              <w:t>получения</w:t>
            </w:r>
            <w:r>
              <w:rPr>
                <w:spacing w:val="-3"/>
              </w:rPr>
              <w:t xml:space="preserve"> </w:t>
            </w:r>
            <w:r>
              <w:t>новых</w:t>
            </w:r>
            <w:r>
              <w:rPr>
                <w:spacing w:val="-2"/>
              </w:rPr>
              <w:t xml:space="preserve"> </w:t>
            </w:r>
            <w:r>
              <w:t>знаний,</w:t>
            </w:r>
            <w:r>
              <w:rPr>
                <w:spacing w:val="-2"/>
              </w:rPr>
              <w:t xml:space="preserve"> </w:t>
            </w:r>
            <w:r>
              <w:t>проверки гипотез,</w:t>
            </w:r>
            <w:r>
              <w:rPr>
                <w:spacing w:val="-9"/>
              </w:rPr>
              <w:t xml:space="preserve"> </w:t>
            </w:r>
            <w:r>
              <w:t>установления</w:t>
            </w:r>
            <w:r>
              <w:rPr>
                <w:spacing w:val="-8"/>
              </w:rPr>
              <w:t xml:space="preserve"> </w:t>
            </w:r>
            <w:r>
              <w:t>закономерностей,</w:t>
            </w:r>
            <w:r>
              <w:rPr>
                <w:spacing w:val="-9"/>
              </w:rPr>
              <w:t xml:space="preserve"> </w:t>
            </w:r>
            <w:r>
              <w:t>обобщения</w:t>
            </w:r>
            <w:r>
              <w:rPr>
                <w:spacing w:val="-7"/>
              </w:rPr>
              <w:t xml:space="preserve"> </w:t>
            </w:r>
            <w:r>
              <w:t>и</w:t>
            </w:r>
            <w:r>
              <w:rPr>
                <w:spacing w:val="-6"/>
              </w:rPr>
              <w:t xml:space="preserve"> </w:t>
            </w:r>
            <w:r>
              <w:t>обоснования</w:t>
            </w:r>
            <w:r>
              <w:rPr>
                <w:spacing w:val="-7"/>
              </w:rPr>
              <w:t xml:space="preserve"> </w:t>
            </w:r>
            <w:r>
              <w:rPr>
                <w:spacing w:val="-2"/>
              </w:rPr>
              <w:t>информации</w:t>
            </w:r>
          </w:p>
        </w:tc>
      </w:tr>
      <w:tr w:rsidR="00341DFC">
        <w:trPr>
          <w:trHeight w:val="760"/>
        </w:trPr>
        <w:tc>
          <w:tcPr>
            <w:tcW w:w="2540" w:type="dxa"/>
          </w:tcPr>
          <w:p w:rsidR="00341DFC" w:rsidRDefault="004862D9">
            <w:pPr>
              <w:pStyle w:val="TableParagraph"/>
              <w:spacing w:line="247" w:lineRule="exact"/>
            </w:pPr>
            <w:r>
              <w:t>Комплексная</w:t>
            </w:r>
            <w:r>
              <w:rPr>
                <w:spacing w:val="-8"/>
              </w:rPr>
              <w:t xml:space="preserve"> </w:t>
            </w:r>
            <w:r>
              <w:rPr>
                <w:spacing w:val="-2"/>
              </w:rPr>
              <w:t>работа</w:t>
            </w:r>
          </w:p>
        </w:tc>
        <w:tc>
          <w:tcPr>
            <w:tcW w:w="7940" w:type="dxa"/>
          </w:tcPr>
          <w:p w:rsidR="00341DFC" w:rsidRDefault="004862D9">
            <w:pPr>
              <w:pStyle w:val="TableParagraph"/>
              <w:spacing w:line="247" w:lineRule="exact"/>
            </w:pPr>
            <w:r>
              <w:t>Форма</w:t>
            </w:r>
            <w:r>
              <w:rPr>
                <w:spacing w:val="-10"/>
              </w:rPr>
              <w:t xml:space="preserve"> </w:t>
            </w:r>
            <w:r>
              <w:t>контроля,</w:t>
            </w:r>
            <w:r>
              <w:rPr>
                <w:spacing w:val="-4"/>
              </w:rPr>
              <w:t xml:space="preserve"> </w:t>
            </w:r>
            <w:r>
              <w:t>позволяющая</w:t>
            </w:r>
            <w:r>
              <w:rPr>
                <w:spacing w:val="-5"/>
              </w:rPr>
              <w:t xml:space="preserve"> </w:t>
            </w:r>
            <w:r>
              <w:t>оценить</w:t>
            </w:r>
            <w:r>
              <w:rPr>
                <w:spacing w:val="-5"/>
              </w:rPr>
              <w:t xml:space="preserve"> </w:t>
            </w:r>
            <w:r>
              <w:t>предметные</w:t>
            </w:r>
            <w:r>
              <w:rPr>
                <w:spacing w:val="-4"/>
              </w:rPr>
              <w:t xml:space="preserve"> </w:t>
            </w:r>
            <w:r>
              <w:t>знания</w:t>
            </w:r>
            <w:r>
              <w:rPr>
                <w:spacing w:val="-5"/>
              </w:rPr>
              <w:t xml:space="preserve"> </w:t>
            </w:r>
            <w:r>
              <w:t>и</w:t>
            </w:r>
            <w:r>
              <w:rPr>
                <w:spacing w:val="-4"/>
              </w:rPr>
              <w:t xml:space="preserve"> </w:t>
            </w:r>
            <w:proofErr w:type="spellStart"/>
            <w:r>
              <w:rPr>
                <w:spacing w:val="-2"/>
              </w:rPr>
              <w:t>метапредметные</w:t>
            </w:r>
            <w:proofErr w:type="spellEnd"/>
          </w:p>
          <w:p w:rsidR="00341DFC" w:rsidRDefault="004862D9">
            <w:pPr>
              <w:pStyle w:val="TableParagraph"/>
              <w:spacing w:line="252" w:lineRule="exact"/>
            </w:pPr>
            <w:r>
              <w:t>навыки</w:t>
            </w:r>
            <w:r>
              <w:rPr>
                <w:spacing w:val="-7"/>
              </w:rPr>
              <w:t xml:space="preserve"> </w:t>
            </w:r>
            <w:r>
              <w:t>обучающегося</w:t>
            </w:r>
            <w:r>
              <w:rPr>
                <w:spacing w:val="-7"/>
              </w:rPr>
              <w:t xml:space="preserve"> </w:t>
            </w:r>
            <w:r>
              <w:t>посредством</w:t>
            </w:r>
            <w:r>
              <w:rPr>
                <w:spacing w:val="-7"/>
              </w:rPr>
              <w:t xml:space="preserve"> </w:t>
            </w:r>
            <w:r>
              <w:t>выполнения</w:t>
            </w:r>
            <w:r>
              <w:rPr>
                <w:spacing w:val="-7"/>
              </w:rPr>
              <w:t xml:space="preserve"> </w:t>
            </w:r>
            <w:r>
              <w:t>практических</w:t>
            </w:r>
            <w:r>
              <w:rPr>
                <w:spacing w:val="-7"/>
              </w:rPr>
              <w:t xml:space="preserve"> </w:t>
            </w:r>
            <w:r>
              <w:t>и</w:t>
            </w:r>
            <w:r>
              <w:rPr>
                <w:spacing w:val="-7"/>
              </w:rPr>
              <w:t xml:space="preserve"> </w:t>
            </w:r>
            <w:r>
              <w:t>теоретических заданий разного типа</w:t>
            </w:r>
          </w:p>
        </w:tc>
      </w:tr>
      <w:tr w:rsidR="00341DFC">
        <w:trPr>
          <w:trHeight w:val="758"/>
        </w:trPr>
        <w:tc>
          <w:tcPr>
            <w:tcW w:w="2540" w:type="dxa"/>
          </w:tcPr>
          <w:p w:rsidR="00341DFC" w:rsidRDefault="004862D9">
            <w:pPr>
              <w:pStyle w:val="TableParagraph"/>
              <w:spacing w:line="247" w:lineRule="exact"/>
            </w:pPr>
            <w:r>
              <w:t>Лабораторная</w:t>
            </w:r>
            <w:r>
              <w:rPr>
                <w:spacing w:val="-13"/>
              </w:rPr>
              <w:t xml:space="preserve"> </w:t>
            </w:r>
            <w:r>
              <w:rPr>
                <w:spacing w:val="-2"/>
              </w:rPr>
              <w:t>работа</w:t>
            </w:r>
          </w:p>
        </w:tc>
        <w:tc>
          <w:tcPr>
            <w:tcW w:w="7940" w:type="dxa"/>
          </w:tcPr>
          <w:p w:rsidR="00341DFC" w:rsidRDefault="004862D9">
            <w:pPr>
              <w:pStyle w:val="TableParagraph"/>
              <w:ind w:right="85"/>
            </w:pPr>
            <w:r>
              <w:t>Форма контроля, позволяющая оценить умение обучающегося проводить изучение</w:t>
            </w:r>
            <w:r>
              <w:rPr>
                <w:spacing w:val="-6"/>
              </w:rPr>
              <w:t xml:space="preserve"> </w:t>
            </w:r>
            <w:r>
              <w:t>и</w:t>
            </w:r>
            <w:r>
              <w:rPr>
                <w:spacing w:val="-6"/>
              </w:rPr>
              <w:t xml:space="preserve"> </w:t>
            </w:r>
            <w:r>
              <w:t>исследование</w:t>
            </w:r>
            <w:r>
              <w:rPr>
                <w:spacing w:val="-8"/>
              </w:rPr>
              <w:t xml:space="preserve"> </w:t>
            </w:r>
            <w:r>
              <w:t>характеристик</w:t>
            </w:r>
            <w:r>
              <w:rPr>
                <w:spacing w:val="-6"/>
              </w:rPr>
              <w:t xml:space="preserve"> </w:t>
            </w:r>
            <w:r>
              <w:t>заданного</w:t>
            </w:r>
            <w:r>
              <w:rPr>
                <w:spacing w:val="-8"/>
              </w:rPr>
              <w:t xml:space="preserve"> </w:t>
            </w:r>
            <w:r>
              <w:t>объекта</w:t>
            </w:r>
            <w:r>
              <w:rPr>
                <w:spacing w:val="-6"/>
              </w:rPr>
              <w:t xml:space="preserve"> </w:t>
            </w:r>
            <w:r>
              <w:t>экспериментальным</w:t>
            </w:r>
          </w:p>
          <w:p w:rsidR="00341DFC" w:rsidRDefault="004862D9">
            <w:pPr>
              <w:pStyle w:val="TableParagraph"/>
              <w:spacing w:line="238" w:lineRule="exact"/>
            </w:pPr>
            <w:r>
              <w:t>методом</w:t>
            </w:r>
            <w:r>
              <w:rPr>
                <w:spacing w:val="-7"/>
              </w:rPr>
              <w:t xml:space="preserve"> </w:t>
            </w:r>
            <w:r>
              <w:t>с</w:t>
            </w:r>
            <w:r>
              <w:rPr>
                <w:spacing w:val="-7"/>
              </w:rPr>
              <w:t xml:space="preserve"> </w:t>
            </w:r>
            <w:r>
              <w:t>применением</w:t>
            </w:r>
            <w:r>
              <w:rPr>
                <w:spacing w:val="-9"/>
              </w:rPr>
              <w:t xml:space="preserve"> </w:t>
            </w:r>
            <w:r>
              <w:t>специального</w:t>
            </w:r>
            <w:r>
              <w:rPr>
                <w:spacing w:val="-6"/>
              </w:rPr>
              <w:t xml:space="preserve"> </w:t>
            </w:r>
            <w:r>
              <w:rPr>
                <w:spacing w:val="-2"/>
              </w:rPr>
              <w:t>оборудования</w:t>
            </w:r>
          </w:p>
        </w:tc>
      </w:tr>
      <w:tr w:rsidR="00341DFC">
        <w:trPr>
          <w:trHeight w:val="506"/>
        </w:trPr>
        <w:tc>
          <w:tcPr>
            <w:tcW w:w="2540" w:type="dxa"/>
          </w:tcPr>
          <w:p w:rsidR="00341DFC" w:rsidRDefault="004862D9">
            <w:pPr>
              <w:pStyle w:val="TableParagraph"/>
              <w:spacing w:line="247" w:lineRule="exact"/>
            </w:pPr>
            <w:r>
              <w:rPr>
                <w:spacing w:val="-2"/>
              </w:rPr>
              <w:t>Математический</w:t>
            </w:r>
          </w:p>
          <w:p w:rsidR="00341DFC" w:rsidRDefault="004862D9">
            <w:pPr>
              <w:pStyle w:val="TableParagraph"/>
              <w:spacing w:before="1" w:line="238" w:lineRule="exact"/>
            </w:pPr>
            <w:r>
              <w:rPr>
                <w:spacing w:val="-2"/>
              </w:rPr>
              <w:t>диктант</w:t>
            </w:r>
          </w:p>
        </w:tc>
        <w:tc>
          <w:tcPr>
            <w:tcW w:w="7940" w:type="dxa"/>
          </w:tcPr>
          <w:p w:rsidR="00341DFC" w:rsidRDefault="004862D9">
            <w:pPr>
              <w:pStyle w:val="TableParagraph"/>
              <w:spacing w:line="247" w:lineRule="exact"/>
            </w:pPr>
            <w:r>
              <w:t>Форма</w:t>
            </w:r>
            <w:r>
              <w:rPr>
                <w:spacing w:val="-8"/>
              </w:rPr>
              <w:t xml:space="preserve"> </w:t>
            </w:r>
            <w:r>
              <w:t>контроля,</w:t>
            </w:r>
            <w:r>
              <w:rPr>
                <w:spacing w:val="-5"/>
              </w:rPr>
              <w:t xml:space="preserve"> </w:t>
            </w:r>
            <w:r>
              <w:t>позволяющая</w:t>
            </w:r>
            <w:r>
              <w:rPr>
                <w:spacing w:val="-6"/>
              </w:rPr>
              <w:t xml:space="preserve"> </w:t>
            </w:r>
            <w:r>
              <w:t>оценить</w:t>
            </w:r>
            <w:r>
              <w:rPr>
                <w:spacing w:val="-5"/>
              </w:rPr>
              <w:t xml:space="preserve"> </w:t>
            </w:r>
            <w:r>
              <w:t>способность</w:t>
            </w:r>
            <w:r>
              <w:rPr>
                <w:spacing w:val="-5"/>
              </w:rPr>
              <w:t xml:space="preserve"> </w:t>
            </w:r>
            <w:r>
              <w:t>обучающегося</w:t>
            </w:r>
            <w:r>
              <w:rPr>
                <w:spacing w:val="-7"/>
              </w:rPr>
              <w:t xml:space="preserve"> </w:t>
            </w:r>
            <w:r>
              <w:rPr>
                <w:spacing w:val="-10"/>
              </w:rPr>
              <w:t>к</w:t>
            </w:r>
          </w:p>
          <w:p w:rsidR="00341DFC" w:rsidRDefault="004862D9">
            <w:pPr>
              <w:pStyle w:val="TableParagraph"/>
              <w:spacing w:before="1" w:line="238" w:lineRule="exact"/>
            </w:pPr>
            <w:r>
              <w:t>восприятию</w:t>
            </w:r>
            <w:r>
              <w:rPr>
                <w:spacing w:val="-7"/>
              </w:rPr>
              <w:t xml:space="preserve"> </w:t>
            </w:r>
            <w:r>
              <w:t>задания</w:t>
            </w:r>
            <w:r>
              <w:rPr>
                <w:spacing w:val="-5"/>
              </w:rPr>
              <w:t xml:space="preserve"> </w:t>
            </w:r>
            <w:r>
              <w:t>на</w:t>
            </w:r>
            <w:r>
              <w:rPr>
                <w:spacing w:val="-7"/>
              </w:rPr>
              <w:t xml:space="preserve"> </w:t>
            </w:r>
            <w:r>
              <w:t>слух</w:t>
            </w:r>
            <w:r>
              <w:rPr>
                <w:spacing w:val="-4"/>
              </w:rPr>
              <w:t xml:space="preserve"> </w:t>
            </w:r>
            <w:r>
              <w:t>и</w:t>
            </w:r>
            <w:r>
              <w:rPr>
                <w:spacing w:val="-5"/>
              </w:rPr>
              <w:t xml:space="preserve"> </w:t>
            </w:r>
            <w:r>
              <w:t>письменной</w:t>
            </w:r>
            <w:r>
              <w:rPr>
                <w:spacing w:val="-5"/>
              </w:rPr>
              <w:t xml:space="preserve"> </w:t>
            </w:r>
            <w:r>
              <w:t>фиксации</w:t>
            </w:r>
            <w:r>
              <w:rPr>
                <w:spacing w:val="-4"/>
              </w:rPr>
              <w:t xml:space="preserve"> </w:t>
            </w:r>
            <w:r>
              <w:t>решения</w:t>
            </w:r>
            <w:r>
              <w:rPr>
                <w:spacing w:val="-6"/>
              </w:rPr>
              <w:t xml:space="preserve"> </w:t>
            </w:r>
            <w:r>
              <w:t>или</w:t>
            </w:r>
            <w:r>
              <w:rPr>
                <w:spacing w:val="-4"/>
              </w:rPr>
              <w:t xml:space="preserve"> </w:t>
            </w:r>
            <w:r>
              <w:rPr>
                <w:spacing w:val="-2"/>
              </w:rPr>
              <w:t>ответа</w:t>
            </w:r>
          </w:p>
        </w:tc>
      </w:tr>
      <w:tr w:rsidR="00341DFC">
        <w:trPr>
          <w:trHeight w:val="757"/>
        </w:trPr>
        <w:tc>
          <w:tcPr>
            <w:tcW w:w="2540" w:type="dxa"/>
          </w:tcPr>
          <w:p w:rsidR="00341DFC" w:rsidRDefault="004862D9">
            <w:pPr>
              <w:pStyle w:val="TableParagraph"/>
              <w:spacing w:line="247" w:lineRule="exact"/>
            </w:pPr>
            <w:r>
              <w:rPr>
                <w:spacing w:val="-2"/>
              </w:rPr>
              <w:t>Опрос</w:t>
            </w:r>
          </w:p>
        </w:tc>
        <w:tc>
          <w:tcPr>
            <w:tcW w:w="7940" w:type="dxa"/>
          </w:tcPr>
          <w:p w:rsidR="00341DFC" w:rsidRDefault="004862D9">
            <w:pPr>
              <w:pStyle w:val="TableParagraph"/>
              <w:spacing w:line="242" w:lineRule="auto"/>
            </w:pPr>
            <w:r>
              <w:t>Форма</w:t>
            </w:r>
            <w:r>
              <w:rPr>
                <w:spacing w:val="-6"/>
              </w:rPr>
              <w:t xml:space="preserve"> </w:t>
            </w:r>
            <w:r>
              <w:t>контроля,</w:t>
            </w:r>
            <w:r>
              <w:rPr>
                <w:spacing w:val="-3"/>
              </w:rPr>
              <w:t xml:space="preserve"> </w:t>
            </w:r>
            <w:r>
              <w:t>позволяющая</w:t>
            </w:r>
            <w:r>
              <w:rPr>
                <w:spacing w:val="-4"/>
              </w:rPr>
              <w:t xml:space="preserve"> </w:t>
            </w:r>
            <w:r>
              <w:t>оценить</w:t>
            </w:r>
            <w:r>
              <w:rPr>
                <w:spacing w:val="-3"/>
              </w:rPr>
              <w:t xml:space="preserve"> </w:t>
            </w:r>
            <w:r>
              <w:t>в</w:t>
            </w:r>
            <w:r>
              <w:rPr>
                <w:spacing w:val="-5"/>
              </w:rPr>
              <w:t xml:space="preserve"> </w:t>
            </w:r>
            <w:r>
              <w:t>устной</w:t>
            </w:r>
            <w:r>
              <w:rPr>
                <w:spacing w:val="-4"/>
              </w:rPr>
              <w:t xml:space="preserve"> </w:t>
            </w:r>
            <w:r>
              <w:t>или</w:t>
            </w:r>
            <w:r>
              <w:rPr>
                <w:spacing w:val="-4"/>
              </w:rPr>
              <w:t xml:space="preserve"> </w:t>
            </w:r>
            <w:r>
              <w:t>письменной</w:t>
            </w:r>
            <w:r>
              <w:rPr>
                <w:spacing w:val="-6"/>
              </w:rPr>
              <w:t xml:space="preserve"> </w:t>
            </w:r>
            <w:r>
              <w:t>форме</w:t>
            </w:r>
            <w:r>
              <w:rPr>
                <w:spacing w:val="-3"/>
              </w:rPr>
              <w:t xml:space="preserve"> </w:t>
            </w:r>
            <w:r>
              <w:t>умение обучающегося формулировать высказывание по отдельному вопросу темы,</w:t>
            </w:r>
          </w:p>
          <w:p w:rsidR="00341DFC" w:rsidRDefault="004862D9">
            <w:pPr>
              <w:pStyle w:val="TableParagraph"/>
              <w:spacing w:line="233" w:lineRule="exact"/>
            </w:pPr>
            <w:r>
              <w:t>предмета</w:t>
            </w:r>
            <w:r>
              <w:rPr>
                <w:spacing w:val="-4"/>
              </w:rPr>
              <w:t xml:space="preserve"> </w:t>
            </w:r>
            <w:r>
              <w:t>за</w:t>
            </w:r>
            <w:r>
              <w:rPr>
                <w:spacing w:val="-5"/>
              </w:rPr>
              <w:t xml:space="preserve"> </w:t>
            </w:r>
            <w:r>
              <w:t>определенный</w:t>
            </w:r>
            <w:r>
              <w:rPr>
                <w:spacing w:val="-4"/>
              </w:rPr>
              <w:t xml:space="preserve"> </w:t>
            </w:r>
            <w:r>
              <w:t>отрезок</w:t>
            </w:r>
            <w:r>
              <w:rPr>
                <w:spacing w:val="-3"/>
              </w:rPr>
              <w:t xml:space="preserve"> </w:t>
            </w:r>
            <w:r>
              <w:rPr>
                <w:spacing w:val="-2"/>
              </w:rPr>
              <w:t>времени</w:t>
            </w:r>
          </w:p>
        </w:tc>
      </w:tr>
      <w:tr w:rsidR="00341DFC">
        <w:trPr>
          <w:trHeight w:val="1012"/>
        </w:trPr>
        <w:tc>
          <w:tcPr>
            <w:tcW w:w="2540" w:type="dxa"/>
          </w:tcPr>
          <w:p w:rsidR="00341DFC" w:rsidRDefault="004862D9">
            <w:pPr>
              <w:pStyle w:val="TableParagraph"/>
              <w:spacing w:line="249" w:lineRule="exact"/>
            </w:pPr>
            <w:r>
              <w:rPr>
                <w:spacing w:val="-2"/>
              </w:rPr>
              <w:t>Пересказ</w:t>
            </w:r>
          </w:p>
        </w:tc>
        <w:tc>
          <w:tcPr>
            <w:tcW w:w="7940" w:type="dxa"/>
          </w:tcPr>
          <w:p w:rsidR="00341DFC" w:rsidRDefault="004862D9">
            <w:pPr>
              <w:pStyle w:val="TableParagraph"/>
            </w:pPr>
            <w:r>
              <w:t>Форма</w:t>
            </w:r>
            <w:r>
              <w:rPr>
                <w:spacing w:val="-8"/>
              </w:rPr>
              <w:t xml:space="preserve"> </w:t>
            </w:r>
            <w:r>
              <w:t>контроля,</w:t>
            </w:r>
            <w:r>
              <w:rPr>
                <w:spacing w:val="-5"/>
              </w:rPr>
              <w:t xml:space="preserve"> </w:t>
            </w:r>
            <w:r>
              <w:t>позволяющая</w:t>
            </w:r>
            <w:r>
              <w:rPr>
                <w:spacing w:val="-6"/>
              </w:rPr>
              <w:t xml:space="preserve"> </w:t>
            </w:r>
            <w:r>
              <w:t>оценить</w:t>
            </w:r>
            <w:r>
              <w:rPr>
                <w:spacing w:val="-5"/>
              </w:rPr>
              <w:t xml:space="preserve"> </w:t>
            </w:r>
            <w:r>
              <w:t>умение</w:t>
            </w:r>
            <w:r>
              <w:rPr>
                <w:spacing w:val="-5"/>
              </w:rPr>
              <w:t xml:space="preserve"> </w:t>
            </w:r>
            <w:r>
              <w:t>обучающегося</w:t>
            </w:r>
            <w:r>
              <w:rPr>
                <w:spacing w:val="-5"/>
              </w:rPr>
              <w:t xml:space="preserve"> </w:t>
            </w:r>
            <w:r>
              <w:t>устно</w:t>
            </w:r>
            <w:r>
              <w:rPr>
                <w:spacing w:val="-5"/>
              </w:rPr>
              <w:t xml:space="preserve"> </w:t>
            </w:r>
            <w:r>
              <w:t>излагать прочитанный/прослушанный текст (правильность передачи основного</w:t>
            </w:r>
          </w:p>
          <w:p w:rsidR="00341DFC" w:rsidRDefault="004862D9">
            <w:pPr>
              <w:pStyle w:val="TableParagraph"/>
              <w:spacing w:line="254" w:lineRule="exact"/>
            </w:pPr>
            <w:r>
              <w:t>содержания</w:t>
            </w:r>
            <w:r>
              <w:rPr>
                <w:spacing w:val="-6"/>
              </w:rPr>
              <w:t xml:space="preserve"> </w:t>
            </w:r>
            <w:r>
              <w:t>текста,</w:t>
            </w:r>
            <w:r>
              <w:rPr>
                <w:spacing w:val="-7"/>
              </w:rPr>
              <w:t xml:space="preserve"> </w:t>
            </w:r>
            <w:r>
              <w:t>последовательность</w:t>
            </w:r>
            <w:r>
              <w:rPr>
                <w:spacing w:val="-5"/>
              </w:rPr>
              <w:t xml:space="preserve"> </w:t>
            </w:r>
            <w:r>
              <w:t>и</w:t>
            </w:r>
            <w:r>
              <w:rPr>
                <w:spacing w:val="-5"/>
              </w:rPr>
              <w:t xml:space="preserve"> </w:t>
            </w:r>
            <w:r>
              <w:t>полноту</w:t>
            </w:r>
            <w:r>
              <w:rPr>
                <w:spacing w:val="-10"/>
              </w:rPr>
              <w:t xml:space="preserve"> </w:t>
            </w:r>
            <w:r>
              <w:t>развития</w:t>
            </w:r>
            <w:r>
              <w:rPr>
                <w:spacing w:val="-7"/>
              </w:rPr>
              <w:t xml:space="preserve"> </w:t>
            </w:r>
            <w:r>
              <w:t>сюжета, выразительность при характеристике образов)</w:t>
            </w:r>
          </w:p>
        </w:tc>
      </w:tr>
      <w:tr w:rsidR="00341DFC">
        <w:trPr>
          <w:trHeight w:val="1011"/>
        </w:trPr>
        <w:tc>
          <w:tcPr>
            <w:tcW w:w="2540" w:type="dxa"/>
          </w:tcPr>
          <w:p w:rsidR="00341DFC" w:rsidRDefault="004862D9">
            <w:pPr>
              <w:pStyle w:val="TableParagraph"/>
              <w:spacing w:line="245" w:lineRule="exact"/>
            </w:pPr>
            <w:r>
              <w:t>Письменный</w:t>
            </w:r>
            <w:r>
              <w:rPr>
                <w:spacing w:val="-10"/>
              </w:rPr>
              <w:t xml:space="preserve"> </w:t>
            </w:r>
            <w:r>
              <w:rPr>
                <w:spacing w:val="-2"/>
              </w:rPr>
              <w:t>ответ</w:t>
            </w:r>
          </w:p>
        </w:tc>
        <w:tc>
          <w:tcPr>
            <w:tcW w:w="7940" w:type="dxa"/>
          </w:tcPr>
          <w:p w:rsidR="00341DFC" w:rsidRDefault="004862D9">
            <w:pPr>
              <w:pStyle w:val="TableParagraph"/>
            </w:pPr>
            <w:r>
              <w:t>Форма контроля, позволяющая оценить умение обучающегося построить развернутое письменное высказывание по предложенному вопросу или на заданную</w:t>
            </w:r>
            <w:r>
              <w:rPr>
                <w:spacing w:val="-4"/>
              </w:rPr>
              <w:t xml:space="preserve"> </w:t>
            </w:r>
            <w:r>
              <w:t>тему.</w:t>
            </w:r>
            <w:r>
              <w:rPr>
                <w:spacing w:val="-4"/>
              </w:rPr>
              <w:t xml:space="preserve"> </w:t>
            </w:r>
            <w:r>
              <w:t>Основными</w:t>
            </w:r>
            <w:r>
              <w:rPr>
                <w:spacing w:val="-4"/>
              </w:rPr>
              <w:t xml:space="preserve"> </w:t>
            </w:r>
            <w:r>
              <w:t>критериями</w:t>
            </w:r>
            <w:r>
              <w:rPr>
                <w:spacing w:val="-5"/>
              </w:rPr>
              <w:t xml:space="preserve"> </w:t>
            </w:r>
            <w:r>
              <w:t>оценки</w:t>
            </w:r>
            <w:r>
              <w:rPr>
                <w:spacing w:val="-4"/>
              </w:rPr>
              <w:t xml:space="preserve"> </w:t>
            </w:r>
            <w:r>
              <w:t>при</w:t>
            </w:r>
            <w:r>
              <w:rPr>
                <w:spacing w:val="-4"/>
              </w:rPr>
              <w:t xml:space="preserve"> </w:t>
            </w:r>
            <w:r>
              <w:t>этом</w:t>
            </w:r>
            <w:r>
              <w:rPr>
                <w:spacing w:val="-5"/>
              </w:rPr>
              <w:t xml:space="preserve"> </w:t>
            </w:r>
            <w:r>
              <w:t>являются</w:t>
            </w:r>
            <w:r>
              <w:rPr>
                <w:spacing w:val="-5"/>
              </w:rPr>
              <w:t xml:space="preserve"> </w:t>
            </w:r>
            <w:r>
              <w:t>полнота,</w:t>
            </w:r>
          </w:p>
          <w:p w:rsidR="00341DFC" w:rsidRDefault="004862D9">
            <w:pPr>
              <w:pStyle w:val="TableParagraph"/>
              <w:spacing w:line="238" w:lineRule="exact"/>
            </w:pPr>
            <w:r>
              <w:t>аргументированность,</w:t>
            </w:r>
            <w:r>
              <w:rPr>
                <w:spacing w:val="-12"/>
              </w:rPr>
              <w:t xml:space="preserve"> </w:t>
            </w:r>
            <w:r>
              <w:t>связность</w:t>
            </w:r>
            <w:r>
              <w:rPr>
                <w:spacing w:val="-9"/>
              </w:rPr>
              <w:t xml:space="preserve"> </w:t>
            </w:r>
            <w:r>
              <w:t>и</w:t>
            </w:r>
            <w:r>
              <w:rPr>
                <w:spacing w:val="-10"/>
              </w:rPr>
              <w:t xml:space="preserve"> </w:t>
            </w:r>
            <w:r>
              <w:t>последовательность</w:t>
            </w:r>
            <w:r>
              <w:rPr>
                <w:spacing w:val="-9"/>
              </w:rPr>
              <w:t xml:space="preserve"> </w:t>
            </w:r>
            <w:r>
              <w:rPr>
                <w:spacing w:val="-2"/>
              </w:rPr>
              <w:t>изложения</w:t>
            </w:r>
          </w:p>
        </w:tc>
      </w:tr>
    </w:tbl>
    <w:p w:rsidR="00341DFC" w:rsidRDefault="00341DFC">
      <w:pPr>
        <w:pStyle w:val="TableParagraph"/>
        <w:spacing w:line="238" w:lineRule="exact"/>
        <w:sectPr w:rsidR="00341DFC">
          <w:pgSz w:w="11910" w:h="16840"/>
          <w:pgMar w:top="620" w:right="425" w:bottom="774" w:left="850" w:header="720" w:footer="720"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7940"/>
      </w:tblGrid>
      <w:tr w:rsidR="00341DFC">
        <w:trPr>
          <w:trHeight w:val="506"/>
        </w:trPr>
        <w:tc>
          <w:tcPr>
            <w:tcW w:w="2540" w:type="dxa"/>
          </w:tcPr>
          <w:p w:rsidR="00341DFC" w:rsidRDefault="004862D9">
            <w:pPr>
              <w:pStyle w:val="TableParagraph"/>
              <w:spacing w:line="247" w:lineRule="exact"/>
            </w:pPr>
            <w:r>
              <w:lastRenderedPageBreak/>
              <w:t>Практическая</w:t>
            </w:r>
            <w:r>
              <w:rPr>
                <w:spacing w:val="-8"/>
              </w:rPr>
              <w:t xml:space="preserve"> </w:t>
            </w:r>
            <w:r>
              <w:rPr>
                <w:spacing w:val="-2"/>
              </w:rPr>
              <w:t>работа</w:t>
            </w:r>
          </w:p>
        </w:tc>
        <w:tc>
          <w:tcPr>
            <w:tcW w:w="7940" w:type="dxa"/>
          </w:tcPr>
          <w:p w:rsidR="00341DFC" w:rsidRDefault="004862D9">
            <w:pPr>
              <w:pStyle w:val="TableParagraph"/>
              <w:spacing w:line="247" w:lineRule="exact"/>
            </w:pPr>
            <w:r>
              <w:t>Форма</w:t>
            </w:r>
            <w:r>
              <w:rPr>
                <w:spacing w:val="-10"/>
              </w:rPr>
              <w:t xml:space="preserve"> </w:t>
            </w:r>
            <w:r>
              <w:t>контроля,</w:t>
            </w:r>
            <w:r>
              <w:rPr>
                <w:spacing w:val="-5"/>
              </w:rPr>
              <w:t xml:space="preserve"> </w:t>
            </w:r>
            <w:r>
              <w:t>позволяющая</w:t>
            </w:r>
            <w:r>
              <w:rPr>
                <w:spacing w:val="-5"/>
              </w:rPr>
              <w:t xml:space="preserve"> </w:t>
            </w:r>
            <w:r>
              <w:t>оценить</w:t>
            </w:r>
            <w:r>
              <w:rPr>
                <w:spacing w:val="-5"/>
              </w:rPr>
              <w:t xml:space="preserve"> </w:t>
            </w:r>
            <w:r>
              <w:t>уровень</w:t>
            </w:r>
            <w:r>
              <w:rPr>
                <w:spacing w:val="-5"/>
              </w:rPr>
              <w:t xml:space="preserve"> </w:t>
            </w:r>
            <w:r>
              <w:t>практических</w:t>
            </w:r>
            <w:r>
              <w:rPr>
                <w:spacing w:val="-4"/>
              </w:rPr>
              <w:t xml:space="preserve"> </w:t>
            </w:r>
            <w:r>
              <w:t>навыков</w:t>
            </w:r>
            <w:r>
              <w:rPr>
                <w:spacing w:val="-6"/>
              </w:rPr>
              <w:t xml:space="preserve"> </w:t>
            </w:r>
            <w:r>
              <w:t>и</w:t>
            </w:r>
            <w:r>
              <w:rPr>
                <w:spacing w:val="-4"/>
              </w:rPr>
              <w:t xml:space="preserve"> </w:t>
            </w:r>
            <w:r>
              <w:rPr>
                <w:spacing w:val="-2"/>
              </w:rPr>
              <w:t>умений</w:t>
            </w:r>
          </w:p>
          <w:p w:rsidR="00341DFC" w:rsidRDefault="004862D9">
            <w:pPr>
              <w:pStyle w:val="TableParagraph"/>
              <w:spacing w:before="1" w:line="238" w:lineRule="exact"/>
            </w:pPr>
            <w:r>
              <w:rPr>
                <w:spacing w:val="-2"/>
              </w:rPr>
              <w:t>обучающегося</w:t>
            </w:r>
          </w:p>
        </w:tc>
      </w:tr>
      <w:tr w:rsidR="00341DFC">
        <w:trPr>
          <w:trHeight w:val="506"/>
        </w:trPr>
        <w:tc>
          <w:tcPr>
            <w:tcW w:w="2540" w:type="dxa"/>
          </w:tcPr>
          <w:p w:rsidR="00341DFC" w:rsidRDefault="004862D9">
            <w:pPr>
              <w:pStyle w:val="TableParagraph"/>
              <w:spacing w:line="247" w:lineRule="exact"/>
            </w:pPr>
            <w:r>
              <w:rPr>
                <w:spacing w:val="-2"/>
              </w:rPr>
              <w:t>Проект</w:t>
            </w:r>
          </w:p>
        </w:tc>
        <w:tc>
          <w:tcPr>
            <w:tcW w:w="7940" w:type="dxa"/>
          </w:tcPr>
          <w:p w:rsidR="00341DFC" w:rsidRDefault="004862D9">
            <w:pPr>
              <w:pStyle w:val="TableParagraph"/>
              <w:spacing w:line="247" w:lineRule="exact"/>
            </w:pPr>
            <w:r>
              <w:t>Форма</w:t>
            </w:r>
            <w:r>
              <w:rPr>
                <w:spacing w:val="-10"/>
              </w:rPr>
              <w:t xml:space="preserve"> </w:t>
            </w:r>
            <w:r>
              <w:t>контроля,</w:t>
            </w:r>
            <w:r>
              <w:rPr>
                <w:spacing w:val="-5"/>
              </w:rPr>
              <w:t xml:space="preserve"> </w:t>
            </w:r>
            <w:r>
              <w:t>позволяющая</w:t>
            </w:r>
            <w:r>
              <w:rPr>
                <w:spacing w:val="-6"/>
              </w:rPr>
              <w:t xml:space="preserve"> </w:t>
            </w:r>
            <w:r>
              <w:t>оценить</w:t>
            </w:r>
            <w:r>
              <w:rPr>
                <w:spacing w:val="-6"/>
              </w:rPr>
              <w:t xml:space="preserve"> </w:t>
            </w:r>
            <w:r>
              <w:t>навыки</w:t>
            </w:r>
            <w:r>
              <w:rPr>
                <w:spacing w:val="-7"/>
              </w:rPr>
              <w:t xml:space="preserve"> </w:t>
            </w:r>
            <w:r>
              <w:t>проектной</w:t>
            </w:r>
            <w:r>
              <w:rPr>
                <w:spacing w:val="-5"/>
              </w:rPr>
              <w:t xml:space="preserve"> </w:t>
            </w:r>
            <w:r>
              <w:rPr>
                <w:spacing w:val="-2"/>
              </w:rPr>
              <w:t>деятельности</w:t>
            </w:r>
          </w:p>
          <w:p w:rsidR="00341DFC" w:rsidRDefault="004862D9">
            <w:pPr>
              <w:pStyle w:val="TableParagraph"/>
              <w:spacing w:before="2" w:line="238" w:lineRule="exact"/>
            </w:pPr>
            <w:r>
              <w:t>обучающегося,</w:t>
            </w:r>
            <w:r>
              <w:rPr>
                <w:spacing w:val="-11"/>
              </w:rPr>
              <w:t xml:space="preserve"> </w:t>
            </w:r>
            <w:r>
              <w:t>направленной</w:t>
            </w:r>
            <w:r>
              <w:rPr>
                <w:spacing w:val="-9"/>
              </w:rPr>
              <w:t xml:space="preserve"> </w:t>
            </w:r>
            <w:r>
              <w:t>на</w:t>
            </w:r>
            <w:r>
              <w:rPr>
                <w:spacing w:val="-8"/>
              </w:rPr>
              <w:t xml:space="preserve"> </w:t>
            </w:r>
            <w:r>
              <w:t>создание</w:t>
            </w:r>
            <w:r>
              <w:rPr>
                <w:spacing w:val="-8"/>
              </w:rPr>
              <w:t xml:space="preserve"> </w:t>
            </w:r>
            <w:r>
              <w:t>итогового</w:t>
            </w:r>
            <w:r>
              <w:rPr>
                <w:spacing w:val="-8"/>
              </w:rPr>
              <w:t xml:space="preserve"> </w:t>
            </w:r>
            <w:r>
              <w:rPr>
                <w:spacing w:val="-2"/>
              </w:rPr>
              <w:t>продукта</w:t>
            </w:r>
          </w:p>
        </w:tc>
      </w:tr>
      <w:tr w:rsidR="00341DFC">
        <w:trPr>
          <w:trHeight w:val="506"/>
        </w:trPr>
        <w:tc>
          <w:tcPr>
            <w:tcW w:w="2540" w:type="dxa"/>
          </w:tcPr>
          <w:p w:rsidR="00341DFC" w:rsidRDefault="004862D9">
            <w:pPr>
              <w:pStyle w:val="TableParagraph"/>
              <w:spacing w:line="247" w:lineRule="exact"/>
            </w:pPr>
            <w:r>
              <w:t>Работа с</w:t>
            </w:r>
            <w:r>
              <w:rPr>
                <w:spacing w:val="-2"/>
              </w:rPr>
              <w:t xml:space="preserve"> картой</w:t>
            </w:r>
          </w:p>
        </w:tc>
        <w:tc>
          <w:tcPr>
            <w:tcW w:w="7940" w:type="dxa"/>
          </w:tcPr>
          <w:p w:rsidR="00341DFC" w:rsidRDefault="004862D9">
            <w:pPr>
              <w:pStyle w:val="TableParagraph"/>
              <w:spacing w:line="247" w:lineRule="exact"/>
            </w:pPr>
            <w:r>
              <w:t>Форма</w:t>
            </w:r>
            <w:r>
              <w:rPr>
                <w:spacing w:val="-8"/>
              </w:rPr>
              <w:t xml:space="preserve"> </w:t>
            </w:r>
            <w:r>
              <w:t>контроля,</w:t>
            </w:r>
            <w:r>
              <w:rPr>
                <w:spacing w:val="-4"/>
              </w:rPr>
              <w:t xml:space="preserve"> </w:t>
            </w:r>
            <w:r>
              <w:t>позволяющая</w:t>
            </w:r>
            <w:r>
              <w:rPr>
                <w:spacing w:val="-6"/>
              </w:rPr>
              <w:t xml:space="preserve"> </w:t>
            </w:r>
            <w:r>
              <w:t>оценить</w:t>
            </w:r>
            <w:r>
              <w:rPr>
                <w:spacing w:val="-4"/>
              </w:rPr>
              <w:t xml:space="preserve"> </w:t>
            </w:r>
            <w:r>
              <w:t>умения</w:t>
            </w:r>
            <w:r>
              <w:rPr>
                <w:spacing w:val="-6"/>
              </w:rPr>
              <w:t xml:space="preserve"> </w:t>
            </w:r>
            <w:r>
              <w:t>обучающегося</w:t>
            </w:r>
            <w:r>
              <w:rPr>
                <w:spacing w:val="-7"/>
              </w:rPr>
              <w:t xml:space="preserve"> </w:t>
            </w:r>
            <w:r>
              <w:rPr>
                <w:spacing w:val="-2"/>
              </w:rPr>
              <w:t>распознавать</w:t>
            </w:r>
          </w:p>
          <w:p w:rsidR="00341DFC" w:rsidRDefault="004862D9">
            <w:pPr>
              <w:pStyle w:val="TableParagraph"/>
              <w:spacing w:before="1" w:line="238" w:lineRule="exact"/>
            </w:pPr>
            <w:r>
              <w:t>объекты</w:t>
            </w:r>
            <w:r>
              <w:rPr>
                <w:spacing w:val="-6"/>
              </w:rPr>
              <w:t xml:space="preserve"> </w:t>
            </w:r>
            <w:r>
              <w:t>на</w:t>
            </w:r>
            <w:r>
              <w:rPr>
                <w:spacing w:val="-3"/>
              </w:rPr>
              <w:t xml:space="preserve"> </w:t>
            </w:r>
            <w:r>
              <w:t>карте,</w:t>
            </w:r>
            <w:r>
              <w:rPr>
                <w:spacing w:val="-3"/>
              </w:rPr>
              <w:t xml:space="preserve"> </w:t>
            </w:r>
            <w:r>
              <w:t>извлекать</w:t>
            </w:r>
            <w:r>
              <w:rPr>
                <w:spacing w:val="-3"/>
              </w:rPr>
              <w:t xml:space="preserve"> </w:t>
            </w:r>
            <w:r>
              <w:t>из</w:t>
            </w:r>
            <w:r>
              <w:rPr>
                <w:spacing w:val="-4"/>
              </w:rPr>
              <w:t xml:space="preserve"> </w:t>
            </w:r>
            <w:r>
              <w:t>карты</w:t>
            </w:r>
            <w:r>
              <w:rPr>
                <w:spacing w:val="-3"/>
              </w:rPr>
              <w:t xml:space="preserve"> </w:t>
            </w:r>
            <w:r>
              <w:t>и</w:t>
            </w:r>
            <w:r>
              <w:rPr>
                <w:spacing w:val="-6"/>
              </w:rPr>
              <w:t xml:space="preserve"> </w:t>
            </w:r>
            <w:r>
              <w:t>ее</w:t>
            </w:r>
            <w:r>
              <w:rPr>
                <w:spacing w:val="-3"/>
              </w:rPr>
              <w:t xml:space="preserve"> </w:t>
            </w:r>
            <w:r>
              <w:t>легенды</w:t>
            </w:r>
            <w:r>
              <w:rPr>
                <w:spacing w:val="-4"/>
              </w:rPr>
              <w:t xml:space="preserve"> </w:t>
            </w:r>
            <w:r>
              <w:t>необходимую</w:t>
            </w:r>
            <w:r>
              <w:rPr>
                <w:spacing w:val="-3"/>
              </w:rPr>
              <w:t xml:space="preserve"> </w:t>
            </w:r>
            <w:r>
              <w:rPr>
                <w:spacing w:val="-2"/>
              </w:rPr>
              <w:t>информацию</w:t>
            </w:r>
          </w:p>
        </w:tc>
      </w:tr>
      <w:tr w:rsidR="00341DFC">
        <w:trPr>
          <w:trHeight w:val="1012"/>
        </w:trPr>
        <w:tc>
          <w:tcPr>
            <w:tcW w:w="2540" w:type="dxa"/>
          </w:tcPr>
          <w:p w:rsidR="00341DFC" w:rsidRDefault="004862D9">
            <w:pPr>
              <w:pStyle w:val="TableParagraph"/>
              <w:spacing w:line="247" w:lineRule="exact"/>
            </w:pPr>
            <w:r>
              <w:rPr>
                <w:spacing w:val="-2"/>
              </w:rPr>
              <w:t>Реферат</w:t>
            </w:r>
          </w:p>
        </w:tc>
        <w:tc>
          <w:tcPr>
            <w:tcW w:w="7940" w:type="dxa"/>
          </w:tcPr>
          <w:p w:rsidR="00341DFC" w:rsidRDefault="004862D9">
            <w:pPr>
              <w:pStyle w:val="TableParagraph"/>
            </w:pPr>
            <w:r>
              <w:t>Форма</w:t>
            </w:r>
            <w:r>
              <w:rPr>
                <w:spacing w:val="-7"/>
              </w:rPr>
              <w:t xml:space="preserve"> </w:t>
            </w:r>
            <w:r>
              <w:t>контроля,</w:t>
            </w:r>
            <w:r>
              <w:rPr>
                <w:spacing w:val="-4"/>
              </w:rPr>
              <w:t xml:space="preserve"> </w:t>
            </w:r>
            <w:r>
              <w:t>позволяющая</w:t>
            </w:r>
            <w:r>
              <w:rPr>
                <w:spacing w:val="-5"/>
              </w:rPr>
              <w:t xml:space="preserve"> </w:t>
            </w:r>
            <w:r>
              <w:t>оценить</w:t>
            </w:r>
            <w:r>
              <w:rPr>
                <w:spacing w:val="-3"/>
              </w:rPr>
              <w:t xml:space="preserve"> </w:t>
            </w:r>
            <w:r>
              <w:t>навыки</w:t>
            </w:r>
            <w:r>
              <w:rPr>
                <w:spacing w:val="-7"/>
              </w:rPr>
              <w:t xml:space="preserve"> </w:t>
            </w:r>
            <w:r>
              <w:t>поиска</w:t>
            </w:r>
            <w:r>
              <w:rPr>
                <w:spacing w:val="-4"/>
              </w:rPr>
              <w:t xml:space="preserve"> </w:t>
            </w:r>
            <w:r>
              <w:t>и</w:t>
            </w:r>
            <w:r>
              <w:rPr>
                <w:spacing w:val="-4"/>
              </w:rPr>
              <w:t xml:space="preserve"> </w:t>
            </w:r>
            <w:r>
              <w:t>анализа</w:t>
            </w:r>
            <w:r>
              <w:rPr>
                <w:spacing w:val="-4"/>
              </w:rPr>
              <w:t xml:space="preserve"> </w:t>
            </w:r>
            <w:r>
              <w:t>информации</w:t>
            </w:r>
            <w:r>
              <w:rPr>
                <w:spacing w:val="-5"/>
              </w:rPr>
              <w:t xml:space="preserve"> </w:t>
            </w:r>
            <w:r>
              <w:t>у обучающегося, а также его способности представления ключевых идей и формулирования выводов на их основе, выполненного по определенным</w:t>
            </w:r>
          </w:p>
          <w:p w:rsidR="00341DFC" w:rsidRDefault="004862D9">
            <w:pPr>
              <w:pStyle w:val="TableParagraph"/>
              <w:spacing w:line="240" w:lineRule="exact"/>
            </w:pPr>
            <w:r>
              <w:t>правилам</w:t>
            </w:r>
            <w:r>
              <w:rPr>
                <w:spacing w:val="-5"/>
              </w:rPr>
              <w:t xml:space="preserve"> </w:t>
            </w:r>
            <w:r>
              <w:rPr>
                <w:spacing w:val="-2"/>
              </w:rPr>
              <w:t>оформления</w:t>
            </w:r>
          </w:p>
        </w:tc>
      </w:tr>
      <w:tr w:rsidR="00341DFC">
        <w:trPr>
          <w:trHeight w:val="757"/>
        </w:trPr>
        <w:tc>
          <w:tcPr>
            <w:tcW w:w="2540" w:type="dxa"/>
          </w:tcPr>
          <w:p w:rsidR="00341DFC" w:rsidRDefault="004862D9">
            <w:pPr>
              <w:pStyle w:val="TableParagraph"/>
              <w:spacing w:line="247" w:lineRule="exact"/>
            </w:pPr>
            <w:r>
              <w:t>Решение</w:t>
            </w:r>
            <w:r>
              <w:rPr>
                <w:spacing w:val="-3"/>
              </w:rPr>
              <w:t xml:space="preserve"> </w:t>
            </w:r>
            <w:r>
              <w:rPr>
                <w:spacing w:val="-2"/>
              </w:rPr>
              <w:t>задач</w:t>
            </w:r>
          </w:p>
        </w:tc>
        <w:tc>
          <w:tcPr>
            <w:tcW w:w="7940" w:type="dxa"/>
          </w:tcPr>
          <w:p w:rsidR="00341DFC" w:rsidRDefault="004862D9">
            <w:pPr>
              <w:pStyle w:val="TableParagraph"/>
              <w:spacing w:line="246" w:lineRule="exact"/>
            </w:pPr>
            <w:r>
              <w:t>Форма</w:t>
            </w:r>
            <w:r>
              <w:rPr>
                <w:spacing w:val="-10"/>
              </w:rPr>
              <w:t xml:space="preserve"> </w:t>
            </w:r>
            <w:r>
              <w:t>контроля,</w:t>
            </w:r>
            <w:r>
              <w:rPr>
                <w:spacing w:val="-6"/>
              </w:rPr>
              <w:t xml:space="preserve"> </w:t>
            </w:r>
            <w:r>
              <w:t>позволяющая</w:t>
            </w:r>
            <w:r>
              <w:rPr>
                <w:spacing w:val="-6"/>
              </w:rPr>
              <w:t xml:space="preserve"> </w:t>
            </w:r>
            <w:r>
              <w:t>оценить</w:t>
            </w:r>
            <w:r>
              <w:rPr>
                <w:spacing w:val="-5"/>
              </w:rPr>
              <w:t xml:space="preserve"> </w:t>
            </w:r>
            <w:r>
              <w:t>умение</w:t>
            </w:r>
            <w:r>
              <w:rPr>
                <w:spacing w:val="-5"/>
              </w:rPr>
              <w:t xml:space="preserve"> </w:t>
            </w:r>
            <w:r>
              <w:t>обучающегося</w:t>
            </w:r>
            <w:r>
              <w:rPr>
                <w:spacing w:val="-5"/>
              </w:rPr>
              <w:t xml:space="preserve"> </w:t>
            </w:r>
            <w:r>
              <w:rPr>
                <w:spacing w:val="-2"/>
              </w:rPr>
              <w:t>выполнять</w:t>
            </w:r>
          </w:p>
          <w:p w:rsidR="00341DFC" w:rsidRDefault="004862D9">
            <w:pPr>
              <w:pStyle w:val="TableParagraph"/>
              <w:spacing w:line="254" w:lineRule="exact"/>
            </w:pPr>
            <w:r>
              <w:t>действия,</w:t>
            </w:r>
            <w:r>
              <w:rPr>
                <w:spacing w:val="-5"/>
              </w:rPr>
              <w:t xml:space="preserve"> </w:t>
            </w:r>
            <w:r>
              <w:t>направленные</w:t>
            </w:r>
            <w:r>
              <w:rPr>
                <w:spacing w:val="-7"/>
              </w:rPr>
              <w:t xml:space="preserve"> </w:t>
            </w:r>
            <w:r>
              <w:t>на</w:t>
            </w:r>
            <w:r>
              <w:rPr>
                <w:spacing w:val="-5"/>
              </w:rPr>
              <w:t xml:space="preserve"> </w:t>
            </w:r>
            <w:r>
              <w:t>достижение</w:t>
            </w:r>
            <w:r>
              <w:rPr>
                <w:spacing w:val="-5"/>
              </w:rPr>
              <w:t xml:space="preserve"> </w:t>
            </w:r>
            <w:r>
              <w:t>цели,</w:t>
            </w:r>
            <w:r>
              <w:rPr>
                <w:spacing w:val="-5"/>
              </w:rPr>
              <w:t xml:space="preserve"> </w:t>
            </w:r>
            <w:r>
              <w:t>заданной</w:t>
            </w:r>
            <w:r>
              <w:rPr>
                <w:spacing w:val="-5"/>
              </w:rPr>
              <w:t xml:space="preserve"> </w:t>
            </w:r>
            <w:r>
              <w:t>в</w:t>
            </w:r>
            <w:r>
              <w:rPr>
                <w:spacing w:val="-7"/>
              </w:rPr>
              <w:t xml:space="preserve"> </w:t>
            </w:r>
            <w:r>
              <w:t>рамках</w:t>
            </w:r>
            <w:r>
              <w:rPr>
                <w:spacing w:val="-5"/>
              </w:rPr>
              <w:t xml:space="preserve"> </w:t>
            </w:r>
            <w:r>
              <w:t>проблемной ситуации – задачи</w:t>
            </w:r>
          </w:p>
        </w:tc>
      </w:tr>
      <w:tr w:rsidR="00341DFC">
        <w:trPr>
          <w:trHeight w:val="505"/>
        </w:trPr>
        <w:tc>
          <w:tcPr>
            <w:tcW w:w="2540" w:type="dxa"/>
          </w:tcPr>
          <w:p w:rsidR="00341DFC" w:rsidRDefault="004862D9">
            <w:pPr>
              <w:pStyle w:val="TableParagraph"/>
              <w:spacing w:line="247" w:lineRule="exact"/>
            </w:pPr>
            <w:r>
              <w:t>Словарный</w:t>
            </w:r>
            <w:r>
              <w:rPr>
                <w:spacing w:val="-8"/>
              </w:rPr>
              <w:t xml:space="preserve"> </w:t>
            </w:r>
            <w:r>
              <w:rPr>
                <w:spacing w:val="-2"/>
              </w:rPr>
              <w:t>диктант</w:t>
            </w:r>
          </w:p>
        </w:tc>
        <w:tc>
          <w:tcPr>
            <w:tcW w:w="7940" w:type="dxa"/>
          </w:tcPr>
          <w:p w:rsidR="00341DFC" w:rsidRDefault="004862D9">
            <w:pPr>
              <w:pStyle w:val="TableParagraph"/>
              <w:spacing w:line="247" w:lineRule="exact"/>
            </w:pPr>
            <w:r>
              <w:t>Форма</w:t>
            </w:r>
            <w:r>
              <w:rPr>
                <w:spacing w:val="-8"/>
              </w:rPr>
              <w:t xml:space="preserve"> </w:t>
            </w:r>
            <w:r>
              <w:t>контроля,</w:t>
            </w:r>
            <w:r>
              <w:rPr>
                <w:spacing w:val="-5"/>
              </w:rPr>
              <w:t xml:space="preserve"> </w:t>
            </w:r>
            <w:r>
              <w:t>позволяющая</w:t>
            </w:r>
            <w:r>
              <w:rPr>
                <w:spacing w:val="-6"/>
              </w:rPr>
              <w:t xml:space="preserve"> </w:t>
            </w:r>
            <w:r>
              <w:t>оценить</w:t>
            </w:r>
            <w:r>
              <w:rPr>
                <w:spacing w:val="-5"/>
              </w:rPr>
              <w:t xml:space="preserve"> </w:t>
            </w:r>
            <w:r>
              <w:t>знание</w:t>
            </w:r>
            <w:r>
              <w:rPr>
                <w:spacing w:val="-5"/>
              </w:rPr>
              <w:t xml:space="preserve"> </w:t>
            </w:r>
            <w:r>
              <w:t>обучающимся</w:t>
            </w:r>
            <w:r>
              <w:rPr>
                <w:spacing w:val="-8"/>
              </w:rPr>
              <w:t xml:space="preserve"> </w:t>
            </w:r>
            <w:r>
              <w:t>слов</w:t>
            </w:r>
            <w:r>
              <w:rPr>
                <w:spacing w:val="-4"/>
              </w:rPr>
              <w:t xml:space="preserve"> </w:t>
            </w:r>
            <w:r>
              <w:rPr>
                <w:spacing w:val="-10"/>
              </w:rPr>
              <w:t>с</w:t>
            </w:r>
          </w:p>
          <w:p w:rsidR="00341DFC" w:rsidRDefault="004862D9">
            <w:pPr>
              <w:pStyle w:val="TableParagraph"/>
              <w:spacing w:before="1" w:line="238" w:lineRule="exact"/>
            </w:pPr>
            <w:r>
              <w:t>непроверяемым</w:t>
            </w:r>
            <w:r>
              <w:rPr>
                <w:spacing w:val="-7"/>
              </w:rPr>
              <w:t xml:space="preserve"> </w:t>
            </w:r>
            <w:r>
              <w:t>написанием</w:t>
            </w:r>
            <w:r>
              <w:rPr>
                <w:spacing w:val="-6"/>
              </w:rPr>
              <w:t xml:space="preserve"> </w:t>
            </w:r>
            <w:r>
              <w:t>и</w:t>
            </w:r>
            <w:r>
              <w:rPr>
                <w:spacing w:val="-6"/>
              </w:rPr>
              <w:t xml:space="preserve"> </w:t>
            </w:r>
            <w:r>
              <w:t>владение</w:t>
            </w:r>
            <w:r>
              <w:rPr>
                <w:spacing w:val="-6"/>
              </w:rPr>
              <w:t xml:space="preserve"> </w:t>
            </w:r>
            <w:r>
              <w:t>навыками</w:t>
            </w:r>
            <w:r>
              <w:rPr>
                <w:spacing w:val="-8"/>
              </w:rPr>
              <w:t xml:space="preserve"> </w:t>
            </w:r>
            <w:r>
              <w:t>их</w:t>
            </w:r>
            <w:r>
              <w:rPr>
                <w:spacing w:val="-5"/>
              </w:rPr>
              <w:t xml:space="preserve"> </w:t>
            </w:r>
            <w:r>
              <w:rPr>
                <w:spacing w:val="-2"/>
              </w:rPr>
              <w:t>правописания</w:t>
            </w:r>
          </w:p>
        </w:tc>
      </w:tr>
      <w:tr w:rsidR="00341DFC">
        <w:trPr>
          <w:trHeight w:val="1012"/>
        </w:trPr>
        <w:tc>
          <w:tcPr>
            <w:tcW w:w="2540" w:type="dxa"/>
          </w:tcPr>
          <w:p w:rsidR="00341DFC" w:rsidRDefault="004862D9">
            <w:pPr>
              <w:pStyle w:val="TableParagraph"/>
              <w:spacing w:line="247" w:lineRule="exact"/>
            </w:pPr>
            <w:r>
              <w:t>Смысловое</w:t>
            </w:r>
            <w:r>
              <w:rPr>
                <w:spacing w:val="-8"/>
              </w:rPr>
              <w:t xml:space="preserve"> </w:t>
            </w:r>
            <w:r>
              <w:rPr>
                <w:spacing w:val="-2"/>
              </w:rPr>
              <w:t>чтение</w:t>
            </w:r>
          </w:p>
        </w:tc>
        <w:tc>
          <w:tcPr>
            <w:tcW w:w="7940" w:type="dxa"/>
          </w:tcPr>
          <w:p w:rsidR="00341DFC" w:rsidRDefault="004862D9">
            <w:pPr>
              <w:pStyle w:val="TableParagraph"/>
              <w:ind w:right="85"/>
            </w:pPr>
            <w:r>
              <w:t xml:space="preserve">Форма контроля, позволяющая оценить умение обучающегося, позволяющая оценить навык </w:t>
            </w:r>
            <w:proofErr w:type="gramStart"/>
            <w:r>
              <w:t>осознанного чтения</w:t>
            </w:r>
            <w:proofErr w:type="gramEnd"/>
            <w:r>
              <w:t xml:space="preserve"> обучающегося (понимание текста: определение</w:t>
            </w:r>
            <w:r>
              <w:rPr>
                <w:spacing w:val="-3"/>
              </w:rPr>
              <w:t xml:space="preserve"> </w:t>
            </w:r>
            <w:r>
              <w:t>главной</w:t>
            </w:r>
            <w:r>
              <w:rPr>
                <w:spacing w:val="-3"/>
              </w:rPr>
              <w:t xml:space="preserve"> </w:t>
            </w:r>
            <w:r>
              <w:t>мысли,</w:t>
            </w:r>
            <w:r>
              <w:rPr>
                <w:spacing w:val="-3"/>
              </w:rPr>
              <w:t xml:space="preserve"> </w:t>
            </w:r>
            <w:r>
              <w:t>темы,</w:t>
            </w:r>
            <w:r>
              <w:rPr>
                <w:spacing w:val="-3"/>
              </w:rPr>
              <w:t xml:space="preserve"> </w:t>
            </w:r>
            <w:r>
              <w:t>анализ</w:t>
            </w:r>
            <w:r>
              <w:rPr>
                <w:spacing w:val="-4"/>
              </w:rPr>
              <w:t xml:space="preserve"> </w:t>
            </w:r>
            <w:r>
              <w:t>текста,</w:t>
            </w:r>
            <w:r>
              <w:rPr>
                <w:spacing w:val="-5"/>
              </w:rPr>
              <w:t xml:space="preserve"> </w:t>
            </w:r>
            <w:r>
              <w:t>создание</w:t>
            </w:r>
            <w:r>
              <w:rPr>
                <w:spacing w:val="-3"/>
              </w:rPr>
              <w:t xml:space="preserve"> </w:t>
            </w:r>
            <w:r>
              <w:t>текстов</w:t>
            </w:r>
            <w:r>
              <w:rPr>
                <w:spacing w:val="-4"/>
              </w:rPr>
              <w:t xml:space="preserve"> </w:t>
            </w:r>
            <w:r>
              <w:t>под</w:t>
            </w:r>
            <w:r>
              <w:rPr>
                <w:spacing w:val="-6"/>
              </w:rPr>
              <w:t xml:space="preserve"> </w:t>
            </w:r>
            <w:r>
              <w:t>свои</w:t>
            </w:r>
            <w:r>
              <w:rPr>
                <w:spacing w:val="-7"/>
              </w:rPr>
              <w:t xml:space="preserve"> </w:t>
            </w:r>
            <w:r>
              <w:t>цели</w:t>
            </w:r>
          </w:p>
          <w:p w:rsidR="00341DFC" w:rsidRDefault="004862D9">
            <w:pPr>
              <w:pStyle w:val="TableParagraph"/>
              <w:spacing w:line="238" w:lineRule="exact"/>
            </w:pPr>
            <w:r>
              <w:t xml:space="preserve">и </w:t>
            </w:r>
            <w:r>
              <w:rPr>
                <w:spacing w:val="-2"/>
              </w:rPr>
              <w:t>задачи)</w:t>
            </w:r>
          </w:p>
        </w:tc>
      </w:tr>
      <w:tr w:rsidR="00341DFC">
        <w:trPr>
          <w:trHeight w:val="1012"/>
        </w:trPr>
        <w:tc>
          <w:tcPr>
            <w:tcW w:w="2540" w:type="dxa"/>
          </w:tcPr>
          <w:p w:rsidR="00341DFC" w:rsidRDefault="004862D9">
            <w:pPr>
              <w:pStyle w:val="TableParagraph"/>
              <w:spacing w:line="247" w:lineRule="exact"/>
            </w:pPr>
            <w:r>
              <w:rPr>
                <w:spacing w:val="-2"/>
              </w:rPr>
              <w:t>Соревнование</w:t>
            </w:r>
          </w:p>
        </w:tc>
        <w:tc>
          <w:tcPr>
            <w:tcW w:w="7940" w:type="dxa"/>
          </w:tcPr>
          <w:p w:rsidR="00341DFC" w:rsidRDefault="004862D9">
            <w:pPr>
              <w:pStyle w:val="TableParagraph"/>
              <w:ind w:right="85"/>
            </w:pPr>
            <w:r>
              <w:t>Форма</w:t>
            </w:r>
            <w:r>
              <w:rPr>
                <w:spacing w:val="-8"/>
              </w:rPr>
              <w:t xml:space="preserve"> </w:t>
            </w:r>
            <w:r>
              <w:t>контроля,</w:t>
            </w:r>
            <w:r>
              <w:rPr>
                <w:spacing w:val="-5"/>
              </w:rPr>
              <w:t xml:space="preserve"> </w:t>
            </w:r>
            <w:r>
              <w:t>предполагающая</w:t>
            </w:r>
            <w:r>
              <w:rPr>
                <w:spacing w:val="-6"/>
              </w:rPr>
              <w:t xml:space="preserve"> </w:t>
            </w:r>
            <w:r>
              <w:t>состязание</w:t>
            </w:r>
            <w:r>
              <w:rPr>
                <w:spacing w:val="-7"/>
              </w:rPr>
              <w:t xml:space="preserve"> </w:t>
            </w:r>
            <w:r>
              <w:t>(матч)</w:t>
            </w:r>
            <w:r>
              <w:rPr>
                <w:spacing w:val="-5"/>
              </w:rPr>
              <w:t xml:space="preserve"> </w:t>
            </w:r>
            <w:r>
              <w:t>среди</w:t>
            </w:r>
            <w:r>
              <w:rPr>
                <w:spacing w:val="-5"/>
              </w:rPr>
              <w:t xml:space="preserve"> </w:t>
            </w:r>
            <w:r>
              <w:t>обучающихся</w:t>
            </w:r>
            <w:r>
              <w:rPr>
                <w:spacing w:val="-5"/>
              </w:rPr>
              <w:t xml:space="preserve"> </w:t>
            </w:r>
            <w:r>
              <w:t xml:space="preserve">или </w:t>
            </w:r>
            <w:proofErr w:type="gramStart"/>
            <w:r>
              <w:t>команд</w:t>
            </w:r>
            <w:proofErr w:type="gramEnd"/>
            <w:r>
              <w:t xml:space="preserve"> обучающихся по разным видам спорта (спортивным дисциплинам) в целях выявления лучшего участника состязания (матча), проводимое по</w:t>
            </w:r>
          </w:p>
          <w:p w:rsidR="00341DFC" w:rsidRDefault="004862D9">
            <w:pPr>
              <w:pStyle w:val="TableParagraph"/>
              <w:spacing w:line="240" w:lineRule="exact"/>
            </w:pPr>
            <w:r>
              <w:t>утвержденному</w:t>
            </w:r>
            <w:r>
              <w:rPr>
                <w:spacing w:val="-10"/>
              </w:rPr>
              <w:t xml:space="preserve"> </w:t>
            </w:r>
            <w:r>
              <w:t>положению</w:t>
            </w:r>
            <w:r>
              <w:rPr>
                <w:spacing w:val="-6"/>
              </w:rPr>
              <w:t xml:space="preserve"> </w:t>
            </w:r>
            <w:r>
              <w:rPr>
                <w:spacing w:val="-2"/>
              </w:rPr>
              <w:t>(регламенту)</w:t>
            </w:r>
          </w:p>
        </w:tc>
      </w:tr>
      <w:tr w:rsidR="00341DFC">
        <w:trPr>
          <w:trHeight w:val="506"/>
        </w:trPr>
        <w:tc>
          <w:tcPr>
            <w:tcW w:w="2540" w:type="dxa"/>
          </w:tcPr>
          <w:p w:rsidR="00341DFC" w:rsidRDefault="004862D9">
            <w:pPr>
              <w:pStyle w:val="TableParagraph"/>
              <w:spacing w:line="247" w:lineRule="exact"/>
            </w:pPr>
            <w:r>
              <w:rPr>
                <w:spacing w:val="-2"/>
              </w:rPr>
              <w:t>Сочинение</w:t>
            </w:r>
          </w:p>
        </w:tc>
        <w:tc>
          <w:tcPr>
            <w:tcW w:w="7940" w:type="dxa"/>
          </w:tcPr>
          <w:p w:rsidR="00341DFC" w:rsidRDefault="004862D9">
            <w:pPr>
              <w:pStyle w:val="TableParagraph"/>
              <w:spacing w:line="246" w:lineRule="exact"/>
            </w:pPr>
            <w:r>
              <w:t>Форма</w:t>
            </w:r>
            <w:r>
              <w:rPr>
                <w:spacing w:val="-11"/>
              </w:rPr>
              <w:t xml:space="preserve"> </w:t>
            </w:r>
            <w:r>
              <w:t>контроля,</w:t>
            </w:r>
            <w:r>
              <w:rPr>
                <w:spacing w:val="-6"/>
              </w:rPr>
              <w:t xml:space="preserve"> </w:t>
            </w:r>
            <w:r>
              <w:t>позволяющая</w:t>
            </w:r>
            <w:r>
              <w:rPr>
                <w:spacing w:val="-7"/>
              </w:rPr>
              <w:t xml:space="preserve"> </w:t>
            </w:r>
            <w:r>
              <w:t>оценить</w:t>
            </w:r>
            <w:r>
              <w:rPr>
                <w:spacing w:val="-6"/>
              </w:rPr>
              <w:t xml:space="preserve"> </w:t>
            </w:r>
            <w:r>
              <w:t>умение</w:t>
            </w:r>
            <w:r>
              <w:rPr>
                <w:spacing w:val="-5"/>
              </w:rPr>
              <w:t xml:space="preserve"> </w:t>
            </w:r>
            <w:r>
              <w:t>обучающегося</w:t>
            </w:r>
            <w:r>
              <w:rPr>
                <w:spacing w:val="-9"/>
              </w:rPr>
              <w:t xml:space="preserve"> </w:t>
            </w:r>
            <w:r>
              <w:t>создавать</w:t>
            </w:r>
            <w:r>
              <w:rPr>
                <w:spacing w:val="-8"/>
              </w:rPr>
              <w:t xml:space="preserve"> </w:t>
            </w:r>
            <w:r>
              <w:rPr>
                <w:spacing w:val="-2"/>
              </w:rPr>
              <w:t>связный</w:t>
            </w:r>
          </w:p>
          <w:p w:rsidR="00341DFC" w:rsidRDefault="004862D9">
            <w:pPr>
              <w:pStyle w:val="TableParagraph"/>
              <w:spacing w:line="240" w:lineRule="exact"/>
            </w:pPr>
            <w:r>
              <w:t>текст</w:t>
            </w:r>
            <w:r>
              <w:rPr>
                <w:spacing w:val="-1"/>
              </w:rPr>
              <w:t xml:space="preserve"> </w:t>
            </w:r>
            <w:r>
              <w:t>с</w:t>
            </w:r>
            <w:r>
              <w:rPr>
                <w:spacing w:val="-2"/>
              </w:rPr>
              <w:t xml:space="preserve"> </w:t>
            </w:r>
            <w:r>
              <w:t>учетом</w:t>
            </w:r>
            <w:r>
              <w:rPr>
                <w:spacing w:val="-1"/>
              </w:rPr>
              <w:t xml:space="preserve"> </w:t>
            </w:r>
            <w:r>
              <w:t>норм</w:t>
            </w:r>
            <w:r>
              <w:rPr>
                <w:spacing w:val="-2"/>
              </w:rPr>
              <w:t xml:space="preserve"> языка</w:t>
            </w:r>
          </w:p>
        </w:tc>
      </w:tr>
      <w:tr w:rsidR="00341DFC">
        <w:trPr>
          <w:trHeight w:val="1010"/>
        </w:trPr>
        <w:tc>
          <w:tcPr>
            <w:tcW w:w="2540" w:type="dxa"/>
          </w:tcPr>
          <w:p w:rsidR="00341DFC" w:rsidRDefault="004862D9">
            <w:pPr>
              <w:pStyle w:val="TableParagraph"/>
              <w:spacing w:line="247" w:lineRule="exact"/>
            </w:pPr>
            <w:r>
              <w:rPr>
                <w:spacing w:val="-2"/>
              </w:rPr>
              <w:t>Списывание</w:t>
            </w:r>
          </w:p>
        </w:tc>
        <w:tc>
          <w:tcPr>
            <w:tcW w:w="7940" w:type="dxa"/>
          </w:tcPr>
          <w:p w:rsidR="00341DFC" w:rsidRDefault="004862D9">
            <w:pPr>
              <w:pStyle w:val="TableParagraph"/>
              <w:ind w:right="155"/>
            </w:pPr>
            <w:r>
              <w:t>Форма</w:t>
            </w:r>
            <w:r>
              <w:rPr>
                <w:spacing w:val="-8"/>
              </w:rPr>
              <w:t xml:space="preserve"> </w:t>
            </w:r>
            <w:r>
              <w:t>контроля,</w:t>
            </w:r>
            <w:r>
              <w:rPr>
                <w:spacing w:val="-5"/>
              </w:rPr>
              <w:t xml:space="preserve"> </w:t>
            </w:r>
            <w:r>
              <w:t>позволяющая</w:t>
            </w:r>
            <w:r>
              <w:rPr>
                <w:spacing w:val="-6"/>
              </w:rPr>
              <w:t xml:space="preserve"> </w:t>
            </w:r>
            <w:r>
              <w:t>оценить</w:t>
            </w:r>
            <w:r>
              <w:rPr>
                <w:spacing w:val="-5"/>
              </w:rPr>
              <w:t xml:space="preserve"> </w:t>
            </w:r>
            <w:r>
              <w:t>результаты</w:t>
            </w:r>
            <w:r>
              <w:rPr>
                <w:spacing w:val="-7"/>
              </w:rPr>
              <w:t xml:space="preserve"> </w:t>
            </w:r>
            <w:r>
              <w:t>усвоенных</w:t>
            </w:r>
            <w:r>
              <w:rPr>
                <w:spacing w:val="-5"/>
              </w:rPr>
              <w:t xml:space="preserve"> </w:t>
            </w:r>
            <w:r>
              <w:t xml:space="preserve">орфографических и пунктуационных правил, </w:t>
            </w:r>
            <w:proofErr w:type="spellStart"/>
            <w:r>
              <w:t>сформированности</w:t>
            </w:r>
            <w:proofErr w:type="spellEnd"/>
            <w:r>
              <w:t xml:space="preserve"> умений и навыков (умение</w:t>
            </w:r>
          </w:p>
          <w:p w:rsidR="00341DFC" w:rsidRDefault="004862D9">
            <w:pPr>
              <w:pStyle w:val="TableParagraph"/>
              <w:spacing w:line="252" w:lineRule="exact"/>
            </w:pPr>
            <w:r>
              <w:t>списывать с печатного текста, обнаруживать орфограммы, находить границы предложения,</w:t>
            </w:r>
            <w:r>
              <w:rPr>
                <w:spacing w:val="-4"/>
              </w:rPr>
              <w:t xml:space="preserve"> </w:t>
            </w:r>
            <w:r>
              <w:t>устанавливать</w:t>
            </w:r>
            <w:r>
              <w:rPr>
                <w:spacing w:val="-4"/>
              </w:rPr>
              <w:t xml:space="preserve"> </w:t>
            </w:r>
            <w:r>
              <w:t>части</w:t>
            </w:r>
            <w:r>
              <w:rPr>
                <w:spacing w:val="-5"/>
              </w:rPr>
              <w:t xml:space="preserve"> </w:t>
            </w:r>
            <w:r>
              <w:t>текста,</w:t>
            </w:r>
            <w:r>
              <w:rPr>
                <w:spacing w:val="-4"/>
              </w:rPr>
              <w:t xml:space="preserve"> </w:t>
            </w:r>
            <w:r>
              <w:t>выписывать</w:t>
            </w:r>
            <w:r>
              <w:rPr>
                <w:spacing w:val="-4"/>
              </w:rPr>
              <w:t xml:space="preserve"> </w:t>
            </w:r>
            <w:r>
              <w:t>ту</w:t>
            </w:r>
            <w:r>
              <w:rPr>
                <w:spacing w:val="-7"/>
              </w:rPr>
              <w:t xml:space="preserve"> </w:t>
            </w:r>
            <w:r>
              <w:t>или</w:t>
            </w:r>
            <w:r>
              <w:rPr>
                <w:spacing w:val="-5"/>
              </w:rPr>
              <w:t xml:space="preserve"> </w:t>
            </w:r>
            <w:r>
              <w:t>иную</w:t>
            </w:r>
            <w:r>
              <w:rPr>
                <w:spacing w:val="-4"/>
              </w:rPr>
              <w:t xml:space="preserve"> </w:t>
            </w:r>
            <w:r>
              <w:t>часть</w:t>
            </w:r>
            <w:r>
              <w:rPr>
                <w:spacing w:val="-4"/>
              </w:rPr>
              <w:t xml:space="preserve"> </w:t>
            </w:r>
            <w:r>
              <w:t>текста)</w:t>
            </w:r>
          </w:p>
        </w:tc>
      </w:tr>
      <w:tr w:rsidR="00341DFC">
        <w:trPr>
          <w:trHeight w:val="506"/>
        </w:trPr>
        <w:tc>
          <w:tcPr>
            <w:tcW w:w="2540" w:type="dxa"/>
          </w:tcPr>
          <w:p w:rsidR="00341DFC" w:rsidRDefault="004862D9">
            <w:pPr>
              <w:pStyle w:val="TableParagraph"/>
              <w:spacing w:line="249" w:lineRule="exact"/>
            </w:pPr>
            <w:r>
              <w:t>Творческая</w:t>
            </w:r>
            <w:r>
              <w:rPr>
                <w:spacing w:val="-4"/>
              </w:rPr>
              <w:t xml:space="preserve"> </w:t>
            </w:r>
            <w:r>
              <w:rPr>
                <w:spacing w:val="-2"/>
              </w:rPr>
              <w:t>работа</w:t>
            </w:r>
          </w:p>
        </w:tc>
        <w:tc>
          <w:tcPr>
            <w:tcW w:w="7940" w:type="dxa"/>
          </w:tcPr>
          <w:p w:rsidR="00341DFC" w:rsidRDefault="004862D9">
            <w:pPr>
              <w:pStyle w:val="TableParagraph"/>
              <w:spacing w:line="252" w:lineRule="exact"/>
            </w:pPr>
            <w:r>
              <w:t>Форма</w:t>
            </w:r>
            <w:r>
              <w:rPr>
                <w:spacing w:val="-8"/>
              </w:rPr>
              <w:t xml:space="preserve"> </w:t>
            </w:r>
            <w:r>
              <w:t>контроля,</w:t>
            </w:r>
            <w:r>
              <w:rPr>
                <w:spacing w:val="-5"/>
              </w:rPr>
              <w:t xml:space="preserve"> </w:t>
            </w:r>
            <w:r>
              <w:t>позволяющая</w:t>
            </w:r>
            <w:r>
              <w:rPr>
                <w:spacing w:val="-6"/>
              </w:rPr>
              <w:t xml:space="preserve"> </w:t>
            </w:r>
            <w:r>
              <w:t>оценить</w:t>
            </w:r>
            <w:r>
              <w:rPr>
                <w:spacing w:val="-5"/>
              </w:rPr>
              <w:t xml:space="preserve"> </w:t>
            </w:r>
            <w:r>
              <w:t>продукт</w:t>
            </w:r>
            <w:r>
              <w:rPr>
                <w:spacing w:val="-5"/>
              </w:rPr>
              <w:t xml:space="preserve"> </w:t>
            </w:r>
            <w:r>
              <w:t>творческой</w:t>
            </w:r>
            <w:r>
              <w:rPr>
                <w:spacing w:val="-8"/>
              </w:rPr>
              <w:t xml:space="preserve"> </w:t>
            </w:r>
            <w:r>
              <w:t xml:space="preserve">деятельности </w:t>
            </w:r>
            <w:r>
              <w:rPr>
                <w:spacing w:val="-2"/>
              </w:rPr>
              <w:t>обучающегося</w:t>
            </w:r>
          </w:p>
        </w:tc>
      </w:tr>
      <w:tr w:rsidR="00341DFC">
        <w:trPr>
          <w:trHeight w:val="506"/>
        </w:trPr>
        <w:tc>
          <w:tcPr>
            <w:tcW w:w="2540" w:type="dxa"/>
          </w:tcPr>
          <w:p w:rsidR="00341DFC" w:rsidRDefault="004862D9">
            <w:pPr>
              <w:pStyle w:val="TableParagraph"/>
              <w:spacing w:line="249" w:lineRule="exact"/>
            </w:pPr>
            <w:r>
              <w:rPr>
                <w:spacing w:val="-4"/>
              </w:rPr>
              <w:t>Тест</w:t>
            </w:r>
          </w:p>
        </w:tc>
        <w:tc>
          <w:tcPr>
            <w:tcW w:w="7940" w:type="dxa"/>
          </w:tcPr>
          <w:p w:rsidR="00341DFC" w:rsidRDefault="004862D9">
            <w:pPr>
              <w:pStyle w:val="TableParagraph"/>
              <w:spacing w:line="248" w:lineRule="exact"/>
            </w:pPr>
            <w:r>
              <w:t>Форма</w:t>
            </w:r>
            <w:r>
              <w:rPr>
                <w:spacing w:val="-8"/>
              </w:rPr>
              <w:t xml:space="preserve"> </w:t>
            </w:r>
            <w:r>
              <w:t>контроля,</w:t>
            </w:r>
            <w:r>
              <w:rPr>
                <w:spacing w:val="-6"/>
              </w:rPr>
              <w:t xml:space="preserve"> </w:t>
            </w:r>
            <w:r>
              <w:t>позволяющая</w:t>
            </w:r>
            <w:r>
              <w:rPr>
                <w:spacing w:val="-6"/>
              </w:rPr>
              <w:t xml:space="preserve"> </w:t>
            </w:r>
            <w:r>
              <w:t>оценить</w:t>
            </w:r>
            <w:r>
              <w:rPr>
                <w:spacing w:val="-5"/>
              </w:rPr>
              <w:t xml:space="preserve"> </w:t>
            </w:r>
            <w:r>
              <w:t>уровень</w:t>
            </w:r>
            <w:r>
              <w:rPr>
                <w:spacing w:val="-5"/>
              </w:rPr>
              <w:t xml:space="preserve"> </w:t>
            </w:r>
            <w:r>
              <w:t>знаний</w:t>
            </w:r>
            <w:r>
              <w:rPr>
                <w:spacing w:val="-6"/>
              </w:rPr>
              <w:t xml:space="preserve"> </w:t>
            </w:r>
            <w:r>
              <w:rPr>
                <w:spacing w:val="-2"/>
              </w:rPr>
              <w:t>обучающегося,</w:t>
            </w:r>
          </w:p>
          <w:p w:rsidR="00341DFC" w:rsidRDefault="004862D9">
            <w:pPr>
              <w:pStyle w:val="TableParagraph"/>
              <w:spacing w:line="238" w:lineRule="exact"/>
            </w:pPr>
            <w:r>
              <w:t>состоящая</w:t>
            </w:r>
            <w:r>
              <w:rPr>
                <w:spacing w:val="-5"/>
              </w:rPr>
              <w:t xml:space="preserve"> </w:t>
            </w:r>
            <w:r>
              <w:t>из</w:t>
            </w:r>
            <w:r>
              <w:rPr>
                <w:spacing w:val="-6"/>
              </w:rPr>
              <w:t xml:space="preserve"> </w:t>
            </w:r>
            <w:r>
              <w:t>системы</w:t>
            </w:r>
            <w:r>
              <w:rPr>
                <w:spacing w:val="-4"/>
              </w:rPr>
              <w:t xml:space="preserve"> </w:t>
            </w:r>
            <w:r>
              <w:t>тестовых</w:t>
            </w:r>
            <w:r>
              <w:rPr>
                <w:spacing w:val="-3"/>
              </w:rPr>
              <w:t xml:space="preserve"> </w:t>
            </w:r>
            <w:r>
              <w:rPr>
                <w:spacing w:val="-2"/>
              </w:rPr>
              <w:t>заданий/вопросов</w:t>
            </w:r>
          </w:p>
        </w:tc>
      </w:tr>
      <w:tr w:rsidR="00341DFC">
        <w:trPr>
          <w:trHeight w:val="1012"/>
        </w:trPr>
        <w:tc>
          <w:tcPr>
            <w:tcW w:w="2540" w:type="dxa"/>
          </w:tcPr>
          <w:p w:rsidR="00341DFC" w:rsidRDefault="004862D9">
            <w:pPr>
              <w:pStyle w:val="TableParagraph"/>
              <w:spacing w:line="248" w:lineRule="exact"/>
            </w:pPr>
            <w:r>
              <w:rPr>
                <w:spacing w:val="-2"/>
              </w:rPr>
              <w:t>Тестирование</w:t>
            </w:r>
          </w:p>
          <w:p w:rsidR="00341DFC" w:rsidRDefault="004862D9">
            <w:pPr>
              <w:pStyle w:val="TableParagraph"/>
              <w:spacing w:line="252" w:lineRule="exact"/>
            </w:pPr>
            <w:r>
              <w:t>физических</w:t>
            </w:r>
            <w:r>
              <w:rPr>
                <w:spacing w:val="-7"/>
              </w:rPr>
              <w:t xml:space="preserve"> </w:t>
            </w:r>
            <w:r>
              <w:rPr>
                <w:spacing w:val="-2"/>
              </w:rPr>
              <w:t>качеств</w:t>
            </w:r>
          </w:p>
        </w:tc>
        <w:tc>
          <w:tcPr>
            <w:tcW w:w="7940" w:type="dxa"/>
          </w:tcPr>
          <w:p w:rsidR="00341DFC" w:rsidRDefault="004862D9">
            <w:pPr>
              <w:pStyle w:val="TableParagraph"/>
              <w:spacing w:line="248" w:lineRule="exact"/>
            </w:pPr>
            <w:r>
              <w:t>Форма</w:t>
            </w:r>
            <w:r>
              <w:rPr>
                <w:spacing w:val="-9"/>
              </w:rPr>
              <w:t xml:space="preserve"> </w:t>
            </w:r>
            <w:r>
              <w:t>контроля,</w:t>
            </w:r>
            <w:r>
              <w:rPr>
                <w:spacing w:val="-6"/>
              </w:rPr>
              <w:t xml:space="preserve"> </w:t>
            </w:r>
            <w:r>
              <w:t>предполагающая</w:t>
            </w:r>
            <w:r>
              <w:rPr>
                <w:spacing w:val="-6"/>
              </w:rPr>
              <w:t xml:space="preserve"> </w:t>
            </w:r>
            <w:r>
              <w:t>измерение</w:t>
            </w:r>
            <w:r>
              <w:rPr>
                <w:spacing w:val="-6"/>
              </w:rPr>
              <w:t xml:space="preserve"> </w:t>
            </w:r>
            <w:r>
              <w:t>или</w:t>
            </w:r>
            <w:r>
              <w:rPr>
                <w:spacing w:val="-6"/>
              </w:rPr>
              <w:t xml:space="preserve"> </w:t>
            </w:r>
            <w:r>
              <w:t>испытание,</w:t>
            </w:r>
            <w:r>
              <w:rPr>
                <w:spacing w:val="-7"/>
              </w:rPr>
              <w:t xml:space="preserve"> </w:t>
            </w:r>
            <w:r>
              <w:rPr>
                <w:spacing w:val="-2"/>
              </w:rPr>
              <w:t>стандартное</w:t>
            </w:r>
          </w:p>
          <w:p w:rsidR="00341DFC" w:rsidRDefault="004862D9">
            <w:pPr>
              <w:pStyle w:val="TableParagraph"/>
            </w:pPr>
            <w:r>
              <w:t>задание,</w:t>
            </w:r>
            <w:r>
              <w:rPr>
                <w:spacing w:val="-5"/>
              </w:rPr>
              <w:t xml:space="preserve"> </w:t>
            </w:r>
            <w:r>
              <w:t>проводимое</w:t>
            </w:r>
            <w:r>
              <w:rPr>
                <w:spacing w:val="-5"/>
              </w:rPr>
              <w:t xml:space="preserve"> </w:t>
            </w:r>
            <w:r>
              <w:t>для</w:t>
            </w:r>
            <w:r>
              <w:rPr>
                <w:spacing w:val="-7"/>
              </w:rPr>
              <w:t xml:space="preserve"> </w:t>
            </w:r>
            <w:r>
              <w:t>определения</w:t>
            </w:r>
            <w:r>
              <w:rPr>
                <w:spacing w:val="-6"/>
              </w:rPr>
              <w:t xml:space="preserve"> </w:t>
            </w:r>
            <w:r>
              <w:t>и</w:t>
            </w:r>
            <w:r>
              <w:rPr>
                <w:spacing w:val="-5"/>
              </w:rPr>
              <w:t xml:space="preserve"> </w:t>
            </w:r>
            <w:r>
              <w:t>оценки</w:t>
            </w:r>
            <w:r>
              <w:rPr>
                <w:spacing w:val="-5"/>
              </w:rPr>
              <w:t xml:space="preserve"> </w:t>
            </w:r>
            <w:r>
              <w:t>уровня</w:t>
            </w:r>
            <w:r>
              <w:rPr>
                <w:spacing w:val="-7"/>
              </w:rPr>
              <w:t xml:space="preserve"> </w:t>
            </w:r>
            <w:r>
              <w:t>физического</w:t>
            </w:r>
            <w:r>
              <w:rPr>
                <w:spacing w:val="-5"/>
              </w:rPr>
              <w:t xml:space="preserve"> </w:t>
            </w:r>
            <w:r>
              <w:t>состояния, физической подготовленности и двигательных способностей на основе</w:t>
            </w:r>
          </w:p>
          <w:p w:rsidR="00341DFC" w:rsidRDefault="004862D9">
            <w:pPr>
              <w:pStyle w:val="TableParagraph"/>
              <w:spacing w:line="238" w:lineRule="exact"/>
            </w:pPr>
            <w:r>
              <w:t>комплекса</w:t>
            </w:r>
            <w:r>
              <w:rPr>
                <w:spacing w:val="-6"/>
              </w:rPr>
              <w:t xml:space="preserve"> </w:t>
            </w:r>
            <w:r>
              <w:rPr>
                <w:spacing w:val="-2"/>
              </w:rPr>
              <w:t>упражнений</w:t>
            </w:r>
          </w:p>
        </w:tc>
      </w:tr>
      <w:tr w:rsidR="00341DFC">
        <w:trPr>
          <w:trHeight w:val="760"/>
        </w:trPr>
        <w:tc>
          <w:tcPr>
            <w:tcW w:w="2540" w:type="dxa"/>
          </w:tcPr>
          <w:p w:rsidR="00341DFC" w:rsidRDefault="004862D9">
            <w:pPr>
              <w:pStyle w:val="TableParagraph"/>
              <w:spacing w:line="247" w:lineRule="exact"/>
            </w:pPr>
            <w:r>
              <w:t>Техника</w:t>
            </w:r>
            <w:r>
              <w:rPr>
                <w:spacing w:val="-6"/>
              </w:rPr>
              <w:t xml:space="preserve"> </w:t>
            </w:r>
            <w:r>
              <w:rPr>
                <w:spacing w:val="-2"/>
              </w:rPr>
              <w:t>чтения</w:t>
            </w:r>
          </w:p>
        </w:tc>
        <w:tc>
          <w:tcPr>
            <w:tcW w:w="7940" w:type="dxa"/>
          </w:tcPr>
          <w:p w:rsidR="00341DFC" w:rsidRDefault="004862D9">
            <w:pPr>
              <w:pStyle w:val="TableParagraph"/>
              <w:spacing w:line="247" w:lineRule="exact"/>
            </w:pPr>
            <w:r>
              <w:t>Форма</w:t>
            </w:r>
            <w:r>
              <w:rPr>
                <w:spacing w:val="-10"/>
              </w:rPr>
              <w:t xml:space="preserve"> </w:t>
            </w:r>
            <w:r>
              <w:t>контроля,</w:t>
            </w:r>
            <w:r>
              <w:rPr>
                <w:spacing w:val="-5"/>
              </w:rPr>
              <w:t xml:space="preserve"> </w:t>
            </w:r>
            <w:r>
              <w:t>позволяющая</w:t>
            </w:r>
            <w:r>
              <w:rPr>
                <w:spacing w:val="-6"/>
              </w:rPr>
              <w:t xml:space="preserve"> </w:t>
            </w:r>
            <w:r>
              <w:t>оценить</w:t>
            </w:r>
            <w:r>
              <w:rPr>
                <w:spacing w:val="-5"/>
              </w:rPr>
              <w:t xml:space="preserve"> </w:t>
            </w:r>
            <w:r>
              <w:t>умение</w:t>
            </w:r>
            <w:r>
              <w:rPr>
                <w:spacing w:val="-5"/>
              </w:rPr>
              <w:t xml:space="preserve"> </w:t>
            </w:r>
            <w:r>
              <w:t>обучающегося</w:t>
            </w:r>
            <w:r>
              <w:rPr>
                <w:spacing w:val="-5"/>
              </w:rPr>
              <w:t xml:space="preserve"> </w:t>
            </w:r>
            <w:r>
              <w:t>читать</w:t>
            </w:r>
            <w:r>
              <w:rPr>
                <w:spacing w:val="-5"/>
              </w:rPr>
              <w:t xml:space="preserve"> </w:t>
            </w:r>
            <w:r>
              <w:t>и</w:t>
            </w:r>
            <w:r>
              <w:rPr>
                <w:spacing w:val="-4"/>
              </w:rPr>
              <w:t xml:space="preserve"> </w:t>
            </w:r>
            <w:r>
              <w:rPr>
                <w:spacing w:val="-2"/>
              </w:rPr>
              <w:t>понимать</w:t>
            </w:r>
          </w:p>
          <w:p w:rsidR="00341DFC" w:rsidRDefault="004862D9">
            <w:pPr>
              <w:pStyle w:val="TableParagraph"/>
              <w:spacing w:line="252" w:lineRule="exact"/>
              <w:ind w:right="155"/>
            </w:pPr>
            <w:r>
              <w:t>прочитанное.</w:t>
            </w:r>
            <w:r>
              <w:rPr>
                <w:spacing w:val="-4"/>
              </w:rPr>
              <w:t xml:space="preserve"> </w:t>
            </w:r>
            <w:r>
              <w:t>Основными</w:t>
            </w:r>
            <w:r>
              <w:rPr>
                <w:spacing w:val="-7"/>
              </w:rPr>
              <w:t xml:space="preserve"> </w:t>
            </w:r>
            <w:r>
              <w:t>критериями</w:t>
            </w:r>
            <w:r>
              <w:rPr>
                <w:spacing w:val="-5"/>
              </w:rPr>
              <w:t xml:space="preserve"> </w:t>
            </w:r>
            <w:r>
              <w:t>оценки</w:t>
            </w:r>
            <w:r>
              <w:rPr>
                <w:spacing w:val="-4"/>
              </w:rPr>
              <w:t xml:space="preserve"> </w:t>
            </w:r>
            <w:r>
              <w:t>при</w:t>
            </w:r>
            <w:r>
              <w:rPr>
                <w:spacing w:val="-4"/>
              </w:rPr>
              <w:t xml:space="preserve"> </w:t>
            </w:r>
            <w:r>
              <w:t>этом</w:t>
            </w:r>
            <w:r>
              <w:rPr>
                <w:spacing w:val="-5"/>
              </w:rPr>
              <w:t xml:space="preserve"> </w:t>
            </w:r>
            <w:r>
              <w:t>являются</w:t>
            </w:r>
            <w:r>
              <w:rPr>
                <w:spacing w:val="-5"/>
              </w:rPr>
              <w:t xml:space="preserve"> </w:t>
            </w:r>
            <w:r>
              <w:t>скорость чтения, правильность и осознанность</w:t>
            </w:r>
          </w:p>
        </w:tc>
      </w:tr>
      <w:tr w:rsidR="00341DFC">
        <w:trPr>
          <w:trHeight w:val="1010"/>
        </w:trPr>
        <w:tc>
          <w:tcPr>
            <w:tcW w:w="2540" w:type="dxa"/>
          </w:tcPr>
          <w:p w:rsidR="00341DFC" w:rsidRDefault="004862D9">
            <w:pPr>
              <w:pStyle w:val="TableParagraph"/>
              <w:spacing w:line="247" w:lineRule="exact"/>
            </w:pPr>
            <w:r>
              <w:t>Устный</w:t>
            </w:r>
            <w:r>
              <w:rPr>
                <w:spacing w:val="-5"/>
              </w:rPr>
              <w:t xml:space="preserve"> </w:t>
            </w:r>
            <w:r>
              <w:rPr>
                <w:spacing w:val="-2"/>
              </w:rPr>
              <w:t>ответ</w:t>
            </w:r>
          </w:p>
        </w:tc>
        <w:tc>
          <w:tcPr>
            <w:tcW w:w="7940" w:type="dxa"/>
          </w:tcPr>
          <w:p w:rsidR="00341DFC" w:rsidRDefault="004862D9">
            <w:pPr>
              <w:pStyle w:val="TableParagraph"/>
            </w:pPr>
            <w:r>
              <w:t>Форма</w:t>
            </w:r>
            <w:r>
              <w:rPr>
                <w:spacing w:val="-8"/>
              </w:rPr>
              <w:t xml:space="preserve"> </w:t>
            </w:r>
            <w:r>
              <w:t>контроля,</w:t>
            </w:r>
            <w:r>
              <w:rPr>
                <w:spacing w:val="-5"/>
              </w:rPr>
              <w:t xml:space="preserve"> </w:t>
            </w:r>
            <w:r>
              <w:t>позволяющая</w:t>
            </w:r>
            <w:r>
              <w:rPr>
                <w:spacing w:val="-6"/>
              </w:rPr>
              <w:t xml:space="preserve"> </w:t>
            </w:r>
            <w:r>
              <w:t>оценить</w:t>
            </w:r>
            <w:r>
              <w:rPr>
                <w:spacing w:val="-5"/>
              </w:rPr>
              <w:t xml:space="preserve"> </w:t>
            </w:r>
            <w:r>
              <w:t>индивидуальные</w:t>
            </w:r>
            <w:r>
              <w:rPr>
                <w:spacing w:val="-5"/>
              </w:rPr>
              <w:t xml:space="preserve"> </w:t>
            </w:r>
            <w:r>
              <w:t>особенности</w:t>
            </w:r>
            <w:r>
              <w:rPr>
                <w:spacing w:val="-5"/>
              </w:rPr>
              <w:t xml:space="preserve"> </w:t>
            </w:r>
            <w:r>
              <w:t>усвоения обучающимся учебного материала и проверить умение строить связное,</w:t>
            </w:r>
          </w:p>
          <w:p w:rsidR="00341DFC" w:rsidRDefault="004862D9">
            <w:pPr>
              <w:pStyle w:val="TableParagraph"/>
              <w:spacing w:line="252" w:lineRule="exact"/>
            </w:pPr>
            <w:r>
              <w:t>логически</w:t>
            </w:r>
            <w:r>
              <w:rPr>
                <w:spacing w:val="-5"/>
              </w:rPr>
              <w:t xml:space="preserve"> </w:t>
            </w:r>
            <w:r>
              <w:t>последовательное</w:t>
            </w:r>
            <w:r>
              <w:rPr>
                <w:spacing w:val="-5"/>
              </w:rPr>
              <w:t xml:space="preserve"> </w:t>
            </w:r>
            <w:r>
              <w:t>сообщение</w:t>
            </w:r>
            <w:r>
              <w:rPr>
                <w:spacing w:val="-5"/>
              </w:rPr>
              <w:t xml:space="preserve"> </w:t>
            </w:r>
            <w:r>
              <w:t>на</w:t>
            </w:r>
            <w:r>
              <w:rPr>
                <w:spacing w:val="-5"/>
              </w:rPr>
              <w:t xml:space="preserve"> </w:t>
            </w:r>
            <w:r>
              <w:t>заданную</w:t>
            </w:r>
            <w:r>
              <w:rPr>
                <w:spacing w:val="-5"/>
              </w:rPr>
              <w:t xml:space="preserve"> </w:t>
            </w:r>
            <w:r>
              <w:t>тему</w:t>
            </w:r>
            <w:r>
              <w:rPr>
                <w:spacing w:val="-8"/>
              </w:rPr>
              <w:t xml:space="preserve"> </w:t>
            </w:r>
            <w:r>
              <w:t>или</w:t>
            </w:r>
            <w:r>
              <w:rPr>
                <w:spacing w:val="-6"/>
              </w:rPr>
              <w:t xml:space="preserve"> </w:t>
            </w:r>
            <w:r>
              <w:t xml:space="preserve">поставленный </w:t>
            </w:r>
            <w:r>
              <w:rPr>
                <w:spacing w:val="-2"/>
              </w:rPr>
              <w:t>вопрос</w:t>
            </w:r>
          </w:p>
        </w:tc>
      </w:tr>
      <w:tr w:rsidR="00341DFC">
        <w:trPr>
          <w:trHeight w:val="506"/>
        </w:trPr>
        <w:tc>
          <w:tcPr>
            <w:tcW w:w="2540" w:type="dxa"/>
          </w:tcPr>
          <w:p w:rsidR="00341DFC" w:rsidRDefault="004862D9">
            <w:pPr>
              <w:pStyle w:val="TableParagraph"/>
              <w:spacing w:line="249" w:lineRule="exact"/>
            </w:pPr>
            <w:r>
              <w:t>Устный</w:t>
            </w:r>
            <w:r>
              <w:rPr>
                <w:spacing w:val="-5"/>
              </w:rPr>
              <w:t xml:space="preserve"> </w:t>
            </w:r>
            <w:r>
              <w:rPr>
                <w:spacing w:val="-4"/>
              </w:rPr>
              <w:t>счет</w:t>
            </w:r>
          </w:p>
        </w:tc>
        <w:tc>
          <w:tcPr>
            <w:tcW w:w="7940" w:type="dxa"/>
          </w:tcPr>
          <w:p w:rsidR="00341DFC" w:rsidRDefault="004862D9">
            <w:pPr>
              <w:pStyle w:val="TableParagraph"/>
              <w:spacing w:line="252" w:lineRule="exact"/>
            </w:pPr>
            <w:r>
              <w:t>Форма</w:t>
            </w:r>
            <w:r>
              <w:rPr>
                <w:spacing w:val="-8"/>
              </w:rPr>
              <w:t xml:space="preserve"> </w:t>
            </w:r>
            <w:r>
              <w:t>контроля,</w:t>
            </w:r>
            <w:r>
              <w:rPr>
                <w:spacing w:val="-6"/>
              </w:rPr>
              <w:t xml:space="preserve"> </w:t>
            </w:r>
            <w:r>
              <w:t>позволяющая</w:t>
            </w:r>
            <w:r>
              <w:rPr>
                <w:spacing w:val="-6"/>
              </w:rPr>
              <w:t xml:space="preserve"> </w:t>
            </w:r>
            <w:r>
              <w:t>оценить</w:t>
            </w:r>
            <w:r>
              <w:rPr>
                <w:spacing w:val="-6"/>
              </w:rPr>
              <w:t xml:space="preserve"> </w:t>
            </w:r>
            <w:r>
              <w:t>умение</w:t>
            </w:r>
            <w:r>
              <w:rPr>
                <w:spacing w:val="-6"/>
              </w:rPr>
              <w:t xml:space="preserve"> </w:t>
            </w:r>
            <w:r>
              <w:t>выполнения</w:t>
            </w:r>
            <w:r>
              <w:rPr>
                <w:spacing w:val="-6"/>
              </w:rPr>
              <w:t xml:space="preserve"> </w:t>
            </w:r>
            <w:r>
              <w:t>обучающимся вычислений без помощи дополнительных устройств и приспособлений</w:t>
            </w:r>
          </w:p>
        </w:tc>
      </w:tr>
      <w:tr w:rsidR="00341DFC">
        <w:trPr>
          <w:trHeight w:val="505"/>
        </w:trPr>
        <w:tc>
          <w:tcPr>
            <w:tcW w:w="2540" w:type="dxa"/>
          </w:tcPr>
          <w:p w:rsidR="00341DFC" w:rsidRDefault="004862D9">
            <w:pPr>
              <w:pStyle w:val="TableParagraph"/>
              <w:spacing w:line="249" w:lineRule="exact"/>
            </w:pPr>
            <w:r>
              <w:t>Учебное</w:t>
            </w:r>
            <w:r>
              <w:rPr>
                <w:spacing w:val="-1"/>
              </w:rPr>
              <w:t xml:space="preserve"> </w:t>
            </w:r>
            <w:r>
              <w:rPr>
                <w:spacing w:val="-2"/>
              </w:rPr>
              <w:t>упражнение</w:t>
            </w:r>
          </w:p>
        </w:tc>
        <w:tc>
          <w:tcPr>
            <w:tcW w:w="7940" w:type="dxa"/>
          </w:tcPr>
          <w:p w:rsidR="00341DFC" w:rsidRDefault="004862D9">
            <w:pPr>
              <w:pStyle w:val="TableParagraph"/>
              <w:spacing w:line="248" w:lineRule="exact"/>
            </w:pPr>
            <w:r>
              <w:t>Форма</w:t>
            </w:r>
            <w:r>
              <w:rPr>
                <w:spacing w:val="-11"/>
              </w:rPr>
              <w:t xml:space="preserve"> </w:t>
            </w:r>
            <w:r>
              <w:t>контроля,</w:t>
            </w:r>
            <w:r>
              <w:rPr>
                <w:spacing w:val="-5"/>
              </w:rPr>
              <w:t xml:space="preserve"> </w:t>
            </w:r>
            <w:r>
              <w:t>позволяющая</w:t>
            </w:r>
            <w:r>
              <w:rPr>
                <w:spacing w:val="-6"/>
              </w:rPr>
              <w:t xml:space="preserve"> </w:t>
            </w:r>
            <w:r>
              <w:t>оценить</w:t>
            </w:r>
            <w:r>
              <w:rPr>
                <w:spacing w:val="-6"/>
              </w:rPr>
              <w:t xml:space="preserve"> </w:t>
            </w:r>
            <w:r>
              <w:t>умение</w:t>
            </w:r>
            <w:r>
              <w:rPr>
                <w:spacing w:val="-5"/>
              </w:rPr>
              <w:t xml:space="preserve"> </w:t>
            </w:r>
            <w:r>
              <w:t>обучающегося</w:t>
            </w:r>
            <w:r>
              <w:rPr>
                <w:spacing w:val="-8"/>
              </w:rPr>
              <w:t xml:space="preserve"> </w:t>
            </w:r>
            <w:r>
              <w:rPr>
                <w:spacing w:val="-2"/>
              </w:rPr>
              <w:t>самостоятельно</w:t>
            </w:r>
          </w:p>
          <w:p w:rsidR="00341DFC" w:rsidRDefault="004862D9">
            <w:pPr>
              <w:pStyle w:val="TableParagraph"/>
              <w:spacing w:line="238" w:lineRule="exact"/>
            </w:pPr>
            <w:r>
              <w:t>выполнять</w:t>
            </w:r>
            <w:r>
              <w:rPr>
                <w:spacing w:val="-6"/>
              </w:rPr>
              <w:t xml:space="preserve"> </w:t>
            </w:r>
            <w:r>
              <w:t>задания</w:t>
            </w:r>
            <w:r>
              <w:rPr>
                <w:spacing w:val="-5"/>
              </w:rPr>
              <w:t xml:space="preserve"> </w:t>
            </w:r>
            <w:r>
              <w:t>на</w:t>
            </w:r>
            <w:r>
              <w:rPr>
                <w:spacing w:val="-6"/>
              </w:rPr>
              <w:t xml:space="preserve"> </w:t>
            </w:r>
            <w:r>
              <w:t>отработку</w:t>
            </w:r>
            <w:r>
              <w:rPr>
                <w:spacing w:val="-5"/>
              </w:rPr>
              <w:t xml:space="preserve"> </w:t>
            </w:r>
            <w:r>
              <w:t>конкретных</w:t>
            </w:r>
            <w:r>
              <w:rPr>
                <w:spacing w:val="-7"/>
              </w:rPr>
              <w:t xml:space="preserve"> </w:t>
            </w:r>
            <w:r>
              <w:t>предметных</w:t>
            </w:r>
            <w:r>
              <w:rPr>
                <w:spacing w:val="-3"/>
              </w:rPr>
              <w:t xml:space="preserve"> </w:t>
            </w:r>
            <w:r>
              <w:t>умений</w:t>
            </w:r>
            <w:r>
              <w:rPr>
                <w:spacing w:val="-5"/>
              </w:rPr>
              <w:t xml:space="preserve"> </w:t>
            </w:r>
            <w:r>
              <w:t>и</w:t>
            </w:r>
            <w:r>
              <w:rPr>
                <w:spacing w:val="-3"/>
              </w:rPr>
              <w:t xml:space="preserve"> </w:t>
            </w:r>
            <w:r>
              <w:rPr>
                <w:spacing w:val="-2"/>
              </w:rPr>
              <w:t>навыков</w:t>
            </w:r>
          </w:p>
        </w:tc>
      </w:tr>
      <w:tr w:rsidR="00341DFC">
        <w:trPr>
          <w:trHeight w:val="506"/>
        </w:trPr>
        <w:tc>
          <w:tcPr>
            <w:tcW w:w="2540" w:type="dxa"/>
          </w:tcPr>
          <w:p w:rsidR="00341DFC" w:rsidRDefault="004862D9">
            <w:pPr>
              <w:pStyle w:val="TableParagraph"/>
              <w:spacing w:line="249" w:lineRule="exact"/>
            </w:pPr>
            <w:r>
              <w:rPr>
                <w:spacing w:val="-2"/>
              </w:rPr>
              <w:t>Чтение</w:t>
            </w:r>
          </w:p>
        </w:tc>
        <w:tc>
          <w:tcPr>
            <w:tcW w:w="7940" w:type="dxa"/>
          </w:tcPr>
          <w:p w:rsidR="00341DFC" w:rsidRDefault="004862D9">
            <w:pPr>
              <w:pStyle w:val="TableParagraph"/>
              <w:spacing w:line="252" w:lineRule="exact"/>
            </w:pPr>
            <w:r>
              <w:t>Форма</w:t>
            </w:r>
            <w:r>
              <w:rPr>
                <w:spacing w:val="-8"/>
              </w:rPr>
              <w:t xml:space="preserve"> </w:t>
            </w:r>
            <w:r>
              <w:t>контроля,</w:t>
            </w:r>
            <w:r>
              <w:rPr>
                <w:spacing w:val="-5"/>
              </w:rPr>
              <w:t xml:space="preserve"> </w:t>
            </w:r>
            <w:r>
              <w:t>позволяющая</w:t>
            </w:r>
            <w:r>
              <w:rPr>
                <w:spacing w:val="-6"/>
              </w:rPr>
              <w:t xml:space="preserve"> </w:t>
            </w:r>
            <w:r>
              <w:t>оценить</w:t>
            </w:r>
            <w:r>
              <w:rPr>
                <w:spacing w:val="-5"/>
              </w:rPr>
              <w:t xml:space="preserve"> </w:t>
            </w:r>
            <w:r>
              <w:t>умение</w:t>
            </w:r>
            <w:r>
              <w:rPr>
                <w:spacing w:val="-5"/>
              </w:rPr>
              <w:t xml:space="preserve"> </w:t>
            </w:r>
            <w:r>
              <w:t>обучающегося</w:t>
            </w:r>
            <w:r>
              <w:rPr>
                <w:spacing w:val="-5"/>
              </w:rPr>
              <w:t xml:space="preserve"> </w:t>
            </w:r>
            <w:r>
              <w:t>воспринимать</w:t>
            </w:r>
            <w:r>
              <w:rPr>
                <w:spacing w:val="-5"/>
              </w:rPr>
              <w:t xml:space="preserve"> </w:t>
            </w:r>
            <w:r>
              <w:t>и понимать содержание графически зафиксированных текстов</w:t>
            </w:r>
          </w:p>
        </w:tc>
      </w:tr>
      <w:tr w:rsidR="00341DFC">
        <w:trPr>
          <w:trHeight w:val="506"/>
        </w:trPr>
        <w:tc>
          <w:tcPr>
            <w:tcW w:w="2540" w:type="dxa"/>
          </w:tcPr>
          <w:p w:rsidR="00341DFC" w:rsidRDefault="004862D9">
            <w:pPr>
              <w:pStyle w:val="TableParagraph"/>
              <w:spacing w:line="248" w:lineRule="exact"/>
            </w:pPr>
            <w:r>
              <w:rPr>
                <w:spacing w:val="-2"/>
              </w:rPr>
              <w:t>Экспериментальная</w:t>
            </w:r>
          </w:p>
          <w:p w:rsidR="00341DFC" w:rsidRDefault="004862D9">
            <w:pPr>
              <w:pStyle w:val="TableParagraph"/>
              <w:spacing w:line="238" w:lineRule="exact"/>
            </w:pPr>
            <w:r>
              <w:rPr>
                <w:spacing w:val="-2"/>
              </w:rPr>
              <w:t>работа</w:t>
            </w:r>
          </w:p>
        </w:tc>
        <w:tc>
          <w:tcPr>
            <w:tcW w:w="7940" w:type="dxa"/>
          </w:tcPr>
          <w:p w:rsidR="00341DFC" w:rsidRDefault="004862D9">
            <w:pPr>
              <w:pStyle w:val="TableParagraph"/>
              <w:spacing w:line="248" w:lineRule="exact"/>
            </w:pPr>
            <w:r>
              <w:t>Форма</w:t>
            </w:r>
            <w:r>
              <w:rPr>
                <w:spacing w:val="-10"/>
              </w:rPr>
              <w:t xml:space="preserve"> </w:t>
            </w:r>
            <w:r>
              <w:t>контроля,</w:t>
            </w:r>
            <w:r>
              <w:rPr>
                <w:spacing w:val="-4"/>
              </w:rPr>
              <w:t xml:space="preserve"> </w:t>
            </w:r>
            <w:r>
              <w:t>позволяющая</w:t>
            </w:r>
            <w:r>
              <w:rPr>
                <w:spacing w:val="-5"/>
              </w:rPr>
              <w:t xml:space="preserve"> </w:t>
            </w:r>
            <w:r>
              <w:t>оценить</w:t>
            </w:r>
            <w:r>
              <w:rPr>
                <w:spacing w:val="-5"/>
              </w:rPr>
              <w:t xml:space="preserve"> </w:t>
            </w:r>
            <w:r>
              <w:t>умение</w:t>
            </w:r>
            <w:r>
              <w:rPr>
                <w:spacing w:val="-4"/>
              </w:rPr>
              <w:t xml:space="preserve"> </w:t>
            </w:r>
            <w:r>
              <w:t>обучающегося</w:t>
            </w:r>
            <w:r>
              <w:rPr>
                <w:spacing w:val="-4"/>
              </w:rPr>
              <w:t xml:space="preserve"> </w:t>
            </w:r>
            <w:r>
              <w:t>при</w:t>
            </w:r>
            <w:r>
              <w:rPr>
                <w:spacing w:val="-7"/>
              </w:rPr>
              <w:t xml:space="preserve"> </w:t>
            </w:r>
            <w:r>
              <w:rPr>
                <w:spacing w:val="-2"/>
              </w:rPr>
              <w:t>выполнении</w:t>
            </w:r>
          </w:p>
          <w:p w:rsidR="00341DFC" w:rsidRDefault="004862D9">
            <w:pPr>
              <w:pStyle w:val="TableParagraph"/>
              <w:spacing w:line="238" w:lineRule="exact"/>
            </w:pPr>
            <w:r>
              <w:t>опытно-поисковой</w:t>
            </w:r>
            <w:r>
              <w:rPr>
                <w:spacing w:val="-8"/>
              </w:rPr>
              <w:t xml:space="preserve"> </w:t>
            </w:r>
            <w:r>
              <w:t>работы</w:t>
            </w:r>
            <w:r>
              <w:rPr>
                <w:spacing w:val="-8"/>
              </w:rPr>
              <w:t xml:space="preserve"> </w:t>
            </w:r>
            <w:r>
              <w:t>или</w:t>
            </w:r>
            <w:r>
              <w:rPr>
                <w:spacing w:val="-7"/>
              </w:rPr>
              <w:t xml:space="preserve"> </w:t>
            </w:r>
            <w:r>
              <w:rPr>
                <w:spacing w:val="-2"/>
              </w:rPr>
              <w:t>эксперимента</w:t>
            </w:r>
          </w:p>
        </w:tc>
      </w:tr>
      <w:tr w:rsidR="00341DFC">
        <w:trPr>
          <w:trHeight w:val="508"/>
        </w:trPr>
        <w:tc>
          <w:tcPr>
            <w:tcW w:w="2540" w:type="dxa"/>
          </w:tcPr>
          <w:p w:rsidR="00341DFC" w:rsidRDefault="004862D9">
            <w:pPr>
              <w:pStyle w:val="TableParagraph"/>
              <w:spacing w:line="249" w:lineRule="exact"/>
            </w:pPr>
            <w:r>
              <w:rPr>
                <w:spacing w:val="-4"/>
              </w:rPr>
              <w:t>Эссе</w:t>
            </w:r>
          </w:p>
        </w:tc>
        <w:tc>
          <w:tcPr>
            <w:tcW w:w="7940" w:type="dxa"/>
          </w:tcPr>
          <w:p w:rsidR="00341DFC" w:rsidRDefault="004862D9">
            <w:pPr>
              <w:pStyle w:val="TableParagraph"/>
              <w:spacing w:line="249" w:lineRule="exact"/>
            </w:pPr>
            <w:r>
              <w:t>Форма</w:t>
            </w:r>
            <w:r>
              <w:rPr>
                <w:spacing w:val="-10"/>
              </w:rPr>
              <w:t xml:space="preserve"> </w:t>
            </w:r>
            <w:r>
              <w:t>контроля,</w:t>
            </w:r>
            <w:r>
              <w:rPr>
                <w:spacing w:val="-4"/>
              </w:rPr>
              <w:t xml:space="preserve"> </w:t>
            </w:r>
            <w:r>
              <w:t>позволяющая</w:t>
            </w:r>
            <w:r>
              <w:rPr>
                <w:spacing w:val="-5"/>
              </w:rPr>
              <w:t xml:space="preserve"> </w:t>
            </w:r>
            <w:r>
              <w:t>оценить</w:t>
            </w:r>
            <w:r>
              <w:rPr>
                <w:spacing w:val="-5"/>
              </w:rPr>
              <w:t xml:space="preserve"> </w:t>
            </w:r>
            <w:r>
              <w:t>небольшой</w:t>
            </w:r>
            <w:r>
              <w:rPr>
                <w:spacing w:val="-7"/>
              </w:rPr>
              <w:t xml:space="preserve"> </w:t>
            </w:r>
            <w:r>
              <w:t>прозаический</w:t>
            </w:r>
            <w:r>
              <w:rPr>
                <w:spacing w:val="-5"/>
              </w:rPr>
              <w:t xml:space="preserve"> </w:t>
            </w:r>
            <w:r>
              <w:t>текст,</w:t>
            </w:r>
            <w:r>
              <w:rPr>
                <w:spacing w:val="-4"/>
              </w:rPr>
              <w:t xml:space="preserve"> </w:t>
            </w:r>
            <w:r>
              <w:rPr>
                <w:spacing w:val="-2"/>
              </w:rPr>
              <w:t>выражая</w:t>
            </w:r>
          </w:p>
          <w:p w:rsidR="00341DFC" w:rsidRDefault="004862D9">
            <w:pPr>
              <w:pStyle w:val="TableParagraph"/>
              <w:spacing w:line="240" w:lineRule="exact"/>
            </w:pPr>
            <w:r>
              <w:t>собственную</w:t>
            </w:r>
            <w:r>
              <w:rPr>
                <w:spacing w:val="-6"/>
              </w:rPr>
              <w:t xml:space="preserve"> </w:t>
            </w:r>
            <w:r>
              <w:t>точку</w:t>
            </w:r>
            <w:r>
              <w:rPr>
                <w:spacing w:val="-7"/>
              </w:rPr>
              <w:t xml:space="preserve"> </w:t>
            </w:r>
            <w:r>
              <w:t>зрения</w:t>
            </w:r>
            <w:r>
              <w:rPr>
                <w:spacing w:val="-5"/>
              </w:rPr>
              <w:t xml:space="preserve"> </w:t>
            </w:r>
            <w:r>
              <w:t>о</w:t>
            </w:r>
            <w:r>
              <w:rPr>
                <w:spacing w:val="-3"/>
              </w:rPr>
              <w:t xml:space="preserve"> </w:t>
            </w:r>
            <w:r>
              <w:t>каком-либо</w:t>
            </w:r>
            <w:r>
              <w:rPr>
                <w:spacing w:val="-4"/>
              </w:rPr>
              <w:t xml:space="preserve"> </w:t>
            </w:r>
            <w:r>
              <w:t>предмете,</w:t>
            </w:r>
            <w:r>
              <w:rPr>
                <w:spacing w:val="-7"/>
              </w:rPr>
              <w:t xml:space="preserve"> </w:t>
            </w:r>
            <w:r>
              <w:t>теме,</w:t>
            </w:r>
            <w:r>
              <w:rPr>
                <w:spacing w:val="-4"/>
              </w:rPr>
              <w:t xml:space="preserve"> </w:t>
            </w:r>
            <w:r>
              <w:t>проблеме,</w:t>
            </w:r>
            <w:r>
              <w:rPr>
                <w:spacing w:val="-3"/>
              </w:rPr>
              <w:t xml:space="preserve"> </w:t>
            </w:r>
            <w:r>
              <w:rPr>
                <w:spacing w:val="-2"/>
              </w:rPr>
              <w:t>тексте</w:t>
            </w:r>
          </w:p>
        </w:tc>
      </w:tr>
    </w:tbl>
    <w:p w:rsidR="00341DFC" w:rsidRDefault="00341DFC">
      <w:pPr>
        <w:pStyle w:val="TableParagraph"/>
        <w:spacing w:line="240" w:lineRule="exact"/>
        <w:sectPr w:rsidR="00341DFC">
          <w:type w:val="continuous"/>
          <w:pgSz w:w="11910" w:h="16840"/>
          <w:pgMar w:top="680" w:right="425" w:bottom="280" w:left="850" w:header="720" w:footer="720" w:gutter="0"/>
          <w:cols w:space="720"/>
        </w:sectPr>
      </w:pPr>
    </w:p>
    <w:p w:rsidR="00341DFC" w:rsidRDefault="004862D9">
      <w:pPr>
        <w:spacing w:before="80"/>
        <w:ind w:left="85"/>
        <w:jc w:val="center"/>
        <w:rPr>
          <w:b/>
        </w:rPr>
      </w:pPr>
      <w:r>
        <w:rPr>
          <w:b/>
        </w:rPr>
        <w:lastRenderedPageBreak/>
        <w:t>Формы</w:t>
      </w:r>
      <w:r>
        <w:rPr>
          <w:b/>
          <w:spacing w:val="-6"/>
        </w:rPr>
        <w:t xml:space="preserve"> </w:t>
      </w:r>
      <w:r>
        <w:rPr>
          <w:b/>
        </w:rPr>
        <w:t>текущего</w:t>
      </w:r>
      <w:r>
        <w:rPr>
          <w:b/>
          <w:spacing w:val="-5"/>
        </w:rPr>
        <w:t xml:space="preserve"> </w:t>
      </w:r>
      <w:r>
        <w:rPr>
          <w:b/>
        </w:rPr>
        <w:t>оценивания</w:t>
      </w:r>
      <w:r>
        <w:rPr>
          <w:b/>
          <w:spacing w:val="-7"/>
        </w:rPr>
        <w:t xml:space="preserve"> </w:t>
      </w:r>
      <w:r>
        <w:rPr>
          <w:b/>
        </w:rPr>
        <w:t>по</w:t>
      </w:r>
      <w:r>
        <w:rPr>
          <w:b/>
          <w:spacing w:val="-6"/>
        </w:rPr>
        <w:t xml:space="preserve"> </w:t>
      </w:r>
      <w:r>
        <w:rPr>
          <w:b/>
        </w:rPr>
        <w:t>учебным</w:t>
      </w:r>
      <w:r>
        <w:rPr>
          <w:b/>
          <w:spacing w:val="-5"/>
        </w:rPr>
        <w:t xml:space="preserve"> </w:t>
      </w:r>
      <w:r>
        <w:rPr>
          <w:b/>
        </w:rPr>
        <w:t>предметам,</w:t>
      </w:r>
      <w:r>
        <w:rPr>
          <w:b/>
          <w:spacing w:val="-5"/>
        </w:rPr>
        <w:t xml:space="preserve"> </w:t>
      </w:r>
      <w:r>
        <w:rPr>
          <w:b/>
        </w:rPr>
        <w:t>курсам,</w:t>
      </w:r>
      <w:r>
        <w:rPr>
          <w:b/>
          <w:spacing w:val="-8"/>
        </w:rPr>
        <w:t xml:space="preserve"> </w:t>
      </w:r>
      <w:r>
        <w:rPr>
          <w:b/>
          <w:spacing w:val="-2"/>
        </w:rPr>
        <w:t>модулям</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8225"/>
      </w:tblGrid>
      <w:tr w:rsidR="00341DFC">
        <w:trPr>
          <w:trHeight w:val="254"/>
        </w:trPr>
        <w:tc>
          <w:tcPr>
            <w:tcW w:w="2235" w:type="dxa"/>
          </w:tcPr>
          <w:p w:rsidR="00341DFC" w:rsidRDefault="004862D9">
            <w:pPr>
              <w:pStyle w:val="TableParagraph"/>
              <w:spacing w:before="1" w:line="233" w:lineRule="exact"/>
              <w:rPr>
                <w:b/>
              </w:rPr>
            </w:pPr>
            <w:r>
              <w:rPr>
                <w:b/>
                <w:spacing w:val="-2"/>
              </w:rPr>
              <w:t>Предмет</w:t>
            </w:r>
          </w:p>
        </w:tc>
        <w:tc>
          <w:tcPr>
            <w:tcW w:w="8225" w:type="dxa"/>
          </w:tcPr>
          <w:p w:rsidR="00341DFC" w:rsidRDefault="004862D9">
            <w:pPr>
              <w:pStyle w:val="TableParagraph"/>
              <w:spacing w:before="1" w:line="233" w:lineRule="exact"/>
              <w:ind w:left="108"/>
              <w:rPr>
                <w:b/>
              </w:rPr>
            </w:pPr>
            <w:r>
              <w:rPr>
                <w:b/>
              </w:rPr>
              <w:t>Формы</w:t>
            </w:r>
            <w:r>
              <w:rPr>
                <w:b/>
                <w:spacing w:val="-6"/>
              </w:rPr>
              <w:t xml:space="preserve"> </w:t>
            </w:r>
            <w:r>
              <w:rPr>
                <w:b/>
              </w:rPr>
              <w:t>текущего</w:t>
            </w:r>
            <w:r>
              <w:rPr>
                <w:b/>
                <w:spacing w:val="-6"/>
              </w:rPr>
              <w:t xml:space="preserve"> </w:t>
            </w:r>
            <w:r>
              <w:rPr>
                <w:b/>
                <w:spacing w:val="-2"/>
              </w:rPr>
              <w:t>контроля</w:t>
            </w:r>
          </w:p>
        </w:tc>
      </w:tr>
      <w:tr w:rsidR="00341DFC">
        <w:trPr>
          <w:trHeight w:val="758"/>
        </w:trPr>
        <w:tc>
          <w:tcPr>
            <w:tcW w:w="2235" w:type="dxa"/>
          </w:tcPr>
          <w:p w:rsidR="00341DFC" w:rsidRDefault="004862D9">
            <w:pPr>
              <w:pStyle w:val="TableParagraph"/>
              <w:spacing w:line="247" w:lineRule="exact"/>
            </w:pPr>
            <w:r>
              <w:rPr>
                <w:spacing w:val="-2"/>
              </w:rPr>
              <w:t>Биология</w:t>
            </w:r>
          </w:p>
        </w:tc>
        <w:tc>
          <w:tcPr>
            <w:tcW w:w="8225" w:type="dxa"/>
          </w:tcPr>
          <w:p w:rsidR="00341DFC" w:rsidRDefault="004862D9">
            <w:pPr>
              <w:pStyle w:val="TableParagraph"/>
              <w:spacing w:line="247" w:lineRule="exact"/>
              <w:ind w:left="108"/>
            </w:pPr>
            <w:r>
              <w:t>Ведение</w:t>
            </w:r>
            <w:r>
              <w:rPr>
                <w:spacing w:val="-7"/>
              </w:rPr>
              <w:t xml:space="preserve"> </w:t>
            </w:r>
            <w:r>
              <w:t>тетради,</w:t>
            </w:r>
            <w:r>
              <w:rPr>
                <w:spacing w:val="-7"/>
              </w:rPr>
              <w:t xml:space="preserve"> </w:t>
            </w:r>
            <w:r>
              <w:t>доклад,</w:t>
            </w:r>
            <w:r>
              <w:rPr>
                <w:spacing w:val="-8"/>
              </w:rPr>
              <w:t xml:space="preserve"> </w:t>
            </w:r>
            <w:r>
              <w:t>домашнее</w:t>
            </w:r>
            <w:r>
              <w:rPr>
                <w:spacing w:val="-4"/>
              </w:rPr>
              <w:t xml:space="preserve"> </w:t>
            </w:r>
            <w:r>
              <w:t>задание,</w:t>
            </w:r>
            <w:r>
              <w:rPr>
                <w:spacing w:val="-5"/>
              </w:rPr>
              <w:t xml:space="preserve"> </w:t>
            </w:r>
            <w:r>
              <w:t>исследовательская</w:t>
            </w:r>
            <w:r>
              <w:rPr>
                <w:spacing w:val="-4"/>
              </w:rPr>
              <w:t xml:space="preserve"> </w:t>
            </w:r>
            <w:r>
              <w:rPr>
                <w:spacing w:val="-2"/>
              </w:rPr>
              <w:t>работа,</w:t>
            </w:r>
          </w:p>
          <w:p w:rsidR="00341DFC" w:rsidRDefault="004862D9">
            <w:pPr>
              <w:pStyle w:val="TableParagraph"/>
              <w:spacing w:before="2" w:line="252" w:lineRule="exact"/>
              <w:ind w:left="108"/>
            </w:pPr>
            <w:r>
              <w:t>комплексная</w:t>
            </w:r>
            <w:r>
              <w:rPr>
                <w:spacing w:val="-7"/>
              </w:rPr>
              <w:t xml:space="preserve"> </w:t>
            </w:r>
            <w:r>
              <w:t>работа,</w:t>
            </w:r>
            <w:r>
              <w:rPr>
                <w:spacing w:val="-7"/>
              </w:rPr>
              <w:t xml:space="preserve"> </w:t>
            </w:r>
            <w:r>
              <w:t>лабораторная</w:t>
            </w:r>
            <w:r>
              <w:rPr>
                <w:spacing w:val="-6"/>
              </w:rPr>
              <w:t xml:space="preserve"> </w:t>
            </w:r>
            <w:r>
              <w:t>работа,</w:t>
            </w:r>
            <w:r>
              <w:rPr>
                <w:spacing w:val="-5"/>
              </w:rPr>
              <w:t xml:space="preserve"> </w:t>
            </w:r>
            <w:r>
              <w:t>опрос,</w:t>
            </w:r>
            <w:r>
              <w:rPr>
                <w:spacing w:val="-4"/>
              </w:rPr>
              <w:t xml:space="preserve"> </w:t>
            </w:r>
            <w:r>
              <w:t>практическая</w:t>
            </w:r>
            <w:r>
              <w:rPr>
                <w:spacing w:val="-5"/>
              </w:rPr>
              <w:t xml:space="preserve"> </w:t>
            </w:r>
            <w:r>
              <w:t>работа,</w:t>
            </w:r>
            <w:r>
              <w:rPr>
                <w:spacing w:val="-4"/>
              </w:rPr>
              <w:t xml:space="preserve"> </w:t>
            </w:r>
            <w:r>
              <w:rPr>
                <w:spacing w:val="-2"/>
              </w:rPr>
              <w:t>проект,</w:t>
            </w:r>
          </w:p>
          <w:p w:rsidR="00341DFC" w:rsidRDefault="004862D9">
            <w:pPr>
              <w:pStyle w:val="TableParagraph"/>
              <w:spacing w:line="238" w:lineRule="exact"/>
              <w:ind w:left="108"/>
            </w:pPr>
            <w:r>
              <w:t>реферат,</w:t>
            </w:r>
            <w:r>
              <w:rPr>
                <w:spacing w:val="-8"/>
              </w:rPr>
              <w:t xml:space="preserve"> </w:t>
            </w:r>
            <w:r>
              <w:t>решение</w:t>
            </w:r>
            <w:r>
              <w:rPr>
                <w:spacing w:val="-5"/>
              </w:rPr>
              <w:t xml:space="preserve"> </w:t>
            </w:r>
            <w:r>
              <w:t>задач,</w:t>
            </w:r>
            <w:r>
              <w:rPr>
                <w:spacing w:val="-6"/>
              </w:rPr>
              <w:t xml:space="preserve"> </w:t>
            </w:r>
            <w:r>
              <w:t>творческая</w:t>
            </w:r>
            <w:r>
              <w:rPr>
                <w:spacing w:val="-5"/>
              </w:rPr>
              <w:t xml:space="preserve"> </w:t>
            </w:r>
            <w:r>
              <w:t>работа,</w:t>
            </w:r>
            <w:r>
              <w:rPr>
                <w:spacing w:val="-5"/>
              </w:rPr>
              <w:t xml:space="preserve"> </w:t>
            </w:r>
            <w:r>
              <w:t>тест,</w:t>
            </w:r>
            <w:r>
              <w:rPr>
                <w:spacing w:val="-6"/>
              </w:rPr>
              <w:t xml:space="preserve"> </w:t>
            </w:r>
            <w:r>
              <w:t>устный</w:t>
            </w:r>
            <w:r>
              <w:rPr>
                <w:spacing w:val="-5"/>
              </w:rPr>
              <w:t xml:space="preserve"> </w:t>
            </w:r>
            <w:r>
              <w:t>ответ,</w:t>
            </w:r>
            <w:r>
              <w:rPr>
                <w:spacing w:val="-4"/>
              </w:rPr>
              <w:t xml:space="preserve"> </w:t>
            </w:r>
            <w:r>
              <w:t>письменный</w:t>
            </w:r>
            <w:r>
              <w:rPr>
                <w:spacing w:val="-8"/>
              </w:rPr>
              <w:t xml:space="preserve"> </w:t>
            </w:r>
            <w:r>
              <w:rPr>
                <w:spacing w:val="-2"/>
              </w:rPr>
              <w:t>ответ</w:t>
            </w:r>
          </w:p>
        </w:tc>
      </w:tr>
      <w:tr w:rsidR="00341DFC">
        <w:trPr>
          <w:trHeight w:val="1012"/>
        </w:trPr>
        <w:tc>
          <w:tcPr>
            <w:tcW w:w="2235" w:type="dxa"/>
          </w:tcPr>
          <w:p w:rsidR="00341DFC" w:rsidRDefault="004862D9">
            <w:pPr>
              <w:pStyle w:val="TableParagraph"/>
              <w:spacing w:line="249" w:lineRule="exact"/>
            </w:pPr>
            <w:r>
              <w:rPr>
                <w:spacing w:val="-2"/>
              </w:rPr>
              <w:t>География</w:t>
            </w:r>
          </w:p>
        </w:tc>
        <w:tc>
          <w:tcPr>
            <w:tcW w:w="8225" w:type="dxa"/>
          </w:tcPr>
          <w:p w:rsidR="00341DFC" w:rsidRDefault="004862D9">
            <w:pPr>
              <w:pStyle w:val="TableParagraph"/>
              <w:spacing w:line="248" w:lineRule="exact"/>
              <w:ind w:left="108"/>
            </w:pPr>
            <w:r>
              <w:t>Ведение</w:t>
            </w:r>
            <w:r>
              <w:rPr>
                <w:spacing w:val="-6"/>
              </w:rPr>
              <w:t xml:space="preserve"> </w:t>
            </w:r>
            <w:r>
              <w:t>тетради,</w:t>
            </w:r>
            <w:r>
              <w:rPr>
                <w:spacing w:val="-7"/>
              </w:rPr>
              <w:t xml:space="preserve"> </w:t>
            </w:r>
            <w:r>
              <w:t>географический</w:t>
            </w:r>
            <w:r>
              <w:rPr>
                <w:spacing w:val="-5"/>
              </w:rPr>
              <w:t xml:space="preserve"> </w:t>
            </w:r>
            <w:r>
              <w:t>диктант,</w:t>
            </w:r>
            <w:r>
              <w:rPr>
                <w:spacing w:val="-6"/>
              </w:rPr>
              <w:t xml:space="preserve"> </w:t>
            </w:r>
            <w:r>
              <w:t>доклад,</w:t>
            </w:r>
            <w:r>
              <w:rPr>
                <w:spacing w:val="-6"/>
              </w:rPr>
              <w:t xml:space="preserve"> </w:t>
            </w:r>
            <w:r>
              <w:t>домашнее</w:t>
            </w:r>
            <w:r>
              <w:rPr>
                <w:spacing w:val="-5"/>
              </w:rPr>
              <w:t xml:space="preserve"> </w:t>
            </w:r>
            <w:r>
              <w:rPr>
                <w:spacing w:val="-2"/>
              </w:rPr>
              <w:t>задание,</w:t>
            </w:r>
          </w:p>
          <w:p w:rsidR="00341DFC" w:rsidRDefault="004862D9">
            <w:pPr>
              <w:pStyle w:val="TableParagraph"/>
              <w:spacing w:line="252" w:lineRule="exact"/>
              <w:ind w:left="108"/>
            </w:pPr>
            <w:r>
              <w:t>исследовательская</w:t>
            </w:r>
            <w:r>
              <w:rPr>
                <w:spacing w:val="-9"/>
              </w:rPr>
              <w:t xml:space="preserve"> </w:t>
            </w:r>
            <w:r>
              <w:t>работа,</w:t>
            </w:r>
            <w:r>
              <w:rPr>
                <w:spacing w:val="-6"/>
              </w:rPr>
              <w:t xml:space="preserve"> </w:t>
            </w:r>
            <w:r>
              <w:t>комплексная</w:t>
            </w:r>
            <w:r>
              <w:rPr>
                <w:spacing w:val="-6"/>
              </w:rPr>
              <w:t xml:space="preserve"> </w:t>
            </w:r>
            <w:r>
              <w:t>работа,</w:t>
            </w:r>
            <w:r>
              <w:rPr>
                <w:spacing w:val="-6"/>
              </w:rPr>
              <w:t xml:space="preserve"> </w:t>
            </w:r>
            <w:r>
              <w:t>лабораторная</w:t>
            </w:r>
            <w:r>
              <w:rPr>
                <w:spacing w:val="-7"/>
              </w:rPr>
              <w:t xml:space="preserve"> </w:t>
            </w:r>
            <w:r>
              <w:t>работа,</w:t>
            </w:r>
            <w:r>
              <w:rPr>
                <w:spacing w:val="-8"/>
              </w:rPr>
              <w:t xml:space="preserve"> </w:t>
            </w:r>
            <w:r>
              <w:rPr>
                <w:spacing w:val="-2"/>
              </w:rPr>
              <w:t>опрос,</w:t>
            </w:r>
          </w:p>
          <w:p w:rsidR="00341DFC" w:rsidRDefault="004862D9">
            <w:pPr>
              <w:pStyle w:val="TableParagraph"/>
              <w:spacing w:line="254" w:lineRule="exact"/>
              <w:ind w:left="108"/>
            </w:pPr>
            <w:r>
              <w:t>практическая</w:t>
            </w:r>
            <w:r>
              <w:rPr>
                <w:spacing w:val="-4"/>
              </w:rPr>
              <w:t xml:space="preserve"> </w:t>
            </w:r>
            <w:r>
              <w:t>работа,</w:t>
            </w:r>
            <w:r>
              <w:rPr>
                <w:spacing w:val="-4"/>
              </w:rPr>
              <w:t xml:space="preserve"> </w:t>
            </w:r>
            <w:r>
              <w:t>проект,</w:t>
            </w:r>
            <w:r>
              <w:rPr>
                <w:spacing w:val="-4"/>
              </w:rPr>
              <w:t xml:space="preserve"> </w:t>
            </w:r>
            <w:r>
              <w:t>работа</w:t>
            </w:r>
            <w:r>
              <w:rPr>
                <w:spacing w:val="-6"/>
              </w:rPr>
              <w:t xml:space="preserve"> </w:t>
            </w:r>
            <w:r>
              <w:t>с</w:t>
            </w:r>
            <w:r>
              <w:rPr>
                <w:spacing w:val="-4"/>
              </w:rPr>
              <w:t xml:space="preserve"> </w:t>
            </w:r>
            <w:r>
              <w:t>картой,</w:t>
            </w:r>
            <w:r>
              <w:rPr>
                <w:spacing w:val="-4"/>
              </w:rPr>
              <w:t xml:space="preserve"> </w:t>
            </w:r>
            <w:r>
              <w:t>реферат,</w:t>
            </w:r>
            <w:r>
              <w:rPr>
                <w:spacing w:val="-4"/>
              </w:rPr>
              <w:t xml:space="preserve"> </w:t>
            </w:r>
            <w:r>
              <w:t>решение</w:t>
            </w:r>
            <w:r>
              <w:rPr>
                <w:spacing w:val="-4"/>
              </w:rPr>
              <w:t xml:space="preserve"> </w:t>
            </w:r>
            <w:r>
              <w:t>задач,</w:t>
            </w:r>
            <w:r>
              <w:rPr>
                <w:spacing w:val="-4"/>
              </w:rPr>
              <w:t xml:space="preserve"> </w:t>
            </w:r>
            <w:r>
              <w:t>творческая работа, тест, устный ответ, письменный ответ</w:t>
            </w:r>
          </w:p>
        </w:tc>
      </w:tr>
      <w:tr w:rsidR="00341DFC">
        <w:trPr>
          <w:trHeight w:val="506"/>
        </w:trPr>
        <w:tc>
          <w:tcPr>
            <w:tcW w:w="2235" w:type="dxa"/>
          </w:tcPr>
          <w:p w:rsidR="00341DFC" w:rsidRDefault="004862D9">
            <w:pPr>
              <w:pStyle w:val="TableParagraph"/>
              <w:spacing w:line="247" w:lineRule="exact"/>
            </w:pPr>
            <w:r>
              <w:rPr>
                <w:spacing w:val="-2"/>
              </w:rPr>
              <w:t>Изобразительное</w:t>
            </w:r>
          </w:p>
          <w:p w:rsidR="00341DFC" w:rsidRDefault="004862D9">
            <w:pPr>
              <w:pStyle w:val="TableParagraph"/>
              <w:spacing w:before="1" w:line="238" w:lineRule="exact"/>
            </w:pPr>
            <w:r>
              <w:rPr>
                <w:spacing w:val="-2"/>
              </w:rPr>
              <w:t>искусство</w:t>
            </w:r>
          </w:p>
        </w:tc>
        <w:tc>
          <w:tcPr>
            <w:tcW w:w="8225" w:type="dxa"/>
          </w:tcPr>
          <w:p w:rsidR="00341DFC" w:rsidRDefault="004862D9">
            <w:pPr>
              <w:pStyle w:val="TableParagraph"/>
              <w:spacing w:line="247" w:lineRule="exact"/>
              <w:ind w:left="108"/>
            </w:pPr>
            <w:r>
              <w:t>Домашнее</w:t>
            </w:r>
            <w:r>
              <w:rPr>
                <w:spacing w:val="-7"/>
              </w:rPr>
              <w:t xml:space="preserve"> </w:t>
            </w:r>
            <w:r>
              <w:t>задание,</w:t>
            </w:r>
            <w:r>
              <w:rPr>
                <w:spacing w:val="-5"/>
              </w:rPr>
              <w:t xml:space="preserve"> </w:t>
            </w:r>
            <w:r>
              <w:t>опрос,</w:t>
            </w:r>
            <w:r>
              <w:rPr>
                <w:spacing w:val="-4"/>
              </w:rPr>
              <w:t xml:space="preserve"> </w:t>
            </w:r>
            <w:r>
              <w:t>тест,</w:t>
            </w:r>
            <w:r>
              <w:rPr>
                <w:spacing w:val="-5"/>
              </w:rPr>
              <w:t xml:space="preserve"> </w:t>
            </w:r>
            <w:r>
              <w:t>устный</w:t>
            </w:r>
            <w:r>
              <w:rPr>
                <w:spacing w:val="-6"/>
              </w:rPr>
              <w:t xml:space="preserve"> </w:t>
            </w:r>
            <w:r>
              <w:t>ответ,</w:t>
            </w:r>
            <w:r>
              <w:rPr>
                <w:spacing w:val="-4"/>
              </w:rPr>
              <w:t xml:space="preserve"> </w:t>
            </w:r>
            <w:r>
              <w:t>практическая</w:t>
            </w:r>
            <w:r>
              <w:rPr>
                <w:spacing w:val="-5"/>
              </w:rPr>
              <w:t xml:space="preserve"> </w:t>
            </w:r>
            <w:r>
              <w:t>работа,</w:t>
            </w:r>
            <w:r>
              <w:rPr>
                <w:spacing w:val="-4"/>
              </w:rPr>
              <w:t xml:space="preserve"> </w:t>
            </w:r>
            <w:r>
              <w:rPr>
                <w:spacing w:val="-2"/>
              </w:rPr>
              <w:t>учебное</w:t>
            </w:r>
          </w:p>
          <w:p w:rsidR="00341DFC" w:rsidRDefault="004862D9">
            <w:pPr>
              <w:pStyle w:val="TableParagraph"/>
              <w:spacing w:before="1" w:line="238" w:lineRule="exact"/>
              <w:ind w:left="108"/>
            </w:pPr>
            <w:r>
              <w:t>упражнение,</w:t>
            </w:r>
            <w:r>
              <w:rPr>
                <w:spacing w:val="-7"/>
              </w:rPr>
              <w:t xml:space="preserve"> </w:t>
            </w:r>
            <w:r>
              <w:t>творческая</w:t>
            </w:r>
            <w:r>
              <w:rPr>
                <w:spacing w:val="-7"/>
              </w:rPr>
              <w:t xml:space="preserve"> </w:t>
            </w:r>
            <w:r>
              <w:t>работа,</w:t>
            </w:r>
            <w:r>
              <w:rPr>
                <w:spacing w:val="-6"/>
              </w:rPr>
              <w:t xml:space="preserve"> </w:t>
            </w:r>
            <w:r>
              <w:t>письменный</w:t>
            </w:r>
            <w:r>
              <w:rPr>
                <w:spacing w:val="-6"/>
              </w:rPr>
              <w:t xml:space="preserve"> </w:t>
            </w:r>
            <w:r>
              <w:rPr>
                <w:spacing w:val="-4"/>
              </w:rPr>
              <w:t>ответ</w:t>
            </w:r>
          </w:p>
        </w:tc>
      </w:tr>
      <w:tr w:rsidR="00341DFC">
        <w:trPr>
          <w:trHeight w:val="506"/>
        </w:trPr>
        <w:tc>
          <w:tcPr>
            <w:tcW w:w="2235" w:type="dxa"/>
          </w:tcPr>
          <w:p w:rsidR="00341DFC" w:rsidRDefault="004862D9">
            <w:pPr>
              <w:pStyle w:val="TableParagraph"/>
              <w:spacing w:line="247" w:lineRule="exact"/>
            </w:pPr>
            <w:r>
              <w:t>Иностранный</w:t>
            </w:r>
            <w:r>
              <w:rPr>
                <w:spacing w:val="-13"/>
              </w:rPr>
              <w:t xml:space="preserve"> </w:t>
            </w:r>
            <w:r>
              <w:rPr>
                <w:spacing w:val="-4"/>
              </w:rPr>
              <w:t>язык</w:t>
            </w:r>
          </w:p>
        </w:tc>
        <w:tc>
          <w:tcPr>
            <w:tcW w:w="8225" w:type="dxa"/>
          </w:tcPr>
          <w:p w:rsidR="00341DFC" w:rsidRDefault="004862D9">
            <w:pPr>
              <w:pStyle w:val="TableParagraph"/>
              <w:spacing w:line="247" w:lineRule="exact"/>
              <w:ind w:left="108"/>
            </w:pPr>
            <w:proofErr w:type="spellStart"/>
            <w:r>
              <w:t>Аудирование</w:t>
            </w:r>
            <w:proofErr w:type="spellEnd"/>
            <w:r>
              <w:t>,</w:t>
            </w:r>
            <w:r>
              <w:rPr>
                <w:spacing w:val="-6"/>
              </w:rPr>
              <w:t xml:space="preserve"> </w:t>
            </w:r>
            <w:r>
              <w:t>диктант,</w:t>
            </w:r>
            <w:r>
              <w:rPr>
                <w:spacing w:val="-6"/>
              </w:rPr>
              <w:t xml:space="preserve"> </w:t>
            </w:r>
            <w:r>
              <w:t>домашнее</w:t>
            </w:r>
            <w:r>
              <w:rPr>
                <w:spacing w:val="-5"/>
              </w:rPr>
              <w:t xml:space="preserve"> </w:t>
            </w:r>
            <w:r>
              <w:t>задание,</w:t>
            </w:r>
            <w:r>
              <w:rPr>
                <w:spacing w:val="-8"/>
              </w:rPr>
              <w:t xml:space="preserve"> </w:t>
            </w:r>
            <w:r>
              <w:t>опрос,</w:t>
            </w:r>
            <w:r>
              <w:rPr>
                <w:spacing w:val="-6"/>
              </w:rPr>
              <w:t xml:space="preserve"> </w:t>
            </w:r>
            <w:r>
              <w:t>тест,</w:t>
            </w:r>
            <w:r>
              <w:rPr>
                <w:spacing w:val="-5"/>
              </w:rPr>
              <w:t xml:space="preserve"> </w:t>
            </w:r>
            <w:r>
              <w:t>словарный</w:t>
            </w:r>
            <w:r>
              <w:rPr>
                <w:spacing w:val="-6"/>
              </w:rPr>
              <w:t xml:space="preserve"> </w:t>
            </w:r>
            <w:r>
              <w:t>диктант,</w:t>
            </w:r>
            <w:r>
              <w:rPr>
                <w:spacing w:val="-5"/>
              </w:rPr>
              <w:t xml:space="preserve"> </w:t>
            </w:r>
            <w:r>
              <w:rPr>
                <w:spacing w:val="-2"/>
              </w:rPr>
              <w:t>устный</w:t>
            </w:r>
          </w:p>
          <w:p w:rsidR="00341DFC" w:rsidRDefault="004862D9">
            <w:pPr>
              <w:pStyle w:val="TableParagraph"/>
              <w:spacing w:before="1" w:line="238" w:lineRule="exact"/>
              <w:ind w:left="108"/>
            </w:pPr>
            <w:r>
              <w:t>ответ,</w:t>
            </w:r>
            <w:r>
              <w:rPr>
                <w:spacing w:val="-6"/>
              </w:rPr>
              <w:t xml:space="preserve"> </w:t>
            </w:r>
            <w:r>
              <w:t>учебное</w:t>
            </w:r>
            <w:r>
              <w:rPr>
                <w:spacing w:val="-5"/>
              </w:rPr>
              <w:t xml:space="preserve"> </w:t>
            </w:r>
            <w:r>
              <w:t>упражнение,</w:t>
            </w:r>
            <w:r>
              <w:rPr>
                <w:spacing w:val="-5"/>
              </w:rPr>
              <w:t xml:space="preserve"> </w:t>
            </w:r>
            <w:r>
              <w:t>чтение,</w:t>
            </w:r>
            <w:r>
              <w:rPr>
                <w:spacing w:val="-5"/>
              </w:rPr>
              <w:t xml:space="preserve"> </w:t>
            </w:r>
            <w:r>
              <w:rPr>
                <w:spacing w:val="-4"/>
              </w:rPr>
              <w:t>эссе</w:t>
            </w:r>
          </w:p>
        </w:tc>
      </w:tr>
      <w:tr w:rsidR="00341DFC">
        <w:trPr>
          <w:trHeight w:val="760"/>
        </w:trPr>
        <w:tc>
          <w:tcPr>
            <w:tcW w:w="2235" w:type="dxa"/>
          </w:tcPr>
          <w:p w:rsidR="00341DFC" w:rsidRDefault="004862D9">
            <w:pPr>
              <w:pStyle w:val="TableParagraph"/>
              <w:spacing w:line="247" w:lineRule="exact"/>
            </w:pPr>
            <w:r>
              <w:rPr>
                <w:spacing w:val="-2"/>
              </w:rPr>
              <w:t>Информатика</w:t>
            </w:r>
          </w:p>
        </w:tc>
        <w:tc>
          <w:tcPr>
            <w:tcW w:w="8225" w:type="dxa"/>
          </w:tcPr>
          <w:p w:rsidR="00341DFC" w:rsidRDefault="004862D9">
            <w:pPr>
              <w:pStyle w:val="TableParagraph"/>
              <w:spacing w:line="247" w:lineRule="exact"/>
              <w:ind w:left="108"/>
            </w:pPr>
            <w:r>
              <w:t>Домашнее</w:t>
            </w:r>
            <w:r>
              <w:rPr>
                <w:spacing w:val="-6"/>
              </w:rPr>
              <w:t xml:space="preserve"> </w:t>
            </w:r>
            <w:r>
              <w:t>задание,</w:t>
            </w:r>
            <w:r>
              <w:rPr>
                <w:spacing w:val="-6"/>
              </w:rPr>
              <w:t xml:space="preserve"> </w:t>
            </w:r>
            <w:r>
              <w:t>исследовательская</w:t>
            </w:r>
            <w:r>
              <w:rPr>
                <w:spacing w:val="-6"/>
              </w:rPr>
              <w:t xml:space="preserve"> </w:t>
            </w:r>
            <w:r>
              <w:t>работа,</w:t>
            </w:r>
            <w:r>
              <w:rPr>
                <w:spacing w:val="-6"/>
              </w:rPr>
              <w:t xml:space="preserve"> </w:t>
            </w:r>
            <w:r>
              <w:t>комплексная</w:t>
            </w:r>
            <w:r>
              <w:rPr>
                <w:spacing w:val="-6"/>
              </w:rPr>
              <w:t xml:space="preserve"> </w:t>
            </w:r>
            <w:r>
              <w:t>работа,</w:t>
            </w:r>
            <w:r>
              <w:rPr>
                <w:spacing w:val="-5"/>
              </w:rPr>
              <w:t xml:space="preserve"> </w:t>
            </w:r>
            <w:r>
              <w:rPr>
                <w:spacing w:val="-2"/>
              </w:rPr>
              <w:t>лабораторная</w:t>
            </w:r>
          </w:p>
          <w:p w:rsidR="00341DFC" w:rsidRDefault="004862D9">
            <w:pPr>
              <w:pStyle w:val="TableParagraph"/>
              <w:spacing w:line="252" w:lineRule="exact"/>
              <w:ind w:left="108"/>
            </w:pPr>
            <w:r>
              <w:t>работа,</w:t>
            </w:r>
            <w:r>
              <w:rPr>
                <w:spacing w:val="-7"/>
              </w:rPr>
              <w:t xml:space="preserve"> </w:t>
            </w:r>
            <w:r>
              <w:t>опрос,</w:t>
            </w:r>
            <w:r>
              <w:rPr>
                <w:spacing w:val="-4"/>
              </w:rPr>
              <w:t xml:space="preserve"> </w:t>
            </w:r>
            <w:r>
              <w:t>практическая</w:t>
            </w:r>
            <w:r>
              <w:rPr>
                <w:spacing w:val="-4"/>
              </w:rPr>
              <w:t xml:space="preserve"> </w:t>
            </w:r>
            <w:r>
              <w:t>работа,</w:t>
            </w:r>
            <w:r>
              <w:rPr>
                <w:spacing w:val="-4"/>
              </w:rPr>
              <w:t xml:space="preserve"> </w:t>
            </w:r>
            <w:r>
              <w:t>проект,</w:t>
            </w:r>
            <w:r>
              <w:rPr>
                <w:spacing w:val="-4"/>
              </w:rPr>
              <w:t xml:space="preserve"> </w:t>
            </w:r>
            <w:r>
              <w:t>реферат,</w:t>
            </w:r>
            <w:r>
              <w:rPr>
                <w:spacing w:val="-4"/>
              </w:rPr>
              <w:t xml:space="preserve"> </w:t>
            </w:r>
            <w:r>
              <w:t>решение</w:t>
            </w:r>
            <w:r>
              <w:rPr>
                <w:spacing w:val="-7"/>
              </w:rPr>
              <w:t xml:space="preserve"> </w:t>
            </w:r>
            <w:r>
              <w:t>задач,</w:t>
            </w:r>
            <w:r>
              <w:rPr>
                <w:spacing w:val="-4"/>
              </w:rPr>
              <w:t xml:space="preserve"> </w:t>
            </w:r>
            <w:r>
              <w:t>творческая работа, тест, устный ответ</w:t>
            </w:r>
          </w:p>
        </w:tc>
      </w:tr>
      <w:tr w:rsidR="00341DFC">
        <w:trPr>
          <w:trHeight w:val="1009"/>
        </w:trPr>
        <w:tc>
          <w:tcPr>
            <w:tcW w:w="2235" w:type="dxa"/>
          </w:tcPr>
          <w:p w:rsidR="00341DFC" w:rsidRDefault="004862D9">
            <w:pPr>
              <w:pStyle w:val="TableParagraph"/>
              <w:spacing w:line="247" w:lineRule="exact"/>
            </w:pPr>
            <w:r>
              <w:rPr>
                <w:spacing w:val="-2"/>
              </w:rPr>
              <w:t>История</w:t>
            </w:r>
          </w:p>
        </w:tc>
        <w:tc>
          <w:tcPr>
            <w:tcW w:w="8225" w:type="dxa"/>
          </w:tcPr>
          <w:p w:rsidR="00341DFC" w:rsidRDefault="004862D9">
            <w:pPr>
              <w:pStyle w:val="TableParagraph"/>
              <w:spacing w:line="246" w:lineRule="exact"/>
              <w:ind w:left="108"/>
            </w:pPr>
            <w:r>
              <w:t>Ведение</w:t>
            </w:r>
            <w:r>
              <w:rPr>
                <w:spacing w:val="-7"/>
              </w:rPr>
              <w:t xml:space="preserve"> </w:t>
            </w:r>
            <w:r>
              <w:t>тетради,</w:t>
            </w:r>
            <w:r>
              <w:rPr>
                <w:spacing w:val="-7"/>
              </w:rPr>
              <w:t xml:space="preserve"> </w:t>
            </w:r>
            <w:r>
              <w:t>доклад,</w:t>
            </w:r>
            <w:r>
              <w:rPr>
                <w:spacing w:val="-7"/>
              </w:rPr>
              <w:t xml:space="preserve"> </w:t>
            </w:r>
            <w:r>
              <w:t>домашнее</w:t>
            </w:r>
            <w:r>
              <w:rPr>
                <w:spacing w:val="-5"/>
              </w:rPr>
              <w:t xml:space="preserve"> </w:t>
            </w:r>
            <w:r>
              <w:t>задание,</w:t>
            </w:r>
            <w:r>
              <w:rPr>
                <w:spacing w:val="-4"/>
              </w:rPr>
              <w:t xml:space="preserve"> </w:t>
            </w:r>
            <w:r>
              <w:t>исследовательская</w:t>
            </w:r>
            <w:r>
              <w:rPr>
                <w:spacing w:val="-4"/>
              </w:rPr>
              <w:t xml:space="preserve"> </w:t>
            </w:r>
            <w:r>
              <w:rPr>
                <w:spacing w:val="-2"/>
              </w:rPr>
              <w:t>работа,</w:t>
            </w:r>
          </w:p>
          <w:p w:rsidR="00341DFC" w:rsidRDefault="004862D9">
            <w:pPr>
              <w:pStyle w:val="TableParagraph"/>
              <w:spacing w:line="252" w:lineRule="exact"/>
              <w:ind w:left="108"/>
            </w:pPr>
            <w:r>
              <w:t>комплексная</w:t>
            </w:r>
            <w:r>
              <w:rPr>
                <w:spacing w:val="-7"/>
              </w:rPr>
              <w:t xml:space="preserve"> </w:t>
            </w:r>
            <w:r>
              <w:t>работа,</w:t>
            </w:r>
            <w:r>
              <w:rPr>
                <w:spacing w:val="-7"/>
              </w:rPr>
              <w:t xml:space="preserve"> </w:t>
            </w:r>
            <w:r>
              <w:t>лабораторная</w:t>
            </w:r>
            <w:r>
              <w:rPr>
                <w:spacing w:val="-6"/>
              </w:rPr>
              <w:t xml:space="preserve"> </w:t>
            </w:r>
            <w:r>
              <w:t>работа,</w:t>
            </w:r>
            <w:r>
              <w:rPr>
                <w:spacing w:val="-5"/>
              </w:rPr>
              <w:t xml:space="preserve"> </w:t>
            </w:r>
            <w:r>
              <w:t>опрос,</w:t>
            </w:r>
            <w:r>
              <w:rPr>
                <w:spacing w:val="-4"/>
              </w:rPr>
              <w:t xml:space="preserve"> </w:t>
            </w:r>
            <w:r>
              <w:t>практическая</w:t>
            </w:r>
            <w:r>
              <w:rPr>
                <w:spacing w:val="-5"/>
              </w:rPr>
              <w:t xml:space="preserve"> </w:t>
            </w:r>
            <w:r>
              <w:t>работа,</w:t>
            </w:r>
            <w:r>
              <w:rPr>
                <w:spacing w:val="-4"/>
              </w:rPr>
              <w:t xml:space="preserve"> </w:t>
            </w:r>
            <w:r>
              <w:rPr>
                <w:spacing w:val="-2"/>
              </w:rPr>
              <w:t>проект,</w:t>
            </w:r>
          </w:p>
          <w:p w:rsidR="00341DFC" w:rsidRDefault="004862D9">
            <w:pPr>
              <w:pStyle w:val="TableParagraph"/>
              <w:spacing w:line="252" w:lineRule="exact"/>
              <w:ind w:left="108" w:right="687"/>
            </w:pPr>
            <w:r>
              <w:t>работа</w:t>
            </w:r>
            <w:r>
              <w:rPr>
                <w:spacing w:val="-7"/>
              </w:rPr>
              <w:t xml:space="preserve"> </w:t>
            </w:r>
            <w:r>
              <w:t>с</w:t>
            </w:r>
            <w:r>
              <w:rPr>
                <w:spacing w:val="-4"/>
              </w:rPr>
              <w:t xml:space="preserve"> </w:t>
            </w:r>
            <w:r>
              <w:t>картой,</w:t>
            </w:r>
            <w:r>
              <w:rPr>
                <w:spacing w:val="-4"/>
              </w:rPr>
              <w:t xml:space="preserve"> </w:t>
            </w:r>
            <w:r>
              <w:t>реферат,</w:t>
            </w:r>
            <w:r>
              <w:rPr>
                <w:spacing w:val="-7"/>
              </w:rPr>
              <w:t xml:space="preserve"> </w:t>
            </w:r>
            <w:r>
              <w:t>решение</w:t>
            </w:r>
            <w:r>
              <w:rPr>
                <w:spacing w:val="-4"/>
              </w:rPr>
              <w:t xml:space="preserve"> </w:t>
            </w:r>
            <w:r>
              <w:t>задач,</w:t>
            </w:r>
            <w:r>
              <w:rPr>
                <w:spacing w:val="-4"/>
              </w:rPr>
              <w:t xml:space="preserve"> </w:t>
            </w:r>
            <w:r>
              <w:t>творческая</w:t>
            </w:r>
            <w:r>
              <w:rPr>
                <w:spacing w:val="-5"/>
              </w:rPr>
              <w:t xml:space="preserve"> </w:t>
            </w:r>
            <w:r>
              <w:t>работа,</w:t>
            </w:r>
            <w:r>
              <w:rPr>
                <w:spacing w:val="-4"/>
              </w:rPr>
              <w:t xml:space="preserve"> </w:t>
            </w:r>
            <w:r>
              <w:t>тест,</w:t>
            </w:r>
            <w:r>
              <w:rPr>
                <w:spacing w:val="-4"/>
              </w:rPr>
              <w:t xml:space="preserve"> </w:t>
            </w:r>
            <w:r>
              <w:t>устный ответ, письменный ответ</w:t>
            </w:r>
          </w:p>
        </w:tc>
      </w:tr>
      <w:tr w:rsidR="00341DFC">
        <w:trPr>
          <w:trHeight w:val="1012"/>
        </w:trPr>
        <w:tc>
          <w:tcPr>
            <w:tcW w:w="2235" w:type="dxa"/>
          </w:tcPr>
          <w:p w:rsidR="00341DFC" w:rsidRDefault="004862D9">
            <w:pPr>
              <w:pStyle w:val="TableParagraph"/>
              <w:spacing w:line="247" w:lineRule="exact"/>
            </w:pPr>
            <w:r>
              <w:rPr>
                <w:spacing w:val="-2"/>
              </w:rPr>
              <w:t>Литература</w:t>
            </w:r>
          </w:p>
        </w:tc>
        <w:tc>
          <w:tcPr>
            <w:tcW w:w="8225" w:type="dxa"/>
          </w:tcPr>
          <w:p w:rsidR="00341DFC" w:rsidRDefault="004862D9">
            <w:pPr>
              <w:pStyle w:val="TableParagraph"/>
              <w:spacing w:line="242" w:lineRule="auto"/>
              <w:ind w:left="108"/>
            </w:pPr>
            <w:r>
              <w:t>Выразительное</w:t>
            </w:r>
            <w:r>
              <w:rPr>
                <w:spacing w:val="-5"/>
              </w:rPr>
              <w:t xml:space="preserve"> </w:t>
            </w:r>
            <w:r>
              <w:t>чтение,</w:t>
            </w:r>
            <w:r>
              <w:rPr>
                <w:spacing w:val="-7"/>
              </w:rPr>
              <w:t xml:space="preserve"> </w:t>
            </w:r>
            <w:r>
              <w:t>доклад,</w:t>
            </w:r>
            <w:r>
              <w:rPr>
                <w:spacing w:val="-5"/>
              </w:rPr>
              <w:t xml:space="preserve"> </w:t>
            </w:r>
            <w:r>
              <w:t>домашнее</w:t>
            </w:r>
            <w:r>
              <w:rPr>
                <w:spacing w:val="-7"/>
              </w:rPr>
              <w:t xml:space="preserve"> </w:t>
            </w:r>
            <w:r>
              <w:t>задание,</w:t>
            </w:r>
            <w:r>
              <w:rPr>
                <w:spacing w:val="-7"/>
              </w:rPr>
              <w:t xml:space="preserve"> </w:t>
            </w:r>
            <w:r>
              <w:t>изложение,</w:t>
            </w:r>
            <w:r>
              <w:rPr>
                <w:spacing w:val="-7"/>
              </w:rPr>
              <w:t xml:space="preserve"> </w:t>
            </w:r>
            <w:r>
              <w:t>исследовательская работа, комплексная работа, опрос, письменный ответ, смысловое чтение,</w:t>
            </w:r>
          </w:p>
          <w:p w:rsidR="00341DFC" w:rsidRDefault="004862D9">
            <w:pPr>
              <w:pStyle w:val="TableParagraph"/>
              <w:spacing w:line="248" w:lineRule="exact"/>
              <w:ind w:left="108"/>
            </w:pPr>
            <w:r>
              <w:t>практическая</w:t>
            </w:r>
            <w:r>
              <w:rPr>
                <w:spacing w:val="-7"/>
              </w:rPr>
              <w:t xml:space="preserve"> </w:t>
            </w:r>
            <w:r>
              <w:t>работа,</w:t>
            </w:r>
            <w:r>
              <w:rPr>
                <w:spacing w:val="-7"/>
              </w:rPr>
              <w:t xml:space="preserve"> </w:t>
            </w:r>
            <w:r>
              <w:t>сочинение,</w:t>
            </w:r>
            <w:r>
              <w:rPr>
                <w:spacing w:val="-5"/>
              </w:rPr>
              <w:t xml:space="preserve"> </w:t>
            </w:r>
            <w:r>
              <w:t>творческая</w:t>
            </w:r>
            <w:r>
              <w:rPr>
                <w:spacing w:val="-5"/>
              </w:rPr>
              <w:t xml:space="preserve"> </w:t>
            </w:r>
            <w:r>
              <w:t>работа,</w:t>
            </w:r>
            <w:r>
              <w:rPr>
                <w:spacing w:val="-5"/>
              </w:rPr>
              <w:t xml:space="preserve"> </w:t>
            </w:r>
            <w:r>
              <w:t>тест,</w:t>
            </w:r>
            <w:r>
              <w:rPr>
                <w:spacing w:val="-5"/>
              </w:rPr>
              <w:t xml:space="preserve"> </w:t>
            </w:r>
            <w:r>
              <w:t>техника</w:t>
            </w:r>
            <w:r>
              <w:rPr>
                <w:spacing w:val="-5"/>
              </w:rPr>
              <w:t xml:space="preserve"> </w:t>
            </w:r>
            <w:r>
              <w:t>чтения,</w:t>
            </w:r>
            <w:r>
              <w:rPr>
                <w:spacing w:val="-4"/>
              </w:rPr>
              <w:t xml:space="preserve"> </w:t>
            </w:r>
            <w:r>
              <w:rPr>
                <w:spacing w:val="-2"/>
              </w:rPr>
              <w:t>чтение,</w:t>
            </w:r>
          </w:p>
          <w:p w:rsidR="00341DFC" w:rsidRDefault="004862D9">
            <w:pPr>
              <w:pStyle w:val="TableParagraph"/>
              <w:spacing w:line="238" w:lineRule="exact"/>
              <w:ind w:left="108"/>
            </w:pPr>
            <w:r>
              <w:t>устный</w:t>
            </w:r>
            <w:r>
              <w:rPr>
                <w:spacing w:val="-9"/>
              </w:rPr>
              <w:t xml:space="preserve"> </w:t>
            </w:r>
            <w:r>
              <w:t>ответ,</w:t>
            </w:r>
            <w:r>
              <w:rPr>
                <w:spacing w:val="-5"/>
              </w:rPr>
              <w:t xml:space="preserve"> </w:t>
            </w:r>
            <w:r>
              <w:rPr>
                <w:spacing w:val="-4"/>
              </w:rPr>
              <w:t>эссе</w:t>
            </w:r>
          </w:p>
        </w:tc>
      </w:tr>
      <w:tr w:rsidR="00341DFC">
        <w:trPr>
          <w:trHeight w:val="760"/>
        </w:trPr>
        <w:tc>
          <w:tcPr>
            <w:tcW w:w="2235" w:type="dxa"/>
          </w:tcPr>
          <w:p w:rsidR="00341DFC" w:rsidRDefault="004862D9">
            <w:pPr>
              <w:pStyle w:val="TableParagraph"/>
              <w:spacing w:line="247" w:lineRule="exact"/>
            </w:pPr>
            <w:r>
              <w:t>Литературное</w:t>
            </w:r>
            <w:r>
              <w:rPr>
                <w:spacing w:val="-6"/>
              </w:rPr>
              <w:t xml:space="preserve"> </w:t>
            </w:r>
            <w:r>
              <w:rPr>
                <w:spacing w:val="-2"/>
              </w:rPr>
              <w:t>чтение</w:t>
            </w:r>
          </w:p>
        </w:tc>
        <w:tc>
          <w:tcPr>
            <w:tcW w:w="8225" w:type="dxa"/>
          </w:tcPr>
          <w:p w:rsidR="00341DFC" w:rsidRDefault="004862D9">
            <w:pPr>
              <w:pStyle w:val="TableParagraph"/>
              <w:spacing w:line="242" w:lineRule="auto"/>
              <w:ind w:left="108"/>
            </w:pPr>
            <w:r>
              <w:t>Выразительное</w:t>
            </w:r>
            <w:r>
              <w:rPr>
                <w:spacing w:val="-5"/>
              </w:rPr>
              <w:t xml:space="preserve"> </w:t>
            </w:r>
            <w:r>
              <w:t>чтение,</w:t>
            </w:r>
            <w:r>
              <w:rPr>
                <w:spacing w:val="-6"/>
              </w:rPr>
              <w:t xml:space="preserve"> </w:t>
            </w:r>
            <w:r>
              <w:t>домашнее</w:t>
            </w:r>
            <w:r>
              <w:rPr>
                <w:spacing w:val="-6"/>
              </w:rPr>
              <w:t xml:space="preserve"> </w:t>
            </w:r>
            <w:r>
              <w:t>задание,</w:t>
            </w:r>
            <w:r>
              <w:rPr>
                <w:spacing w:val="-5"/>
              </w:rPr>
              <w:t xml:space="preserve"> </w:t>
            </w:r>
            <w:r>
              <w:t>изложение,</w:t>
            </w:r>
            <w:r>
              <w:rPr>
                <w:spacing w:val="-5"/>
              </w:rPr>
              <w:t xml:space="preserve"> </w:t>
            </w:r>
            <w:r>
              <w:t>комплексная</w:t>
            </w:r>
            <w:r>
              <w:rPr>
                <w:spacing w:val="-7"/>
              </w:rPr>
              <w:t xml:space="preserve"> </w:t>
            </w:r>
            <w:r>
              <w:t>работа,</w:t>
            </w:r>
            <w:r>
              <w:rPr>
                <w:spacing w:val="-6"/>
              </w:rPr>
              <w:t xml:space="preserve"> </w:t>
            </w:r>
            <w:r>
              <w:t>опрос, письменный ответ, сочинение, пересказ, проект, смысловое чтение, творческая</w:t>
            </w:r>
          </w:p>
          <w:p w:rsidR="00341DFC" w:rsidRDefault="004862D9">
            <w:pPr>
              <w:pStyle w:val="TableParagraph"/>
              <w:spacing w:line="236" w:lineRule="exact"/>
              <w:ind w:left="108"/>
            </w:pPr>
            <w:r>
              <w:t>работа,</w:t>
            </w:r>
            <w:r>
              <w:rPr>
                <w:spacing w:val="-6"/>
              </w:rPr>
              <w:t xml:space="preserve"> </w:t>
            </w:r>
            <w:r>
              <w:t>тест,</w:t>
            </w:r>
            <w:r>
              <w:rPr>
                <w:spacing w:val="-5"/>
              </w:rPr>
              <w:t xml:space="preserve"> </w:t>
            </w:r>
            <w:r>
              <w:t>техника</w:t>
            </w:r>
            <w:r>
              <w:rPr>
                <w:spacing w:val="-5"/>
              </w:rPr>
              <w:t xml:space="preserve"> </w:t>
            </w:r>
            <w:r>
              <w:t>чтения,</w:t>
            </w:r>
            <w:r>
              <w:rPr>
                <w:spacing w:val="-6"/>
              </w:rPr>
              <w:t xml:space="preserve"> </w:t>
            </w:r>
            <w:r>
              <w:t>чтение,</w:t>
            </w:r>
            <w:r>
              <w:rPr>
                <w:spacing w:val="-5"/>
              </w:rPr>
              <w:t xml:space="preserve"> </w:t>
            </w:r>
            <w:r>
              <w:t>устный</w:t>
            </w:r>
            <w:r>
              <w:rPr>
                <w:spacing w:val="-6"/>
              </w:rPr>
              <w:t xml:space="preserve"> </w:t>
            </w:r>
            <w:r>
              <w:t>ответ,</w:t>
            </w:r>
            <w:r>
              <w:rPr>
                <w:spacing w:val="-5"/>
              </w:rPr>
              <w:t xml:space="preserve"> </w:t>
            </w:r>
            <w:r>
              <w:t>письменный</w:t>
            </w:r>
            <w:r>
              <w:rPr>
                <w:spacing w:val="-5"/>
              </w:rPr>
              <w:t xml:space="preserve"> </w:t>
            </w:r>
            <w:r>
              <w:rPr>
                <w:spacing w:val="-2"/>
              </w:rPr>
              <w:t>ответ</w:t>
            </w:r>
          </w:p>
        </w:tc>
      </w:tr>
      <w:tr w:rsidR="00341DFC">
        <w:trPr>
          <w:trHeight w:val="503"/>
        </w:trPr>
        <w:tc>
          <w:tcPr>
            <w:tcW w:w="2235" w:type="dxa"/>
          </w:tcPr>
          <w:p w:rsidR="00341DFC" w:rsidRDefault="004862D9">
            <w:pPr>
              <w:pStyle w:val="TableParagraph"/>
              <w:spacing w:line="247" w:lineRule="exact"/>
            </w:pPr>
            <w:r>
              <w:rPr>
                <w:spacing w:val="-2"/>
              </w:rPr>
              <w:t>Математика</w:t>
            </w:r>
          </w:p>
        </w:tc>
        <w:tc>
          <w:tcPr>
            <w:tcW w:w="8225" w:type="dxa"/>
          </w:tcPr>
          <w:p w:rsidR="00341DFC" w:rsidRDefault="004862D9">
            <w:pPr>
              <w:pStyle w:val="TableParagraph"/>
              <w:spacing w:line="246" w:lineRule="exact"/>
              <w:ind w:left="108"/>
            </w:pPr>
            <w:r>
              <w:t>Ведение</w:t>
            </w:r>
            <w:r>
              <w:rPr>
                <w:spacing w:val="-8"/>
              </w:rPr>
              <w:t xml:space="preserve"> </w:t>
            </w:r>
            <w:r>
              <w:t>тетради,</w:t>
            </w:r>
            <w:r>
              <w:rPr>
                <w:spacing w:val="-5"/>
              </w:rPr>
              <w:t xml:space="preserve"> </w:t>
            </w:r>
            <w:r>
              <w:t>математический</w:t>
            </w:r>
            <w:r>
              <w:rPr>
                <w:spacing w:val="-7"/>
              </w:rPr>
              <w:t xml:space="preserve"> </w:t>
            </w:r>
            <w:r>
              <w:t>диктант,</w:t>
            </w:r>
            <w:r>
              <w:rPr>
                <w:spacing w:val="-5"/>
              </w:rPr>
              <w:t xml:space="preserve"> </w:t>
            </w:r>
            <w:r>
              <w:t>комплексная</w:t>
            </w:r>
            <w:r>
              <w:rPr>
                <w:spacing w:val="-6"/>
              </w:rPr>
              <w:t xml:space="preserve"> </w:t>
            </w:r>
            <w:r>
              <w:t>работа,</w:t>
            </w:r>
            <w:r>
              <w:rPr>
                <w:spacing w:val="-7"/>
              </w:rPr>
              <w:t xml:space="preserve"> </w:t>
            </w:r>
            <w:r>
              <w:t>решение</w:t>
            </w:r>
            <w:r>
              <w:rPr>
                <w:spacing w:val="-5"/>
              </w:rPr>
              <w:t xml:space="preserve"> </w:t>
            </w:r>
            <w:r>
              <w:rPr>
                <w:spacing w:val="-2"/>
              </w:rPr>
              <w:t>задач,</w:t>
            </w:r>
          </w:p>
          <w:p w:rsidR="00341DFC" w:rsidRDefault="004862D9">
            <w:pPr>
              <w:pStyle w:val="TableParagraph"/>
              <w:spacing w:line="238" w:lineRule="exact"/>
              <w:ind w:left="108"/>
            </w:pPr>
            <w:r>
              <w:t>практическая</w:t>
            </w:r>
            <w:r>
              <w:rPr>
                <w:spacing w:val="-5"/>
              </w:rPr>
              <w:t xml:space="preserve"> </w:t>
            </w:r>
            <w:r>
              <w:t>работа,</w:t>
            </w:r>
            <w:r>
              <w:rPr>
                <w:spacing w:val="-4"/>
              </w:rPr>
              <w:t xml:space="preserve"> </w:t>
            </w:r>
            <w:r>
              <w:t>тест,</w:t>
            </w:r>
            <w:r>
              <w:rPr>
                <w:spacing w:val="-5"/>
              </w:rPr>
              <w:t xml:space="preserve"> </w:t>
            </w:r>
            <w:r>
              <w:t>устный</w:t>
            </w:r>
            <w:r>
              <w:rPr>
                <w:spacing w:val="-5"/>
              </w:rPr>
              <w:t xml:space="preserve"> </w:t>
            </w:r>
            <w:r>
              <w:t>ответ,</w:t>
            </w:r>
            <w:r>
              <w:rPr>
                <w:spacing w:val="-4"/>
              </w:rPr>
              <w:t xml:space="preserve"> </w:t>
            </w:r>
            <w:r>
              <w:t>устный</w:t>
            </w:r>
            <w:r>
              <w:rPr>
                <w:spacing w:val="-6"/>
              </w:rPr>
              <w:t xml:space="preserve"> </w:t>
            </w:r>
            <w:r>
              <w:t>счет,</w:t>
            </w:r>
            <w:r>
              <w:rPr>
                <w:spacing w:val="-4"/>
              </w:rPr>
              <w:t xml:space="preserve"> </w:t>
            </w:r>
            <w:r>
              <w:t>учебное</w:t>
            </w:r>
            <w:r>
              <w:rPr>
                <w:spacing w:val="-4"/>
              </w:rPr>
              <w:t xml:space="preserve"> </w:t>
            </w:r>
            <w:r>
              <w:rPr>
                <w:spacing w:val="-2"/>
              </w:rPr>
              <w:t>упражнение</w:t>
            </w:r>
          </w:p>
        </w:tc>
      </w:tr>
      <w:tr w:rsidR="00341DFC">
        <w:trPr>
          <w:trHeight w:val="506"/>
        </w:trPr>
        <w:tc>
          <w:tcPr>
            <w:tcW w:w="2235" w:type="dxa"/>
          </w:tcPr>
          <w:p w:rsidR="00341DFC" w:rsidRDefault="004862D9">
            <w:pPr>
              <w:pStyle w:val="TableParagraph"/>
              <w:spacing w:line="249" w:lineRule="exact"/>
            </w:pPr>
            <w:r>
              <w:rPr>
                <w:spacing w:val="-2"/>
              </w:rPr>
              <w:t>Музыка</w:t>
            </w:r>
          </w:p>
        </w:tc>
        <w:tc>
          <w:tcPr>
            <w:tcW w:w="8225" w:type="dxa"/>
          </w:tcPr>
          <w:p w:rsidR="00341DFC" w:rsidRDefault="004862D9">
            <w:pPr>
              <w:pStyle w:val="TableParagraph"/>
              <w:spacing w:line="252" w:lineRule="exact"/>
              <w:ind w:left="108"/>
            </w:pPr>
            <w:r>
              <w:t>Ведение</w:t>
            </w:r>
            <w:r>
              <w:rPr>
                <w:spacing w:val="-4"/>
              </w:rPr>
              <w:t xml:space="preserve"> </w:t>
            </w:r>
            <w:r>
              <w:t>тетради,</w:t>
            </w:r>
            <w:r>
              <w:rPr>
                <w:spacing w:val="-7"/>
              </w:rPr>
              <w:t xml:space="preserve"> </w:t>
            </w:r>
            <w:r>
              <w:t>домашнее</w:t>
            </w:r>
            <w:r>
              <w:rPr>
                <w:spacing w:val="-4"/>
              </w:rPr>
              <w:t xml:space="preserve"> </w:t>
            </w:r>
            <w:r>
              <w:t>задание,</w:t>
            </w:r>
            <w:r>
              <w:rPr>
                <w:spacing w:val="-4"/>
              </w:rPr>
              <w:t xml:space="preserve"> </w:t>
            </w:r>
            <w:r>
              <w:t>исследовательская</w:t>
            </w:r>
            <w:r>
              <w:rPr>
                <w:spacing w:val="-5"/>
              </w:rPr>
              <w:t xml:space="preserve"> </w:t>
            </w:r>
            <w:r>
              <w:t>работа,</w:t>
            </w:r>
            <w:r>
              <w:rPr>
                <w:spacing w:val="-6"/>
              </w:rPr>
              <w:t xml:space="preserve"> </w:t>
            </w:r>
            <w:r>
              <w:t>опрос,</w:t>
            </w:r>
            <w:r>
              <w:rPr>
                <w:spacing w:val="-4"/>
              </w:rPr>
              <w:t xml:space="preserve"> </w:t>
            </w:r>
            <w:r>
              <w:t>проект, реферат, творческая работа, тест, устный ответ</w:t>
            </w:r>
          </w:p>
        </w:tc>
      </w:tr>
      <w:tr w:rsidR="00341DFC">
        <w:trPr>
          <w:trHeight w:val="506"/>
        </w:trPr>
        <w:tc>
          <w:tcPr>
            <w:tcW w:w="2235" w:type="dxa"/>
          </w:tcPr>
          <w:p w:rsidR="00341DFC" w:rsidRDefault="004862D9">
            <w:pPr>
              <w:pStyle w:val="TableParagraph"/>
              <w:spacing w:line="249" w:lineRule="exact"/>
            </w:pPr>
            <w:r>
              <w:rPr>
                <w:spacing w:val="-4"/>
              </w:rPr>
              <w:t>ОБЗР</w:t>
            </w:r>
          </w:p>
        </w:tc>
        <w:tc>
          <w:tcPr>
            <w:tcW w:w="8225" w:type="dxa"/>
          </w:tcPr>
          <w:p w:rsidR="00341DFC" w:rsidRDefault="004862D9">
            <w:pPr>
              <w:pStyle w:val="TableParagraph"/>
              <w:spacing w:line="248" w:lineRule="exact"/>
              <w:ind w:left="108"/>
            </w:pPr>
            <w:r>
              <w:t>Домашнее</w:t>
            </w:r>
            <w:r>
              <w:rPr>
                <w:spacing w:val="-7"/>
              </w:rPr>
              <w:t xml:space="preserve"> </w:t>
            </w:r>
            <w:r>
              <w:t>задание,</w:t>
            </w:r>
            <w:r>
              <w:rPr>
                <w:spacing w:val="-5"/>
              </w:rPr>
              <w:t xml:space="preserve"> </w:t>
            </w:r>
            <w:r>
              <w:t>опрос,</w:t>
            </w:r>
            <w:r>
              <w:rPr>
                <w:spacing w:val="-5"/>
              </w:rPr>
              <w:t xml:space="preserve"> </w:t>
            </w:r>
            <w:r>
              <w:t>исследовательская</w:t>
            </w:r>
            <w:r>
              <w:rPr>
                <w:spacing w:val="-4"/>
              </w:rPr>
              <w:t xml:space="preserve"> </w:t>
            </w:r>
            <w:r>
              <w:t>работа,</w:t>
            </w:r>
            <w:r>
              <w:rPr>
                <w:spacing w:val="-5"/>
              </w:rPr>
              <w:t xml:space="preserve"> </w:t>
            </w:r>
            <w:r>
              <w:t>практическая</w:t>
            </w:r>
            <w:r>
              <w:rPr>
                <w:spacing w:val="-5"/>
              </w:rPr>
              <w:t xml:space="preserve"> </w:t>
            </w:r>
            <w:r>
              <w:t>работа,</w:t>
            </w:r>
            <w:r>
              <w:rPr>
                <w:spacing w:val="-4"/>
              </w:rPr>
              <w:t xml:space="preserve"> </w:t>
            </w:r>
            <w:r>
              <w:rPr>
                <w:spacing w:val="-2"/>
              </w:rPr>
              <w:t>проект,</w:t>
            </w:r>
          </w:p>
          <w:p w:rsidR="00341DFC" w:rsidRDefault="004862D9">
            <w:pPr>
              <w:pStyle w:val="TableParagraph"/>
              <w:spacing w:line="238" w:lineRule="exact"/>
              <w:ind w:left="108"/>
            </w:pPr>
            <w:r>
              <w:t>реферат,</w:t>
            </w:r>
            <w:r>
              <w:rPr>
                <w:spacing w:val="-5"/>
              </w:rPr>
              <w:t xml:space="preserve"> </w:t>
            </w:r>
            <w:r>
              <w:t>тест,</w:t>
            </w:r>
            <w:r>
              <w:rPr>
                <w:spacing w:val="-5"/>
              </w:rPr>
              <w:t xml:space="preserve"> </w:t>
            </w:r>
            <w:r>
              <w:t>устный</w:t>
            </w:r>
            <w:r>
              <w:rPr>
                <w:spacing w:val="-6"/>
              </w:rPr>
              <w:t xml:space="preserve"> </w:t>
            </w:r>
            <w:r>
              <w:t>ответ,</w:t>
            </w:r>
            <w:r>
              <w:rPr>
                <w:spacing w:val="-5"/>
              </w:rPr>
              <w:t xml:space="preserve"> </w:t>
            </w:r>
            <w:r>
              <w:t>письменный</w:t>
            </w:r>
            <w:r>
              <w:rPr>
                <w:spacing w:val="-8"/>
              </w:rPr>
              <w:t xml:space="preserve"> </w:t>
            </w:r>
            <w:r>
              <w:t>ответ,</w:t>
            </w:r>
            <w:r>
              <w:rPr>
                <w:spacing w:val="-4"/>
              </w:rPr>
              <w:t xml:space="preserve"> </w:t>
            </w:r>
            <w:r>
              <w:rPr>
                <w:spacing w:val="-2"/>
              </w:rPr>
              <w:t>соревнование</w:t>
            </w:r>
          </w:p>
        </w:tc>
      </w:tr>
      <w:tr w:rsidR="00341DFC">
        <w:trPr>
          <w:trHeight w:val="760"/>
        </w:trPr>
        <w:tc>
          <w:tcPr>
            <w:tcW w:w="2235" w:type="dxa"/>
          </w:tcPr>
          <w:p w:rsidR="00341DFC" w:rsidRDefault="004862D9">
            <w:pPr>
              <w:pStyle w:val="TableParagraph"/>
              <w:spacing w:line="249" w:lineRule="exact"/>
            </w:pPr>
            <w:r>
              <w:rPr>
                <w:spacing w:val="-2"/>
              </w:rPr>
              <w:t>Обществознание</w:t>
            </w:r>
          </w:p>
        </w:tc>
        <w:tc>
          <w:tcPr>
            <w:tcW w:w="8225" w:type="dxa"/>
          </w:tcPr>
          <w:p w:rsidR="00341DFC" w:rsidRDefault="004862D9">
            <w:pPr>
              <w:pStyle w:val="TableParagraph"/>
              <w:spacing w:line="248" w:lineRule="exact"/>
              <w:ind w:left="108"/>
            </w:pPr>
            <w:r>
              <w:t>Ведение</w:t>
            </w:r>
            <w:r>
              <w:rPr>
                <w:spacing w:val="-7"/>
              </w:rPr>
              <w:t xml:space="preserve"> </w:t>
            </w:r>
            <w:r>
              <w:t>тетради,</w:t>
            </w:r>
            <w:r>
              <w:rPr>
                <w:spacing w:val="-7"/>
              </w:rPr>
              <w:t xml:space="preserve"> </w:t>
            </w:r>
            <w:r>
              <w:t>доклад,</w:t>
            </w:r>
            <w:r>
              <w:rPr>
                <w:spacing w:val="-6"/>
              </w:rPr>
              <w:t xml:space="preserve"> </w:t>
            </w:r>
            <w:r>
              <w:t>домашнее</w:t>
            </w:r>
            <w:r>
              <w:rPr>
                <w:spacing w:val="-4"/>
              </w:rPr>
              <w:t xml:space="preserve"> </w:t>
            </w:r>
            <w:r>
              <w:t>задание,</w:t>
            </w:r>
            <w:r>
              <w:rPr>
                <w:spacing w:val="-4"/>
              </w:rPr>
              <w:t xml:space="preserve"> </w:t>
            </w:r>
            <w:r>
              <w:t>исследовательская</w:t>
            </w:r>
            <w:r>
              <w:rPr>
                <w:spacing w:val="-4"/>
              </w:rPr>
              <w:t xml:space="preserve"> </w:t>
            </w:r>
            <w:r>
              <w:rPr>
                <w:spacing w:val="-2"/>
              </w:rPr>
              <w:t>работа,</w:t>
            </w:r>
          </w:p>
          <w:p w:rsidR="00341DFC" w:rsidRDefault="004862D9">
            <w:pPr>
              <w:pStyle w:val="TableParagraph"/>
              <w:spacing w:line="252" w:lineRule="exact"/>
              <w:ind w:left="108"/>
            </w:pPr>
            <w:r>
              <w:t>комплексная</w:t>
            </w:r>
            <w:r>
              <w:rPr>
                <w:spacing w:val="-4"/>
              </w:rPr>
              <w:t xml:space="preserve"> </w:t>
            </w:r>
            <w:r>
              <w:t>работа,</w:t>
            </w:r>
            <w:r>
              <w:rPr>
                <w:spacing w:val="-7"/>
              </w:rPr>
              <w:t xml:space="preserve"> </w:t>
            </w:r>
            <w:r>
              <w:t>опрос,</w:t>
            </w:r>
            <w:r>
              <w:rPr>
                <w:spacing w:val="-4"/>
              </w:rPr>
              <w:t xml:space="preserve"> </w:t>
            </w:r>
            <w:r>
              <w:t>практическая</w:t>
            </w:r>
            <w:r>
              <w:rPr>
                <w:spacing w:val="-4"/>
              </w:rPr>
              <w:t xml:space="preserve"> </w:t>
            </w:r>
            <w:r>
              <w:t>работа,</w:t>
            </w:r>
            <w:r>
              <w:rPr>
                <w:spacing w:val="-4"/>
              </w:rPr>
              <w:t xml:space="preserve"> </w:t>
            </w:r>
            <w:r>
              <w:t>проект,</w:t>
            </w:r>
            <w:r>
              <w:rPr>
                <w:spacing w:val="-4"/>
              </w:rPr>
              <w:t xml:space="preserve"> </w:t>
            </w:r>
            <w:r>
              <w:t>реферат,</w:t>
            </w:r>
            <w:r>
              <w:rPr>
                <w:spacing w:val="-4"/>
              </w:rPr>
              <w:t xml:space="preserve"> </w:t>
            </w:r>
            <w:r>
              <w:t>решение</w:t>
            </w:r>
            <w:r>
              <w:rPr>
                <w:spacing w:val="-4"/>
              </w:rPr>
              <w:t xml:space="preserve"> </w:t>
            </w:r>
            <w:r>
              <w:t>задач, творческая работа, тест, устный ответ</w:t>
            </w:r>
          </w:p>
        </w:tc>
      </w:tr>
      <w:tr w:rsidR="00341DFC">
        <w:trPr>
          <w:trHeight w:val="506"/>
        </w:trPr>
        <w:tc>
          <w:tcPr>
            <w:tcW w:w="2235" w:type="dxa"/>
          </w:tcPr>
          <w:p w:rsidR="00341DFC" w:rsidRDefault="004862D9">
            <w:pPr>
              <w:pStyle w:val="TableParagraph"/>
              <w:spacing w:line="247" w:lineRule="exact"/>
            </w:pPr>
            <w:r>
              <w:t>ОРКСЭ</w:t>
            </w:r>
            <w:r>
              <w:rPr>
                <w:spacing w:val="-7"/>
              </w:rPr>
              <w:t xml:space="preserve"> </w:t>
            </w:r>
            <w:r>
              <w:rPr>
                <w:spacing w:val="-2"/>
              </w:rPr>
              <w:t>/ОДНКНР</w:t>
            </w:r>
          </w:p>
        </w:tc>
        <w:tc>
          <w:tcPr>
            <w:tcW w:w="8225" w:type="dxa"/>
          </w:tcPr>
          <w:p w:rsidR="00341DFC" w:rsidRDefault="004862D9">
            <w:pPr>
              <w:pStyle w:val="TableParagraph"/>
              <w:spacing w:line="246" w:lineRule="exact"/>
              <w:ind w:left="108"/>
            </w:pPr>
            <w:r>
              <w:t>Ведение</w:t>
            </w:r>
            <w:r>
              <w:rPr>
                <w:spacing w:val="-7"/>
              </w:rPr>
              <w:t xml:space="preserve"> </w:t>
            </w:r>
            <w:r>
              <w:t>тетради,</w:t>
            </w:r>
            <w:r>
              <w:rPr>
                <w:spacing w:val="-7"/>
              </w:rPr>
              <w:t xml:space="preserve"> </w:t>
            </w:r>
            <w:r>
              <w:t>домашняя</w:t>
            </w:r>
            <w:r>
              <w:rPr>
                <w:spacing w:val="-6"/>
              </w:rPr>
              <w:t xml:space="preserve"> </w:t>
            </w:r>
            <w:r>
              <w:t>работа,</w:t>
            </w:r>
            <w:r>
              <w:rPr>
                <w:spacing w:val="-5"/>
              </w:rPr>
              <w:t xml:space="preserve"> </w:t>
            </w:r>
            <w:r>
              <w:t>исследовательская</w:t>
            </w:r>
            <w:r>
              <w:rPr>
                <w:spacing w:val="-4"/>
              </w:rPr>
              <w:t xml:space="preserve"> </w:t>
            </w:r>
            <w:r>
              <w:t>работа,</w:t>
            </w:r>
            <w:r>
              <w:rPr>
                <w:spacing w:val="-5"/>
              </w:rPr>
              <w:t xml:space="preserve"> </w:t>
            </w:r>
            <w:r>
              <w:t>проект,</w:t>
            </w:r>
            <w:r>
              <w:rPr>
                <w:spacing w:val="-4"/>
              </w:rPr>
              <w:t xml:space="preserve"> </w:t>
            </w:r>
            <w:r>
              <w:rPr>
                <w:spacing w:val="-2"/>
              </w:rPr>
              <w:t>творческая</w:t>
            </w:r>
          </w:p>
          <w:p w:rsidR="00341DFC" w:rsidRDefault="004862D9">
            <w:pPr>
              <w:pStyle w:val="TableParagraph"/>
              <w:spacing w:line="240" w:lineRule="exact"/>
              <w:ind w:left="108"/>
            </w:pPr>
            <w:r>
              <w:t>работа,</w:t>
            </w:r>
            <w:r>
              <w:rPr>
                <w:spacing w:val="-6"/>
              </w:rPr>
              <w:t xml:space="preserve"> </w:t>
            </w:r>
            <w:r>
              <w:t>тест,</w:t>
            </w:r>
            <w:r>
              <w:rPr>
                <w:spacing w:val="-5"/>
              </w:rPr>
              <w:t xml:space="preserve"> </w:t>
            </w:r>
            <w:r>
              <w:t>устный</w:t>
            </w:r>
            <w:r>
              <w:rPr>
                <w:spacing w:val="-7"/>
              </w:rPr>
              <w:t xml:space="preserve"> </w:t>
            </w:r>
            <w:r>
              <w:t>ответ,</w:t>
            </w:r>
            <w:r>
              <w:rPr>
                <w:spacing w:val="-5"/>
              </w:rPr>
              <w:t xml:space="preserve"> </w:t>
            </w:r>
            <w:r>
              <w:t>письменный</w:t>
            </w:r>
            <w:r>
              <w:rPr>
                <w:spacing w:val="-5"/>
              </w:rPr>
              <w:t xml:space="preserve"> </w:t>
            </w:r>
            <w:r>
              <w:rPr>
                <w:spacing w:val="-4"/>
              </w:rPr>
              <w:t>ответ</w:t>
            </w:r>
          </w:p>
        </w:tc>
      </w:tr>
      <w:tr w:rsidR="00341DFC">
        <w:trPr>
          <w:trHeight w:val="1012"/>
        </w:trPr>
        <w:tc>
          <w:tcPr>
            <w:tcW w:w="2235" w:type="dxa"/>
          </w:tcPr>
          <w:p w:rsidR="00341DFC" w:rsidRDefault="004862D9">
            <w:pPr>
              <w:pStyle w:val="TableParagraph"/>
              <w:spacing w:line="247" w:lineRule="exact"/>
            </w:pPr>
            <w:r>
              <w:t>Окружающий</w:t>
            </w:r>
            <w:r>
              <w:rPr>
                <w:spacing w:val="-9"/>
              </w:rPr>
              <w:t xml:space="preserve"> </w:t>
            </w:r>
            <w:r>
              <w:rPr>
                <w:spacing w:val="-5"/>
              </w:rPr>
              <w:t>мир</w:t>
            </w:r>
          </w:p>
        </w:tc>
        <w:tc>
          <w:tcPr>
            <w:tcW w:w="8225" w:type="dxa"/>
          </w:tcPr>
          <w:p w:rsidR="00341DFC" w:rsidRDefault="004862D9">
            <w:pPr>
              <w:pStyle w:val="TableParagraph"/>
              <w:spacing w:line="246" w:lineRule="exact"/>
              <w:ind w:left="108"/>
            </w:pPr>
            <w:r>
              <w:t>Ведение</w:t>
            </w:r>
            <w:r>
              <w:rPr>
                <w:spacing w:val="-7"/>
              </w:rPr>
              <w:t xml:space="preserve"> </w:t>
            </w:r>
            <w:r>
              <w:t>тетради,</w:t>
            </w:r>
            <w:r>
              <w:rPr>
                <w:spacing w:val="-8"/>
              </w:rPr>
              <w:t xml:space="preserve"> </w:t>
            </w:r>
            <w:r>
              <w:t>доклад,</w:t>
            </w:r>
            <w:r>
              <w:rPr>
                <w:spacing w:val="-7"/>
              </w:rPr>
              <w:t xml:space="preserve"> </w:t>
            </w:r>
            <w:r>
              <w:t>домашнее</w:t>
            </w:r>
            <w:r>
              <w:rPr>
                <w:spacing w:val="-4"/>
              </w:rPr>
              <w:t xml:space="preserve"> </w:t>
            </w:r>
            <w:r>
              <w:t>задание,</w:t>
            </w:r>
            <w:r>
              <w:rPr>
                <w:spacing w:val="-5"/>
              </w:rPr>
              <w:t xml:space="preserve"> </w:t>
            </w:r>
            <w:r>
              <w:t>исследовательская</w:t>
            </w:r>
            <w:r>
              <w:rPr>
                <w:spacing w:val="-4"/>
              </w:rPr>
              <w:t xml:space="preserve"> </w:t>
            </w:r>
            <w:r>
              <w:rPr>
                <w:spacing w:val="-2"/>
              </w:rPr>
              <w:t>работа,</w:t>
            </w:r>
          </w:p>
          <w:p w:rsidR="00341DFC" w:rsidRDefault="004862D9">
            <w:pPr>
              <w:pStyle w:val="TableParagraph"/>
              <w:spacing w:line="252" w:lineRule="exact"/>
              <w:ind w:left="108"/>
            </w:pPr>
            <w:r>
              <w:t>комплексная</w:t>
            </w:r>
            <w:r>
              <w:rPr>
                <w:spacing w:val="-7"/>
              </w:rPr>
              <w:t xml:space="preserve"> </w:t>
            </w:r>
            <w:r>
              <w:t>работа,</w:t>
            </w:r>
            <w:r>
              <w:rPr>
                <w:spacing w:val="-7"/>
              </w:rPr>
              <w:t xml:space="preserve"> </w:t>
            </w:r>
            <w:r>
              <w:t>лабораторная</w:t>
            </w:r>
            <w:r>
              <w:rPr>
                <w:spacing w:val="-6"/>
              </w:rPr>
              <w:t xml:space="preserve"> </w:t>
            </w:r>
            <w:r>
              <w:t>работа,</w:t>
            </w:r>
            <w:r>
              <w:rPr>
                <w:spacing w:val="-5"/>
              </w:rPr>
              <w:t xml:space="preserve"> </w:t>
            </w:r>
            <w:r>
              <w:t>опрос,</w:t>
            </w:r>
            <w:r>
              <w:rPr>
                <w:spacing w:val="-4"/>
              </w:rPr>
              <w:t xml:space="preserve"> </w:t>
            </w:r>
            <w:r>
              <w:t>практическая</w:t>
            </w:r>
            <w:r>
              <w:rPr>
                <w:spacing w:val="-5"/>
              </w:rPr>
              <w:t xml:space="preserve"> </w:t>
            </w:r>
            <w:r>
              <w:t>работа,</w:t>
            </w:r>
            <w:r>
              <w:rPr>
                <w:spacing w:val="-4"/>
              </w:rPr>
              <w:t xml:space="preserve"> </w:t>
            </w:r>
            <w:r>
              <w:rPr>
                <w:spacing w:val="-2"/>
              </w:rPr>
              <w:t>проект,</w:t>
            </w:r>
          </w:p>
          <w:p w:rsidR="00341DFC" w:rsidRDefault="004862D9">
            <w:pPr>
              <w:pStyle w:val="TableParagraph"/>
              <w:spacing w:line="252" w:lineRule="exact"/>
              <w:ind w:left="108"/>
            </w:pPr>
            <w:r>
              <w:t>работа</w:t>
            </w:r>
            <w:r>
              <w:rPr>
                <w:spacing w:val="-6"/>
              </w:rPr>
              <w:t xml:space="preserve"> </w:t>
            </w:r>
            <w:r>
              <w:t>с</w:t>
            </w:r>
            <w:r>
              <w:rPr>
                <w:spacing w:val="-4"/>
              </w:rPr>
              <w:t xml:space="preserve"> </w:t>
            </w:r>
            <w:r>
              <w:t>картой,</w:t>
            </w:r>
            <w:r>
              <w:rPr>
                <w:spacing w:val="-4"/>
              </w:rPr>
              <w:t xml:space="preserve"> </w:t>
            </w:r>
            <w:r>
              <w:t>реферат,</w:t>
            </w:r>
            <w:r>
              <w:rPr>
                <w:spacing w:val="-6"/>
              </w:rPr>
              <w:t xml:space="preserve"> </w:t>
            </w:r>
            <w:r>
              <w:t>решение</w:t>
            </w:r>
            <w:r>
              <w:rPr>
                <w:spacing w:val="-4"/>
              </w:rPr>
              <w:t xml:space="preserve"> </w:t>
            </w:r>
            <w:r>
              <w:t>задач,</w:t>
            </w:r>
            <w:r>
              <w:rPr>
                <w:spacing w:val="-4"/>
              </w:rPr>
              <w:t xml:space="preserve"> </w:t>
            </w:r>
            <w:r>
              <w:t>творческая</w:t>
            </w:r>
            <w:r>
              <w:rPr>
                <w:spacing w:val="-5"/>
              </w:rPr>
              <w:t xml:space="preserve"> </w:t>
            </w:r>
            <w:r>
              <w:t>работа,</w:t>
            </w:r>
            <w:r>
              <w:rPr>
                <w:spacing w:val="-4"/>
              </w:rPr>
              <w:t xml:space="preserve"> </w:t>
            </w:r>
            <w:r>
              <w:t>тест,</w:t>
            </w:r>
            <w:r>
              <w:rPr>
                <w:spacing w:val="-4"/>
              </w:rPr>
              <w:t xml:space="preserve"> </w:t>
            </w:r>
            <w:r>
              <w:t>устный</w:t>
            </w:r>
            <w:r>
              <w:rPr>
                <w:spacing w:val="-5"/>
              </w:rPr>
              <w:t xml:space="preserve"> </w:t>
            </w:r>
            <w:r>
              <w:t>ответ, письменный ответ</w:t>
            </w:r>
          </w:p>
        </w:tc>
      </w:tr>
      <w:tr w:rsidR="00341DFC">
        <w:trPr>
          <w:trHeight w:val="758"/>
        </w:trPr>
        <w:tc>
          <w:tcPr>
            <w:tcW w:w="2235" w:type="dxa"/>
          </w:tcPr>
          <w:p w:rsidR="00341DFC" w:rsidRDefault="004862D9">
            <w:pPr>
              <w:pStyle w:val="TableParagraph"/>
              <w:spacing w:line="247" w:lineRule="exact"/>
            </w:pPr>
            <w:r>
              <w:t>Русский</w:t>
            </w:r>
            <w:r>
              <w:rPr>
                <w:spacing w:val="-5"/>
              </w:rPr>
              <w:t xml:space="preserve"> </w:t>
            </w:r>
            <w:r>
              <w:rPr>
                <w:spacing w:val="-4"/>
              </w:rPr>
              <w:t>язык</w:t>
            </w:r>
          </w:p>
        </w:tc>
        <w:tc>
          <w:tcPr>
            <w:tcW w:w="8225" w:type="dxa"/>
          </w:tcPr>
          <w:p w:rsidR="00341DFC" w:rsidRDefault="004862D9">
            <w:pPr>
              <w:pStyle w:val="TableParagraph"/>
              <w:ind w:left="108"/>
            </w:pPr>
            <w:r>
              <w:t>Ведение</w:t>
            </w:r>
            <w:r>
              <w:rPr>
                <w:spacing w:val="-4"/>
              </w:rPr>
              <w:t xml:space="preserve"> </w:t>
            </w:r>
            <w:r>
              <w:t>тетради,</w:t>
            </w:r>
            <w:r>
              <w:rPr>
                <w:spacing w:val="-7"/>
              </w:rPr>
              <w:t xml:space="preserve"> </w:t>
            </w:r>
            <w:r>
              <w:t>доклад,</w:t>
            </w:r>
            <w:r>
              <w:rPr>
                <w:spacing w:val="-7"/>
              </w:rPr>
              <w:t xml:space="preserve"> </w:t>
            </w:r>
            <w:r>
              <w:t>домашнее</w:t>
            </w:r>
            <w:r>
              <w:rPr>
                <w:spacing w:val="-4"/>
              </w:rPr>
              <w:t xml:space="preserve"> </w:t>
            </w:r>
            <w:r>
              <w:t>задание,</w:t>
            </w:r>
            <w:r>
              <w:rPr>
                <w:spacing w:val="-4"/>
              </w:rPr>
              <w:t xml:space="preserve"> </w:t>
            </w:r>
            <w:r>
              <w:t>изложение,</w:t>
            </w:r>
            <w:r>
              <w:rPr>
                <w:spacing w:val="-4"/>
              </w:rPr>
              <w:t xml:space="preserve"> </w:t>
            </w:r>
            <w:r>
              <w:t>исследовательская</w:t>
            </w:r>
            <w:r>
              <w:rPr>
                <w:spacing w:val="-7"/>
              </w:rPr>
              <w:t xml:space="preserve"> </w:t>
            </w:r>
            <w:r>
              <w:t>работа, комплексная работа, опрос, списывание, проект, словарный диктант, сочинение,</w:t>
            </w:r>
          </w:p>
          <w:p w:rsidR="00341DFC" w:rsidRDefault="004862D9">
            <w:pPr>
              <w:pStyle w:val="TableParagraph"/>
              <w:spacing w:line="238" w:lineRule="exact"/>
              <w:ind w:left="108"/>
            </w:pPr>
            <w:r>
              <w:t>диктант,</w:t>
            </w:r>
            <w:r>
              <w:rPr>
                <w:spacing w:val="-5"/>
              </w:rPr>
              <w:t xml:space="preserve"> </w:t>
            </w:r>
            <w:r>
              <w:t>письменный</w:t>
            </w:r>
            <w:r>
              <w:rPr>
                <w:spacing w:val="-5"/>
              </w:rPr>
              <w:t xml:space="preserve"> </w:t>
            </w:r>
            <w:r>
              <w:t>ответ,</w:t>
            </w:r>
            <w:r>
              <w:rPr>
                <w:spacing w:val="-5"/>
              </w:rPr>
              <w:t xml:space="preserve"> </w:t>
            </w:r>
            <w:r>
              <w:t>тест,</w:t>
            </w:r>
            <w:r>
              <w:rPr>
                <w:spacing w:val="-5"/>
              </w:rPr>
              <w:t xml:space="preserve"> </w:t>
            </w:r>
            <w:r>
              <w:t>устный</w:t>
            </w:r>
            <w:r>
              <w:rPr>
                <w:spacing w:val="-5"/>
              </w:rPr>
              <w:t xml:space="preserve"> </w:t>
            </w:r>
            <w:r>
              <w:rPr>
                <w:spacing w:val="-4"/>
              </w:rPr>
              <w:t>ответ</w:t>
            </w:r>
          </w:p>
        </w:tc>
      </w:tr>
      <w:tr w:rsidR="00341DFC">
        <w:trPr>
          <w:trHeight w:val="505"/>
        </w:trPr>
        <w:tc>
          <w:tcPr>
            <w:tcW w:w="2235" w:type="dxa"/>
          </w:tcPr>
          <w:p w:rsidR="00341DFC" w:rsidRDefault="004862D9">
            <w:pPr>
              <w:pStyle w:val="TableParagraph"/>
              <w:spacing w:line="247" w:lineRule="exact"/>
            </w:pPr>
            <w:r>
              <w:t>Труд</w:t>
            </w:r>
            <w:r>
              <w:rPr>
                <w:spacing w:val="-2"/>
              </w:rPr>
              <w:t xml:space="preserve"> (Технология)</w:t>
            </w:r>
          </w:p>
        </w:tc>
        <w:tc>
          <w:tcPr>
            <w:tcW w:w="8225" w:type="dxa"/>
          </w:tcPr>
          <w:p w:rsidR="00341DFC" w:rsidRDefault="004862D9">
            <w:pPr>
              <w:pStyle w:val="TableParagraph"/>
              <w:spacing w:line="247" w:lineRule="exact"/>
              <w:ind w:left="108"/>
            </w:pPr>
            <w:r>
              <w:t>Домашнее</w:t>
            </w:r>
            <w:r>
              <w:rPr>
                <w:spacing w:val="-7"/>
              </w:rPr>
              <w:t xml:space="preserve"> </w:t>
            </w:r>
            <w:r>
              <w:t>задание,</w:t>
            </w:r>
            <w:r>
              <w:rPr>
                <w:spacing w:val="-6"/>
              </w:rPr>
              <w:t xml:space="preserve"> </w:t>
            </w:r>
            <w:r>
              <w:t>доклад,</w:t>
            </w:r>
            <w:r>
              <w:rPr>
                <w:spacing w:val="-6"/>
              </w:rPr>
              <w:t xml:space="preserve"> </w:t>
            </w:r>
            <w:r>
              <w:t>исследовательская</w:t>
            </w:r>
            <w:r>
              <w:rPr>
                <w:spacing w:val="-6"/>
              </w:rPr>
              <w:t xml:space="preserve"> </w:t>
            </w:r>
            <w:r>
              <w:t>работа,</w:t>
            </w:r>
            <w:r>
              <w:rPr>
                <w:spacing w:val="-6"/>
              </w:rPr>
              <w:t xml:space="preserve"> </w:t>
            </w:r>
            <w:r>
              <w:t>практическая</w:t>
            </w:r>
            <w:r>
              <w:rPr>
                <w:spacing w:val="-6"/>
              </w:rPr>
              <w:t xml:space="preserve"> </w:t>
            </w:r>
            <w:r>
              <w:rPr>
                <w:spacing w:val="-2"/>
              </w:rPr>
              <w:t>работа,</w:t>
            </w:r>
          </w:p>
          <w:p w:rsidR="00341DFC" w:rsidRDefault="004862D9">
            <w:pPr>
              <w:pStyle w:val="TableParagraph"/>
              <w:spacing w:before="1" w:line="238" w:lineRule="exact"/>
              <w:ind w:left="108"/>
            </w:pPr>
            <w:r>
              <w:t>лабораторная</w:t>
            </w:r>
            <w:r>
              <w:rPr>
                <w:spacing w:val="-5"/>
              </w:rPr>
              <w:t xml:space="preserve"> </w:t>
            </w:r>
            <w:r>
              <w:t>работа,</w:t>
            </w:r>
            <w:r>
              <w:rPr>
                <w:spacing w:val="-6"/>
              </w:rPr>
              <w:t xml:space="preserve"> </w:t>
            </w:r>
            <w:r>
              <w:t>опрос,</w:t>
            </w:r>
            <w:r>
              <w:rPr>
                <w:spacing w:val="-4"/>
              </w:rPr>
              <w:t xml:space="preserve"> </w:t>
            </w:r>
            <w:r>
              <w:t>проект,</w:t>
            </w:r>
            <w:r>
              <w:rPr>
                <w:spacing w:val="-3"/>
              </w:rPr>
              <w:t xml:space="preserve"> </w:t>
            </w:r>
            <w:r>
              <w:t>творческая</w:t>
            </w:r>
            <w:r>
              <w:rPr>
                <w:spacing w:val="-4"/>
              </w:rPr>
              <w:t xml:space="preserve"> </w:t>
            </w:r>
            <w:r>
              <w:t>работа,</w:t>
            </w:r>
            <w:r>
              <w:rPr>
                <w:spacing w:val="-4"/>
              </w:rPr>
              <w:t xml:space="preserve"> </w:t>
            </w:r>
            <w:r>
              <w:t>тест,</w:t>
            </w:r>
            <w:r>
              <w:rPr>
                <w:spacing w:val="-4"/>
              </w:rPr>
              <w:t xml:space="preserve"> </w:t>
            </w:r>
            <w:r>
              <w:t>устный</w:t>
            </w:r>
            <w:r>
              <w:rPr>
                <w:spacing w:val="-4"/>
              </w:rPr>
              <w:t xml:space="preserve"> </w:t>
            </w:r>
            <w:r>
              <w:rPr>
                <w:spacing w:val="-2"/>
              </w:rPr>
              <w:t>ответ</w:t>
            </w:r>
          </w:p>
        </w:tc>
      </w:tr>
      <w:tr w:rsidR="00341DFC">
        <w:trPr>
          <w:trHeight w:val="758"/>
        </w:trPr>
        <w:tc>
          <w:tcPr>
            <w:tcW w:w="2235" w:type="dxa"/>
          </w:tcPr>
          <w:p w:rsidR="00341DFC" w:rsidRDefault="004862D9">
            <w:pPr>
              <w:pStyle w:val="TableParagraph"/>
              <w:spacing w:line="247" w:lineRule="exact"/>
            </w:pPr>
            <w:r>
              <w:rPr>
                <w:spacing w:val="-2"/>
              </w:rPr>
              <w:t>Физика</w:t>
            </w:r>
          </w:p>
        </w:tc>
        <w:tc>
          <w:tcPr>
            <w:tcW w:w="8225" w:type="dxa"/>
          </w:tcPr>
          <w:p w:rsidR="00341DFC" w:rsidRDefault="004862D9">
            <w:pPr>
              <w:pStyle w:val="TableParagraph"/>
              <w:spacing w:line="247" w:lineRule="exact"/>
              <w:ind w:left="108"/>
            </w:pPr>
            <w:r>
              <w:t>Ведение</w:t>
            </w:r>
            <w:r>
              <w:rPr>
                <w:spacing w:val="-7"/>
              </w:rPr>
              <w:t xml:space="preserve"> </w:t>
            </w:r>
            <w:r>
              <w:t>тетради,</w:t>
            </w:r>
            <w:r>
              <w:rPr>
                <w:spacing w:val="-7"/>
              </w:rPr>
              <w:t xml:space="preserve"> </w:t>
            </w:r>
            <w:r>
              <w:t>доклад,</w:t>
            </w:r>
            <w:r>
              <w:rPr>
                <w:spacing w:val="-8"/>
              </w:rPr>
              <w:t xml:space="preserve"> </w:t>
            </w:r>
            <w:r>
              <w:t>домашнее</w:t>
            </w:r>
            <w:r>
              <w:rPr>
                <w:spacing w:val="-4"/>
              </w:rPr>
              <w:t xml:space="preserve"> </w:t>
            </w:r>
            <w:r>
              <w:t>задание,</w:t>
            </w:r>
            <w:r>
              <w:rPr>
                <w:spacing w:val="-5"/>
              </w:rPr>
              <w:t xml:space="preserve"> </w:t>
            </w:r>
            <w:r>
              <w:t>исследовательская</w:t>
            </w:r>
            <w:r>
              <w:rPr>
                <w:spacing w:val="-4"/>
              </w:rPr>
              <w:t xml:space="preserve"> </w:t>
            </w:r>
            <w:r>
              <w:rPr>
                <w:spacing w:val="-2"/>
              </w:rPr>
              <w:t>работа,</w:t>
            </w:r>
          </w:p>
          <w:p w:rsidR="00341DFC" w:rsidRDefault="004862D9">
            <w:pPr>
              <w:pStyle w:val="TableParagraph"/>
              <w:spacing w:before="1" w:line="252" w:lineRule="exact"/>
              <w:ind w:left="108"/>
            </w:pPr>
            <w:r>
              <w:t>комплексная</w:t>
            </w:r>
            <w:r>
              <w:rPr>
                <w:spacing w:val="-7"/>
              </w:rPr>
              <w:t xml:space="preserve"> </w:t>
            </w:r>
            <w:r>
              <w:t>работа,</w:t>
            </w:r>
            <w:r>
              <w:rPr>
                <w:spacing w:val="-7"/>
              </w:rPr>
              <w:t xml:space="preserve"> </w:t>
            </w:r>
            <w:r>
              <w:t>лабораторная</w:t>
            </w:r>
            <w:r>
              <w:rPr>
                <w:spacing w:val="-6"/>
              </w:rPr>
              <w:t xml:space="preserve"> </w:t>
            </w:r>
            <w:r>
              <w:t>работа,</w:t>
            </w:r>
            <w:r>
              <w:rPr>
                <w:spacing w:val="-4"/>
              </w:rPr>
              <w:t xml:space="preserve"> </w:t>
            </w:r>
            <w:r>
              <w:t>опрос,</w:t>
            </w:r>
            <w:r>
              <w:rPr>
                <w:spacing w:val="-5"/>
              </w:rPr>
              <w:t xml:space="preserve"> </w:t>
            </w:r>
            <w:r>
              <w:t>практическая</w:t>
            </w:r>
            <w:r>
              <w:rPr>
                <w:spacing w:val="-5"/>
              </w:rPr>
              <w:t xml:space="preserve"> </w:t>
            </w:r>
            <w:r>
              <w:t>работа,</w:t>
            </w:r>
            <w:r>
              <w:rPr>
                <w:spacing w:val="-1"/>
              </w:rPr>
              <w:t xml:space="preserve"> </w:t>
            </w:r>
            <w:r>
              <w:rPr>
                <w:spacing w:val="-2"/>
              </w:rPr>
              <w:t>проект,</w:t>
            </w:r>
          </w:p>
          <w:p w:rsidR="00341DFC" w:rsidRDefault="004862D9">
            <w:pPr>
              <w:pStyle w:val="TableParagraph"/>
              <w:spacing w:line="238" w:lineRule="exact"/>
              <w:ind w:left="108"/>
            </w:pPr>
            <w:r>
              <w:t>реферат,</w:t>
            </w:r>
            <w:r>
              <w:rPr>
                <w:spacing w:val="-8"/>
              </w:rPr>
              <w:t xml:space="preserve"> </w:t>
            </w:r>
            <w:r>
              <w:t>решение</w:t>
            </w:r>
            <w:r>
              <w:rPr>
                <w:spacing w:val="-5"/>
              </w:rPr>
              <w:t xml:space="preserve"> </w:t>
            </w:r>
            <w:r>
              <w:t>задач,</w:t>
            </w:r>
            <w:r>
              <w:rPr>
                <w:spacing w:val="-6"/>
              </w:rPr>
              <w:t xml:space="preserve"> </w:t>
            </w:r>
            <w:r>
              <w:t>творческая</w:t>
            </w:r>
            <w:r>
              <w:rPr>
                <w:spacing w:val="-5"/>
              </w:rPr>
              <w:t xml:space="preserve"> </w:t>
            </w:r>
            <w:r>
              <w:t>работа,</w:t>
            </w:r>
            <w:r>
              <w:rPr>
                <w:spacing w:val="-5"/>
              </w:rPr>
              <w:t xml:space="preserve"> </w:t>
            </w:r>
            <w:r>
              <w:t>тест,</w:t>
            </w:r>
            <w:r>
              <w:rPr>
                <w:spacing w:val="-6"/>
              </w:rPr>
              <w:t xml:space="preserve"> </w:t>
            </w:r>
            <w:r>
              <w:t>устный</w:t>
            </w:r>
            <w:r>
              <w:rPr>
                <w:spacing w:val="-5"/>
              </w:rPr>
              <w:t xml:space="preserve"> </w:t>
            </w:r>
            <w:r>
              <w:t>ответ,</w:t>
            </w:r>
            <w:r>
              <w:rPr>
                <w:spacing w:val="-5"/>
              </w:rPr>
              <w:t xml:space="preserve"> </w:t>
            </w:r>
            <w:r>
              <w:t>письменный</w:t>
            </w:r>
            <w:r>
              <w:rPr>
                <w:spacing w:val="-8"/>
              </w:rPr>
              <w:t xml:space="preserve"> </w:t>
            </w:r>
            <w:r>
              <w:rPr>
                <w:spacing w:val="-2"/>
              </w:rPr>
              <w:t>ответ</w:t>
            </w:r>
          </w:p>
        </w:tc>
      </w:tr>
      <w:tr w:rsidR="00341DFC">
        <w:trPr>
          <w:trHeight w:val="760"/>
        </w:trPr>
        <w:tc>
          <w:tcPr>
            <w:tcW w:w="2235" w:type="dxa"/>
          </w:tcPr>
          <w:p w:rsidR="00341DFC" w:rsidRDefault="004862D9">
            <w:pPr>
              <w:pStyle w:val="TableParagraph"/>
              <w:spacing w:line="249" w:lineRule="exact"/>
            </w:pPr>
            <w:r>
              <w:t>Физическая</w:t>
            </w:r>
            <w:r>
              <w:rPr>
                <w:spacing w:val="-6"/>
              </w:rPr>
              <w:t xml:space="preserve"> </w:t>
            </w:r>
            <w:r>
              <w:rPr>
                <w:spacing w:val="-2"/>
              </w:rPr>
              <w:t>культура</w:t>
            </w:r>
          </w:p>
        </w:tc>
        <w:tc>
          <w:tcPr>
            <w:tcW w:w="8225" w:type="dxa"/>
          </w:tcPr>
          <w:p w:rsidR="00341DFC" w:rsidRDefault="004862D9">
            <w:pPr>
              <w:pStyle w:val="TableParagraph"/>
              <w:ind w:left="108"/>
            </w:pPr>
            <w:r>
              <w:t>Демонстрация</w:t>
            </w:r>
            <w:r>
              <w:rPr>
                <w:spacing w:val="-5"/>
              </w:rPr>
              <w:t xml:space="preserve"> </w:t>
            </w:r>
            <w:r>
              <w:t>техники</w:t>
            </w:r>
            <w:r>
              <w:rPr>
                <w:spacing w:val="-4"/>
              </w:rPr>
              <w:t xml:space="preserve"> </w:t>
            </w:r>
            <w:r>
              <w:t>упражнений,</w:t>
            </w:r>
            <w:r>
              <w:rPr>
                <w:spacing w:val="-7"/>
              </w:rPr>
              <w:t xml:space="preserve"> </w:t>
            </w:r>
            <w:r>
              <w:t>соревнование,</w:t>
            </w:r>
            <w:r>
              <w:rPr>
                <w:spacing w:val="-9"/>
              </w:rPr>
              <w:t xml:space="preserve"> </w:t>
            </w:r>
            <w:r>
              <w:t>опрос,</w:t>
            </w:r>
            <w:r>
              <w:rPr>
                <w:spacing w:val="-4"/>
              </w:rPr>
              <w:t xml:space="preserve"> </w:t>
            </w:r>
            <w:r>
              <w:t>устный</w:t>
            </w:r>
            <w:r>
              <w:rPr>
                <w:spacing w:val="-5"/>
              </w:rPr>
              <w:t xml:space="preserve"> </w:t>
            </w:r>
            <w:r>
              <w:t>ответ,</w:t>
            </w:r>
            <w:r>
              <w:rPr>
                <w:spacing w:val="-4"/>
              </w:rPr>
              <w:t xml:space="preserve"> </w:t>
            </w:r>
            <w:r>
              <w:t>домашнее задание, практическая работа, проект, экспериментальная работа, тестирование</w:t>
            </w:r>
          </w:p>
          <w:p w:rsidR="00341DFC" w:rsidRDefault="004862D9">
            <w:pPr>
              <w:pStyle w:val="TableParagraph"/>
              <w:spacing w:line="239" w:lineRule="exact"/>
              <w:ind w:left="108"/>
            </w:pPr>
            <w:r>
              <w:t>физических</w:t>
            </w:r>
            <w:r>
              <w:rPr>
                <w:spacing w:val="-7"/>
              </w:rPr>
              <w:t xml:space="preserve"> </w:t>
            </w:r>
            <w:r>
              <w:rPr>
                <w:spacing w:val="-2"/>
              </w:rPr>
              <w:t>качеств</w:t>
            </w:r>
          </w:p>
        </w:tc>
      </w:tr>
      <w:tr w:rsidR="00341DFC">
        <w:trPr>
          <w:trHeight w:val="758"/>
        </w:trPr>
        <w:tc>
          <w:tcPr>
            <w:tcW w:w="2235" w:type="dxa"/>
          </w:tcPr>
          <w:p w:rsidR="00341DFC" w:rsidRDefault="004862D9">
            <w:pPr>
              <w:pStyle w:val="TableParagraph"/>
              <w:spacing w:line="247" w:lineRule="exact"/>
            </w:pPr>
            <w:r>
              <w:rPr>
                <w:spacing w:val="-2"/>
              </w:rPr>
              <w:t>Химия</w:t>
            </w:r>
          </w:p>
        </w:tc>
        <w:tc>
          <w:tcPr>
            <w:tcW w:w="8225" w:type="dxa"/>
          </w:tcPr>
          <w:p w:rsidR="00341DFC" w:rsidRDefault="004862D9">
            <w:pPr>
              <w:pStyle w:val="TableParagraph"/>
              <w:spacing w:line="246" w:lineRule="exact"/>
              <w:ind w:left="108"/>
            </w:pPr>
            <w:r>
              <w:t>Ведение</w:t>
            </w:r>
            <w:r>
              <w:rPr>
                <w:spacing w:val="-7"/>
              </w:rPr>
              <w:t xml:space="preserve"> </w:t>
            </w:r>
            <w:r>
              <w:t>тетради,</w:t>
            </w:r>
            <w:r>
              <w:rPr>
                <w:spacing w:val="-7"/>
              </w:rPr>
              <w:t xml:space="preserve"> </w:t>
            </w:r>
            <w:r>
              <w:t>доклад,</w:t>
            </w:r>
            <w:r>
              <w:rPr>
                <w:spacing w:val="-8"/>
              </w:rPr>
              <w:t xml:space="preserve"> </w:t>
            </w:r>
            <w:r>
              <w:t>домашнее</w:t>
            </w:r>
            <w:r>
              <w:rPr>
                <w:spacing w:val="-4"/>
              </w:rPr>
              <w:t xml:space="preserve"> </w:t>
            </w:r>
            <w:r>
              <w:t>задание,</w:t>
            </w:r>
            <w:r>
              <w:rPr>
                <w:spacing w:val="-5"/>
              </w:rPr>
              <w:t xml:space="preserve"> </w:t>
            </w:r>
            <w:r>
              <w:t>исследовательская</w:t>
            </w:r>
            <w:r>
              <w:rPr>
                <w:spacing w:val="-4"/>
              </w:rPr>
              <w:t xml:space="preserve"> </w:t>
            </w:r>
            <w:r>
              <w:rPr>
                <w:spacing w:val="-2"/>
              </w:rPr>
              <w:t>работа,</w:t>
            </w:r>
          </w:p>
          <w:p w:rsidR="00341DFC" w:rsidRDefault="004862D9">
            <w:pPr>
              <w:pStyle w:val="TableParagraph"/>
              <w:spacing w:line="252" w:lineRule="exact"/>
              <w:ind w:left="108"/>
            </w:pPr>
            <w:r>
              <w:t>комплексная</w:t>
            </w:r>
            <w:r>
              <w:rPr>
                <w:spacing w:val="-7"/>
              </w:rPr>
              <w:t xml:space="preserve"> </w:t>
            </w:r>
            <w:r>
              <w:t>работа,</w:t>
            </w:r>
            <w:r>
              <w:rPr>
                <w:spacing w:val="-7"/>
              </w:rPr>
              <w:t xml:space="preserve"> </w:t>
            </w:r>
            <w:r>
              <w:t>лабораторная</w:t>
            </w:r>
            <w:r>
              <w:rPr>
                <w:spacing w:val="-6"/>
              </w:rPr>
              <w:t xml:space="preserve"> </w:t>
            </w:r>
            <w:r>
              <w:t>работа,</w:t>
            </w:r>
            <w:r>
              <w:rPr>
                <w:spacing w:val="-5"/>
              </w:rPr>
              <w:t xml:space="preserve"> </w:t>
            </w:r>
            <w:r>
              <w:t>опрос,</w:t>
            </w:r>
            <w:r>
              <w:rPr>
                <w:spacing w:val="-4"/>
              </w:rPr>
              <w:t xml:space="preserve"> </w:t>
            </w:r>
            <w:r>
              <w:t>практическая</w:t>
            </w:r>
            <w:r>
              <w:rPr>
                <w:spacing w:val="-5"/>
              </w:rPr>
              <w:t xml:space="preserve"> </w:t>
            </w:r>
            <w:r>
              <w:t>работа,</w:t>
            </w:r>
            <w:r>
              <w:rPr>
                <w:spacing w:val="-4"/>
              </w:rPr>
              <w:t xml:space="preserve"> </w:t>
            </w:r>
            <w:r>
              <w:rPr>
                <w:spacing w:val="-2"/>
              </w:rPr>
              <w:t>проект,</w:t>
            </w:r>
          </w:p>
          <w:p w:rsidR="00341DFC" w:rsidRDefault="004862D9">
            <w:pPr>
              <w:pStyle w:val="TableParagraph"/>
              <w:spacing w:before="1" w:line="238" w:lineRule="exact"/>
              <w:ind w:left="108"/>
            </w:pPr>
            <w:r>
              <w:t>реферат,</w:t>
            </w:r>
            <w:r>
              <w:rPr>
                <w:spacing w:val="-8"/>
              </w:rPr>
              <w:t xml:space="preserve"> </w:t>
            </w:r>
            <w:r>
              <w:t>решение</w:t>
            </w:r>
            <w:r>
              <w:rPr>
                <w:spacing w:val="-5"/>
              </w:rPr>
              <w:t xml:space="preserve"> </w:t>
            </w:r>
            <w:r>
              <w:t>задач,</w:t>
            </w:r>
            <w:r>
              <w:rPr>
                <w:spacing w:val="-6"/>
              </w:rPr>
              <w:t xml:space="preserve"> </w:t>
            </w:r>
            <w:r>
              <w:t>творческая</w:t>
            </w:r>
            <w:r>
              <w:rPr>
                <w:spacing w:val="-5"/>
              </w:rPr>
              <w:t xml:space="preserve"> </w:t>
            </w:r>
            <w:r>
              <w:t>работа,</w:t>
            </w:r>
            <w:r>
              <w:rPr>
                <w:spacing w:val="-5"/>
              </w:rPr>
              <w:t xml:space="preserve"> </w:t>
            </w:r>
            <w:r>
              <w:t>тест,</w:t>
            </w:r>
            <w:r>
              <w:rPr>
                <w:spacing w:val="-6"/>
              </w:rPr>
              <w:t xml:space="preserve"> </w:t>
            </w:r>
            <w:r>
              <w:t>устный</w:t>
            </w:r>
            <w:r>
              <w:rPr>
                <w:spacing w:val="-5"/>
              </w:rPr>
              <w:t xml:space="preserve"> </w:t>
            </w:r>
            <w:r>
              <w:t>ответ,</w:t>
            </w:r>
            <w:r>
              <w:rPr>
                <w:spacing w:val="-5"/>
              </w:rPr>
              <w:t xml:space="preserve"> </w:t>
            </w:r>
            <w:r>
              <w:t>письменный</w:t>
            </w:r>
            <w:r>
              <w:rPr>
                <w:spacing w:val="-8"/>
              </w:rPr>
              <w:t xml:space="preserve"> </w:t>
            </w:r>
            <w:r>
              <w:rPr>
                <w:spacing w:val="-2"/>
              </w:rPr>
              <w:t>ответ</w:t>
            </w:r>
          </w:p>
        </w:tc>
      </w:tr>
      <w:tr w:rsidR="00341DFC">
        <w:trPr>
          <w:trHeight w:val="505"/>
        </w:trPr>
        <w:tc>
          <w:tcPr>
            <w:tcW w:w="2235" w:type="dxa"/>
          </w:tcPr>
          <w:p w:rsidR="00341DFC" w:rsidRDefault="004862D9">
            <w:pPr>
              <w:pStyle w:val="TableParagraph"/>
              <w:spacing w:line="247" w:lineRule="exact"/>
            </w:pPr>
            <w:r>
              <w:t>Элективные</w:t>
            </w:r>
            <w:r>
              <w:rPr>
                <w:spacing w:val="-7"/>
              </w:rPr>
              <w:t xml:space="preserve"> </w:t>
            </w:r>
            <w:r>
              <w:rPr>
                <w:spacing w:val="-2"/>
              </w:rPr>
              <w:t>курсы</w:t>
            </w:r>
          </w:p>
        </w:tc>
        <w:tc>
          <w:tcPr>
            <w:tcW w:w="8225" w:type="dxa"/>
          </w:tcPr>
          <w:p w:rsidR="00341DFC" w:rsidRDefault="004862D9">
            <w:pPr>
              <w:pStyle w:val="TableParagraph"/>
              <w:spacing w:line="247" w:lineRule="exact"/>
              <w:ind w:left="108"/>
            </w:pPr>
            <w:r>
              <w:t>Домашнее</w:t>
            </w:r>
            <w:r>
              <w:rPr>
                <w:spacing w:val="-6"/>
              </w:rPr>
              <w:t xml:space="preserve"> </w:t>
            </w:r>
            <w:r>
              <w:t>задание,</w:t>
            </w:r>
            <w:r>
              <w:rPr>
                <w:spacing w:val="-4"/>
              </w:rPr>
              <w:t xml:space="preserve"> </w:t>
            </w:r>
            <w:r>
              <w:t>опрос,</w:t>
            </w:r>
            <w:r>
              <w:rPr>
                <w:spacing w:val="-4"/>
              </w:rPr>
              <w:t xml:space="preserve"> </w:t>
            </w:r>
            <w:r>
              <w:t>практическая</w:t>
            </w:r>
            <w:r>
              <w:rPr>
                <w:spacing w:val="-4"/>
              </w:rPr>
              <w:t xml:space="preserve"> </w:t>
            </w:r>
            <w:r>
              <w:t>работа,</w:t>
            </w:r>
            <w:r>
              <w:rPr>
                <w:spacing w:val="-7"/>
              </w:rPr>
              <w:t xml:space="preserve"> </w:t>
            </w:r>
            <w:r>
              <w:t>решение</w:t>
            </w:r>
            <w:r>
              <w:rPr>
                <w:spacing w:val="-4"/>
              </w:rPr>
              <w:t xml:space="preserve"> </w:t>
            </w:r>
            <w:r>
              <w:t>задач,</w:t>
            </w:r>
            <w:r>
              <w:rPr>
                <w:spacing w:val="-4"/>
              </w:rPr>
              <w:t xml:space="preserve"> </w:t>
            </w:r>
            <w:r>
              <w:t>тест,</w:t>
            </w:r>
            <w:r>
              <w:rPr>
                <w:spacing w:val="-4"/>
              </w:rPr>
              <w:t xml:space="preserve"> </w:t>
            </w:r>
            <w:r>
              <w:t>устный</w:t>
            </w:r>
            <w:r>
              <w:rPr>
                <w:spacing w:val="-6"/>
              </w:rPr>
              <w:t xml:space="preserve"> </w:t>
            </w:r>
            <w:r>
              <w:rPr>
                <w:spacing w:val="-2"/>
              </w:rPr>
              <w:t>ответ,</w:t>
            </w:r>
          </w:p>
          <w:p w:rsidR="00341DFC" w:rsidRDefault="004862D9">
            <w:pPr>
              <w:pStyle w:val="TableParagraph"/>
              <w:spacing w:before="1" w:line="238" w:lineRule="exact"/>
              <w:ind w:left="108"/>
            </w:pPr>
            <w:r>
              <w:t>письменный</w:t>
            </w:r>
            <w:r>
              <w:rPr>
                <w:spacing w:val="-7"/>
              </w:rPr>
              <w:t xml:space="preserve"> </w:t>
            </w:r>
            <w:r>
              <w:t>ответ,</w:t>
            </w:r>
            <w:r>
              <w:rPr>
                <w:spacing w:val="-7"/>
              </w:rPr>
              <w:t xml:space="preserve"> </w:t>
            </w:r>
            <w:r>
              <w:rPr>
                <w:spacing w:val="-2"/>
              </w:rPr>
              <w:t>проект</w:t>
            </w:r>
          </w:p>
        </w:tc>
      </w:tr>
    </w:tbl>
    <w:p w:rsidR="00341DFC" w:rsidRDefault="00341DFC">
      <w:pPr>
        <w:pStyle w:val="TableParagraph"/>
        <w:spacing w:line="238" w:lineRule="exact"/>
        <w:sectPr w:rsidR="00341DFC">
          <w:pgSz w:w="11910" w:h="16840"/>
          <w:pgMar w:top="620" w:right="425" w:bottom="280" w:left="850" w:header="720" w:footer="720" w:gutter="0"/>
          <w:cols w:space="720"/>
        </w:sectPr>
      </w:pPr>
    </w:p>
    <w:p w:rsidR="00341DFC" w:rsidRDefault="004862D9">
      <w:pPr>
        <w:pStyle w:val="a3"/>
        <w:spacing w:before="75"/>
        <w:ind w:left="6760" w:right="134" w:firstLine="2378"/>
        <w:jc w:val="right"/>
      </w:pPr>
      <w:r>
        <w:lastRenderedPageBreak/>
        <w:t>Приложение</w:t>
      </w:r>
      <w:r>
        <w:rPr>
          <w:spacing w:val="-14"/>
        </w:rPr>
        <w:t xml:space="preserve"> </w:t>
      </w:r>
      <w:r>
        <w:t>2 к</w:t>
      </w:r>
      <w:r>
        <w:rPr>
          <w:spacing w:val="-3"/>
        </w:rPr>
        <w:t xml:space="preserve"> </w:t>
      </w:r>
      <w:r>
        <w:t>положению</w:t>
      </w:r>
      <w:r>
        <w:rPr>
          <w:spacing w:val="-3"/>
        </w:rPr>
        <w:t xml:space="preserve"> </w:t>
      </w:r>
      <w:r>
        <w:t>о</w:t>
      </w:r>
      <w:r>
        <w:rPr>
          <w:spacing w:val="-2"/>
        </w:rPr>
        <w:t xml:space="preserve"> </w:t>
      </w:r>
      <w:r>
        <w:t>формах,</w:t>
      </w:r>
      <w:r>
        <w:rPr>
          <w:spacing w:val="-2"/>
        </w:rPr>
        <w:t xml:space="preserve"> периодичности</w:t>
      </w:r>
    </w:p>
    <w:p w:rsidR="00341DFC" w:rsidRDefault="004862D9">
      <w:pPr>
        <w:pStyle w:val="a3"/>
        <w:spacing w:before="1"/>
        <w:ind w:left="6377" w:right="136" w:hanging="3"/>
        <w:jc w:val="right"/>
      </w:pPr>
      <w:r>
        <w:t>и</w:t>
      </w:r>
      <w:r>
        <w:rPr>
          <w:spacing w:val="-8"/>
        </w:rPr>
        <w:t xml:space="preserve"> </w:t>
      </w:r>
      <w:r>
        <w:t>порядке</w:t>
      </w:r>
      <w:r>
        <w:rPr>
          <w:spacing w:val="-7"/>
        </w:rPr>
        <w:t xml:space="preserve"> </w:t>
      </w:r>
      <w:r>
        <w:t>текущего</w:t>
      </w:r>
      <w:r>
        <w:rPr>
          <w:spacing w:val="-10"/>
        </w:rPr>
        <w:t xml:space="preserve"> </w:t>
      </w:r>
      <w:r>
        <w:t>контроля</w:t>
      </w:r>
      <w:r>
        <w:rPr>
          <w:spacing w:val="-8"/>
        </w:rPr>
        <w:t xml:space="preserve"> </w:t>
      </w:r>
      <w:r>
        <w:t>успеваемости и</w:t>
      </w:r>
      <w:r>
        <w:rPr>
          <w:spacing w:val="-6"/>
        </w:rPr>
        <w:t xml:space="preserve"> </w:t>
      </w:r>
      <w:r>
        <w:t>промежуточной</w:t>
      </w:r>
      <w:r>
        <w:rPr>
          <w:spacing w:val="-7"/>
        </w:rPr>
        <w:t xml:space="preserve"> </w:t>
      </w:r>
      <w:r>
        <w:t>аттестации</w:t>
      </w:r>
      <w:r>
        <w:rPr>
          <w:spacing w:val="-5"/>
        </w:rPr>
        <w:t xml:space="preserve"> </w:t>
      </w:r>
      <w:r>
        <w:rPr>
          <w:spacing w:val="-2"/>
        </w:rPr>
        <w:t>обучающихся</w:t>
      </w:r>
    </w:p>
    <w:p w:rsidR="00341DFC" w:rsidRDefault="00341DFC">
      <w:pPr>
        <w:pStyle w:val="a3"/>
        <w:spacing w:before="28"/>
        <w:ind w:left="0"/>
      </w:pPr>
    </w:p>
    <w:p w:rsidR="00341DFC" w:rsidRDefault="004862D9">
      <w:pPr>
        <w:pStyle w:val="1"/>
        <w:ind w:left="1068"/>
      </w:pPr>
      <w:r>
        <w:t>КРИТЕРИИ</w:t>
      </w:r>
      <w:r>
        <w:rPr>
          <w:spacing w:val="-7"/>
        </w:rPr>
        <w:t xml:space="preserve"> </w:t>
      </w:r>
      <w:r>
        <w:t>И</w:t>
      </w:r>
      <w:r>
        <w:rPr>
          <w:spacing w:val="-7"/>
        </w:rPr>
        <w:t xml:space="preserve"> </w:t>
      </w:r>
      <w:r>
        <w:t>НОРМЫ</w:t>
      </w:r>
      <w:r>
        <w:rPr>
          <w:spacing w:val="-8"/>
        </w:rPr>
        <w:t xml:space="preserve"> </w:t>
      </w:r>
      <w:r>
        <w:t>ОЦЕНОЧНОЙ</w:t>
      </w:r>
      <w:r>
        <w:rPr>
          <w:spacing w:val="-2"/>
        </w:rPr>
        <w:t xml:space="preserve"> ДЕЯТЕЛЬНОСТИ</w:t>
      </w:r>
    </w:p>
    <w:p w:rsidR="00341DFC" w:rsidRDefault="004862D9">
      <w:pPr>
        <w:pStyle w:val="a4"/>
        <w:numPr>
          <w:ilvl w:val="1"/>
          <w:numId w:val="79"/>
        </w:numPr>
        <w:tabs>
          <w:tab w:val="left" w:pos="1642"/>
        </w:tabs>
        <w:ind w:right="135" w:firstLine="852"/>
        <w:jc w:val="both"/>
      </w:pPr>
      <w:r>
        <w:t>Критерии и нормы оценочной деятельности вводятся с целью обеспечения в школе объективной оценки знаний каждого обучающегося в соответствии с</w:t>
      </w:r>
      <w:r>
        <w:rPr>
          <w:spacing w:val="40"/>
        </w:rPr>
        <w:t xml:space="preserve"> </w:t>
      </w:r>
      <w:r>
        <w:t>требованиями ФГОС общего образования по учебному плану и определения единых требований к оцениванию обучающихся по различным предметам при получении общего образования. (Приложения 1- )</w:t>
      </w:r>
    </w:p>
    <w:p w:rsidR="00341DFC" w:rsidRDefault="004862D9">
      <w:pPr>
        <w:pStyle w:val="a4"/>
        <w:numPr>
          <w:ilvl w:val="1"/>
          <w:numId w:val="79"/>
        </w:numPr>
        <w:tabs>
          <w:tab w:val="left" w:pos="1642"/>
        </w:tabs>
        <w:ind w:right="135" w:firstLine="852"/>
        <w:jc w:val="both"/>
      </w:pPr>
      <w:r>
        <w:t>Под оценкой понимается определение качества достигнутых школьником результатов обучения. Нормы оценок по предметам представляют собой набор требований к различным видам деятельности по предметам учебного плана школы.</w:t>
      </w:r>
    </w:p>
    <w:p w:rsidR="00341DFC" w:rsidRDefault="00341DFC">
      <w:pPr>
        <w:pStyle w:val="a3"/>
        <w:spacing w:before="1"/>
        <w:ind w:left="0"/>
      </w:pPr>
    </w:p>
    <w:p w:rsidR="00341DFC" w:rsidRDefault="004862D9">
      <w:pPr>
        <w:pStyle w:val="1"/>
        <w:spacing w:line="240" w:lineRule="auto"/>
        <w:ind w:left="794" w:right="2307" w:hanging="512"/>
        <w:jc w:val="both"/>
      </w:pPr>
      <w:r>
        <w:t>Нормы</w:t>
      </w:r>
      <w:r>
        <w:rPr>
          <w:spacing w:val="-4"/>
        </w:rPr>
        <w:t xml:space="preserve"> </w:t>
      </w:r>
      <w:r>
        <w:t>оценок</w:t>
      </w:r>
      <w:r>
        <w:rPr>
          <w:spacing w:val="-4"/>
        </w:rPr>
        <w:t xml:space="preserve"> </w:t>
      </w:r>
      <w:r>
        <w:t>при</w:t>
      </w:r>
      <w:r>
        <w:rPr>
          <w:spacing w:val="-4"/>
        </w:rPr>
        <w:t xml:space="preserve"> </w:t>
      </w:r>
      <w:r>
        <w:t>получении</w:t>
      </w:r>
      <w:r>
        <w:rPr>
          <w:spacing w:val="-7"/>
        </w:rPr>
        <w:t xml:space="preserve"> </w:t>
      </w:r>
      <w:r>
        <w:t>начального</w:t>
      </w:r>
      <w:r>
        <w:rPr>
          <w:spacing w:val="-4"/>
        </w:rPr>
        <w:t xml:space="preserve"> </w:t>
      </w:r>
      <w:r>
        <w:t>общего</w:t>
      </w:r>
      <w:r>
        <w:rPr>
          <w:spacing w:val="-4"/>
        </w:rPr>
        <w:t xml:space="preserve"> </w:t>
      </w:r>
      <w:r>
        <w:t>образования</w:t>
      </w:r>
      <w:r>
        <w:rPr>
          <w:spacing w:val="40"/>
        </w:rPr>
        <w:t xml:space="preserve"> </w:t>
      </w:r>
      <w:r>
        <w:t>(Школа</w:t>
      </w:r>
      <w:r>
        <w:rPr>
          <w:spacing w:val="-4"/>
        </w:rPr>
        <w:t xml:space="preserve"> </w:t>
      </w:r>
      <w:r>
        <w:t>России) Характеристика словесной оценки (оценочное суждение)</w:t>
      </w:r>
    </w:p>
    <w:p w:rsidR="00341DFC" w:rsidRDefault="004862D9">
      <w:pPr>
        <w:pStyle w:val="a3"/>
        <w:ind w:left="227" w:right="138" w:firstLine="566"/>
        <w:jc w:val="both"/>
      </w:pPr>
      <w:r>
        <w:t>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школьника, четкая фиксация (прежде всего!) успешных результатов и раскрытие причин неудач. Причем эти причины не должны касаться личностных характеристик учащегося («ленив», «невнимателен»), «не старался»).</w:t>
      </w:r>
    </w:p>
    <w:p w:rsidR="00341DFC" w:rsidRDefault="004862D9">
      <w:pPr>
        <w:pStyle w:val="a3"/>
        <w:ind w:left="227" w:right="138" w:firstLine="566"/>
        <w:jc w:val="both"/>
      </w:pPr>
      <w:r>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способы устранения недочетов и ошибок.</w:t>
      </w:r>
    </w:p>
    <w:p w:rsidR="00341DFC" w:rsidRDefault="004862D9">
      <w:pPr>
        <w:pStyle w:val="1"/>
        <w:spacing w:before="2"/>
        <w:ind w:left="794"/>
        <w:jc w:val="both"/>
      </w:pPr>
      <w:r>
        <w:t>Русский</w:t>
      </w:r>
      <w:r>
        <w:rPr>
          <w:spacing w:val="-6"/>
        </w:rPr>
        <w:t xml:space="preserve"> </w:t>
      </w:r>
      <w:r>
        <w:rPr>
          <w:spacing w:val="-4"/>
        </w:rPr>
        <w:t>язык</w:t>
      </w:r>
    </w:p>
    <w:p w:rsidR="00341DFC" w:rsidRDefault="004862D9">
      <w:pPr>
        <w:pStyle w:val="a3"/>
        <w:spacing w:line="242" w:lineRule="auto"/>
        <w:ind w:left="227" w:right="142" w:firstLine="566"/>
        <w:jc w:val="both"/>
      </w:pPr>
      <w:r>
        <w:t xml:space="preserve">Контроль за уровнем </w:t>
      </w:r>
      <w:proofErr w:type="gramStart"/>
      <w:r>
        <w:t>достижений</w:t>
      </w:r>
      <w:proofErr w:type="gramEnd"/>
      <w:r>
        <w:t xml:space="preserve"> учащихся по русскому языку проводятся в форме письменных работ: диктантов, грамматических заданий, контрольных списывании, изложений, тестовых заданий.</w:t>
      </w:r>
    </w:p>
    <w:p w:rsidR="00341DFC" w:rsidRDefault="004862D9">
      <w:pPr>
        <w:pStyle w:val="a3"/>
        <w:spacing w:line="248" w:lineRule="exact"/>
        <w:ind w:left="794"/>
        <w:jc w:val="both"/>
      </w:pPr>
      <w:r>
        <w:rPr>
          <w:i/>
        </w:rPr>
        <w:t>Диктант</w:t>
      </w:r>
      <w:r>
        <w:rPr>
          <w:i/>
          <w:spacing w:val="-9"/>
        </w:rPr>
        <w:t xml:space="preserve"> </w:t>
      </w:r>
      <w:r>
        <w:t>служит</w:t>
      </w:r>
      <w:r>
        <w:rPr>
          <w:spacing w:val="-7"/>
        </w:rPr>
        <w:t xml:space="preserve"> </w:t>
      </w:r>
      <w:r>
        <w:t>средством</w:t>
      </w:r>
      <w:r>
        <w:rPr>
          <w:spacing w:val="-6"/>
        </w:rPr>
        <w:t xml:space="preserve"> </w:t>
      </w:r>
      <w:r>
        <w:t>проверки</w:t>
      </w:r>
      <w:r>
        <w:rPr>
          <w:spacing w:val="-6"/>
        </w:rPr>
        <w:t xml:space="preserve"> </w:t>
      </w:r>
      <w:r>
        <w:t>орфографических</w:t>
      </w:r>
      <w:r>
        <w:rPr>
          <w:spacing w:val="-6"/>
        </w:rPr>
        <w:t xml:space="preserve"> </w:t>
      </w:r>
      <w:r>
        <w:t>и</w:t>
      </w:r>
      <w:r>
        <w:rPr>
          <w:spacing w:val="-7"/>
        </w:rPr>
        <w:t xml:space="preserve"> </w:t>
      </w:r>
      <w:r>
        <w:t>пунктуационных</w:t>
      </w:r>
      <w:r>
        <w:rPr>
          <w:spacing w:val="-8"/>
        </w:rPr>
        <w:t xml:space="preserve"> </w:t>
      </w:r>
      <w:r>
        <w:t>умений</w:t>
      </w:r>
      <w:r>
        <w:rPr>
          <w:spacing w:val="-7"/>
        </w:rPr>
        <w:t xml:space="preserve"> </w:t>
      </w:r>
      <w:r>
        <w:t>и</w:t>
      </w:r>
      <w:r>
        <w:rPr>
          <w:spacing w:val="-5"/>
        </w:rPr>
        <w:t xml:space="preserve"> </w:t>
      </w:r>
      <w:r>
        <w:rPr>
          <w:spacing w:val="-2"/>
        </w:rPr>
        <w:t>навыков.</w:t>
      </w:r>
    </w:p>
    <w:p w:rsidR="00341DFC" w:rsidRDefault="004862D9">
      <w:pPr>
        <w:pStyle w:val="a3"/>
        <w:ind w:left="227" w:right="141" w:firstLine="566"/>
        <w:jc w:val="both"/>
      </w:pPr>
      <w:r>
        <w:rPr>
          <w:i/>
        </w:rPr>
        <w:t xml:space="preserve">Грамматический разбор </w:t>
      </w:r>
      <w:r>
        <w:t>есть средство проверки степени понимания учащимися изучаемых грамматических явлений, умения производить простейший языковой анализ слов и предложений.</w:t>
      </w:r>
    </w:p>
    <w:p w:rsidR="00341DFC" w:rsidRDefault="004862D9">
      <w:pPr>
        <w:pStyle w:val="a3"/>
        <w:ind w:left="227" w:right="134" w:firstLine="566"/>
        <w:jc w:val="both"/>
      </w:pPr>
      <w:r>
        <w:rPr>
          <w:i/>
        </w:rPr>
        <w:t>Контрольное списывание</w:t>
      </w:r>
      <w:r>
        <w:t xml:space="preserve">, как и диктат, - способ проверки усвоенных орфографических и пунктуационных правил, </w:t>
      </w:r>
      <w:proofErr w:type="spellStart"/>
      <w:r>
        <w:t>сформированности</w:t>
      </w:r>
      <w:proofErr w:type="spellEnd"/>
      <w:r>
        <w:t xml:space="preserve">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w:t>
      </w:r>
      <w:r>
        <w:rPr>
          <w:spacing w:val="40"/>
        </w:rPr>
        <w:t xml:space="preserve"> </w:t>
      </w:r>
      <w:r>
        <w:t>текста, выписывать ту или иную часть текста.</w:t>
      </w:r>
    </w:p>
    <w:p w:rsidR="00341DFC" w:rsidRDefault="004862D9">
      <w:pPr>
        <w:pStyle w:val="a3"/>
        <w:ind w:left="227" w:right="142" w:firstLine="566"/>
        <w:jc w:val="both"/>
      </w:pPr>
      <w:r>
        <w:rPr>
          <w:i/>
        </w:rPr>
        <w:t xml:space="preserve">Изложение </w:t>
      </w:r>
      <w:r>
        <w:t>(обучающее)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341DFC" w:rsidRDefault="004862D9">
      <w:pPr>
        <w:pStyle w:val="a3"/>
        <w:ind w:left="227" w:right="141" w:firstLine="566"/>
        <w:jc w:val="both"/>
      </w:pPr>
      <w:r>
        <w:rPr>
          <w:i/>
        </w:rPr>
        <w:t xml:space="preserve">Тестовые задания </w:t>
      </w:r>
      <w:r>
        <w:t xml:space="preserve">- динамичная форма проверки, направленная на установление уровня </w:t>
      </w:r>
      <w:proofErr w:type="spellStart"/>
      <w:r>
        <w:t>сформированности</w:t>
      </w:r>
      <w:proofErr w:type="spellEnd"/>
      <w:r>
        <w:t xml:space="preserve"> умения использовать свои знания в нестандартных учебных ситуациях.</w:t>
      </w:r>
    </w:p>
    <w:p w:rsidR="00341DFC" w:rsidRDefault="004862D9">
      <w:pPr>
        <w:pStyle w:val="a3"/>
        <w:ind w:left="227" w:right="138" w:firstLine="566"/>
        <w:jc w:val="both"/>
      </w:pPr>
      <w:r>
        <w:t>«5» («отлично») - уровень выполнения требований значительно выше удовлетворительного: отсутствие</w:t>
      </w:r>
      <w:r>
        <w:rPr>
          <w:spacing w:val="-2"/>
        </w:rPr>
        <w:t xml:space="preserve"> </w:t>
      </w:r>
      <w:r>
        <w:t>ошибок</w:t>
      </w:r>
      <w:r>
        <w:rPr>
          <w:spacing w:val="-2"/>
        </w:rPr>
        <w:t xml:space="preserve"> </w:t>
      </w:r>
      <w:r>
        <w:t>как</w:t>
      </w:r>
      <w:r>
        <w:rPr>
          <w:spacing w:val="-2"/>
        </w:rPr>
        <w:t xml:space="preserve"> </w:t>
      </w:r>
      <w:r>
        <w:t>по</w:t>
      </w:r>
      <w:r>
        <w:rPr>
          <w:spacing w:val="-2"/>
        </w:rPr>
        <w:t xml:space="preserve"> </w:t>
      </w:r>
      <w:r>
        <w:t>текущему,</w:t>
      </w:r>
      <w:r>
        <w:rPr>
          <w:spacing w:val="-2"/>
        </w:rPr>
        <w:t xml:space="preserve"> </w:t>
      </w:r>
      <w:r>
        <w:t>так</w:t>
      </w:r>
      <w:r>
        <w:rPr>
          <w:spacing w:val="-2"/>
        </w:rPr>
        <w:t xml:space="preserve"> </w:t>
      </w:r>
      <w:r>
        <w:t>и</w:t>
      </w:r>
      <w:r>
        <w:rPr>
          <w:spacing w:val="-2"/>
        </w:rPr>
        <w:t xml:space="preserve"> </w:t>
      </w:r>
      <w:r>
        <w:t>по</w:t>
      </w:r>
      <w:r>
        <w:rPr>
          <w:spacing w:val="-2"/>
        </w:rPr>
        <w:t xml:space="preserve"> </w:t>
      </w:r>
      <w:r>
        <w:t>предыдущему</w:t>
      </w:r>
      <w:r>
        <w:rPr>
          <w:spacing w:val="-4"/>
        </w:rPr>
        <w:t xml:space="preserve"> </w:t>
      </w:r>
      <w:r>
        <w:t>учебному</w:t>
      </w:r>
      <w:r>
        <w:rPr>
          <w:spacing w:val="-2"/>
        </w:rPr>
        <w:t xml:space="preserve"> </w:t>
      </w:r>
      <w:r>
        <w:t>материалу;</w:t>
      </w:r>
      <w:r>
        <w:rPr>
          <w:spacing w:val="-1"/>
        </w:rPr>
        <w:t xml:space="preserve"> </w:t>
      </w:r>
      <w:r>
        <w:t>не</w:t>
      </w:r>
      <w:r>
        <w:rPr>
          <w:spacing w:val="-2"/>
        </w:rPr>
        <w:t xml:space="preserve"> </w:t>
      </w:r>
      <w:r>
        <w:t>более</w:t>
      </w:r>
      <w:r>
        <w:rPr>
          <w:spacing w:val="-2"/>
        </w:rPr>
        <w:t xml:space="preserve"> </w:t>
      </w:r>
      <w:r>
        <w:t>одного</w:t>
      </w:r>
      <w:r>
        <w:rPr>
          <w:spacing w:val="-2"/>
        </w:rPr>
        <w:t xml:space="preserve"> </w:t>
      </w:r>
      <w:r>
        <w:t>недочета; логичность и полнота изложения.</w:t>
      </w:r>
    </w:p>
    <w:p w:rsidR="00341DFC" w:rsidRDefault="004862D9">
      <w:pPr>
        <w:pStyle w:val="a3"/>
        <w:ind w:left="227" w:right="135" w:firstLine="566"/>
        <w:jc w:val="both"/>
      </w:pPr>
      <w:r>
        <w:t>«4» («хорошо»)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4 - 6 недочетов по</w:t>
      </w:r>
      <w:r>
        <w:rPr>
          <w:spacing w:val="40"/>
        </w:rPr>
        <w:t xml:space="preserve"> </w:t>
      </w:r>
      <w:r>
        <w:t>текущему учебному материалу; не более 2 ошибок или 4 недочетов по пройденному материалу; незначительные</w:t>
      </w:r>
      <w:r>
        <w:rPr>
          <w:spacing w:val="-2"/>
        </w:rPr>
        <w:t xml:space="preserve"> </w:t>
      </w:r>
      <w:r>
        <w:t>нарушения</w:t>
      </w:r>
      <w:r>
        <w:rPr>
          <w:spacing w:val="-3"/>
        </w:rPr>
        <w:t xml:space="preserve"> </w:t>
      </w:r>
      <w:r>
        <w:t>логики</w:t>
      </w:r>
      <w:r>
        <w:rPr>
          <w:spacing w:val="-3"/>
        </w:rPr>
        <w:t xml:space="preserve"> </w:t>
      </w:r>
      <w:r>
        <w:t>изложения материала;</w:t>
      </w:r>
      <w:r>
        <w:rPr>
          <w:spacing w:val="-1"/>
        </w:rPr>
        <w:t xml:space="preserve"> </w:t>
      </w:r>
      <w:r>
        <w:t>использование</w:t>
      </w:r>
      <w:r>
        <w:rPr>
          <w:spacing w:val="-2"/>
        </w:rPr>
        <w:t xml:space="preserve"> </w:t>
      </w:r>
      <w:r>
        <w:t>нерациональных</w:t>
      </w:r>
      <w:r>
        <w:rPr>
          <w:spacing w:val="-2"/>
        </w:rPr>
        <w:t xml:space="preserve"> </w:t>
      </w:r>
      <w:r>
        <w:t>приемов</w:t>
      </w:r>
      <w:r>
        <w:rPr>
          <w:spacing w:val="-3"/>
        </w:rPr>
        <w:t xml:space="preserve"> </w:t>
      </w:r>
      <w:r>
        <w:t>решения учебной задачи; отдельные неточности в изложении материала;</w:t>
      </w:r>
    </w:p>
    <w:p w:rsidR="00341DFC" w:rsidRDefault="004862D9">
      <w:pPr>
        <w:pStyle w:val="a3"/>
        <w:ind w:left="227" w:right="134" w:firstLine="566"/>
        <w:jc w:val="both"/>
      </w:pPr>
      <w:r>
        <w:t>«3» («удовлетворительно»)- достаточный минимальный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341DFC" w:rsidRDefault="004862D9">
      <w:pPr>
        <w:pStyle w:val="a3"/>
        <w:ind w:left="227" w:right="138" w:firstLine="566"/>
        <w:jc w:val="both"/>
      </w:pPr>
      <w:r>
        <w:t xml:space="preserve">«2» («плохо»)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t>нераскрытость</w:t>
      </w:r>
      <w:proofErr w:type="spellEnd"/>
      <w:r>
        <w:t xml:space="preserve"> обсуждаемого вопроса, отсутствие аргументации либо ошибочность ее основных положений.</w:t>
      </w:r>
    </w:p>
    <w:p w:rsidR="00341DFC" w:rsidRDefault="00341DFC">
      <w:pPr>
        <w:pStyle w:val="a3"/>
        <w:jc w:val="both"/>
        <w:sectPr w:rsidR="00341DFC">
          <w:pgSz w:w="11910" w:h="16840"/>
          <w:pgMar w:top="620" w:right="425" w:bottom="280" w:left="850" w:header="720" w:footer="720" w:gutter="0"/>
          <w:cols w:space="720"/>
        </w:sectPr>
      </w:pPr>
    </w:p>
    <w:p w:rsidR="00341DFC" w:rsidRDefault="004862D9">
      <w:pPr>
        <w:pStyle w:val="1"/>
        <w:spacing w:before="80"/>
        <w:ind w:left="794"/>
      </w:pPr>
      <w:r>
        <w:lastRenderedPageBreak/>
        <w:t>Классификация</w:t>
      </w:r>
      <w:r>
        <w:rPr>
          <w:spacing w:val="-7"/>
        </w:rPr>
        <w:t xml:space="preserve"> </w:t>
      </w:r>
      <w:r>
        <w:t>ошибок</w:t>
      </w:r>
      <w:r>
        <w:rPr>
          <w:spacing w:val="-5"/>
        </w:rPr>
        <w:t xml:space="preserve"> </w:t>
      </w:r>
      <w:r>
        <w:t>и</w:t>
      </w:r>
      <w:r>
        <w:rPr>
          <w:spacing w:val="-5"/>
        </w:rPr>
        <w:t xml:space="preserve"> </w:t>
      </w:r>
      <w:r>
        <w:t>недочетов,</w:t>
      </w:r>
      <w:r>
        <w:rPr>
          <w:spacing w:val="-7"/>
        </w:rPr>
        <w:t xml:space="preserve"> </w:t>
      </w:r>
      <w:r>
        <w:t>влияющих</w:t>
      </w:r>
      <w:r>
        <w:rPr>
          <w:spacing w:val="-8"/>
        </w:rPr>
        <w:t xml:space="preserve"> </w:t>
      </w:r>
      <w:r>
        <w:t>на</w:t>
      </w:r>
      <w:r>
        <w:rPr>
          <w:spacing w:val="-5"/>
        </w:rPr>
        <w:t xml:space="preserve"> </w:t>
      </w:r>
      <w:r>
        <w:t>снижение</w:t>
      </w:r>
      <w:r>
        <w:rPr>
          <w:spacing w:val="-4"/>
        </w:rPr>
        <w:t xml:space="preserve"> </w:t>
      </w:r>
      <w:r>
        <w:rPr>
          <w:spacing w:val="-2"/>
        </w:rPr>
        <w:t>оценки</w:t>
      </w:r>
    </w:p>
    <w:p w:rsidR="00341DFC" w:rsidRDefault="004862D9">
      <w:pPr>
        <w:spacing w:line="250" w:lineRule="exact"/>
        <w:ind w:left="655"/>
        <w:rPr>
          <w:i/>
        </w:rPr>
      </w:pPr>
      <w:r>
        <w:rPr>
          <w:i/>
          <w:spacing w:val="-2"/>
        </w:rPr>
        <w:t>Ошибки:</w:t>
      </w:r>
    </w:p>
    <w:p w:rsidR="00341DFC" w:rsidRDefault="004862D9">
      <w:pPr>
        <w:pStyle w:val="a4"/>
        <w:numPr>
          <w:ilvl w:val="0"/>
          <w:numId w:val="78"/>
        </w:numPr>
        <w:tabs>
          <w:tab w:val="left" w:pos="1079"/>
        </w:tabs>
        <w:ind w:right="140" w:firstLine="427"/>
      </w:pPr>
      <w:r>
        <w:t>нарушение</w:t>
      </w:r>
      <w:r>
        <w:rPr>
          <w:spacing w:val="40"/>
        </w:rPr>
        <w:t xml:space="preserve"> </w:t>
      </w:r>
      <w:r>
        <w:t>правил</w:t>
      </w:r>
      <w:r>
        <w:rPr>
          <w:spacing w:val="40"/>
        </w:rPr>
        <w:t xml:space="preserve"> </w:t>
      </w:r>
      <w:r>
        <w:t>написания</w:t>
      </w:r>
      <w:r>
        <w:rPr>
          <w:spacing w:val="40"/>
        </w:rPr>
        <w:t xml:space="preserve"> </w:t>
      </w:r>
      <w:r>
        <w:t>слов,</w:t>
      </w:r>
      <w:r>
        <w:rPr>
          <w:spacing w:val="40"/>
        </w:rPr>
        <w:t xml:space="preserve"> </w:t>
      </w:r>
      <w:r>
        <w:t>включая</w:t>
      </w:r>
      <w:r>
        <w:rPr>
          <w:spacing w:val="40"/>
        </w:rPr>
        <w:t xml:space="preserve"> </w:t>
      </w:r>
      <w:r>
        <w:t>грубые</w:t>
      </w:r>
      <w:r>
        <w:rPr>
          <w:spacing w:val="40"/>
        </w:rPr>
        <w:t xml:space="preserve"> </w:t>
      </w:r>
      <w:r>
        <w:t>случаи</w:t>
      </w:r>
      <w:r>
        <w:rPr>
          <w:spacing w:val="40"/>
        </w:rPr>
        <w:t xml:space="preserve"> </w:t>
      </w:r>
      <w:r>
        <w:t>пропуска,</w:t>
      </w:r>
      <w:r>
        <w:rPr>
          <w:spacing w:val="40"/>
        </w:rPr>
        <w:t xml:space="preserve"> </w:t>
      </w:r>
      <w:r>
        <w:t>перестановки,</w:t>
      </w:r>
      <w:r>
        <w:rPr>
          <w:spacing w:val="40"/>
        </w:rPr>
        <w:t xml:space="preserve"> </w:t>
      </w:r>
      <w:r>
        <w:t>замены</w:t>
      </w:r>
      <w:r>
        <w:rPr>
          <w:spacing w:val="40"/>
        </w:rPr>
        <w:t xml:space="preserve"> </w:t>
      </w:r>
      <w:r>
        <w:t>и вставки лишних букв в словах;</w:t>
      </w:r>
    </w:p>
    <w:p w:rsidR="00341DFC" w:rsidRDefault="004862D9">
      <w:pPr>
        <w:pStyle w:val="a4"/>
        <w:numPr>
          <w:ilvl w:val="0"/>
          <w:numId w:val="78"/>
        </w:numPr>
        <w:tabs>
          <w:tab w:val="left" w:pos="1079"/>
        </w:tabs>
        <w:ind w:right="137" w:firstLine="427"/>
      </w:pPr>
      <w:r>
        <w:t>неправильное</w:t>
      </w:r>
      <w:r>
        <w:rPr>
          <w:spacing w:val="40"/>
        </w:rPr>
        <w:t xml:space="preserve"> </w:t>
      </w:r>
      <w:r>
        <w:t>написание</w:t>
      </w:r>
      <w:r>
        <w:rPr>
          <w:spacing w:val="40"/>
        </w:rPr>
        <w:t xml:space="preserve"> </w:t>
      </w:r>
      <w:r>
        <w:t>слов,</w:t>
      </w:r>
      <w:r>
        <w:rPr>
          <w:spacing w:val="40"/>
        </w:rPr>
        <w:t xml:space="preserve"> </w:t>
      </w:r>
      <w:r>
        <w:t>не</w:t>
      </w:r>
      <w:r>
        <w:rPr>
          <w:spacing w:val="40"/>
        </w:rPr>
        <w:t xml:space="preserve"> </w:t>
      </w:r>
      <w:r>
        <w:t>регулируемых</w:t>
      </w:r>
      <w:r>
        <w:rPr>
          <w:spacing w:val="40"/>
        </w:rPr>
        <w:t xml:space="preserve"> </w:t>
      </w:r>
      <w:r>
        <w:t>правилами,</w:t>
      </w:r>
      <w:r>
        <w:rPr>
          <w:spacing w:val="40"/>
        </w:rPr>
        <w:t xml:space="preserve"> </w:t>
      </w:r>
      <w:r>
        <w:t>круг</w:t>
      </w:r>
      <w:r>
        <w:rPr>
          <w:spacing w:val="40"/>
        </w:rPr>
        <w:t xml:space="preserve"> </w:t>
      </w:r>
      <w:r>
        <w:t>которых</w:t>
      </w:r>
      <w:r>
        <w:rPr>
          <w:spacing w:val="40"/>
        </w:rPr>
        <w:t xml:space="preserve"> </w:t>
      </w:r>
      <w:r>
        <w:t>очерчен</w:t>
      </w:r>
      <w:r>
        <w:rPr>
          <w:spacing w:val="40"/>
        </w:rPr>
        <w:t xml:space="preserve"> </w:t>
      </w:r>
      <w:r>
        <w:t>программой каждого класса (слова с непроверяемыми написаниями);</w:t>
      </w:r>
    </w:p>
    <w:p w:rsidR="00341DFC" w:rsidRDefault="004862D9">
      <w:pPr>
        <w:pStyle w:val="a4"/>
        <w:numPr>
          <w:ilvl w:val="0"/>
          <w:numId w:val="78"/>
        </w:numPr>
        <w:tabs>
          <w:tab w:val="left" w:pos="1079"/>
        </w:tabs>
        <w:ind w:right="140" w:firstLine="427"/>
      </w:pPr>
      <w:r>
        <w:t>отсутствие</w:t>
      </w:r>
      <w:r>
        <w:rPr>
          <w:spacing w:val="40"/>
        </w:rPr>
        <w:t xml:space="preserve"> </w:t>
      </w:r>
      <w:r>
        <w:t>изученных</w:t>
      </w:r>
      <w:r>
        <w:rPr>
          <w:spacing w:val="40"/>
        </w:rPr>
        <w:t xml:space="preserve"> </w:t>
      </w:r>
      <w:r>
        <w:t>знаков</w:t>
      </w:r>
      <w:r>
        <w:rPr>
          <w:spacing w:val="40"/>
        </w:rPr>
        <w:t xml:space="preserve"> </w:t>
      </w:r>
      <w:r>
        <w:t>препинания</w:t>
      </w:r>
      <w:r>
        <w:rPr>
          <w:spacing w:val="40"/>
        </w:rPr>
        <w:t xml:space="preserve"> </w:t>
      </w:r>
      <w:r>
        <w:t>в</w:t>
      </w:r>
      <w:r>
        <w:rPr>
          <w:spacing w:val="40"/>
        </w:rPr>
        <w:t xml:space="preserve"> </w:t>
      </w:r>
      <w:r>
        <w:t>тексте</w:t>
      </w:r>
      <w:r>
        <w:rPr>
          <w:spacing w:val="40"/>
        </w:rPr>
        <w:t xml:space="preserve"> </w:t>
      </w:r>
      <w:r>
        <w:t>(в</w:t>
      </w:r>
      <w:r>
        <w:rPr>
          <w:spacing w:val="40"/>
        </w:rPr>
        <w:t xml:space="preserve"> </w:t>
      </w:r>
      <w:r>
        <w:t>конце</w:t>
      </w:r>
      <w:r>
        <w:rPr>
          <w:spacing w:val="40"/>
        </w:rPr>
        <w:t xml:space="preserve"> </w:t>
      </w:r>
      <w:r>
        <w:t>предложения</w:t>
      </w:r>
      <w:r>
        <w:rPr>
          <w:spacing w:val="40"/>
        </w:rPr>
        <w:t xml:space="preserve"> </w:t>
      </w:r>
      <w:r>
        <w:t>и</w:t>
      </w:r>
      <w:r>
        <w:rPr>
          <w:spacing w:val="40"/>
        </w:rPr>
        <w:t xml:space="preserve"> </w:t>
      </w:r>
      <w:r>
        <w:t>заглавной</w:t>
      </w:r>
      <w:r>
        <w:rPr>
          <w:spacing w:val="40"/>
        </w:rPr>
        <w:t xml:space="preserve"> </w:t>
      </w:r>
      <w:r>
        <w:t>буквы</w:t>
      </w:r>
      <w:r>
        <w:rPr>
          <w:spacing w:val="40"/>
        </w:rPr>
        <w:t xml:space="preserve"> </w:t>
      </w:r>
      <w:r>
        <w:t>в начале</w:t>
      </w:r>
      <w:r>
        <w:rPr>
          <w:spacing w:val="40"/>
        </w:rPr>
        <w:t xml:space="preserve"> </w:t>
      </w:r>
      <w:r>
        <w:t>предложения);</w:t>
      </w:r>
    </w:p>
    <w:p w:rsidR="00341DFC" w:rsidRDefault="004862D9">
      <w:pPr>
        <w:pStyle w:val="a4"/>
        <w:numPr>
          <w:ilvl w:val="0"/>
          <w:numId w:val="78"/>
        </w:numPr>
        <w:tabs>
          <w:tab w:val="left" w:pos="1079"/>
        </w:tabs>
        <w:spacing w:line="267" w:lineRule="exact"/>
        <w:ind w:left="1079" w:hanging="424"/>
      </w:pPr>
      <w:r>
        <w:t>наличие</w:t>
      </w:r>
      <w:r>
        <w:rPr>
          <w:spacing w:val="-4"/>
        </w:rPr>
        <w:t xml:space="preserve"> </w:t>
      </w:r>
      <w:r>
        <w:t>ошибок</w:t>
      </w:r>
      <w:r>
        <w:rPr>
          <w:spacing w:val="-3"/>
        </w:rPr>
        <w:t xml:space="preserve"> </w:t>
      </w:r>
      <w:r>
        <w:t>на</w:t>
      </w:r>
      <w:r>
        <w:rPr>
          <w:spacing w:val="-6"/>
        </w:rPr>
        <w:t xml:space="preserve"> </w:t>
      </w:r>
      <w:r>
        <w:t>изученные</w:t>
      </w:r>
      <w:r>
        <w:rPr>
          <w:spacing w:val="-4"/>
        </w:rPr>
        <w:t xml:space="preserve"> </w:t>
      </w:r>
      <w:r>
        <w:t>правила</w:t>
      </w:r>
      <w:r>
        <w:rPr>
          <w:spacing w:val="-3"/>
        </w:rPr>
        <w:t xml:space="preserve"> </w:t>
      </w:r>
      <w:r>
        <w:t>по</w:t>
      </w:r>
      <w:r>
        <w:rPr>
          <w:spacing w:val="-6"/>
        </w:rPr>
        <w:t xml:space="preserve"> </w:t>
      </w:r>
      <w:r>
        <w:rPr>
          <w:spacing w:val="-2"/>
        </w:rPr>
        <w:t>орфографии;</w:t>
      </w:r>
    </w:p>
    <w:p w:rsidR="00341DFC" w:rsidRDefault="004862D9">
      <w:pPr>
        <w:pStyle w:val="a4"/>
        <w:numPr>
          <w:ilvl w:val="0"/>
          <w:numId w:val="78"/>
        </w:numPr>
        <w:tabs>
          <w:tab w:val="left" w:pos="1079"/>
        </w:tabs>
        <w:ind w:right="139" w:firstLine="427"/>
      </w:pPr>
      <w:r>
        <w:t>существенные</w:t>
      </w:r>
      <w:r>
        <w:rPr>
          <w:spacing w:val="35"/>
        </w:rPr>
        <w:t xml:space="preserve"> </w:t>
      </w:r>
      <w:r>
        <w:t>отступления</w:t>
      </w:r>
      <w:r>
        <w:rPr>
          <w:spacing w:val="33"/>
        </w:rPr>
        <w:t xml:space="preserve"> </w:t>
      </w:r>
      <w:r>
        <w:t>от</w:t>
      </w:r>
      <w:r>
        <w:rPr>
          <w:spacing w:val="33"/>
        </w:rPr>
        <w:t xml:space="preserve"> </w:t>
      </w:r>
      <w:r>
        <w:t>авторского</w:t>
      </w:r>
      <w:r>
        <w:rPr>
          <w:spacing w:val="34"/>
        </w:rPr>
        <w:t xml:space="preserve"> </w:t>
      </w:r>
      <w:r>
        <w:t>текста</w:t>
      </w:r>
      <w:r>
        <w:rPr>
          <w:spacing w:val="32"/>
        </w:rPr>
        <w:t xml:space="preserve"> </w:t>
      </w:r>
      <w:r>
        <w:t>при</w:t>
      </w:r>
      <w:r>
        <w:rPr>
          <w:spacing w:val="33"/>
        </w:rPr>
        <w:t xml:space="preserve"> </w:t>
      </w:r>
      <w:r>
        <w:t>написании</w:t>
      </w:r>
      <w:r>
        <w:rPr>
          <w:spacing w:val="33"/>
        </w:rPr>
        <w:t xml:space="preserve"> </w:t>
      </w:r>
      <w:r>
        <w:t>изложения,</w:t>
      </w:r>
      <w:r>
        <w:rPr>
          <w:spacing w:val="34"/>
        </w:rPr>
        <w:t xml:space="preserve"> </w:t>
      </w:r>
      <w:r>
        <w:t>искажающие</w:t>
      </w:r>
      <w:r>
        <w:rPr>
          <w:spacing w:val="32"/>
        </w:rPr>
        <w:t xml:space="preserve"> </w:t>
      </w:r>
      <w:r>
        <w:t xml:space="preserve">смысл </w:t>
      </w:r>
      <w:r>
        <w:rPr>
          <w:spacing w:val="-2"/>
        </w:rPr>
        <w:t>произведения;</w:t>
      </w:r>
    </w:p>
    <w:p w:rsidR="00341DFC" w:rsidRDefault="004862D9">
      <w:pPr>
        <w:pStyle w:val="a4"/>
        <w:numPr>
          <w:ilvl w:val="0"/>
          <w:numId w:val="78"/>
        </w:numPr>
        <w:tabs>
          <w:tab w:val="left" w:pos="1079"/>
        </w:tabs>
        <w:spacing w:line="267" w:lineRule="exact"/>
        <w:ind w:left="1079" w:hanging="424"/>
      </w:pPr>
      <w:r>
        <w:t>отсутствие</w:t>
      </w:r>
      <w:r>
        <w:rPr>
          <w:spacing w:val="-8"/>
        </w:rPr>
        <w:t xml:space="preserve"> </w:t>
      </w:r>
      <w:r>
        <w:t>главной</w:t>
      </w:r>
      <w:r>
        <w:rPr>
          <w:spacing w:val="-5"/>
        </w:rPr>
        <w:t xml:space="preserve"> </w:t>
      </w:r>
      <w:r>
        <w:t>части</w:t>
      </w:r>
      <w:r>
        <w:rPr>
          <w:spacing w:val="-9"/>
        </w:rPr>
        <w:t xml:space="preserve"> </w:t>
      </w:r>
      <w:r>
        <w:t>изложения,</w:t>
      </w:r>
      <w:r>
        <w:rPr>
          <w:spacing w:val="-6"/>
        </w:rPr>
        <w:t xml:space="preserve"> </w:t>
      </w:r>
      <w:r>
        <w:t>пропуск</w:t>
      </w:r>
      <w:r>
        <w:rPr>
          <w:spacing w:val="-4"/>
        </w:rPr>
        <w:t xml:space="preserve"> </w:t>
      </w:r>
      <w:r>
        <w:t>важных</w:t>
      </w:r>
      <w:r>
        <w:rPr>
          <w:spacing w:val="-6"/>
        </w:rPr>
        <w:t xml:space="preserve"> </w:t>
      </w:r>
      <w:r>
        <w:t>событий,</w:t>
      </w:r>
      <w:r>
        <w:rPr>
          <w:spacing w:val="-5"/>
        </w:rPr>
        <w:t xml:space="preserve"> </w:t>
      </w:r>
      <w:r>
        <w:t>отраженных</w:t>
      </w:r>
      <w:r>
        <w:rPr>
          <w:spacing w:val="-8"/>
        </w:rPr>
        <w:t xml:space="preserve"> </w:t>
      </w:r>
      <w:r>
        <w:t>в</w:t>
      </w:r>
      <w:r>
        <w:rPr>
          <w:spacing w:val="-6"/>
        </w:rPr>
        <w:t xml:space="preserve"> </w:t>
      </w:r>
      <w:r>
        <w:t>авторском</w:t>
      </w:r>
      <w:r>
        <w:rPr>
          <w:spacing w:val="-5"/>
        </w:rPr>
        <w:t xml:space="preserve"> </w:t>
      </w:r>
      <w:r>
        <w:rPr>
          <w:spacing w:val="-2"/>
        </w:rPr>
        <w:t>тексте;</w:t>
      </w:r>
    </w:p>
    <w:p w:rsidR="00341DFC" w:rsidRDefault="004862D9">
      <w:pPr>
        <w:pStyle w:val="a4"/>
        <w:numPr>
          <w:ilvl w:val="0"/>
          <w:numId w:val="78"/>
        </w:numPr>
        <w:tabs>
          <w:tab w:val="left" w:pos="1079"/>
        </w:tabs>
        <w:spacing w:line="269" w:lineRule="exact"/>
        <w:ind w:left="1079" w:hanging="424"/>
      </w:pPr>
      <w:r>
        <w:t>употребление</w:t>
      </w:r>
      <w:r>
        <w:rPr>
          <w:spacing w:val="-7"/>
        </w:rPr>
        <w:t xml:space="preserve"> </w:t>
      </w:r>
      <w:r>
        <w:t>слов</w:t>
      </w:r>
      <w:r>
        <w:rPr>
          <w:spacing w:val="-5"/>
        </w:rPr>
        <w:t xml:space="preserve"> </w:t>
      </w:r>
      <w:r>
        <w:t>в</w:t>
      </w:r>
      <w:r>
        <w:rPr>
          <w:spacing w:val="-5"/>
        </w:rPr>
        <w:t xml:space="preserve"> </w:t>
      </w:r>
      <w:r>
        <w:t>несвойственном</w:t>
      </w:r>
      <w:r>
        <w:rPr>
          <w:spacing w:val="-4"/>
        </w:rPr>
        <w:t xml:space="preserve"> </w:t>
      </w:r>
      <w:r>
        <w:t>им</w:t>
      </w:r>
      <w:r>
        <w:rPr>
          <w:spacing w:val="-4"/>
        </w:rPr>
        <w:t xml:space="preserve"> </w:t>
      </w:r>
      <w:r>
        <w:t>значении</w:t>
      </w:r>
      <w:r>
        <w:rPr>
          <w:spacing w:val="-7"/>
        </w:rPr>
        <w:t xml:space="preserve"> </w:t>
      </w:r>
      <w:r>
        <w:t>(в</w:t>
      </w:r>
      <w:r>
        <w:rPr>
          <w:spacing w:val="-5"/>
        </w:rPr>
        <w:t xml:space="preserve"> </w:t>
      </w:r>
      <w:r>
        <w:rPr>
          <w:spacing w:val="-2"/>
        </w:rPr>
        <w:t>изложении).</w:t>
      </w:r>
    </w:p>
    <w:p w:rsidR="00341DFC" w:rsidRDefault="004862D9">
      <w:pPr>
        <w:ind w:left="655"/>
        <w:rPr>
          <w:i/>
        </w:rPr>
      </w:pPr>
      <w:r>
        <w:rPr>
          <w:i/>
          <w:spacing w:val="-2"/>
        </w:rPr>
        <w:t>Недочеты:</w:t>
      </w:r>
    </w:p>
    <w:p w:rsidR="00341DFC" w:rsidRDefault="004862D9">
      <w:pPr>
        <w:pStyle w:val="a4"/>
        <w:numPr>
          <w:ilvl w:val="0"/>
          <w:numId w:val="78"/>
        </w:numPr>
        <w:tabs>
          <w:tab w:val="left" w:pos="1079"/>
        </w:tabs>
        <w:ind w:right="140" w:firstLine="427"/>
      </w:pPr>
      <w:r>
        <w:t>отсутствие</w:t>
      </w:r>
      <w:r>
        <w:rPr>
          <w:spacing w:val="40"/>
        </w:rPr>
        <w:t xml:space="preserve"> </w:t>
      </w:r>
      <w:r>
        <w:t>знаков</w:t>
      </w:r>
      <w:r>
        <w:rPr>
          <w:spacing w:val="40"/>
        </w:rPr>
        <w:t xml:space="preserve"> </w:t>
      </w:r>
      <w:r>
        <w:t>препинания</w:t>
      </w:r>
      <w:r>
        <w:rPr>
          <w:spacing w:val="40"/>
        </w:rPr>
        <w:t xml:space="preserve"> </w:t>
      </w:r>
      <w:r>
        <w:t>в</w:t>
      </w:r>
      <w:r>
        <w:rPr>
          <w:spacing w:val="40"/>
        </w:rPr>
        <w:t xml:space="preserve"> </w:t>
      </w:r>
      <w:r>
        <w:t>конце</w:t>
      </w:r>
      <w:r>
        <w:rPr>
          <w:spacing w:val="40"/>
        </w:rPr>
        <w:t xml:space="preserve"> </w:t>
      </w:r>
      <w:r>
        <w:t>предложения,</w:t>
      </w:r>
      <w:r>
        <w:rPr>
          <w:spacing w:val="40"/>
        </w:rPr>
        <w:t xml:space="preserve"> </w:t>
      </w:r>
      <w:r>
        <w:t>если</w:t>
      </w:r>
      <w:r>
        <w:rPr>
          <w:spacing w:val="40"/>
        </w:rPr>
        <w:t xml:space="preserve"> </w:t>
      </w:r>
      <w:r>
        <w:t>следующее</w:t>
      </w:r>
      <w:r>
        <w:rPr>
          <w:spacing w:val="40"/>
        </w:rPr>
        <w:t xml:space="preserve"> </w:t>
      </w:r>
      <w:r>
        <w:t>предложение</w:t>
      </w:r>
      <w:r>
        <w:rPr>
          <w:spacing w:val="40"/>
        </w:rPr>
        <w:t xml:space="preserve"> </w:t>
      </w:r>
      <w:r>
        <w:t>написано</w:t>
      </w:r>
      <w:r>
        <w:rPr>
          <w:spacing w:val="38"/>
        </w:rPr>
        <w:t xml:space="preserve"> </w:t>
      </w:r>
      <w:r>
        <w:t>с большой буквы;</w:t>
      </w:r>
    </w:p>
    <w:p w:rsidR="00341DFC" w:rsidRDefault="004862D9">
      <w:pPr>
        <w:pStyle w:val="a4"/>
        <w:numPr>
          <w:ilvl w:val="0"/>
          <w:numId w:val="78"/>
        </w:numPr>
        <w:tabs>
          <w:tab w:val="left" w:pos="1079"/>
        </w:tabs>
        <w:spacing w:line="268" w:lineRule="exact"/>
        <w:ind w:left="1079" w:hanging="424"/>
      </w:pPr>
      <w:r>
        <w:t>отсутствие</w:t>
      </w:r>
      <w:r>
        <w:rPr>
          <w:spacing w:val="-6"/>
        </w:rPr>
        <w:t xml:space="preserve"> </w:t>
      </w:r>
      <w:r>
        <w:t>«красной»</w:t>
      </w:r>
      <w:r>
        <w:rPr>
          <w:spacing w:val="-11"/>
        </w:rPr>
        <w:t xml:space="preserve"> </w:t>
      </w:r>
      <w:r>
        <w:rPr>
          <w:spacing w:val="-2"/>
        </w:rPr>
        <w:t>строки;</w:t>
      </w:r>
    </w:p>
    <w:p w:rsidR="00341DFC" w:rsidRDefault="004862D9">
      <w:pPr>
        <w:pStyle w:val="a4"/>
        <w:numPr>
          <w:ilvl w:val="0"/>
          <w:numId w:val="78"/>
        </w:numPr>
        <w:tabs>
          <w:tab w:val="left" w:pos="1079"/>
        </w:tabs>
        <w:ind w:right="141" w:firstLine="427"/>
      </w:pPr>
      <w:r>
        <w:t>неправильное написание одного слова (при наличии в работе нескольких таких слов) на одно и то же правило;</w:t>
      </w:r>
    </w:p>
    <w:p w:rsidR="00341DFC" w:rsidRDefault="004862D9">
      <w:pPr>
        <w:pStyle w:val="a4"/>
        <w:numPr>
          <w:ilvl w:val="0"/>
          <w:numId w:val="78"/>
        </w:numPr>
        <w:tabs>
          <w:tab w:val="left" w:pos="794"/>
          <w:tab w:val="left" w:pos="1079"/>
        </w:tabs>
        <w:ind w:left="794" w:right="1068" w:hanging="140"/>
      </w:pPr>
      <w:r>
        <w:tab/>
        <w:t>незначительные</w:t>
      </w:r>
      <w:r>
        <w:rPr>
          <w:spacing w:val="-5"/>
        </w:rPr>
        <w:t xml:space="preserve"> </w:t>
      </w:r>
      <w:r>
        <w:t>нарушения</w:t>
      </w:r>
      <w:r>
        <w:rPr>
          <w:spacing w:val="-5"/>
        </w:rPr>
        <w:t xml:space="preserve"> </w:t>
      </w:r>
      <w:r>
        <w:t>логики</w:t>
      </w:r>
      <w:r>
        <w:rPr>
          <w:spacing w:val="-3"/>
        </w:rPr>
        <w:t xml:space="preserve"> </w:t>
      </w:r>
      <w:r>
        <w:t>событий</w:t>
      </w:r>
      <w:r>
        <w:rPr>
          <w:spacing w:val="-6"/>
        </w:rPr>
        <w:t xml:space="preserve"> </w:t>
      </w:r>
      <w:r>
        <w:t>авторского</w:t>
      </w:r>
      <w:r>
        <w:rPr>
          <w:spacing w:val="-3"/>
        </w:rPr>
        <w:t xml:space="preserve"> </w:t>
      </w:r>
      <w:r>
        <w:t>текста</w:t>
      </w:r>
      <w:r>
        <w:rPr>
          <w:spacing w:val="-3"/>
        </w:rPr>
        <w:t xml:space="preserve"> </w:t>
      </w:r>
      <w:r>
        <w:t>при</w:t>
      </w:r>
      <w:r>
        <w:rPr>
          <w:spacing w:val="-4"/>
        </w:rPr>
        <w:t xml:space="preserve"> </w:t>
      </w:r>
      <w:r>
        <w:t>написании</w:t>
      </w:r>
      <w:r>
        <w:rPr>
          <w:spacing w:val="-3"/>
        </w:rPr>
        <w:t xml:space="preserve"> </w:t>
      </w:r>
      <w:r>
        <w:t>изложения. Снижение</w:t>
      </w:r>
      <w:r>
        <w:rPr>
          <w:spacing w:val="-2"/>
        </w:rPr>
        <w:t xml:space="preserve"> </w:t>
      </w:r>
      <w:r>
        <w:t>отметки</w:t>
      </w:r>
      <w:r>
        <w:rPr>
          <w:spacing w:val="-2"/>
        </w:rPr>
        <w:t xml:space="preserve"> </w:t>
      </w:r>
      <w:r>
        <w:t>за</w:t>
      </w:r>
      <w:r>
        <w:rPr>
          <w:spacing w:val="-2"/>
        </w:rPr>
        <w:t xml:space="preserve"> </w:t>
      </w:r>
      <w:r>
        <w:t>общее</w:t>
      </w:r>
      <w:r>
        <w:rPr>
          <w:spacing w:val="-2"/>
        </w:rPr>
        <w:t xml:space="preserve"> </w:t>
      </w:r>
      <w:r>
        <w:t>впечатление</w:t>
      </w:r>
      <w:r>
        <w:rPr>
          <w:spacing w:val="-2"/>
        </w:rPr>
        <w:t xml:space="preserve"> </w:t>
      </w:r>
      <w:r>
        <w:t>от</w:t>
      </w:r>
      <w:r>
        <w:rPr>
          <w:spacing w:val="-2"/>
        </w:rPr>
        <w:t xml:space="preserve"> </w:t>
      </w:r>
      <w:r>
        <w:t>работы</w:t>
      </w:r>
      <w:r>
        <w:rPr>
          <w:spacing w:val="-2"/>
        </w:rPr>
        <w:t xml:space="preserve"> </w:t>
      </w:r>
      <w:r>
        <w:t>допускается</w:t>
      </w:r>
      <w:r>
        <w:rPr>
          <w:spacing w:val="-2"/>
        </w:rPr>
        <w:t xml:space="preserve"> </w:t>
      </w:r>
      <w:r>
        <w:t>в</w:t>
      </w:r>
      <w:r>
        <w:rPr>
          <w:spacing w:val="-4"/>
        </w:rPr>
        <w:t xml:space="preserve"> </w:t>
      </w:r>
      <w:r>
        <w:t>случаях,</w:t>
      </w:r>
      <w:r>
        <w:rPr>
          <w:spacing w:val="-5"/>
        </w:rPr>
        <w:t xml:space="preserve"> </w:t>
      </w:r>
      <w:r>
        <w:t>указанных</w:t>
      </w:r>
      <w:r>
        <w:rPr>
          <w:spacing w:val="-2"/>
        </w:rPr>
        <w:t xml:space="preserve"> </w:t>
      </w:r>
      <w:r>
        <w:t>выше.</w:t>
      </w:r>
    </w:p>
    <w:p w:rsidR="00341DFC" w:rsidRDefault="004862D9">
      <w:pPr>
        <w:pStyle w:val="a3"/>
        <w:ind w:left="227" w:right="138" w:firstLine="566"/>
        <w:jc w:val="both"/>
      </w:pPr>
      <w: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341DFC" w:rsidRDefault="004862D9">
      <w:pPr>
        <w:pStyle w:val="a3"/>
        <w:ind w:left="227" w:right="139" w:firstLine="566"/>
        <w:jc w:val="both"/>
      </w:pPr>
      <w:r>
        <w:t>Нормы оценок за контрольные работы по русскому языку соответствуют общим требованиям, указанным в данном документе.</w:t>
      </w:r>
    </w:p>
    <w:p w:rsidR="00341DFC" w:rsidRDefault="004862D9">
      <w:pPr>
        <w:pStyle w:val="1"/>
        <w:spacing w:before="4"/>
        <w:ind w:left="794"/>
        <w:jc w:val="both"/>
      </w:pPr>
      <w:r>
        <w:t>Особенности</w:t>
      </w:r>
      <w:r>
        <w:rPr>
          <w:spacing w:val="-7"/>
        </w:rPr>
        <w:t xml:space="preserve"> </w:t>
      </w:r>
      <w:r>
        <w:t>организации</w:t>
      </w:r>
      <w:r>
        <w:rPr>
          <w:spacing w:val="-6"/>
        </w:rPr>
        <w:t xml:space="preserve"> </w:t>
      </w:r>
      <w:r>
        <w:t>контроля</w:t>
      </w:r>
      <w:r>
        <w:rPr>
          <w:spacing w:val="-7"/>
        </w:rPr>
        <w:t xml:space="preserve"> </w:t>
      </w:r>
      <w:r>
        <w:t>по</w:t>
      </w:r>
      <w:r>
        <w:rPr>
          <w:spacing w:val="-6"/>
        </w:rPr>
        <w:t xml:space="preserve"> </w:t>
      </w:r>
      <w:r>
        <w:t>русскому</w:t>
      </w:r>
      <w:r>
        <w:rPr>
          <w:spacing w:val="-6"/>
        </w:rPr>
        <w:t xml:space="preserve"> </w:t>
      </w:r>
      <w:r>
        <w:rPr>
          <w:spacing w:val="-2"/>
        </w:rPr>
        <w:t>языку</w:t>
      </w:r>
    </w:p>
    <w:p w:rsidR="00341DFC" w:rsidRDefault="004862D9">
      <w:pPr>
        <w:pStyle w:val="a3"/>
        <w:ind w:left="227" w:right="138" w:firstLine="566"/>
        <w:jc w:val="both"/>
      </w:pPr>
      <w:r>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341DFC" w:rsidRDefault="004862D9">
      <w:pPr>
        <w:pStyle w:val="a3"/>
        <w:ind w:left="227" w:right="136" w:firstLine="566"/>
        <w:jc w:val="both"/>
      </w:pPr>
      <w: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341DFC" w:rsidRDefault="004862D9">
      <w:pPr>
        <w:pStyle w:val="a3"/>
        <w:ind w:left="227" w:right="133" w:firstLine="566"/>
        <w:jc w:val="both"/>
      </w:pPr>
      <w:r>
        <w:t>Для проверки выполнения грамматических разборов используются контрольные работы, в</w:t>
      </w:r>
      <w:r>
        <w:rPr>
          <w:spacing w:val="40"/>
        </w:rPr>
        <w:t xml:space="preserve"> </w:t>
      </w:r>
      <w:r>
        <w:t>содержание которых вводится не более 2 видов грамматического разбора.</w:t>
      </w:r>
    </w:p>
    <w:p w:rsidR="00341DFC" w:rsidRDefault="004862D9">
      <w:pPr>
        <w:pStyle w:val="a3"/>
        <w:spacing w:line="242" w:lineRule="auto"/>
        <w:ind w:left="227" w:right="137" w:firstLine="566"/>
        <w:jc w:val="both"/>
      </w:pPr>
      <w:r>
        <w:t>Хорошо успевающим учащимся целесообразно предложить дополнительное задание повышенной трудности, требующее языкового развития, смекалки и эрудиции.</w:t>
      </w:r>
    </w:p>
    <w:p w:rsidR="00341DFC" w:rsidRDefault="004862D9">
      <w:pPr>
        <w:pStyle w:val="a3"/>
        <w:ind w:left="227" w:right="136" w:firstLine="566"/>
        <w:jc w:val="both"/>
      </w:pPr>
      <w:proofErr w:type="gramStart"/>
      <w:r>
        <w:t>Для контрольных списывании</w:t>
      </w:r>
      <w:proofErr w:type="gramEnd"/>
      <w:r>
        <w:t xml:space="preserve"> предлагаются связные тексты с пропущенными знаками препинания. Для изложений предлагаются тексты повествовательного характера с четкой сюжетной линией. Постепенно можно использовать тексты с несложными описаниями - пейзажа, портрета и т.п.</w:t>
      </w:r>
    </w:p>
    <w:p w:rsidR="00341DFC" w:rsidRDefault="004862D9">
      <w:pPr>
        <w:pStyle w:val="1"/>
        <w:spacing w:line="251" w:lineRule="exact"/>
        <w:ind w:left="794"/>
      </w:pPr>
      <w:r>
        <w:rPr>
          <w:spacing w:val="-2"/>
        </w:rPr>
        <w:t>Чтение</w:t>
      </w:r>
    </w:p>
    <w:p w:rsidR="00341DFC" w:rsidRDefault="004862D9">
      <w:pPr>
        <w:pStyle w:val="a3"/>
        <w:ind w:left="227" w:right="139" w:firstLine="566"/>
        <w:jc w:val="both"/>
      </w:pPr>
      <w:r>
        <w:t>В начальной школе проверяются следующие умения и навыки, связанные с читательской деятельностью: навык осознанного чтения в определенном темпе (вслух и про себя); умения выразительно читать и пересказывать текст, учить наизусть стихотворение, прозаическое произведение.</w:t>
      </w:r>
    </w:p>
    <w:p w:rsidR="00341DFC" w:rsidRDefault="004862D9">
      <w:pPr>
        <w:pStyle w:val="a3"/>
        <w:ind w:left="227" w:right="138" w:firstLine="566"/>
        <w:jc w:val="both"/>
      </w:pPr>
      <w:r>
        <w:t>При проверке умения пересказывать текст произведения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характеристике образов.</w:t>
      </w:r>
    </w:p>
    <w:p w:rsidR="00341DFC" w:rsidRDefault="004862D9">
      <w:pPr>
        <w:pStyle w:val="a3"/>
        <w:ind w:left="227" w:right="136" w:firstLine="566"/>
        <w:jc w:val="both"/>
      </w:pPr>
      <w:r>
        <w:t>Кроме техники чтения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341DFC" w:rsidRDefault="004862D9">
      <w:pPr>
        <w:pStyle w:val="a3"/>
        <w:ind w:left="227" w:right="133" w:firstLine="566"/>
        <w:jc w:val="both"/>
      </w:pPr>
      <w:r>
        <w:t xml:space="preserve">Чтение и читательская деятельность в разных классах начальной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w:t>
      </w:r>
      <w:proofErr w:type="gramStart"/>
      <w:r>
        <w:t>во вторых</w:t>
      </w:r>
      <w:proofErr w:type="gramEnd"/>
      <w:r>
        <w:t xml:space="preserve"> - четвертых классах чтение постепенно становится обще учебным умением. Одним из показателей этого является изменение соотношения чтения про себя и вслух. Кроме этого, в первом классе основное учебное</w:t>
      </w:r>
    </w:p>
    <w:p w:rsidR="00341DFC" w:rsidRDefault="00341DFC">
      <w:pPr>
        <w:pStyle w:val="a3"/>
        <w:jc w:val="both"/>
        <w:sectPr w:rsidR="00341DFC">
          <w:pgSz w:w="11910" w:h="16840"/>
          <w:pgMar w:top="620" w:right="425" w:bottom="280" w:left="850" w:header="720" w:footer="720" w:gutter="0"/>
          <w:cols w:space="720"/>
        </w:sectPr>
      </w:pPr>
    </w:p>
    <w:p w:rsidR="00341DFC" w:rsidRDefault="004862D9">
      <w:pPr>
        <w:pStyle w:val="a3"/>
        <w:spacing w:before="75"/>
        <w:ind w:left="227" w:right="137"/>
        <w:jc w:val="both"/>
      </w:pPr>
      <w:r>
        <w:lastRenderedPageBreak/>
        <w:t>время занимает чтение вслух, тогда как по мере овладения навыками быстрого осознанного чтения увеличивается доля чтения про себя (от 10-15% в первом классе до 80—85% в четвертом классе).</w:t>
      </w:r>
    </w:p>
    <w:p w:rsidR="00341DFC" w:rsidRDefault="004862D9">
      <w:pPr>
        <w:pStyle w:val="a3"/>
        <w:spacing w:before="1"/>
        <w:ind w:left="227" w:right="977" w:firstLine="566"/>
        <w:jc w:val="both"/>
      </w:pPr>
      <w:r>
        <w:t>Учитывая</w:t>
      </w:r>
      <w:r>
        <w:rPr>
          <w:spacing w:val="-5"/>
        </w:rPr>
        <w:t xml:space="preserve"> </w:t>
      </w:r>
      <w:r>
        <w:t>особенности</w:t>
      </w:r>
      <w:r>
        <w:rPr>
          <w:spacing w:val="-4"/>
        </w:rPr>
        <w:t xml:space="preserve"> </w:t>
      </w:r>
      <w:r>
        <w:t>уровня</w:t>
      </w:r>
      <w:r>
        <w:rPr>
          <w:spacing w:val="-6"/>
        </w:rPr>
        <w:t xml:space="preserve"> </w:t>
      </w:r>
      <w:proofErr w:type="spellStart"/>
      <w:r>
        <w:t>сформированность</w:t>
      </w:r>
      <w:proofErr w:type="spellEnd"/>
      <w:r>
        <w:rPr>
          <w:spacing w:val="-4"/>
        </w:rPr>
        <w:t xml:space="preserve"> </w:t>
      </w:r>
      <w:r>
        <w:t>навыка</w:t>
      </w:r>
      <w:r>
        <w:rPr>
          <w:spacing w:val="-4"/>
        </w:rPr>
        <w:t xml:space="preserve"> </w:t>
      </w:r>
      <w:r>
        <w:t>чтения</w:t>
      </w:r>
      <w:r>
        <w:rPr>
          <w:spacing w:val="-7"/>
        </w:rPr>
        <w:t xml:space="preserve"> </w:t>
      </w:r>
      <w:r>
        <w:t>школьников,</w:t>
      </w:r>
      <w:r>
        <w:rPr>
          <w:spacing w:val="-4"/>
        </w:rPr>
        <w:t xml:space="preserve"> </w:t>
      </w:r>
      <w:r>
        <w:t>учитель</w:t>
      </w:r>
      <w:r>
        <w:rPr>
          <w:spacing w:val="-4"/>
        </w:rPr>
        <w:t xml:space="preserve"> </w:t>
      </w:r>
      <w:r>
        <w:t>ставит конкретные задачи контролирующей деятельности:</w:t>
      </w:r>
    </w:p>
    <w:p w:rsidR="00341DFC" w:rsidRDefault="004862D9">
      <w:pPr>
        <w:pStyle w:val="a4"/>
        <w:numPr>
          <w:ilvl w:val="0"/>
          <w:numId w:val="77"/>
        </w:numPr>
        <w:tabs>
          <w:tab w:val="left" w:pos="1078"/>
        </w:tabs>
        <w:ind w:right="135" w:firstLine="566"/>
        <w:jc w:val="both"/>
      </w:pPr>
      <w:r>
        <w:rPr>
          <w:i/>
        </w:rPr>
        <w:t xml:space="preserve">в первом классе </w:t>
      </w:r>
      <w:r>
        <w:t xml:space="preserve">проверяется </w:t>
      </w:r>
      <w:proofErr w:type="spellStart"/>
      <w:r>
        <w:t>сформированность</w:t>
      </w:r>
      <w:proofErr w:type="spellEnd"/>
      <w:r>
        <w:t xml:space="preserve"> слогового способа чтения, осознание общего смысла читаемого текста при темпе чтения не менее 25—30 слов в минуту– I-е полугодие, 35-40 слов II-е полугодие (на конец года); понимание значения отдельных слов и предложений;</w:t>
      </w:r>
    </w:p>
    <w:p w:rsidR="00341DFC" w:rsidRDefault="004862D9">
      <w:pPr>
        <w:pStyle w:val="a4"/>
        <w:numPr>
          <w:ilvl w:val="0"/>
          <w:numId w:val="77"/>
        </w:numPr>
        <w:tabs>
          <w:tab w:val="left" w:pos="1078"/>
        </w:tabs>
        <w:ind w:right="135" w:firstLine="566"/>
        <w:jc w:val="both"/>
      </w:pPr>
      <w:r>
        <w:rPr>
          <w:i/>
        </w:rPr>
        <w:t xml:space="preserve">во втором классе </w:t>
      </w:r>
      <w:r>
        <w:t xml:space="preserve">проверяется </w:t>
      </w:r>
      <w:proofErr w:type="spellStart"/>
      <w:r>
        <w:t>сформированность</w:t>
      </w:r>
      <w:proofErr w:type="spellEnd"/>
      <w:r>
        <w:t xml:space="preserve"> умения читать целыми словами и </w:t>
      </w:r>
      <w:r>
        <w:rPr>
          <w:spacing w:val="-2"/>
        </w:rPr>
        <w:t>словосочетаниями;</w:t>
      </w:r>
    </w:p>
    <w:p w:rsidR="00341DFC" w:rsidRDefault="004862D9">
      <w:pPr>
        <w:pStyle w:val="a4"/>
        <w:numPr>
          <w:ilvl w:val="0"/>
          <w:numId w:val="77"/>
        </w:numPr>
        <w:tabs>
          <w:tab w:val="left" w:pos="1078"/>
        </w:tabs>
        <w:ind w:right="138" w:firstLine="566"/>
        <w:jc w:val="both"/>
      </w:pPr>
      <w:r>
        <w:t>осознание общего смысла и содержания прочитанного текста при темпе чтения вслух не менее</w:t>
      </w:r>
      <w:r>
        <w:rPr>
          <w:spacing w:val="40"/>
        </w:rPr>
        <w:t xml:space="preserve"> </w:t>
      </w:r>
      <w:r>
        <w:t>45—50 слов в минуту (на конец года); умение использовать паузы, соответствующие знакам препинания, интонации, передающие характерные особенности героев;</w:t>
      </w:r>
    </w:p>
    <w:p w:rsidR="00341DFC" w:rsidRDefault="004862D9">
      <w:pPr>
        <w:pStyle w:val="a4"/>
        <w:numPr>
          <w:ilvl w:val="0"/>
          <w:numId w:val="77"/>
        </w:numPr>
        <w:tabs>
          <w:tab w:val="left" w:pos="1079"/>
        </w:tabs>
        <w:spacing w:line="269" w:lineRule="exact"/>
        <w:ind w:left="1079" w:hanging="285"/>
        <w:jc w:val="both"/>
      </w:pPr>
      <w:r>
        <w:t>темп</w:t>
      </w:r>
      <w:r>
        <w:rPr>
          <w:spacing w:val="-5"/>
        </w:rPr>
        <w:t xml:space="preserve"> </w:t>
      </w:r>
      <w:r>
        <w:t>чтение</w:t>
      </w:r>
      <w:r>
        <w:rPr>
          <w:spacing w:val="-4"/>
        </w:rPr>
        <w:t xml:space="preserve"> </w:t>
      </w:r>
      <w:r>
        <w:t>про</w:t>
      </w:r>
      <w:r>
        <w:rPr>
          <w:spacing w:val="-4"/>
        </w:rPr>
        <w:t xml:space="preserve"> </w:t>
      </w:r>
      <w:r>
        <w:t>себя</w:t>
      </w:r>
      <w:r>
        <w:rPr>
          <w:spacing w:val="-5"/>
        </w:rPr>
        <w:t xml:space="preserve"> </w:t>
      </w:r>
      <w:r>
        <w:t>должен</w:t>
      </w:r>
      <w:r>
        <w:rPr>
          <w:spacing w:val="-4"/>
        </w:rPr>
        <w:t xml:space="preserve"> </w:t>
      </w:r>
      <w:r>
        <w:t>составлять</w:t>
      </w:r>
      <w:r>
        <w:rPr>
          <w:spacing w:val="-4"/>
        </w:rPr>
        <w:t xml:space="preserve"> </w:t>
      </w:r>
      <w:r>
        <w:t>50-60</w:t>
      </w:r>
      <w:r>
        <w:rPr>
          <w:spacing w:val="-4"/>
        </w:rPr>
        <w:t xml:space="preserve"> слов.</w:t>
      </w:r>
    </w:p>
    <w:p w:rsidR="00341DFC" w:rsidRDefault="004862D9">
      <w:pPr>
        <w:pStyle w:val="a4"/>
        <w:numPr>
          <w:ilvl w:val="0"/>
          <w:numId w:val="77"/>
        </w:numPr>
        <w:tabs>
          <w:tab w:val="left" w:pos="1078"/>
        </w:tabs>
        <w:ind w:right="135" w:firstLine="566"/>
        <w:jc w:val="both"/>
      </w:pPr>
      <w:r>
        <w:rPr>
          <w:i/>
        </w:rPr>
        <w:t xml:space="preserve">в третьем классе </w:t>
      </w:r>
      <w:r>
        <w:t xml:space="preserve">наряду с проверкой </w:t>
      </w:r>
      <w:proofErr w:type="spellStart"/>
      <w:r>
        <w:t>сформированности</w:t>
      </w:r>
      <w:proofErr w:type="spellEnd"/>
      <w:r>
        <w:t xml:space="preserve"> умения читать целыми словами основными задачами контроля являются достижение осмысления прочитанного текста при темпе чтения не менее 65—70 слов в минуту (вслух) и 85—90 слов в минуту (про себя); проверка выразительности чтения подготовленного текста прозаических произведений и стихотворений, использование основных средств </w:t>
      </w:r>
      <w:proofErr w:type="gramStart"/>
      <w:r>
        <w:t>вы- разительности</w:t>
      </w:r>
      <w:proofErr w:type="gramEnd"/>
      <w:r>
        <w:t>: пауз, логических ударений, интонационного рисунка;</w:t>
      </w:r>
    </w:p>
    <w:p w:rsidR="00341DFC" w:rsidRDefault="004862D9">
      <w:pPr>
        <w:pStyle w:val="a4"/>
        <w:numPr>
          <w:ilvl w:val="0"/>
          <w:numId w:val="77"/>
        </w:numPr>
        <w:tabs>
          <w:tab w:val="left" w:pos="1078"/>
        </w:tabs>
        <w:ind w:right="134" w:firstLine="566"/>
        <w:jc w:val="both"/>
      </w:pPr>
      <w:r>
        <w:rPr>
          <w:i/>
        </w:rPr>
        <w:t xml:space="preserve">в четвертом классе </w:t>
      </w:r>
      <w:r>
        <w:t xml:space="preserve">проверяется </w:t>
      </w:r>
      <w:proofErr w:type="spellStart"/>
      <w:r>
        <w:t>сформированность</w:t>
      </w:r>
      <w:proofErr w:type="spellEnd"/>
      <w:r>
        <w:t xml:space="preserve"> умения читать словосочетаниями и синтагмами; достижение осмысления текста, прочитанного при ориентировочном темпе 80—90 слов в минуту (вслух) и 115—120 слов в минуту (про себя); выразительность чтения по книге и наизусть как подготовленного, таки не подготовленного текста, самостоятельный выбор элементарных средств выразительности в зависимости от характера произведения.</w:t>
      </w:r>
    </w:p>
    <w:p w:rsidR="00341DFC" w:rsidRDefault="004862D9">
      <w:pPr>
        <w:pStyle w:val="a3"/>
        <w:ind w:left="227" w:right="135" w:firstLine="566"/>
        <w:jc w:val="both"/>
      </w:pPr>
      <w:r>
        <w:t>«5» («отлично») - уровень выполнения требований значительно выше удовлетворительного: отсутствие</w:t>
      </w:r>
      <w:r>
        <w:rPr>
          <w:spacing w:val="-1"/>
        </w:rPr>
        <w:t xml:space="preserve"> </w:t>
      </w:r>
      <w:r>
        <w:t>ошибок</w:t>
      </w:r>
      <w:r>
        <w:rPr>
          <w:spacing w:val="-1"/>
        </w:rPr>
        <w:t xml:space="preserve"> </w:t>
      </w:r>
      <w:r>
        <w:t>как</w:t>
      </w:r>
      <w:r>
        <w:rPr>
          <w:spacing w:val="-1"/>
        </w:rPr>
        <w:t xml:space="preserve"> </w:t>
      </w:r>
      <w:r>
        <w:t>по</w:t>
      </w:r>
      <w:r>
        <w:rPr>
          <w:spacing w:val="-1"/>
        </w:rPr>
        <w:t xml:space="preserve"> </w:t>
      </w:r>
      <w:r>
        <w:t>текущему,</w:t>
      </w:r>
      <w:r>
        <w:rPr>
          <w:spacing w:val="-1"/>
        </w:rPr>
        <w:t xml:space="preserve"> </w:t>
      </w:r>
      <w:r>
        <w:t>так</w:t>
      </w:r>
      <w:r>
        <w:rPr>
          <w:spacing w:val="-1"/>
        </w:rPr>
        <w:t xml:space="preserve"> </w:t>
      </w:r>
      <w:r>
        <w:t>и</w:t>
      </w:r>
      <w:r>
        <w:rPr>
          <w:spacing w:val="-1"/>
        </w:rPr>
        <w:t xml:space="preserve"> </w:t>
      </w:r>
      <w:r>
        <w:t>по</w:t>
      </w:r>
      <w:r>
        <w:rPr>
          <w:spacing w:val="-1"/>
        </w:rPr>
        <w:t xml:space="preserve"> </w:t>
      </w:r>
      <w:r>
        <w:t>предыдущему</w:t>
      </w:r>
      <w:r>
        <w:rPr>
          <w:spacing w:val="-4"/>
        </w:rPr>
        <w:t xml:space="preserve"> </w:t>
      </w:r>
      <w:r>
        <w:t>учебному</w:t>
      </w:r>
      <w:r>
        <w:rPr>
          <w:spacing w:val="-1"/>
        </w:rPr>
        <w:t xml:space="preserve"> </w:t>
      </w:r>
      <w:r>
        <w:t>материалу; не</w:t>
      </w:r>
      <w:r>
        <w:rPr>
          <w:spacing w:val="-1"/>
        </w:rPr>
        <w:t xml:space="preserve"> </w:t>
      </w:r>
      <w:r>
        <w:t>более</w:t>
      </w:r>
      <w:r>
        <w:rPr>
          <w:spacing w:val="-1"/>
        </w:rPr>
        <w:t xml:space="preserve"> </w:t>
      </w:r>
      <w:r>
        <w:t>одного</w:t>
      </w:r>
      <w:r>
        <w:rPr>
          <w:spacing w:val="-1"/>
        </w:rPr>
        <w:t xml:space="preserve"> </w:t>
      </w:r>
      <w:r>
        <w:t>недочета; логичность и полнота изложения.</w:t>
      </w:r>
    </w:p>
    <w:p w:rsidR="00341DFC" w:rsidRDefault="004862D9">
      <w:pPr>
        <w:pStyle w:val="a3"/>
        <w:ind w:left="227" w:right="135" w:firstLine="566"/>
        <w:jc w:val="both"/>
      </w:pPr>
      <w:r>
        <w:t>«4» («хорошо»)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4 - 6 недочетов по</w:t>
      </w:r>
      <w:r>
        <w:rPr>
          <w:spacing w:val="40"/>
        </w:rPr>
        <w:t xml:space="preserve"> </w:t>
      </w:r>
      <w:r>
        <w:t>текущему учебному материалу; не более 2 ошибок или 4 недочетов по пройденному материалу; незначительные</w:t>
      </w:r>
      <w:r>
        <w:rPr>
          <w:spacing w:val="-1"/>
        </w:rPr>
        <w:t xml:space="preserve"> </w:t>
      </w:r>
      <w:r>
        <w:t>нарушения</w:t>
      </w:r>
      <w:r>
        <w:rPr>
          <w:spacing w:val="-2"/>
        </w:rPr>
        <w:t xml:space="preserve"> </w:t>
      </w:r>
      <w:r>
        <w:t>логики</w:t>
      </w:r>
      <w:r>
        <w:rPr>
          <w:spacing w:val="-2"/>
        </w:rPr>
        <w:t xml:space="preserve"> </w:t>
      </w:r>
      <w:r>
        <w:t>изложения</w:t>
      </w:r>
      <w:r>
        <w:rPr>
          <w:spacing w:val="-2"/>
        </w:rPr>
        <w:t xml:space="preserve"> </w:t>
      </w:r>
      <w:r>
        <w:t>материала; использование</w:t>
      </w:r>
      <w:r>
        <w:rPr>
          <w:spacing w:val="-1"/>
        </w:rPr>
        <w:t xml:space="preserve"> </w:t>
      </w:r>
      <w:r>
        <w:t>нерациональных</w:t>
      </w:r>
      <w:r>
        <w:rPr>
          <w:spacing w:val="-1"/>
        </w:rPr>
        <w:t xml:space="preserve"> </w:t>
      </w:r>
      <w:r>
        <w:t>приемов</w:t>
      </w:r>
      <w:r>
        <w:rPr>
          <w:spacing w:val="-2"/>
        </w:rPr>
        <w:t xml:space="preserve"> </w:t>
      </w:r>
      <w:r>
        <w:t>решения учебной задачи; отдельные неточности в изложении материала;</w:t>
      </w:r>
    </w:p>
    <w:p w:rsidR="00341DFC" w:rsidRDefault="004862D9">
      <w:pPr>
        <w:pStyle w:val="a3"/>
        <w:ind w:left="227" w:right="135" w:firstLine="566"/>
        <w:jc w:val="both"/>
      </w:pPr>
      <w:r>
        <w:t>«3» («удовлетворительно»)- достаточный минимальный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341DFC" w:rsidRDefault="004862D9">
      <w:pPr>
        <w:pStyle w:val="a3"/>
        <w:ind w:left="227" w:right="134" w:firstLine="566"/>
        <w:jc w:val="both"/>
      </w:pPr>
      <w:r>
        <w:t xml:space="preserve">«2» («плохо»)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t>нераскрытость</w:t>
      </w:r>
      <w:proofErr w:type="spellEnd"/>
      <w:r>
        <w:t xml:space="preserve"> обсуждаемого вопроса, отсутствие аргументации либо ошибочность ее основных положений.</w:t>
      </w:r>
    </w:p>
    <w:p w:rsidR="00341DFC" w:rsidRDefault="004862D9">
      <w:pPr>
        <w:pStyle w:val="1"/>
        <w:spacing w:before="3"/>
        <w:ind w:left="794"/>
      </w:pPr>
      <w:r>
        <w:t>Классификация</w:t>
      </w:r>
      <w:r>
        <w:rPr>
          <w:spacing w:val="-7"/>
        </w:rPr>
        <w:t xml:space="preserve"> </w:t>
      </w:r>
      <w:r>
        <w:t>ошибок</w:t>
      </w:r>
      <w:r>
        <w:rPr>
          <w:spacing w:val="-5"/>
        </w:rPr>
        <w:t xml:space="preserve"> </w:t>
      </w:r>
      <w:r>
        <w:t>и</w:t>
      </w:r>
      <w:r>
        <w:rPr>
          <w:spacing w:val="-5"/>
        </w:rPr>
        <w:t xml:space="preserve"> </w:t>
      </w:r>
      <w:r>
        <w:t>недочетов,</w:t>
      </w:r>
      <w:r>
        <w:rPr>
          <w:spacing w:val="-7"/>
        </w:rPr>
        <w:t xml:space="preserve"> </w:t>
      </w:r>
      <w:r>
        <w:t>влияющих</w:t>
      </w:r>
      <w:r>
        <w:rPr>
          <w:spacing w:val="-8"/>
        </w:rPr>
        <w:t xml:space="preserve"> </w:t>
      </w:r>
      <w:r>
        <w:t>на</w:t>
      </w:r>
      <w:r>
        <w:rPr>
          <w:spacing w:val="-5"/>
        </w:rPr>
        <w:t xml:space="preserve"> </w:t>
      </w:r>
      <w:r>
        <w:t>снижение</w:t>
      </w:r>
      <w:r>
        <w:rPr>
          <w:spacing w:val="-4"/>
        </w:rPr>
        <w:t xml:space="preserve"> </w:t>
      </w:r>
      <w:r>
        <w:rPr>
          <w:spacing w:val="-2"/>
        </w:rPr>
        <w:t>оценки</w:t>
      </w:r>
    </w:p>
    <w:p w:rsidR="00341DFC" w:rsidRDefault="004862D9">
      <w:pPr>
        <w:spacing w:line="250" w:lineRule="exact"/>
        <w:ind w:left="794"/>
        <w:rPr>
          <w:i/>
        </w:rPr>
      </w:pPr>
      <w:r>
        <w:rPr>
          <w:i/>
          <w:spacing w:val="-2"/>
        </w:rPr>
        <w:t>Ошибки:</w:t>
      </w:r>
    </w:p>
    <w:p w:rsidR="00341DFC" w:rsidRDefault="004862D9">
      <w:pPr>
        <w:pStyle w:val="a4"/>
        <w:numPr>
          <w:ilvl w:val="0"/>
          <w:numId w:val="77"/>
        </w:numPr>
        <w:tabs>
          <w:tab w:val="left" w:pos="1079"/>
        </w:tabs>
        <w:spacing w:line="269" w:lineRule="exact"/>
        <w:ind w:left="1079" w:hanging="285"/>
      </w:pPr>
      <w:r>
        <w:t>искажения</w:t>
      </w:r>
      <w:r>
        <w:rPr>
          <w:spacing w:val="-8"/>
        </w:rPr>
        <w:t xml:space="preserve"> </w:t>
      </w:r>
      <w:r>
        <w:t>читаемых</w:t>
      </w:r>
      <w:r>
        <w:rPr>
          <w:spacing w:val="-5"/>
        </w:rPr>
        <w:t xml:space="preserve"> </w:t>
      </w:r>
      <w:r>
        <w:t>слов</w:t>
      </w:r>
      <w:r>
        <w:rPr>
          <w:spacing w:val="-6"/>
        </w:rPr>
        <w:t xml:space="preserve"> </w:t>
      </w:r>
      <w:r>
        <w:t>(замена,</w:t>
      </w:r>
      <w:r>
        <w:rPr>
          <w:spacing w:val="-5"/>
        </w:rPr>
        <w:t xml:space="preserve"> </w:t>
      </w:r>
      <w:r>
        <w:t>перестановка,</w:t>
      </w:r>
      <w:r>
        <w:rPr>
          <w:spacing w:val="-5"/>
        </w:rPr>
        <w:t xml:space="preserve"> </w:t>
      </w:r>
      <w:r>
        <w:t>пропуски</w:t>
      </w:r>
      <w:r>
        <w:rPr>
          <w:spacing w:val="-5"/>
        </w:rPr>
        <w:t xml:space="preserve"> </w:t>
      </w:r>
      <w:r>
        <w:t>или</w:t>
      </w:r>
      <w:r>
        <w:rPr>
          <w:spacing w:val="-5"/>
        </w:rPr>
        <w:t xml:space="preserve"> </w:t>
      </w:r>
      <w:r>
        <w:t>добавления</w:t>
      </w:r>
      <w:r>
        <w:rPr>
          <w:spacing w:val="-9"/>
        </w:rPr>
        <w:t xml:space="preserve"> </w:t>
      </w:r>
      <w:r>
        <w:t>букв,</w:t>
      </w:r>
      <w:r>
        <w:rPr>
          <w:spacing w:val="-5"/>
        </w:rPr>
        <w:t xml:space="preserve"> </w:t>
      </w:r>
      <w:r>
        <w:t>слогов,</w:t>
      </w:r>
      <w:r>
        <w:rPr>
          <w:spacing w:val="-4"/>
        </w:rPr>
        <w:t xml:space="preserve"> </w:t>
      </w:r>
      <w:r>
        <w:rPr>
          <w:spacing w:val="-2"/>
        </w:rPr>
        <w:t>слов);</w:t>
      </w:r>
    </w:p>
    <w:p w:rsidR="00341DFC" w:rsidRDefault="004862D9">
      <w:pPr>
        <w:pStyle w:val="a4"/>
        <w:numPr>
          <w:ilvl w:val="0"/>
          <w:numId w:val="77"/>
        </w:numPr>
        <w:tabs>
          <w:tab w:val="left" w:pos="1079"/>
        </w:tabs>
        <w:spacing w:line="269" w:lineRule="exact"/>
        <w:ind w:left="1079" w:hanging="285"/>
      </w:pPr>
      <w:r>
        <w:t>неправильная</w:t>
      </w:r>
      <w:r>
        <w:rPr>
          <w:spacing w:val="-7"/>
        </w:rPr>
        <w:t xml:space="preserve"> </w:t>
      </w:r>
      <w:r>
        <w:t>постановка</w:t>
      </w:r>
      <w:r>
        <w:rPr>
          <w:spacing w:val="-9"/>
        </w:rPr>
        <w:t xml:space="preserve"> </w:t>
      </w:r>
      <w:r>
        <w:t>ударений</w:t>
      </w:r>
      <w:r>
        <w:rPr>
          <w:spacing w:val="-7"/>
        </w:rPr>
        <w:t xml:space="preserve"> </w:t>
      </w:r>
      <w:r>
        <w:t>(более</w:t>
      </w:r>
      <w:r>
        <w:rPr>
          <w:spacing w:val="-5"/>
        </w:rPr>
        <w:t xml:space="preserve"> 2);</w:t>
      </w:r>
    </w:p>
    <w:p w:rsidR="00341DFC" w:rsidRDefault="004862D9">
      <w:pPr>
        <w:pStyle w:val="a4"/>
        <w:numPr>
          <w:ilvl w:val="0"/>
          <w:numId w:val="77"/>
        </w:numPr>
        <w:tabs>
          <w:tab w:val="left" w:pos="1078"/>
        </w:tabs>
        <w:ind w:right="656" w:firstLine="566"/>
      </w:pPr>
      <w:r>
        <w:t>чтение</w:t>
      </w:r>
      <w:r>
        <w:rPr>
          <w:spacing w:val="-3"/>
        </w:rPr>
        <w:t xml:space="preserve"> </w:t>
      </w:r>
      <w:r>
        <w:t>всего</w:t>
      </w:r>
      <w:r>
        <w:rPr>
          <w:spacing w:val="-3"/>
        </w:rPr>
        <w:t xml:space="preserve"> </w:t>
      </w:r>
      <w:r>
        <w:t>текста</w:t>
      </w:r>
      <w:r>
        <w:rPr>
          <w:spacing w:val="-3"/>
        </w:rPr>
        <w:t xml:space="preserve"> </w:t>
      </w:r>
      <w:r>
        <w:t>без</w:t>
      </w:r>
      <w:r>
        <w:rPr>
          <w:spacing w:val="-6"/>
        </w:rPr>
        <w:t xml:space="preserve"> </w:t>
      </w:r>
      <w:r>
        <w:t>смысловых</w:t>
      </w:r>
      <w:r>
        <w:rPr>
          <w:spacing w:val="-3"/>
        </w:rPr>
        <w:t xml:space="preserve"> </w:t>
      </w:r>
      <w:r>
        <w:t>пауз,</w:t>
      </w:r>
      <w:r>
        <w:rPr>
          <w:spacing w:val="-3"/>
        </w:rPr>
        <w:t xml:space="preserve"> </w:t>
      </w:r>
      <w:r>
        <w:t>нарушение</w:t>
      </w:r>
      <w:r>
        <w:rPr>
          <w:spacing w:val="-3"/>
        </w:rPr>
        <w:t xml:space="preserve"> </w:t>
      </w:r>
      <w:r>
        <w:t>темпа</w:t>
      </w:r>
      <w:r>
        <w:rPr>
          <w:spacing w:val="-3"/>
        </w:rPr>
        <w:t xml:space="preserve"> </w:t>
      </w:r>
      <w:r>
        <w:t>и</w:t>
      </w:r>
      <w:r>
        <w:rPr>
          <w:spacing w:val="-3"/>
        </w:rPr>
        <w:t xml:space="preserve"> </w:t>
      </w:r>
      <w:r>
        <w:t>четкости</w:t>
      </w:r>
      <w:r>
        <w:rPr>
          <w:spacing w:val="-3"/>
        </w:rPr>
        <w:t xml:space="preserve"> </w:t>
      </w:r>
      <w:r>
        <w:t>произношения</w:t>
      </w:r>
      <w:r>
        <w:rPr>
          <w:spacing w:val="-4"/>
        </w:rPr>
        <w:t xml:space="preserve"> </w:t>
      </w:r>
      <w:r>
        <w:t>слов</w:t>
      </w:r>
      <w:r>
        <w:rPr>
          <w:spacing w:val="-3"/>
        </w:rPr>
        <w:t xml:space="preserve"> </w:t>
      </w:r>
      <w:r>
        <w:t xml:space="preserve">при </w:t>
      </w:r>
      <w:r>
        <w:rPr>
          <w:spacing w:val="-2"/>
        </w:rPr>
        <w:t>чтении</w:t>
      </w:r>
    </w:p>
    <w:p w:rsidR="00341DFC" w:rsidRDefault="004862D9">
      <w:pPr>
        <w:pStyle w:val="a3"/>
        <w:spacing w:line="251" w:lineRule="exact"/>
        <w:ind w:left="227"/>
      </w:pPr>
      <w:r>
        <w:rPr>
          <w:spacing w:val="-2"/>
        </w:rPr>
        <w:t>вслух;</w:t>
      </w:r>
    </w:p>
    <w:p w:rsidR="00341DFC" w:rsidRDefault="004862D9">
      <w:pPr>
        <w:pStyle w:val="a4"/>
        <w:numPr>
          <w:ilvl w:val="0"/>
          <w:numId w:val="77"/>
        </w:numPr>
        <w:tabs>
          <w:tab w:val="left" w:pos="1079"/>
        </w:tabs>
        <w:spacing w:line="268" w:lineRule="exact"/>
        <w:ind w:left="1079" w:hanging="285"/>
      </w:pPr>
      <w:r>
        <w:t>непонимание</w:t>
      </w:r>
      <w:r>
        <w:rPr>
          <w:spacing w:val="-8"/>
        </w:rPr>
        <w:t xml:space="preserve"> </w:t>
      </w:r>
      <w:r>
        <w:t>общего</w:t>
      </w:r>
      <w:r>
        <w:rPr>
          <w:spacing w:val="-5"/>
        </w:rPr>
        <w:t xml:space="preserve"> </w:t>
      </w:r>
      <w:r>
        <w:t>смысла</w:t>
      </w:r>
      <w:r>
        <w:rPr>
          <w:spacing w:val="-5"/>
        </w:rPr>
        <w:t xml:space="preserve"> </w:t>
      </w:r>
      <w:r>
        <w:t>прочитанного</w:t>
      </w:r>
      <w:r>
        <w:rPr>
          <w:spacing w:val="-6"/>
        </w:rPr>
        <w:t xml:space="preserve"> </w:t>
      </w:r>
      <w:r>
        <w:t>текста</w:t>
      </w:r>
      <w:r>
        <w:rPr>
          <w:spacing w:val="-5"/>
        </w:rPr>
        <w:t xml:space="preserve"> </w:t>
      </w:r>
      <w:r>
        <w:t>за</w:t>
      </w:r>
      <w:r>
        <w:rPr>
          <w:spacing w:val="-5"/>
        </w:rPr>
        <w:t xml:space="preserve"> </w:t>
      </w:r>
      <w:r>
        <w:t>установленное</w:t>
      </w:r>
      <w:r>
        <w:rPr>
          <w:spacing w:val="-5"/>
        </w:rPr>
        <w:t xml:space="preserve"> </w:t>
      </w:r>
      <w:r>
        <w:t>время</w:t>
      </w:r>
      <w:r>
        <w:rPr>
          <w:spacing w:val="-6"/>
        </w:rPr>
        <w:t xml:space="preserve"> </w:t>
      </w:r>
      <w:r>
        <w:rPr>
          <w:spacing w:val="-2"/>
        </w:rPr>
        <w:t>чтения;</w:t>
      </w:r>
    </w:p>
    <w:p w:rsidR="00341DFC" w:rsidRDefault="004862D9">
      <w:pPr>
        <w:pStyle w:val="a4"/>
        <w:numPr>
          <w:ilvl w:val="0"/>
          <w:numId w:val="77"/>
        </w:numPr>
        <w:tabs>
          <w:tab w:val="left" w:pos="1079"/>
        </w:tabs>
        <w:spacing w:line="269" w:lineRule="exact"/>
        <w:ind w:left="1079" w:hanging="285"/>
      </w:pPr>
      <w:r>
        <w:t>неправильные</w:t>
      </w:r>
      <w:r>
        <w:rPr>
          <w:spacing w:val="-7"/>
        </w:rPr>
        <w:t xml:space="preserve"> </w:t>
      </w:r>
      <w:r>
        <w:t>ответы</w:t>
      </w:r>
      <w:r>
        <w:rPr>
          <w:spacing w:val="-4"/>
        </w:rPr>
        <w:t xml:space="preserve"> </w:t>
      </w:r>
      <w:r>
        <w:t>на</w:t>
      </w:r>
      <w:r>
        <w:rPr>
          <w:spacing w:val="-6"/>
        </w:rPr>
        <w:t xml:space="preserve"> </w:t>
      </w:r>
      <w:r>
        <w:t>вопросы</w:t>
      </w:r>
      <w:r>
        <w:rPr>
          <w:spacing w:val="-5"/>
        </w:rPr>
        <w:t xml:space="preserve"> </w:t>
      </w:r>
      <w:r>
        <w:t>по</w:t>
      </w:r>
      <w:r>
        <w:rPr>
          <w:spacing w:val="-4"/>
        </w:rPr>
        <w:t xml:space="preserve"> </w:t>
      </w:r>
      <w:r>
        <w:t>содержанию</w:t>
      </w:r>
      <w:r>
        <w:rPr>
          <w:spacing w:val="-6"/>
        </w:rPr>
        <w:t xml:space="preserve"> </w:t>
      </w:r>
      <w:r>
        <w:rPr>
          <w:spacing w:val="-2"/>
        </w:rPr>
        <w:t>текста;</w:t>
      </w:r>
    </w:p>
    <w:p w:rsidR="00341DFC" w:rsidRDefault="004862D9">
      <w:pPr>
        <w:pStyle w:val="a4"/>
        <w:numPr>
          <w:ilvl w:val="0"/>
          <w:numId w:val="77"/>
        </w:numPr>
        <w:tabs>
          <w:tab w:val="left" w:pos="1078"/>
        </w:tabs>
        <w:ind w:right="138" w:firstLine="566"/>
      </w:pPr>
      <w:r>
        <w:t>неумение выделить основную мысль прочитанного; неумение найти в тексте слова и выражения,</w:t>
      </w:r>
      <w:r>
        <w:rPr>
          <w:spacing w:val="40"/>
        </w:rPr>
        <w:t xml:space="preserve"> </w:t>
      </w:r>
      <w:r>
        <w:t xml:space="preserve">подтверждающие понимание </w:t>
      </w:r>
      <w:proofErr w:type="gramStart"/>
      <w:r>
        <w:t>основного содержания</w:t>
      </w:r>
      <w:proofErr w:type="gramEnd"/>
      <w:r>
        <w:t xml:space="preserve"> прочитанного;</w:t>
      </w:r>
    </w:p>
    <w:p w:rsidR="00341DFC" w:rsidRDefault="004862D9">
      <w:pPr>
        <w:pStyle w:val="a4"/>
        <w:numPr>
          <w:ilvl w:val="0"/>
          <w:numId w:val="77"/>
        </w:numPr>
        <w:tabs>
          <w:tab w:val="left" w:pos="1079"/>
        </w:tabs>
        <w:spacing w:line="269" w:lineRule="exact"/>
        <w:ind w:left="1079" w:hanging="285"/>
      </w:pPr>
      <w:r>
        <w:t>нарушение</w:t>
      </w:r>
      <w:r>
        <w:rPr>
          <w:spacing w:val="-6"/>
        </w:rPr>
        <w:t xml:space="preserve"> </w:t>
      </w:r>
      <w:r>
        <w:t>при</w:t>
      </w:r>
      <w:r>
        <w:rPr>
          <w:spacing w:val="-6"/>
        </w:rPr>
        <w:t xml:space="preserve"> </w:t>
      </w:r>
      <w:r>
        <w:t>пересказе</w:t>
      </w:r>
      <w:r>
        <w:rPr>
          <w:spacing w:val="-8"/>
        </w:rPr>
        <w:t xml:space="preserve"> </w:t>
      </w:r>
      <w:r>
        <w:t>последовательности</w:t>
      </w:r>
      <w:r>
        <w:rPr>
          <w:spacing w:val="-5"/>
        </w:rPr>
        <w:t xml:space="preserve"> </w:t>
      </w:r>
      <w:r>
        <w:t>событий</w:t>
      </w:r>
      <w:r>
        <w:rPr>
          <w:spacing w:val="-5"/>
        </w:rPr>
        <w:t xml:space="preserve"> </w:t>
      </w:r>
      <w:r>
        <w:t>в</w:t>
      </w:r>
      <w:r>
        <w:rPr>
          <w:spacing w:val="-7"/>
        </w:rPr>
        <w:t xml:space="preserve"> </w:t>
      </w:r>
      <w:r>
        <w:rPr>
          <w:spacing w:val="-2"/>
        </w:rPr>
        <w:t>произведении;</w:t>
      </w:r>
    </w:p>
    <w:p w:rsidR="00341DFC" w:rsidRDefault="004862D9">
      <w:pPr>
        <w:pStyle w:val="a4"/>
        <w:numPr>
          <w:ilvl w:val="0"/>
          <w:numId w:val="77"/>
        </w:numPr>
        <w:tabs>
          <w:tab w:val="left" w:pos="1079"/>
        </w:tabs>
        <w:spacing w:line="269" w:lineRule="exact"/>
        <w:ind w:left="1079" w:hanging="285"/>
      </w:pPr>
      <w:r>
        <w:t>нетвердое</w:t>
      </w:r>
      <w:r>
        <w:rPr>
          <w:spacing w:val="-9"/>
        </w:rPr>
        <w:t xml:space="preserve"> </w:t>
      </w:r>
      <w:r>
        <w:t>знание</w:t>
      </w:r>
      <w:r>
        <w:rPr>
          <w:spacing w:val="-9"/>
        </w:rPr>
        <w:t xml:space="preserve"> </w:t>
      </w:r>
      <w:r>
        <w:t>наизусть</w:t>
      </w:r>
      <w:r>
        <w:rPr>
          <w:spacing w:val="-9"/>
        </w:rPr>
        <w:t xml:space="preserve"> </w:t>
      </w:r>
      <w:r>
        <w:t>подготовленного</w:t>
      </w:r>
      <w:r>
        <w:rPr>
          <w:spacing w:val="-8"/>
        </w:rPr>
        <w:t xml:space="preserve"> </w:t>
      </w:r>
      <w:r>
        <w:rPr>
          <w:spacing w:val="-2"/>
        </w:rPr>
        <w:t>текста;</w:t>
      </w:r>
    </w:p>
    <w:p w:rsidR="00341DFC" w:rsidRDefault="004862D9">
      <w:pPr>
        <w:pStyle w:val="a4"/>
        <w:numPr>
          <w:ilvl w:val="0"/>
          <w:numId w:val="77"/>
        </w:numPr>
        <w:tabs>
          <w:tab w:val="left" w:pos="1079"/>
        </w:tabs>
        <w:ind w:left="1079" w:hanging="285"/>
      </w:pPr>
      <w:r>
        <w:t>монотонность</w:t>
      </w:r>
      <w:r>
        <w:rPr>
          <w:spacing w:val="-9"/>
        </w:rPr>
        <w:t xml:space="preserve"> </w:t>
      </w:r>
      <w:r>
        <w:t>чтения,</w:t>
      </w:r>
      <w:r>
        <w:rPr>
          <w:spacing w:val="-8"/>
        </w:rPr>
        <w:t xml:space="preserve"> </w:t>
      </w:r>
      <w:r>
        <w:t>отсутствие</w:t>
      </w:r>
      <w:r>
        <w:rPr>
          <w:spacing w:val="-8"/>
        </w:rPr>
        <w:t xml:space="preserve"> </w:t>
      </w:r>
      <w:r>
        <w:t>средств</w:t>
      </w:r>
      <w:r>
        <w:rPr>
          <w:spacing w:val="-9"/>
        </w:rPr>
        <w:t xml:space="preserve"> </w:t>
      </w:r>
      <w:r>
        <w:rPr>
          <w:spacing w:val="-2"/>
        </w:rPr>
        <w:t>выразительности.</w:t>
      </w:r>
    </w:p>
    <w:p w:rsidR="00341DFC" w:rsidRDefault="004862D9">
      <w:pPr>
        <w:spacing w:line="252" w:lineRule="exact"/>
        <w:ind w:left="794"/>
        <w:rPr>
          <w:i/>
        </w:rPr>
      </w:pPr>
      <w:r>
        <w:rPr>
          <w:i/>
          <w:spacing w:val="-2"/>
        </w:rPr>
        <w:t>Недочеты:</w:t>
      </w:r>
    </w:p>
    <w:p w:rsidR="00341DFC" w:rsidRDefault="004862D9">
      <w:pPr>
        <w:pStyle w:val="a4"/>
        <w:numPr>
          <w:ilvl w:val="0"/>
          <w:numId w:val="77"/>
        </w:numPr>
        <w:tabs>
          <w:tab w:val="left" w:pos="1079"/>
        </w:tabs>
        <w:spacing w:line="268" w:lineRule="exact"/>
        <w:ind w:left="1079" w:hanging="285"/>
      </w:pPr>
      <w:r>
        <w:t>не</w:t>
      </w:r>
      <w:r>
        <w:rPr>
          <w:spacing w:val="-5"/>
        </w:rPr>
        <w:t xml:space="preserve"> </w:t>
      </w:r>
      <w:r>
        <w:t>более</w:t>
      </w:r>
      <w:r>
        <w:rPr>
          <w:spacing w:val="-5"/>
        </w:rPr>
        <w:t xml:space="preserve"> </w:t>
      </w:r>
      <w:r>
        <w:t>двух</w:t>
      </w:r>
      <w:r>
        <w:rPr>
          <w:spacing w:val="-5"/>
        </w:rPr>
        <w:t xml:space="preserve"> </w:t>
      </w:r>
      <w:r>
        <w:t>неправильных</w:t>
      </w:r>
      <w:r>
        <w:rPr>
          <w:spacing w:val="-5"/>
        </w:rPr>
        <w:t xml:space="preserve"> </w:t>
      </w:r>
      <w:r>
        <w:rPr>
          <w:spacing w:val="-2"/>
        </w:rPr>
        <w:t>ударений;</w:t>
      </w:r>
    </w:p>
    <w:p w:rsidR="00341DFC" w:rsidRDefault="004862D9">
      <w:pPr>
        <w:pStyle w:val="a4"/>
        <w:numPr>
          <w:ilvl w:val="0"/>
          <w:numId w:val="77"/>
        </w:numPr>
        <w:tabs>
          <w:tab w:val="left" w:pos="1079"/>
        </w:tabs>
        <w:spacing w:line="269" w:lineRule="exact"/>
        <w:ind w:left="1079" w:hanging="285"/>
      </w:pPr>
      <w:r>
        <w:t>отдельные</w:t>
      </w:r>
      <w:r>
        <w:rPr>
          <w:spacing w:val="-7"/>
        </w:rPr>
        <w:t xml:space="preserve"> </w:t>
      </w:r>
      <w:r>
        <w:t>нарушения</w:t>
      </w:r>
      <w:r>
        <w:rPr>
          <w:spacing w:val="-6"/>
        </w:rPr>
        <w:t xml:space="preserve"> </w:t>
      </w:r>
      <w:r>
        <w:t>смысловых</w:t>
      </w:r>
      <w:r>
        <w:rPr>
          <w:spacing w:val="-5"/>
        </w:rPr>
        <w:t xml:space="preserve"> </w:t>
      </w:r>
      <w:r>
        <w:t>пауз,</w:t>
      </w:r>
      <w:r>
        <w:rPr>
          <w:spacing w:val="-5"/>
        </w:rPr>
        <w:t xml:space="preserve"> </w:t>
      </w:r>
      <w:r>
        <w:t>темпа</w:t>
      </w:r>
      <w:r>
        <w:rPr>
          <w:spacing w:val="-5"/>
        </w:rPr>
        <w:t xml:space="preserve"> </w:t>
      </w:r>
      <w:r>
        <w:t>и</w:t>
      </w:r>
      <w:r>
        <w:rPr>
          <w:spacing w:val="-5"/>
        </w:rPr>
        <w:t xml:space="preserve"> </w:t>
      </w:r>
      <w:r>
        <w:t>четкости</w:t>
      </w:r>
      <w:r>
        <w:rPr>
          <w:spacing w:val="-5"/>
        </w:rPr>
        <w:t xml:space="preserve"> </w:t>
      </w:r>
      <w:r>
        <w:t>произношения</w:t>
      </w:r>
      <w:r>
        <w:rPr>
          <w:spacing w:val="-6"/>
        </w:rPr>
        <w:t xml:space="preserve"> </w:t>
      </w:r>
      <w:r>
        <w:t>слов</w:t>
      </w:r>
      <w:r>
        <w:rPr>
          <w:spacing w:val="-6"/>
        </w:rPr>
        <w:t xml:space="preserve"> </w:t>
      </w:r>
      <w:r>
        <w:t>при</w:t>
      </w:r>
      <w:r>
        <w:rPr>
          <w:spacing w:val="-6"/>
        </w:rPr>
        <w:t xml:space="preserve"> </w:t>
      </w:r>
      <w:r>
        <w:t>чтении</w:t>
      </w:r>
      <w:r>
        <w:rPr>
          <w:spacing w:val="-4"/>
        </w:rPr>
        <w:t xml:space="preserve"> </w:t>
      </w:r>
      <w:r>
        <w:rPr>
          <w:spacing w:val="-2"/>
        </w:rPr>
        <w:t>вслух;</w:t>
      </w:r>
    </w:p>
    <w:p w:rsidR="00341DFC" w:rsidRDefault="004862D9">
      <w:pPr>
        <w:pStyle w:val="a4"/>
        <w:numPr>
          <w:ilvl w:val="0"/>
          <w:numId w:val="77"/>
        </w:numPr>
        <w:tabs>
          <w:tab w:val="left" w:pos="1079"/>
        </w:tabs>
        <w:spacing w:line="269" w:lineRule="exact"/>
        <w:ind w:left="1079" w:hanging="285"/>
      </w:pPr>
      <w:r>
        <w:t>осознание</w:t>
      </w:r>
      <w:r>
        <w:rPr>
          <w:spacing w:val="-7"/>
        </w:rPr>
        <w:t xml:space="preserve"> </w:t>
      </w:r>
      <w:r>
        <w:t>прочитанного</w:t>
      </w:r>
      <w:r>
        <w:rPr>
          <w:spacing w:val="-7"/>
        </w:rPr>
        <w:t xml:space="preserve"> </w:t>
      </w:r>
      <w:r>
        <w:t>текста</w:t>
      </w:r>
      <w:r>
        <w:rPr>
          <w:spacing w:val="46"/>
        </w:rPr>
        <w:t xml:space="preserve"> </w:t>
      </w:r>
      <w:r>
        <w:t>за</w:t>
      </w:r>
      <w:r>
        <w:rPr>
          <w:spacing w:val="-5"/>
        </w:rPr>
        <w:t xml:space="preserve"> </w:t>
      </w:r>
      <w:r>
        <w:t>время,</w:t>
      </w:r>
      <w:r>
        <w:rPr>
          <w:spacing w:val="-5"/>
        </w:rPr>
        <w:t xml:space="preserve"> </w:t>
      </w:r>
      <w:r>
        <w:t>немного</w:t>
      </w:r>
      <w:r>
        <w:rPr>
          <w:spacing w:val="-7"/>
        </w:rPr>
        <w:t xml:space="preserve"> </w:t>
      </w:r>
      <w:r>
        <w:t>превышающее</w:t>
      </w:r>
      <w:r>
        <w:rPr>
          <w:spacing w:val="-4"/>
        </w:rPr>
        <w:t xml:space="preserve"> </w:t>
      </w:r>
      <w:r>
        <w:rPr>
          <w:spacing w:val="-2"/>
        </w:rPr>
        <w:t>установленное;</w:t>
      </w:r>
    </w:p>
    <w:p w:rsidR="00341DFC" w:rsidRDefault="00341DFC">
      <w:pPr>
        <w:pStyle w:val="a4"/>
        <w:spacing w:line="269" w:lineRule="exact"/>
        <w:sectPr w:rsidR="00341DFC">
          <w:pgSz w:w="11910" w:h="16840"/>
          <w:pgMar w:top="620" w:right="425" w:bottom="280" w:left="850" w:header="720" w:footer="720" w:gutter="0"/>
          <w:cols w:space="720"/>
        </w:sectPr>
      </w:pPr>
    </w:p>
    <w:p w:rsidR="00341DFC" w:rsidRDefault="004862D9">
      <w:pPr>
        <w:pStyle w:val="a4"/>
        <w:numPr>
          <w:ilvl w:val="0"/>
          <w:numId w:val="77"/>
        </w:numPr>
        <w:tabs>
          <w:tab w:val="left" w:pos="1079"/>
        </w:tabs>
        <w:spacing w:before="74" w:line="269" w:lineRule="exact"/>
        <w:ind w:left="1079" w:hanging="285"/>
      </w:pPr>
      <w:r>
        <w:lastRenderedPageBreak/>
        <w:t>неточности</w:t>
      </w:r>
      <w:r>
        <w:rPr>
          <w:spacing w:val="-7"/>
        </w:rPr>
        <w:t xml:space="preserve"> </w:t>
      </w:r>
      <w:r>
        <w:t>при</w:t>
      </w:r>
      <w:r>
        <w:rPr>
          <w:spacing w:val="-7"/>
        </w:rPr>
        <w:t xml:space="preserve"> </w:t>
      </w:r>
      <w:r>
        <w:t>формулировке</w:t>
      </w:r>
      <w:r>
        <w:rPr>
          <w:spacing w:val="-6"/>
        </w:rPr>
        <w:t xml:space="preserve"> </w:t>
      </w:r>
      <w:r>
        <w:t>основной</w:t>
      </w:r>
      <w:r>
        <w:rPr>
          <w:spacing w:val="-7"/>
        </w:rPr>
        <w:t xml:space="preserve"> </w:t>
      </w:r>
      <w:r>
        <w:t>мысли</w:t>
      </w:r>
      <w:r>
        <w:rPr>
          <w:spacing w:val="-5"/>
        </w:rPr>
        <w:t xml:space="preserve"> </w:t>
      </w:r>
      <w:r>
        <w:rPr>
          <w:spacing w:val="-2"/>
        </w:rPr>
        <w:t>произведения;</w:t>
      </w:r>
    </w:p>
    <w:p w:rsidR="00341DFC" w:rsidRDefault="004862D9">
      <w:pPr>
        <w:pStyle w:val="a4"/>
        <w:numPr>
          <w:ilvl w:val="0"/>
          <w:numId w:val="77"/>
        </w:numPr>
        <w:tabs>
          <w:tab w:val="left" w:pos="1079"/>
        </w:tabs>
        <w:spacing w:line="269" w:lineRule="exact"/>
        <w:ind w:left="1079" w:hanging="285"/>
      </w:pPr>
      <w:r>
        <w:t>нецелесообразность</w:t>
      </w:r>
      <w:r>
        <w:rPr>
          <w:spacing w:val="-13"/>
        </w:rPr>
        <w:t xml:space="preserve"> </w:t>
      </w:r>
      <w:r>
        <w:t>использования</w:t>
      </w:r>
      <w:r>
        <w:rPr>
          <w:spacing w:val="-12"/>
        </w:rPr>
        <w:t xml:space="preserve"> </w:t>
      </w:r>
      <w:r>
        <w:t>средств</w:t>
      </w:r>
      <w:r>
        <w:rPr>
          <w:spacing w:val="-11"/>
        </w:rPr>
        <w:t xml:space="preserve"> </w:t>
      </w:r>
      <w:r>
        <w:rPr>
          <w:spacing w:val="-2"/>
        </w:rPr>
        <w:t>выразительности,</w:t>
      </w:r>
    </w:p>
    <w:p w:rsidR="00341DFC" w:rsidRDefault="004862D9">
      <w:pPr>
        <w:pStyle w:val="a4"/>
        <w:numPr>
          <w:ilvl w:val="0"/>
          <w:numId w:val="77"/>
        </w:numPr>
        <w:tabs>
          <w:tab w:val="left" w:pos="1079"/>
        </w:tabs>
        <w:spacing w:line="269" w:lineRule="exact"/>
        <w:ind w:left="1079" w:hanging="285"/>
      </w:pPr>
      <w:r>
        <w:t>недостаточная</w:t>
      </w:r>
      <w:r>
        <w:rPr>
          <w:spacing w:val="-6"/>
        </w:rPr>
        <w:t xml:space="preserve"> </w:t>
      </w:r>
      <w:r>
        <w:t>выразительность</w:t>
      </w:r>
      <w:r>
        <w:rPr>
          <w:spacing w:val="-5"/>
        </w:rPr>
        <w:t xml:space="preserve"> </w:t>
      </w:r>
      <w:proofErr w:type="gramStart"/>
      <w:r>
        <w:t>при</w:t>
      </w:r>
      <w:r>
        <w:rPr>
          <w:spacing w:val="-6"/>
        </w:rPr>
        <w:t xml:space="preserve"> </w:t>
      </w:r>
      <w:r>
        <w:t>передачи</w:t>
      </w:r>
      <w:proofErr w:type="gramEnd"/>
      <w:r>
        <w:rPr>
          <w:spacing w:val="-5"/>
        </w:rPr>
        <w:t xml:space="preserve"> </w:t>
      </w:r>
      <w:r>
        <w:t>характера</w:t>
      </w:r>
      <w:r>
        <w:rPr>
          <w:spacing w:val="-5"/>
        </w:rPr>
        <w:t xml:space="preserve"> </w:t>
      </w:r>
      <w:r>
        <w:rPr>
          <w:spacing w:val="-2"/>
        </w:rPr>
        <w:t>персонажа.</w:t>
      </w:r>
    </w:p>
    <w:p w:rsidR="00341DFC" w:rsidRDefault="004862D9">
      <w:pPr>
        <w:pStyle w:val="a3"/>
        <w:spacing w:before="1"/>
        <w:ind w:left="227" w:firstLine="566"/>
      </w:pPr>
      <w:r>
        <w:t>Нормы</w:t>
      </w:r>
      <w:r>
        <w:rPr>
          <w:spacing w:val="80"/>
        </w:rPr>
        <w:t xml:space="preserve"> </w:t>
      </w:r>
      <w:r>
        <w:t>оценок</w:t>
      </w:r>
      <w:r>
        <w:rPr>
          <w:spacing w:val="80"/>
        </w:rPr>
        <w:t xml:space="preserve"> </w:t>
      </w:r>
      <w:r>
        <w:t>по</w:t>
      </w:r>
      <w:r>
        <w:rPr>
          <w:spacing w:val="80"/>
        </w:rPr>
        <w:t xml:space="preserve"> </w:t>
      </w:r>
      <w:r>
        <w:t>чтению</w:t>
      </w:r>
      <w:r>
        <w:rPr>
          <w:spacing w:val="80"/>
        </w:rPr>
        <w:t xml:space="preserve"> </w:t>
      </w:r>
      <w:r>
        <w:t>и</w:t>
      </w:r>
      <w:r>
        <w:rPr>
          <w:spacing w:val="80"/>
        </w:rPr>
        <w:t xml:space="preserve"> </w:t>
      </w:r>
      <w:r>
        <w:t>читательской</w:t>
      </w:r>
      <w:r>
        <w:rPr>
          <w:spacing w:val="80"/>
        </w:rPr>
        <w:t xml:space="preserve"> </w:t>
      </w:r>
      <w:r>
        <w:t>деятельности</w:t>
      </w:r>
      <w:r>
        <w:rPr>
          <w:spacing w:val="80"/>
        </w:rPr>
        <w:t xml:space="preserve"> </w:t>
      </w:r>
      <w:r>
        <w:t>соответствуют</w:t>
      </w:r>
      <w:r>
        <w:rPr>
          <w:spacing w:val="80"/>
        </w:rPr>
        <w:t xml:space="preserve"> </w:t>
      </w:r>
      <w:r>
        <w:t>общим</w:t>
      </w:r>
      <w:r>
        <w:rPr>
          <w:spacing w:val="80"/>
        </w:rPr>
        <w:t xml:space="preserve"> </w:t>
      </w:r>
      <w:r>
        <w:t>требованиям,</w:t>
      </w:r>
      <w:r>
        <w:rPr>
          <w:spacing w:val="80"/>
        </w:rPr>
        <w:t xml:space="preserve"> </w:t>
      </w:r>
      <w:r>
        <w:t>указанным в данном документе.</w:t>
      </w:r>
    </w:p>
    <w:p w:rsidR="00341DFC" w:rsidRDefault="004862D9">
      <w:pPr>
        <w:pStyle w:val="1"/>
        <w:spacing w:before="5"/>
        <w:ind w:left="4812"/>
      </w:pPr>
      <w:r>
        <w:t>Чтение</w:t>
      </w:r>
      <w:r>
        <w:rPr>
          <w:spacing w:val="-6"/>
        </w:rPr>
        <w:t xml:space="preserve"> </w:t>
      </w:r>
      <w:r>
        <w:rPr>
          <w:spacing w:val="-2"/>
        </w:rPr>
        <w:t>наизусть</w:t>
      </w:r>
    </w:p>
    <w:p w:rsidR="00341DFC" w:rsidRDefault="004862D9">
      <w:pPr>
        <w:pStyle w:val="a3"/>
        <w:spacing w:line="250" w:lineRule="exact"/>
        <w:ind w:left="794"/>
      </w:pPr>
      <w:r>
        <w:rPr>
          <w:b/>
        </w:rPr>
        <w:t>Оценка</w:t>
      </w:r>
      <w:r>
        <w:rPr>
          <w:b/>
          <w:spacing w:val="-3"/>
        </w:rPr>
        <w:t xml:space="preserve"> </w:t>
      </w:r>
      <w:r>
        <w:rPr>
          <w:b/>
        </w:rPr>
        <w:t>«5»</w:t>
      </w:r>
      <w:r>
        <w:rPr>
          <w:b/>
          <w:spacing w:val="-4"/>
        </w:rPr>
        <w:t xml:space="preserve"> </w:t>
      </w:r>
      <w:r>
        <w:t>–</w:t>
      </w:r>
      <w:r>
        <w:rPr>
          <w:spacing w:val="-1"/>
        </w:rPr>
        <w:t xml:space="preserve"> </w:t>
      </w:r>
      <w:r>
        <w:t>твердо,</w:t>
      </w:r>
      <w:r>
        <w:rPr>
          <w:spacing w:val="-1"/>
        </w:rPr>
        <w:t xml:space="preserve"> </w:t>
      </w:r>
      <w:r>
        <w:t>без</w:t>
      </w:r>
      <w:r>
        <w:rPr>
          <w:spacing w:val="4"/>
        </w:rPr>
        <w:t xml:space="preserve"> </w:t>
      </w:r>
      <w:r>
        <w:t>подсказок,</w:t>
      </w:r>
      <w:r>
        <w:rPr>
          <w:spacing w:val="-1"/>
        </w:rPr>
        <w:t xml:space="preserve"> </w:t>
      </w:r>
      <w:r>
        <w:rPr>
          <w:spacing w:val="10"/>
        </w:rPr>
        <w:t>знает</w:t>
      </w:r>
      <w:r>
        <w:rPr>
          <w:spacing w:val="14"/>
        </w:rPr>
        <w:t xml:space="preserve"> </w:t>
      </w:r>
      <w:r>
        <w:t>наизусть,</w:t>
      </w:r>
      <w:r>
        <w:rPr>
          <w:spacing w:val="-1"/>
        </w:rPr>
        <w:t xml:space="preserve"> </w:t>
      </w:r>
      <w:r>
        <w:t>выразительно</w:t>
      </w:r>
      <w:r>
        <w:rPr>
          <w:spacing w:val="51"/>
        </w:rPr>
        <w:t xml:space="preserve"> </w:t>
      </w:r>
      <w:r>
        <w:rPr>
          <w:spacing w:val="-2"/>
        </w:rPr>
        <w:t>читает.</w:t>
      </w:r>
    </w:p>
    <w:p w:rsidR="00341DFC" w:rsidRDefault="004862D9">
      <w:pPr>
        <w:pStyle w:val="a3"/>
        <w:tabs>
          <w:tab w:val="left" w:pos="4480"/>
          <w:tab w:val="left" w:pos="5561"/>
          <w:tab w:val="left" w:pos="7485"/>
          <w:tab w:val="left" w:pos="8343"/>
          <w:tab w:val="left" w:pos="10010"/>
        </w:tabs>
        <w:spacing w:before="1"/>
        <w:ind w:left="227" w:right="140" w:firstLine="566"/>
      </w:pPr>
      <w:r>
        <w:rPr>
          <w:b/>
        </w:rPr>
        <w:t>Оценка</w:t>
      </w:r>
      <w:r>
        <w:rPr>
          <w:b/>
          <w:spacing w:val="40"/>
        </w:rPr>
        <w:t xml:space="preserve"> </w:t>
      </w:r>
      <w:r>
        <w:rPr>
          <w:b/>
        </w:rPr>
        <w:t>«4»</w:t>
      </w:r>
      <w:r>
        <w:rPr>
          <w:b/>
          <w:spacing w:val="40"/>
        </w:rPr>
        <w:t xml:space="preserve"> </w:t>
      </w:r>
      <w:r>
        <w:t>–</w:t>
      </w:r>
      <w:r>
        <w:rPr>
          <w:spacing w:val="40"/>
        </w:rPr>
        <w:t xml:space="preserve"> </w:t>
      </w:r>
      <w:r>
        <w:t>знает</w:t>
      </w:r>
      <w:r>
        <w:rPr>
          <w:spacing w:val="40"/>
        </w:rPr>
        <w:t xml:space="preserve"> </w:t>
      </w:r>
      <w:r>
        <w:t>стихотворение</w:t>
      </w:r>
      <w:r>
        <w:tab/>
      </w:r>
      <w:r>
        <w:rPr>
          <w:spacing w:val="-2"/>
        </w:rPr>
        <w:t>наизусть,</w:t>
      </w:r>
      <w:r>
        <w:tab/>
        <w:t>но</w:t>
      </w:r>
      <w:r>
        <w:rPr>
          <w:spacing w:val="40"/>
        </w:rPr>
        <w:t xml:space="preserve"> </w:t>
      </w:r>
      <w:r>
        <w:t>допускает</w:t>
      </w:r>
      <w:r>
        <w:rPr>
          <w:spacing w:val="40"/>
        </w:rPr>
        <w:t xml:space="preserve"> </w:t>
      </w:r>
      <w:r>
        <w:t>при</w:t>
      </w:r>
      <w:r>
        <w:tab/>
      </w:r>
      <w:r>
        <w:rPr>
          <w:spacing w:val="-2"/>
        </w:rPr>
        <w:t>чтении</w:t>
      </w:r>
      <w:r>
        <w:tab/>
      </w:r>
      <w:r>
        <w:rPr>
          <w:spacing w:val="-2"/>
        </w:rPr>
        <w:t>перестановку</w:t>
      </w:r>
      <w:r>
        <w:tab/>
      </w:r>
      <w:r>
        <w:rPr>
          <w:spacing w:val="-2"/>
        </w:rPr>
        <w:t xml:space="preserve">слов, </w:t>
      </w:r>
      <w:r>
        <w:t>самостоятельно исправляет</w:t>
      </w:r>
      <w:r>
        <w:rPr>
          <w:spacing w:val="-8"/>
        </w:rPr>
        <w:t xml:space="preserve"> </w:t>
      </w:r>
      <w:r>
        <w:t>допущенные</w:t>
      </w:r>
      <w:r>
        <w:rPr>
          <w:spacing w:val="-8"/>
        </w:rPr>
        <w:t xml:space="preserve"> </w:t>
      </w:r>
      <w:r>
        <w:t>неточности.</w:t>
      </w:r>
    </w:p>
    <w:p w:rsidR="00341DFC" w:rsidRDefault="004862D9">
      <w:pPr>
        <w:pStyle w:val="a3"/>
        <w:spacing w:line="251" w:lineRule="exact"/>
        <w:ind w:left="794"/>
      </w:pPr>
      <w:r>
        <w:rPr>
          <w:b/>
          <w:spacing w:val="-4"/>
        </w:rPr>
        <w:t>Оценка</w:t>
      </w:r>
      <w:r>
        <w:rPr>
          <w:b/>
          <w:spacing w:val="-6"/>
        </w:rPr>
        <w:t xml:space="preserve"> </w:t>
      </w:r>
      <w:r>
        <w:rPr>
          <w:b/>
          <w:spacing w:val="-4"/>
        </w:rPr>
        <w:t>«3»</w:t>
      </w:r>
      <w:r>
        <w:rPr>
          <w:b/>
          <w:spacing w:val="1"/>
        </w:rPr>
        <w:t xml:space="preserve"> </w:t>
      </w:r>
      <w:r>
        <w:rPr>
          <w:spacing w:val="-4"/>
        </w:rPr>
        <w:t>–</w:t>
      </w:r>
      <w:r>
        <w:rPr>
          <w:spacing w:val="5"/>
        </w:rPr>
        <w:t xml:space="preserve"> </w:t>
      </w:r>
      <w:r>
        <w:rPr>
          <w:spacing w:val="-4"/>
        </w:rPr>
        <w:t>читает</w:t>
      </w:r>
      <w:r>
        <w:rPr>
          <w:spacing w:val="-3"/>
        </w:rPr>
        <w:t xml:space="preserve"> </w:t>
      </w:r>
      <w:r>
        <w:rPr>
          <w:spacing w:val="-4"/>
        </w:rPr>
        <w:t>наизусть,</w:t>
      </w:r>
      <w:r>
        <w:rPr>
          <w:spacing w:val="1"/>
        </w:rPr>
        <w:t xml:space="preserve"> </w:t>
      </w:r>
      <w:r>
        <w:rPr>
          <w:spacing w:val="-4"/>
        </w:rPr>
        <w:t>но</w:t>
      </w:r>
      <w:r>
        <w:t xml:space="preserve"> </w:t>
      </w:r>
      <w:r>
        <w:rPr>
          <w:spacing w:val="-4"/>
        </w:rPr>
        <w:t>при</w:t>
      </w:r>
      <w:r>
        <w:rPr>
          <w:spacing w:val="-1"/>
        </w:rPr>
        <w:t xml:space="preserve"> </w:t>
      </w:r>
      <w:r>
        <w:rPr>
          <w:spacing w:val="-4"/>
        </w:rPr>
        <w:t>чтении</w:t>
      </w:r>
      <w:r>
        <w:rPr>
          <w:spacing w:val="-3"/>
        </w:rPr>
        <w:t xml:space="preserve"> </w:t>
      </w:r>
      <w:r>
        <w:rPr>
          <w:spacing w:val="-4"/>
        </w:rPr>
        <w:t>обнаруживает</w:t>
      </w:r>
      <w:r>
        <w:rPr>
          <w:spacing w:val="-1"/>
        </w:rPr>
        <w:t xml:space="preserve"> </w:t>
      </w:r>
      <w:r>
        <w:rPr>
          <w:spacing w:val="-4"/>
        </w:rPr>
        <w:t>нетвердое</w:t>
      </w:r>
      <w:r>
        <w:t xml:space="preserve"> </w:t>
      </w:r>
      <w:r>
        <w:rPr>
          <w:spacing w:val="-4"/>
        </w:rPr>
        <w:t>усвоение</w:t>
      </w:r>
      <w:r>
        <w:rPr>
          <w:spacing w:val="1"/>
        </w:rPr>
        <w:t xml:space="preserve"> </w:t>
      </w:r>
      <w:r>
        <w:rPr>
          <w:spacing w:val="-4"/>
        </w:rPr>
        <w:t>текста.</w:t>
      </w:r>
    </w:p>
    <w:p w:rsidR="00341DFC" w:rsidRDefault="004862D9">
      <w:pPr>
        <w:pStyle w:val="a3"/>
        <w:spacing w:before="2"/>
        <w:ind w:left="794"/>
      </w:pPr>
      <w:r>
        <w:rPr>
          <w:b/>
        </w:rPr>
        <w:t>Оценка</w:t>
      </w:r>
      <w:r>
        <w:rPr>
          <w:b/>
          <w:spacing w:val="-6"/>
        </w:rPr>
        <w:t xml:space="preserve"> </w:t>
      </w:r>
      <w:r>
        <w:rPr>
          <w:b/>
        </w:rPr>
        <w:t>«2»</w:t>
      </w:r>
      <w:r>
        <w:rPr>
          <w:b/>
          <w:spacing w:val="-7"/>
        </w:rPr>
        <w:t xml:space="preserve"> </w:t>
      </w:r>
      <w:r>
        <w:t>–</w:t>
      </w:r>
      <w:r>
        <w:rPr>
          <w:spacing w:val="-5"/>
        </w:rPr>
        <w:t xml:space="preserve"> </w:t>
      </w:r>
      <w:r>
        <w:t>нарушает</w:t>
      </w:r>
      <w:r>
        <w:rPr>
          <w:spacing w:val="-5"/>
        </w:rPr>
        <w:t xml:space="preserve"> </w:t>
      </w:r>
      <w:r>
        <w:t>последовательность</w:t>
      </w:r>
      <w:r>
        <w:rPr>
          <w:spacing w:val="-5"/>
        </w:rPr>
        <w:t xml:space="preserve"> </w:t>
      </w:r>
      <w:r>
        <w:t>при</w:t>
      </w:r>
      <w:r>
        <w:rPr>
          <w:spacing w:val="-6"/>
        </w:rPr>
        <w:t xml:space="preserve"> </w:t>
      </w:r>
      <w:r>
        <w:t>чтении,</w:t>
      </w:r>
      <w:r>
        <w:rPr>
          <w:spacing w:val="-5"/>
        </w:rPr>
        <w:t xml:space="preserve"> </w:t>
      </w:r>
      <w:r>
        <w:t>не</w:t>
      </w:r>
      <w:r>
        <w:rPr>
          <w:spacing w:val="-3"/>
        </w:rPr>
        <w:t xml:space="preserve"> </w:t>
      </w:r>
      <w:r>
        <w:t>полностью</w:t>
      </w:r>
      <w:r>
        <w:rPr>
          <w:spacing w:val="-5"/>
        </w:rPr>
        <w:t xml:space="preserve"> </w:t>
      </w:r>
      <w:r>
        <w:t>воспроизводит</w:t>
      </w:r>
      <w:r>
        <w:rPr>
          <w:spacing w:val="-5"/>
        </w:rPr>
        <w:t xml:space="preserve"> </w:t>
      </w:r>
      <w:r>
        <w:rPr>
          <w:spacing w:val="-2"/>
        </w:rPr>
        <w:t>текст.</w:t>
      </w:r>
    </w:p>
    <w:p w:rsidR="00341DFC" w:rsidRDefault="004862D9">
      <w:pPr>
        <w:pStyle w:val="1"/>
        <w:spacing w:before="4" w:line="251" w:lineRule="exact"/>
        <w:ind w:left="3802"/>
      </w:pPr>
      <w:r>
        <w:rPr>
          <w:spacing w:val="-6"/>
        </w:rPr>
        <w:t>Выразительное</w:t>
      </w:r>
      <w:r>
        <w:rPr>
          <w:spacing w:val="3"/>
        </w:rPr>
        <w:t xml:space="preserve"> </w:t>
      </w:r>
      <w:r>
        <w:rPr>
          <w:spacing w:val="-6"/>
        </w:rPr>
        <w:t>чтение</w:t>
      </w:r>
      <w:r>
        <w:rPr>
          <w:spacing w:val="6"/>
        </w:rPr>
        <w:t xml:space="preserve"> </w:t>
      </w:r>
      <w:r>
        <w:rPr>
          <w:spacing w:val="-6"/>
        </w:rPr>
        <w:t>стихотворения</w:t>
      </w:r>
    </w:p>
    <w:p w:rsidR="00341DFC" w:rsidRDefault="004862D9">
      <w:pPr>
        <w:spacing w:line="251" w:lineRule="exact"/>
        <w:ind w:left="794"/>
        <w:rPr>
          <w:i/>
        </w:rPr>
      </w:pPr>
      <w:r>
        <w:rPr>
          <w:i/>
          <w:spacing w:val="-6"/>
        </w:rPr>
        <w:t>Требования</w:t>
      </w:r>
      <w:r>
        <w:rPr>
          <w:i/>
          <w:spacing w:val="5"/>
        </w:rPr>
        <w:t xml:space="preserve"> </w:t>
      </w:r>
      <w:r>
        <w:rPr>
          <w:i/>
          <w:spacing w:val="-6"/>
        </w:rPr>
        <w:t>к</w:t>
      </w:r>
      <w:r>
        <w:rPr>
          <w:i/>
          <w:spacing w:val="4"/>
        </w:rPr>
        <w:t xml:space="preserve"> </w:t>
      </w:r>
      <w:r>
        <w:rPr>
          <w:i/>
          <w:spacing w:val="-6"/>
        </w:rPr>
        <w:t>выразительному</w:t>
      </w:r>
      <w:r>
        <w:rPr>
          <w:i/>
          <w:spacing w:val="5"/>
        </w:rPr>
        <w:t xml:space="preserve"> </w:t>
      </w:r>
      <w:r>
        <w:rPr>
          <w:i/>
          <w:spacing w:val="-6"/>
        </w:rPr>
        <w:t>чтению:</w:t>
      </w:r>
    </w:p>
    <w:p w:rsidR="00341DFC" w:rsidRDefault="004862D9">
      <w:pPr>
        <w:pStyle w:val="a4"/>
        <w:numPr>
          <w:ilvl w:val="0"/>
          <w:numId w:val="76"/>
        </w:numPr>
        <w:tabs>
          <w:tab w:val="left" w:pos="1079"/>
        </w:tabs>
        <w:spacing w:line="261" w:lineRule="exact"/>
        <w:ind w:left="1079" w:hanging="285"/>
      </w:pPr>
      <w:r>
        <w:rPr>
          <w:spacing w:val="-6"/>
        </w:rPr>
        <w:t>правильная постановка</w:t>
      </w:r>
      <w:r>
        <w:rPr>
          <w:spacing w:val="-2"/>
        </w:rPr>
        <w:t xml:space="preserve"> </w:t>
      </w:r>
      <w:r>
        <w:rPr>
          <w:spacing w:val="-6"/>
        </w:rPr>
        <w:t>логического</w:t>
      </w:r>
      <w:r>
        <w:rPr>
          <w:spacing w:val="-2"/>
        </w:rPr>
        <w:t xml:space="preserve"> </w:t>
      </w:r>
      <w:r>
        <w:rPr>
          <w:spacing w:val="-6"/>
        </w:rPr>
        <w:t>ударения;</w:t>
      </w:r>
    </w:p>
    <w:p w:rsidR="00341DFC" w:rsidRDefault="004862D9">
      <w:pPr>
        <w:pStyle w:val="a4"/>
        <w:numPr>
          <w:ilvl w:val="0"/>
          <w:numId w:val="76"/>
        </w:numPr>
        <w:tabs>
          <w:tab w:val="left" w:pos="1079"/>
        </w:tabs>
        <w:spacing w:line="253" w:lineRule="exact"/>
        <w:ind w:left="1079" w:hanging="285"/>
      </w:pPr>
      <w:r>
        <w:rPr>
          <w:spacing w:val="-7"/>
        </w:rPr>
        <w:t>соблюдение</w:t>
      </w:r>
      <w:r>
        <w:rPr>
          <w:spacing w:val="-14"/>
        </w:rPr>
        <w:t xml:space="preserve"> </w:t>
      </w:r>
      <w:r>
        <w:rPr>
          <w:spacing w:val="-4"/>
        </w:rPr>
        <w:t>пауз;</w:t>
      </w:r>
    </w:p>
    <w:p w:rsidR="00341DFC" w:rsidRDefault="004862D9">
      <w:pPr>
        <w:pStyle w:val="a4"/>
        <w:numPr>
          <w:ilvl w:val="0"/>
          <w:numId w:val="76"/>
        </w:numPr>
        <w:tabs>
          <w:tab w:val="left" w:pos="1079"/>
        </w:tabs>
        <w:spacing w:line="253" w:lineRule="exact"/>
        <w:ind w:left="1079" w:hanging="285"/>
      </w:pPr>
      <w:r>
        <w:rPr>
          <w:spacing w:val="-8"/>
        </w:rPr>
        <w:t>правильный</w:t>
      </w:r>
      <w:r>
        <w:rPr>
          <w:spacing w:val="-2"/>
        </w:rPr>
        <w:t xml:space="preserve"> </w:t>
      </w:r>
      <w:r>
        <w:rPr>
          <w:spacing w:val="-8"/>
        </w:rPr>
        <w:t>выбор</w:t>
      </w:r>
      <w:r>
        <w:rPr>
          <w:spacing w:val="2"/>
        </w:rPr>
        <w:t xml:space="preserve"> </w:t>
      </w:r>
      <w:r>
        <w:rPr>
          <w:spacing w:val="-8"/>
        </w:rPr>
        <w:t>темпа;</w:t>
      </w:r>
    </w:p>
    <w:p w:rsidR="00341DFC" w:rsidRDefault="004862D9">
      <w:pPr>
        <w:pStyle w:val="a4"/>
        <w:numPr>
          <w:ilvl w:val="0"/>
          <w:numId w:val="76"/>
        </w:numPr>
        <w:tabs>
          <w:tab w:val="left" w:pos="1079"/>
        </w:tabs>
        <w:spacing w:line="254" w:lineRule="exact"/>
        <w:ind w:left="1079" w:hanging="285"/>
      </w:pPr>
      <w:r>
        <w:rPr>
          <w:spacing w:val="-6"/>
        </w:rPr>
        <w:t>соблюдение</w:t>
      </w:r>
      <w:r>
        <w:rPr>
          <w:spacing w:val="-4"/>
        </w:rPr>
        <w:t xml:space="preserve"> </w:t>
      </w:r>
      <w:r>
        <w:rPr>
          <w:spacing w:val="-6"/>
        </w:rPr>
        <w:t>нужной</w:t>
      </w:r>
      <w:r>
        <w:rPr>
          <w:spacing w:val="-3"/>
        </w:rPr>
        <w:t xml:space="preserve"> </w:t>
      </w:r>
      <w:r>
        <w:rPr>
          <w:spacing w:val="-6"/>
        </w:rPr>
        <w:t>интонации;</w:t>
      </w:r>
    </w:p>
    <w:p w:rsidR="00341DFC" w:rsidRDefault="004862D9">
      <w:pPr>
        <w:pStyle w:val="a4"/>
        <w:numPr>
          <w:ilvl w:val="0"/>
          <w:numId w:val="76"/>
        </w:numPr>
        <w:tabs>
          <w:tab w:val="left" w:pos="1079"/>
        </w:tabs>
        <w:spacing w:line="253" w:lineRule="exact"/>
        <w:ind w:left="1079" w:hanging="285"/>
      </w:pPr>
      <w:r>
        <w:rPr>
          <w:spacing w:val="-8"/>
        </w:rPr>
        <w:t>безошибочное</w:t>
      </w:r>
      <w:r>
        <w:rPr>
          <w:spacing w:val="6"/>
        </w:rPr>
        <w:t xml:space="preserve"> </w:t>
      </w:r>
      <w:r>
        <w:rPr>
          <w:spacing w:val="-2"/>
        </w:rPr>
        <w:t>чтение.</w:t>
      </w:r>
    </w:p>
    <w:p w:rsidR="00341DFC" w:rsidRDefault="004862D9">
      <w:pPr>
        <w:spacing w:line="243" w:lineRule="exact"/>
        <w:ind w:left="794"/>
      </w:pPr>
      <w:r>
        <w:rPr>
          <w:b/>
          <w:spacing w:val="-2"/>
        </w:rPr>
        <w:t>Оценка</w:t>
      </w:r>
      <w:r>
        <w:rPr>
          <w:b/>
          <w:spacing w:val="-6"/>
        </w:rPr>
        <w:t xml:space="preserve"> </w:t>
      </w:r>
      <w:r>
        <w:rPr>
          <w:b/>
          <w:spacing w:val="-2"/>
        </w:rPr>
        <w:t>«5»</w:t>
      </w:r>
      <w:r>
        <w:rPr>
          <w:b/>
          <w:spacing w:val="-1"/>
        </w:rPr>
        <w:t xml:space="preserve"> </w:t>
      </w:r>
      <w:r>
        <w:rPr>
          <w:spacing w:val="-2"/>
        </w:rPr>
        <w:t>–</w:t>
      </w:r>
      <w:r>
        <w:rPr>
          <w:spacing w:val="-5"/>
        </w:rPr>
        <w:t xml:space="preserve"> </w:t>
      </w:r>
      <w:r>
        <w:rPr>
          <w:spacing w:val="-2"/>
        </w:rPr>
        <w:t>выполнены</w:t>
      </w:r>
      <w:r>
        <w:rPr>
          <w:spacing w:val="-7"/>
        </w:rPr>
        <w:t xml:space="preserve"> </w:t>
      </w:r>
      <w:r>
        <w:rPr>
          <w:spacing w:val="-2"/>
        </w:rPr>
        <w:t>правильно</w:t>
      </w:r>
      <w:r>
        <w:rPr>
          <w:spacing w:val="-6"/>
        </w:rPr>
        <w:t xml:space="preserve"> </w:t>
      </w:r>
      <w:r>
        <w:rPr>
          <w:spacing w:val="-2"/>
        </w:rPr>
        <w:t>все</w:t>
      </w:r>
      <w:r>
        <w:rPr>
          <w:spacing w:val="-5"/>
        </w:rPr>
        <w:t xml:space="preserve"> </w:t>
      </w:r>
      <w:r>
        <w:rPr>
          <w:spacing w:val="-2"/>
        </w:rPr>
        <w:t>требования.</w:t>
      </w:r>
    </w:p>
    <w:p w:rsidR="00341DFC" w:rsidRDefault="004862D9">
      <w:pPr>
        <w:spacing w:line="252" w:lineRule="exact"/>
        <w:ind w:left="794"/>
      </w:pPr>
      <w:r>
        <w:rPr>
          <w:b/>
          <w:spacing w:val="-2"/>
        </w:rPr>
        <w:t>Оценка</w:t>
      </w:r>
      <w:r>
        <w:rPr>
          <w:b/>
          <w:spacing w:val="-9"/>
        </w:rPr>
        <w:t xml:space="preserve"> </w:t>
      </w:r>
      <w:r>
        <w:rPr>
          <w:b/>
          <w:spacing w:val="-2"/>
        </w:rPr>
        <w:t xml:space="preserve">«4» </w:t>
      </w:r>
      <w:r>
        <w:rPr>
          <w:spacing w:val="-2"/>
        </w:rPr>
        <w:t>–</w:t>
      </w:r>
      <w:r>
        <w:rPr>
          <w:spacing w:val="-9"/>
        </w:rPr>
        <w:t xml:space="preserve"> </w:t>
      </w:r>
      <w:r>
        <w:rPr>
          <w:spacing w:val="-2"/>
        </w:rPr>
        <w:t>не</w:t>
      </w:r>
      <w:r>
        <w:rPr>
          <w:spacing w:val="-8"/>
        </w:rPr>
        <w:t xml:space="preserve"> </w:t>
      </w:r>
      <w:r>
        <w:rPr>
          <w:spacing w:val="-2"/>
        </w:rPr>
        <w:t>соблюдены</w:t>
      </w:r>
      <w:r>
        <w:rPr>
          <w:spacing w:val="-9"/>
        </w:rPr>
        <w:t xml:space="preserve"> </w:t>
      </w:r>
      <w:r>
        <w:rPr>
          <w:spacing w:val="-2"/>
        </w:rPr>
        <w:t>1–2</w:t>
      </w:r>
      <w:r>
        <w:rPr>
          <w:spacing w:val="-9"/>
        </w:rPr>
        <w:t xml:space="preserve"> </w:t>
      </w:r>
      <w:r>
        <w:rPr>
          <w:spacing w:val="-2"/>
        </w:rPr>
        <w:t>требования.</w:t>
      </w:r>
    </w:p>
    <w:p w:rsidR="00341DFC" w:rsidRDefault="004862D9">
      <w:pPr>
        <w:spacing w:before="1" w:line="252" w:lineRule="exact"/>
        <w:ind w:left="794"/>
      </w:pPr>
      <w:r>
        <w:rPr>
          <w:b/>
        </w:rPr>
        <w:t>Оценка</w:t>
      </w:r>
      <w:r>
        <w:rPr>
          <w:b/>
          <w:spacing w:val="-8"/>
        </w:rPr>
        <w:t xml:space="preserve"> </w:t>
      </w:r>
      <w:r>
        <w:rPr>
          <w:b/>
        </w:rPr>
        <w:t>«3»</w:t>
      </w:r>
      <w:r>
        <w:rPr>
          <w:b/>
          <w:spacing w:val="-10"/>
        </w:rPr>
        <w:t xml:space="preserve"> </w:t>
      </w:r>
      <w:r>
        <w:t>–</w:t>
      </w:r>
      <w:r>
        <w:rPr>
          <w:spacing w:val="-11"/>
        </w:rPr>
        <w:t xml:space="preserve"> </w:t>
      </w:r>
      <w:r>
        <w:t>допущены</w:t>
      </w:r>
      <w:r>
        <w:rPr>
          <w:spacing w:val="-10"/>
        </w:rPr>
        <w:t xml:space="preserve"> </w:t>
      </w:r>
      <w:r>
        <w:t>ошибки</w:t>
      </w:r>
      <w:r>
        <w:rPr>
          <w:spacing w:val="-8"/>
        </w:rPr>
        <w:t xml:space="preserve"> </w:t>
      </w:r>
      <w:r>
        <w:t>по</w:t>
      </w:r>
      <w:r>
        <w:rPr>
          <w:spacing w:val="-8"/>
        </w:rPr>
        <w:t xml:space="preserve"> </w:t>
      </w:r>
      <w:r>
        <w:t>3</w:t>
      </w:r>
      <w:r>
        <w:rPr>
          <w:spacing w:val="-7"/>
        </w:rPr>
        <w:t xml:space="preserve"> </w:t>
      </w:r>
      <w:r>
        <w:rPr>
          <w:spacing w:val="-2"/>
        </w:rPr>
        <w:t>требованиям.</w:t>
      </w:r>
    </w:p>
    <w:p w:rsidR="00341DFC" w:rsidRDefault="004862D9">
      <w:pPr>
        <w:pStyle w:val="a3"/>
        <w:spacing w:line="252" w:lineRule="exact"/>
        <w:ind w:left="794"/>
      </w:pPr>
      <w:r>
        <w:rPr>
          <w:b/>
          <w:spacing w:val="-2"/>
        </w:rPr>
        <w:t>Оценка</w:t>
      </w:r>
      <w:r>
        <w:rPr>
          <w:b/>
          <w:spacing w:val="-11"/>
        </w:rPr>
        <w:t xml:space="preserve"> </w:t>
      </w:r>
      <w:r>
        <w:rPr>
          <w:b/>
          <w:spacing w:val="-2"/>
        </w:rPr>
        <w:t xml:space="preserve">«2» </w:t>
      </w:r>
      <w:r>
        <w:rPr>
          <w:spacing w:val="-2"/>
        </w:rPr>
        <w:t>–</w:t>
      </w:r>
      <w:r>
        <w:rPr>
          <w:spacing w:val="-9"/>
        </w:rPr>
        <w:t xml:space="preserve"> </w:t>
      </w:r>
      <w:r>
        <w:rPr>
          <w:spacing w:val="-2"/>
        </w:rPr>
        <w:t>допущены</w:t>
      </w:r>
      <w:r>
        <w:rPr>
          <w:spacing w:val="-9"/>
        </w:rPr>
        <w:t xml:space="preserve"> </w:t>
      </w:r>
      <w:r>
        <w:rPr>
          <w:spacing w:val="-2"/>
        </w:rPr>
        <w:t>ошибки</w:t>
      </w:r>
      <w:r>
        <w:rPr>
          <w:spacing w:val="-10"/>
        </w:rPr>
        <w:t xml:space="preserve"> </w:t>
      </w:r>
      <w:r>
        <w:rPr>
          <w:spacing w:val="-2"/>
        </w:rPr>
        <w:t>более</w:t>
      </w:r>
      <w:r>
        <w:rPr>
          <w:spacing w:val="-7"/>
        </w:rPr>
        <w:t xml:space="preserve"> </w:t>
      </w:r>
      <w:r>
        <w:rPr>
          <w:spacing w:val="-2"/>
        </w:rPr>
        <w:t>чем</w:t>
      </w:r>
      <w:r>
        <w:rPr>
          <w:spacing w:val="-10"/>
        </w:rPr>
        <w:t xml:space="preserve"> </w:t>
      </w:r>
      <w:r>
        <w:rPr>
          <w:spacing w:val="-2"/>
        </w:rPr>
        <w:t>по</w:t>
      </w:r>
      <w:r>
        <w:rPr>
          <w:spacing w:val="-10"/>
        </w:rPr>
        <w:t xml:space="preserve"> </w:t>
      </w:r>
      <w:r>
        <w:rPr>
          <w:spacing w:val="-2"/>
        </w:rPr>
        <w:t>3</w:t>
      </w:r>
      <w:r>
        <w:rPr>
          <w:spacing w:val="-6"/>
        </w:rPr>
        <w:t xml:space="preserve"> </w:t>
      </w:r>
      <w:r>
        <w:rPr>
          <w:spacing w:val="-2"/>
        </w:rPr>
        <w:t>требованиям.</w:t>
      </w:r>
    </w:p>
    <w:p w:rsidR="00341DFC" w:rsidRDefault="004862D9">
      <w:pPr>
        <w:pStyle w:val="1"/>
        <w:spacing w:before="6" w:line="240" w:lineRule="auto"/>
        <w:ind w:left="4812"/>
      </w:pPr>
      <w:r>
        <w:t>Чтение</w:t>
      </w:r>
      <w:r>
        <w:rPr>
          <w:spacing w:val="-15"/>
        </w:rPr>
        <w:t xml:space="preserve"> </w:t>
      </w:r>
      <w:r>
        <w:t>по</w:t>
      </w:r>
      <w:r>
        <w:rPr>
          <w:spacing w:val="-13"/>
        </w:rPr>
        <w:t xml:space="preserve"> </w:t>
      </w:r>
      <w:r>
        <w:rPr>
          <w:spacing w:val="-2"/>
        </w:rPr>
        <w:t>ролям</w:t>
      </w:r>
    </w:p>
    <w:p w:rsidR="00341DFC" w:rsidRDefault="004862D9">
      <w:pPr>
        <w:spacing w:line="248" w:lineRule="exact"/>
        <w:ind w:left="794"/>
        <w:rPr>
          <w:i/>
        </w:rPr>
      </w:pPr>
      <w:r>
        <w:rPr>
          <w:i/>
          <w:spacing w:val="-6"/>
        </w:rPr>
        <w:t>Требования</w:t>
      </w:r>
      <w:r>
        <w:rPr>
          <w:i/>
          <w:spacing w:val="-4"/>
        </w:rPr>
        <w:t xml:space="preserve"> </w:t>
      </w:r>
      <w:r>
        <w:rPr>
          <w:i/>
          <w:spacing w:val="-6"/>
        </w:rPr>
        <w:t>к</w:t>
      </w:r>
      <w:r>
        <w:rPr>
          <w:i/>
          <w:spacing w:val="-4"/>
        </w:rPr>
        <w:t xml:space="preserve"> </w:t>
      </w:r>
      <w:r>
        <w:rPr>
          <w:i/>
          <w:spacing w:val="-6"/>
        </w:rPr>
        <w:t>чтению</w:t>
      </w:r>
      <w:r>
        <w:rPr>
          <w:i/>
          <w:spacing w:val="-5"/>
        </w:rPr>
        <w:t xml:space="preserve"> </w:t>
      </w:r>
      <w:r>
        <w:rPr>
          <w:i/>
          <w:spacing w:val="-6"/>
        </w:rPr>
        <w:t>по</w:t>
      </w:r>
      <w:r>
        <w:rPr>
          <w:i/>
          <w:spacing w:val="-2"/>
        </w:rPr>
        <w:t xml:space="preserve"> </w:t>
      </w:r>
      <w:r>
        <w:rPr>
          <w:i/>
          <w:spacing w:val="-6"/>
        </w:rPr>
        <w:t>ролям:</w:t>
      </w:r>
    </w:p>
    <w:p w:rsidR="00341DFC" w:rsidRDefault="004862D9">
      <w:pPr>
        <w:pStyle w:val="a4"/>
        <w:numPr>
          <w:ilvl w:val="0"/>
          <w:numId w:val="76"/>
        </w:numPr>
        <w:tabs>
          <w:tab w:val="left" w:pos="1079"/>
        </w:tabs>
        <w:spacing w:before="1" w:line="262" w:lineRule="exact"/>
        <w:ind w:left="1079" w:hanging="285"/>
      </w:pPr>
      <w:r>
        <w:rPr>
          <w:spacing w:val="-6"/>
        </w:rPr>
        <w:t>своевременно</w:t>
      </w:r>
      <w:r>
        <w:rPr>
          <w:spacing w:val="-5"/>
        </w:rPr>
        <w:t xml:space="preserve"> </w:t>
      </w:r>
      <w:r>
        <w:rPr>
          <w:spacing w:val="-6"/>
        </w:rPr>
        <w:t>начинать</w:t>
      </w:r>
      <w:r>
        <w:rPr>
          <w:spacing w:val="-3"/>
        </w:rPr>
        <w:t xml:space="preserve"> </w:t>
      </w:r>
      <w:r>
        <w:rPr>
          <w:spacing w:val="-6"/>
        </w:rPr>
        <w:t>читать</w:t>
      </w:r>
      <w:r>
        <w:rPr>
          <w:spacing w:val="-2"/>
        </w:rPr>
        <w:t xml:space="preserve"> </w:t>
      </w:r>
      <w:r>
        <w:rPr>
          <w:spacing w:val="-6"/>
        </w:rPr>
        <w:t>свои</w:t>
      </w:r>
      <w:r>
        <w:rPr>
          <w:spacing w:val="-5"/>
        </w:rPr>
        <w:t xml:space="preserve"> </w:t>
      </w:r>
      <w:r>
        <w:rPr>
          <w:spacing w:val="-6"/>
        </w:rPr>
        <w:t>слова;</w:t>
      </w:r>
    </w:p>
    <w:p w:rsidR="00341DFC" w:rsidRDefault="004862D9">
      <w:pPr>
        <w:pStyle w:val="a4"/>
        <w:numPr>
          <w:ilvl w:val="0"/>
          <w:numId w:val="76"/>
        </w:numPr>
        <w:tabs>
          <w:tab w:val="left" w:pos="1079"/>
        </w:tabs>
        <w:spacing w:line="252" w:lineRule="exact"/>
        <w:ind w:left="1079" w:hanging="285"/>
      </w:pPr>
      <w:r>
        <w:rPr>
          <w:spacing w:val="-6"/>
        </w:rPr>
        <w:t>подбирать правильную</w:t>
      </w:r>
      <w:r>
        <w:rPr>
          <w:spacing w:val="-1"/>
        </w:rPr>
        <w:t xml:space="preserve"> </w:t>
      </w:r>
      <w:r>
        <w:rPr>
          <w:spacing w:val="-6"/>
        </w:rPr>
        <w:t>интонацию;</w:t>
      </w:r>
    </w:p>
    <w:p w:rsidR="00341DFC" w:rsidRDefault="004862D9">
      <w:pPr>
        <w:pStyle w:val="a4"/>
        <w:numPr>
          <w:ilvl w:val="0"/>
          <w:numId w:val="76"/>
        </w:numPr>
        <w:tabs>
          <w:tab w:val="left" w:pos="1079"/>
        </w:tabs>
        <w:spacing w:line="253" w:lineRule="exact"/>
        <w:ind w:left="1079" w:hanging="285"/>
      </w:pPr>
      <w:r>
        <w:rPr>
          <w:spacing w:val="-7"/>
        </w:rPr>
        <w:t>читать</w:t>
      </w:r>
      <w:r>
        <w:rPr>
          <w:spacing w:val="-8"/>
        </w:rPr>
        <w:t xml:space="preserve"> </w:t>
      </w:r>
      <w:r>
        <w:rPr>
          <w:spacing w:val="-2"/>
        </w:rPr>
        <w:t>безошибочно;</w:t>
      </w:r>
    </w:p>
    <w:p w:rsidR="00341DFC" w:rsidRDefault="004862D9">
      <w:pPr>
        <w:pStyle w:val="a4"/>
        <w:numPr>
          <w:ilvl w:val="0"/>
          <w:numId w:val="76"/>
        </w:numPr>
        <w:tabs>
          <w:tab w:val="left" w:pos="1079"/>
        </w:tabs>
        <w:spacing w:line="253" w:lineRule="exact"/>
        <w:ind w:left="1079" w:hanging="285"/>
      </w:pPr>
      <w:r>
        <w:rPr>
          <w:spacing w:val="-6"/>
        </w:rPr>
        <w:t>читать</w:t>
      </w:r>
      <w:r>
        <w:rPr>
          <w:spacing w:val="-3"/>
        </w:rPr>
        <w:t xml:space="preserve"> </w:t>
      </w:r>
      <w:r>
        <w:rPr>
          <w:spacing w:val="-2"/>
        </w:rPr>
        <w:t>выразительно.</w:t>
      </w:r>
    </w:p>
    <w:p w:rsidR="00341DFC" w:rsidRDefault="004862D9">
      <w:pPr>
        <w:spacing w:line="243" w:lineRule="exact"/>
        <w:ind w:left="794"/>
      </w:pPr>
      <w:r>
        <w:rPr>
          <w:b/>
        </w:rPr>
        <w:t>Оценка</w:t>
      </w:r>
      <w:r>
        <w:rPr>
          <w:b/>
          <w:spacing w:val="-14"/>
        </w:rPr>
        <w:t xml:space="preserve"> </w:t>
      </w:r>
      <w:r>
        <w:rPr>
          <w:b/>
        </w:rPr>
        <w:t>«5»</w:t>
      </w:r>
      <w:r>
        <w:rPr>
          <w:b/>
          <w:spacing w:val="-10"/>
        </w:rPr>
        <w:t xml:space="preserve"> </w:t>
      </w:r>
      <w:r>
        <w:t>–</w:t>
      </w:r>
      <w:r>
        <w:rPr>
          <w:spacing w:val="-13"/>
        </w:rPr>
        <w:t xml:space="preserve"> </w:t>
      </w:r>
      <w:r>
        <w:t>выполнены</w:t>
      </w:r>
      <w:r>
        <w:rPr>
          <w:spacing w:val="-13"/>
        </w:rPr>
        <w:t xml:space="preserve"> </w:t>
      </w:r>
      <w:r>
        <w:t>все</w:t>
      </w:r>
      <w:r>
        <w:rPr>
          <w:spacing w:val="-13"/>
        </w:rPr>
        <w:t xml:space="preserve"> </w:t>
      </w:r>
      <w:r>
        <w:rPr>
          <w:spacing w:val="-2"/>
        </w:rPr>
        <w:t>требования.</w:t>
      </w:r>
    </w:p>
    <w:p w:rsidR="00341DFC" w:rsidRDefault="004862D9">
      <w:pPr>
        <w:pStyle w:val="a3"/>
        <w:spacing w:before="2" w:line="252" w:lineRule="exact"/>
        <w:ind w:left="794"/>
      </w:pPr>
      <w:r>
        <w:rPr>
          <w:b/>
          <w:spacing w:val="-2"/>
        </w:rPr>
        <w:t>Оценка</w:t>
      </w:r>
      <w:r>
        <w:rPr>
          <w:b/>
          <w:spacing w:val="-12"/>
        </w:rPr>
        <w:t xml:space="preserve"> </w:t>
      </w:r>
      <w:r>
        <w:rPr>
          <w:b/>
          <w:spacing w:val="-2"/>
        </w:rPr>
        <w:t>«4»</w:t>
      </w:r>
      <w:r>
        <w:rPr>
          <w:b/>
          <w:spacing w:val="-3"/>
        </w:rPr>
        <w:t xml:space="preserve"> </w:t>
      </w:r>
      <w:r>
        <w:rPr>
          <w:spacing w:val="-2"/>
        </w:rPr>
        <w:t>–</w:t>
      </w:r>
      <w:r>
        <w:rPr>
          <w:spacing w:val="-10"/>
        </w:rPr>
        <w:t xml:space="preserve"> </w:t>
      </w:r>
      <w:r>
        <w:rPr>
          <w:spacing w:val="-2"/>
        </w:rPr>
        <w:t>допущены</w:t>
      </w:r>
      <w:r>
        <w:rPr>
          <w:spacing w:val="-10"/>
        </w:rPr>
        <w:t xml:space="preserve"> </w:t>
      </w:r>
      <w:r>
        <w:rPr>
          <w:spacing w:val="-2"/>
        </w:rPr>
        <w:t>ошибки</w:t>
      </w:r>
      <w:r>
        <w:rPr>
          <w:spacing w:val="-10"/>
        </w:rPr>
        <w:t xml:space="preserve"> </w:t>
      </w:r>
      <w:r>
        <w:rPr>
          <w:spacing w:val="-2"/>
        </w:rPr>
        <w:t>по</w:t>
      </w:r>
      <w:r>
        <w:rPr>
          <w:spacing w:val="-11"/>
        </w:rPr>
        <w:t xml:space="preserve"> </w:t>
      </w:r>
      <w:r>
        <w:rPr>
          <w:spacing w:val="-2"/>
        </w:rPr>
        <w:t>1</w:t>
      </w:r>
      <w:r>
        <w:rPr>
          <w:spacing w:val="-11"/>
        </w:rPr>
        <w:t xml:space="preserve"> </w:t>
      </w:r>
      <w:r>
        <w:rPr>
          <w:spacing w:val="-2"/>
        </w:rPr>
        <w:t>какому-то</w:t>
      </w:r>
      <w:r>
        <w:rPr>
          <w:spacing w:val="-7"/>
        </w:rPr>
        <w:t xml:space="preserve"> </w:t>
      </w:r>
      <w:r>
        <w:rPr>
          <w:spacing w:val="-2"/>
        </w:rPr>
        <w:t>требованию.</w:t>
      </w:r>
    </w:p>
    <w:p w:rsidR="00341DFC" w:rsidRDefault="004862D9">
      <w:pPr>
        <w:spacing w:line="252" w:lineRule="exact"/>
        <w:ind w:left="794"/>
      </w:pPr>
      <w:r>
        <w:rPr>
          <w:b/>
        </w:rPr>
        <w:t>Оценка</w:t>
      </w:r>
      <w:r>
        <w:rPr>
          <w:b/>
          <w:spacing w:val="-11"/>
        </w:rPr>
        <w:t xml:space="preserve"> </w:t>
      </w:r>
      <w:r>
        <w:rPr>
          <w:b/>
        </w:rPr>
        <w:t>«3»</w:t>
      </w:r>
      <w:r>
        <w:rPr>
          <w:b/>
          <w:spacing w:val="40"/>
        </w:rPr>
        <w:t xml:space="preserve"> </w:t>
      </w:r>
      <w:r>
        <w:t>–</w:t>
      </w:r>
      <w:r>
        <w:rPr>
          <w:spacing w:val="-11"/>
        </w:rPr>
        <w:t xml:space="preserve"> </w:t>
      </w:r>
      <w:r>
        <w:t>допущены</w:t>
      </w:r>
      <w:r>
        <w:rPr>
          <w:spacing w:val="-11"/>
        </w:rPr>
        <w:t xml:space="preserve"> </w:t>
      </w:r>
      <w:r>
        <w:t>ошибки</w:t>
      </w:r>
      <w:r>
        <w:rPr>
          <w:spacing w:val="-12"/>
        </w:rPr>
        <w:t xml:space="preserve"> </w:t>
      </w:r>
      <w:r>
        <w:t>по</w:t>
      </w:r>
      <w:r>
        <w:rPr>
          <w:spacing w:val="-11"/>
        </w:rPr>
        <w:t xml:space="preserve"> </w:t>
      </w:r>
      <w:r>
        <w:t>2</w:t>
      </w:r>
      <w:r>
        <w:rPr>
          <w:spacing w:val="-10"/>
        </w:rPr>
        <w:t xml:space="preserve"> </w:t>
      </w:r>
      <w:r>
        <w:rPr>
          <w:spacing w:val="-2"/>
        </w:rPr>
        <w:t>требованиям.</w:t>
      </w:r>
    </w:p>
    <w:p w:rsidR="00341DFC" w:rsidRDefault="004862D9">
      <w:pPr>
        <w:spacing w:line="252" w:lineRule="exact"/>
        <w:ind w:left="794"/>
      </w:pPr>
      <w:r>
        <w:rPr>
          <w:b/>
        </w:rPr>
        <w:t>Оценка</w:t>
      </w:r>
      <w:r>
        <w:rPr>
          <w:b/>
          <w:spacing w:val="-7"/>
        </w:rPr>
        <w:t xml:space="preserve"> </w:t>
      </w:r>
      <w:r>
        <w:rPr>
          <w:b/>
        </w:rPr>
        <w:t>«2»</w:t>
      </w:r>
      <w:r>
        <w:rPr>
          <w:b/>
          <w:spacing w:val="-4"/>
        </w:rPr>
        <w:t xml:space="preserve"> </w:t>
      </w:r>
      <w:r>
        <w:t>–</w:t>
      </w:r>
      <w:r>
        <w:rPr>
          <w:spacing w:val="-10"/>
        </w:rPr>
        <w:t xml:space="preserve"> </w:t>
      </w:r>
      <w:r>
        <w:t>допущены</w:t>
      </w:r>
      <w:r>
        <w:rPr>
          <w:spacing w:val="-9"/>
        </w:rPr>
        <w:t xml:space="preserve"> </w:t>
      </w:r>
      <w:r>
        <w:t>ошибки</w:t>
      </w:r>
      <w:r>
        <w:rPr>
          <w:spacing w:val="-6"/>
        </w:rPr>
        <w:t xml:space="preserve"> </w:t>
      </w:r>
      <w:r>
        <w:t>по</w:t>
      </w:r>
      <w:r>
        <w:rPr>
          <w:spacing w:val="-7"/>
        </w:rPr>
        <w:t xml:space="preserve"> </w:t>
      </w:r>
      <w:r>
        <w:t>3</w:t>
      </w:r>
      <w:r>
        <w:rPr>
          <w:spacing w:val="-6"/>
        </w:rPr>
        <w:t xml:space="preserve"> </w:t>
      </w:r>
      <w:r>
        <w:rPr>
          <w:spacing w:val="-2"/>
        </w:rPr>
        <w:t>требованиям.</w:t>
      </w:r>
    </w:p>
    <w:p w:rsidR="00341DFC" w:rsidRDefault="004862D9">
      <w:pPr>
        <w:pStyle w:val="1"/>
        <w:spacing w:before="6"/>
        <w:ind w:left="5187"/>
      </w:pPr>
      <w:r>
        <w:rPr>
          <w:spacing w:val="-2"/>
        </w:rPr>
        <w:t>Пересказ</w:t>
      </w:r>
    </w:p>
    <w:p w:rsidR="00341DFC" w:rsidRDefault="004862D9">
      <w:pPr>
        <w:pStyle w:val="a3"/>
        <w:ind w:left="227" w:right="135" w:firstLine="566"/>
        <w:jc w:val="both"/>
      </w:pPr>
      <w:r>
        <w:rPr>
          <w:b/>
        </w:rPr>
        <w:t xml:space="preserve">Оценка «5» </w:t>
      </w:r>
      <w:r>
        <w:t>–</w:t>
      </w:r>
      <w:r>
        <w:rPr>
          <w:spacing w:val="-1"/>
        </w:rPr>
        <w:t xml:space="preserve"> </w:t>
      </w:r>
      <w:r>
        <w:t>пересказывает содержание</w:t>
      </w:r>
      <w:r>
        <w:rPr>
          <w:spacing w:val="-1"/>
        </w:rPr>
        <w:t xml:space="preserve"> </w:t>
      </w:r>
      <w:r>
        <w:t>прочитанного самостоятельно, последовательно, не</w:t>
      </w:r>
      <w:r>
        <w:rPr>
          <w:spacing w:val="40"/>
        </w:rPr>
        <w:t xml:space="preserve"> </w:t>
      </w:r>
      <w:r>
        <w:t>упуская главного (подробно,</w:t>
      </w:r>
      <w:r>
        <w:rPr>
          <w:spacing w:val="40"/>
        </w:rPr>
        <w:t xml:space="preserve"> </w:t>
      </w:r>
      <w:r>
        <w:t>кратко, или по плану), правильно отвечает на</w:t>
      </w:r>
      <w:r>
        <w:rPr>
          <w:spacing w:val="40"/>
        </w:rPr>
        <w:t xml:space="preserve"> </w:t>
      </w:r>
      <w:r>
        <w:t>вопрос, умеет подкрепить ответ на вопрос чтением соответствующих отрывков.</w:t>
      </w:r>
    </w:p>
    <w:p w:rsidR="00341DFC" w:rsidRDefault="004862D9">
      <w:pPr>
        <w:pStyle w:val="a3"/>
        <w:spacing w:line="252" w:lineRule="exact"/>
        <w:ind w:left="794"/>
        <w:jc w:val="both"/>
      </w:pPr>
      <w:r>
        <w:rPr>
          <w:b/>
          <w:spacing w:val="-2"/>
        </w:rPr>
        <w:t>Оценка</w:t>
      </w:r>
      <w:r>
        <w:rPr>
          <w:b/>
          <w:spacing w:val="-14"/>
        </w:rPr>
        <w:t xml:space="preserve"> </w:t>
      </w:r>
      <w:r>
        <w:rPr>
          <w:b/>
          <w:spacing w:val="-2"/>
        </w:rPr>
        <w:t>«4»</w:t>
      </w:r>
      <w:r>
        <w:rPr>
          <w:b/>
          <w:spacing w:val="-9"/>
        </w:rPr>
        <w:t xml:space="preserve"> </w:t>
      </w:r>
      <w:r>
        <w:rPr>
          <w:spacing w:val="-2"/>
        </w:rPr>
        <w:t>–</w:t>
      </w:r>
      <w:r>
        <w:rPr>
          <w:spacing w:val="-7"/>
        </w:rPr>
        <w:t xml:space="preserve"> </w:t>
      </w:r>
      <w:r>
        <w:rPr>
          <w:spacing w:val="-2"/>
        </w:rPr>
        <w:t>допускает</w:t>
      </w:r>
      <w:r>
        <w:rPr>
          <w:spacing w:val="-9"/>
        </w:rPr>
        <w:t xml:space="preserve"> </w:t>
      </w:r>
      <w:r>
        <w:rPr>
          <w:spacing w:val="-2"/>
        </w:rPr>
        <w:t>1-2</w:t>
      </w:r>
      <w:r>
        <w:rPr>
          <w:spacing w:val="2"/>
        </w:rPr>
        <w:t xml:space="preserve"> </w:t>
      </w:r>
      <w:r>
        <w:rPr>
          <w:spacing w:val="-2"/>
        </w:rPr>
        <w:t>ошибки,</w:t>
      </w:r>
      <w:r>
        <w:rPr>
          <w:spacing w:val="-11"/>
        </w:rPr>
        <w:t xml:space="preserve"> </w:t>
      </w:r>
      <w:r>
        <w:rPr>
          <w:spacing w:val="-2"/>
        </w:rPr>
        <w:t>неточности,</w:t>
      </w:r>
      <w:r>
        <w:rPr>
          <w:spacing w:val="-12"/>
        </w:rPr>
        <w:t xml:space="preserve"> </w:t>
      </w:r>
      <w:r>
        <w:rPr>
          <w:spacing w:val="-2"/>
        </w:rPr>
        <w:t>сам</w:t>
      </w:r>
      <w:r>
        <w:rPr>
          <w:spacing w:val="-10"/>
        </w:rPr>
        <w:t xml:space="preserve"> </w:t>
      </w:r>
      <w:r>
        <w:rPr>
          <w:spacing w:val="-2"/>
        </w:rPr>
        <w:t>исправляет</w:t>
      </w:r>
      <w:r>
        <w:rPr>
          <w:spacing w:val="-9"/>
        </w:rPr>
        <w:t xml:space="preserve"> </w:t>
      </w:r>
      <w:r>
        <w:rPr>
          <w:spacing w:val="-5"/>
        </w:rPr>
        <w:t>их.</w:t>
      </w:r>
    </w:p>
    <w:p w:rsidR="00341DFC" w:rsidRDefault="004862D9">
      <w:pPr>
        <w:pStyle w:val="a3"/>
        <w:ind w:left="227" w:right="139" w:firstLine="566"/>
        <w:jc w:val="both"/>
      </w:pPr>
      <w:r>
        <w:rPr>
          <w:b/>
        </w:rPr>
        <w:t xml:space="preserve">Оценка «3» </w:t>
      </w:r>
      <w:r>
        <w:t>– пересказывает при</w:t>
      </w:r>
      <w:r>
        <w:rPr>
          <w:spacing w:val="40"/>
        </w:rPr>
        <w:t xml:space="preserve"> </w:t>
      </w:r>
      <w:r>
        <w:t>помощи</w:t>
      </w:r>
      <w:r>
        <w:rPr>
          <w:spacing w:val="40"/>
        </w:rPr>
        <w:t xml:space="preserve"> </w:t>
      </w:r>
      <w:r>
        <w:t>наводящих вопросов учителя,</w:t>
      </w:r>
      <w:r>
        <w:rPr>
          <w:spacing w:val="40"/>
        </w:rPr>
        <w:t xml:space="preserve"> </w:t>
      </w:r>
      <w:r>
        <w:t>не умеет</w:t>
      </w:r>
      <w:r>
        <w:rPr>
          <w:spacing w:val="40"/>
        </w:rPr>
        <w:t xml:space="preserve"> </w:t>
      </w:r>
      <w:r>
        <w:t>последовательно передать</w:t>
      </w:r>
      <w:r>
        <w:rPr>
          <w:spacing w:val="-8"/>
        </w:rPr>
        <w:t xml:space="preserve"> </w:t>
      </w:r>
      <w:r>
        <w:t>содержание</w:t>
      </w:r>
      <w:r>
        <w:rPr>
          <w:spacing w:val="-13"/>
        </w:rPr>
        <w:t xml:space="preserve"> </w:t>
      </w:r>
      <w:r>
        <w:t>прочитанного,</w:t>
      </w:r>
      <w:r>
        <w:rPr>
          <w:spacing w:val="-14"/>
        </w:rPr>
        <w:t xml:space="preserve"> </w:t>
      </w:r>
      <w:r>
        <w:t>допускает</w:t>
      </w:r>
      <w:r>
        <w:rPr>
          <w:spacing w:val="-13"/>
        </w:rPr>
        <w:t xml:space="preserve"> </w:t>
      </w:r>
      <w:r>
        <w:t>речевые</w:t>
      </w:r>
      <w:r>
        <w:rPr>
          <w:spacing w:val="-14"/>
        </w:rPr>
        <w:t xml:space="preserve"> </w:t>
      </w:r>
      <w:r>
        <w:t>ошибки.</w:t>
      </w:r>
    </w:p>
    <w:p w:rsidR="00341DFC" w:rsidRDefault="004862D9">
      <w:pPr>
        <w:pStyle w:val="a3"/>
        <w:ind w:left="847"/>
        <w:jc w:val="both"/>
      </w:pPr>
      <w:r>
        <w:rPr>
          <w:b/>
          <w:spacing w:val="-2"/>
        </w:rPr>
        <w:t>Оценка</w:t>
      </w:r>
      <w:r>
        <w:rPr>
          <w:b/>
          <w:spacing w:val="-12"/>
        </w:rPr>
        <w:t xml:space="preserve"> </w:t>
      </w:r>
      <w:r>
        <w:rPr>
          <w:b/>
          <w:spacing w:val="-2"/>
        </w:rPr>
        <w:t>«2»</w:t>
      </w:r>
      <w:r>
        <w:rPr>
          <w:b/>
          <w:spacing w:val="-8"/>
        </w:rPr>
        <w:t xml:space="preserve"> </w:t>
      </w:r>
      <w:r>
        <w:rPr>
          <w:spacing w:val="-2"/>
        </w:rPr>
        <w:t>–</w:t>
      </w:r>
      <w:r>
        <w:rPr>
          <w:spacing w:val="-8"/>
        </w:rPr>
        <w:t xml:space="preserve"> </w:t>
      </w:r>
      <w:r>
        <w:rPr>
          <w:spacing w:val="-2"/>
        </w:rPr>
        <w:t>не</w:t>
      </w:r>
      <w:r>
        <w:rPr>
          <w:spacing w:val="-9"/>
        </w:rPr>
        <w:t xml:space="preserve"> </w:t>
      </w:r>
      <w:r>
        <w:rPr>
          <w:spacing w:val="-2"/>
        </w:rPr>
        <w:t>может</w:t>
      </w:r>
      <w:r>
        <w:rPr>
          <w:spacing w:val="-12"/>
        </w:rPr>
        <w:t xml:space="preserve"> </w:t>
      </w:r>
      <w:r>
        <w:rPr>
          <w:spacing w:val="-2"/>
        </w:rPr>
        <w:t>передать</w:t>
      </w:r>
      <w:r>
        <w:rPr>
          <w:spacing w:val="-11"/>
        </w:rPr>
        <w:t xml:space="preserve"> </w:t>
      </w:r>
      <w:r>
        <w:rPr>
          <w:spacing w:val="-2"/>
        </w:rPr>
        <w:t>содержание</w:t>
      </w:r>
      <w:r>
        <w:rPr>
          <w:spacing w:val="-9"/>
        </w:rPr>
        <w:t xml:space="preserve"> </w:t>
      </w:r>
      <w:r>
        <w:rPr>
          <w:spacing w:val="-2"/>
        </w:rPr>
        <w:t>прочитанного.</w:t>
      </w:r>
    </w:p>
    <w:p w:rsidR="00341DFC" w:rsidRDefault="004862D9">
      <w:pPr>
        <w:pStyle w:val="1"/>
        <w:spacing w:before="3"/>
        <w:ind w:left="794"/>
        <w:jc w:val="both"/>
      </w:pPr>
      <w:r>
        <w:t>Особенности</w:t>
      </w:r>
      <w:r>
        <w:rPr>
          <w:spacing w:val="-7"/>
        </w:rPr>
        <w:t xml:space="preserve"> </w:t>
      </w:r>
      <w:r>
        <w:t>организации</w:t>
      </w:r>
      <w:r>
        <w:rPr>
          <w:spacing w:val="-6"/>
        </w:rPr>
        <w:t xml:space="preserve"> </w:t>
      </w:r>
      <w:r>
        <w:t>контроля</w:t>
      </w:r>
      <w:r>
        <w:rPr>
          <w:spacing w:val="-7"/>
        </w:rPr>
        <w:t xml:space="preserve"> </w:t>
      </w:r>
      <w:r>
        <w:t>по</w:t>
      </w:r>
      <w:r>
        <w:rPr>
          <w:spacing w:val="-6"/>
        </w:rPr>
        <w:t xml:space="preserve"> </w:t>
      </w:r>
      <w:r>
        <w:rPr>
          <w:spacing w:val="-2"/>
        </w:rPr>
        <w:t>чтению</w:t>
      </w:r>
    </w:p>
    <w:p w:rsidR="00341DFC" w:rsidRDefault="004862D9">
      <w:pPr>
        <w:pStyle w:val="a3"/>
        <w:ind w:left="227" w:right="134" w:firstLine="566"/>
        <w:jc w:val="both"/>
      </w:pPr>
      <w:r>
        <w:rPr>
          <w:i/>
        </w:rPr>
        <w:t xml:space="preserve">Текущий контроль </w:t>
      </w:r>
      <w: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w:t>
      </w:r>
      <w:r>
        <w:rPr>
          <w:spacing w:val="40"/>
        </w:rPr>
        <w:t xml:space="preserve"> </w:t>
      </w:r>
      <w:r>
        <w:t>Целесообразно</w:t>
      </w:r>
      <w:r>
        <w:rPr>
          <w:spacing w:val="40"/>
        </w:rPr>
        <w:t xml:space="preserve"> </w:t>
      </w:r>
      <w:r>
        <w:t>для</w:t>
      </w:r>
      <w:r>
        <w:rPr>
          <w:spacing w:val="40"/>
        </w:rPr>
        <w:t xml:space="preserve"> </w:t>
      </w:r>
      <w:r>
        <w:t>этого</w:t>
      </w:r>
      <w:r>
        <w:rPr>
          <w:spacing w:val="40"/>
        </w:rPr>
        <w:t xml:space="preserve"> </w:t>
      </w:r>
      <w:r>
        <w:t>использовать</w:t>
      </w:r>
      <w:r>
        <w:rPr>
          <w:spacing w:val="40"/>
        </w:rPr>
        <w:t xml:space="preserve"> </w:t>
      </w:r>
      <w:r>
        <w:t>и</w:t>
      </w:r>
      <w:r>
        <w:rPr>
          <w:spacing w:val="40"/>
        </w:rPr>
        <w:t xml:space="preserve"> </w:t>
      </w:r>
      <w:r>
        <w:t>тестовые</w:t>
      </w:r>
      <w:r>
        <w:rPr>
          <w:spacing w:val="40"/>
        </w:rPr>
        <w:t xml:space="preserve"> </w:t>
      </w:r>
      <w:r>
        <w:t>задания</w:t>
      </w:r>
      <w:r>
        <w:rPr>
          <w:spacing w:val="40"/>
        </w:rPr>
        <w:t xml:space="preserve"> </w:t>
      </w:r>
      <w:r>
        <w:t>типа</w:t>
      </w:r>
      <w:r>
        <w:rPr>
          <w:spacing w:val="40"/>
        </w:rPr>
        <w:t xml:space="preserve"> </w:t>
      </w:r>
      <w:r>
        <w:t>«закончи</w:t>
      </w:r>
      <w:r>
        <w:rPr>
          <w:spacing w:val="40"/>
        </w:rPr>
        <w:t xml:space="preserve"> </w:t>
      </w:r>
      <w:r>
        <w:t>предложение»,</w:t>
      </w:r>
    </w:p>
    <w:p w:rsidR="00341DFC" w:rsidRDefault="004862D9">
      <w:pPr>
        <w:pStyle w:val="a3"/>
        <w:spacing w:line="252" w:lineRule="exact"/>
        <w:ind w:left="227"/>
        <w:jc w:val="both"/>
      </w:pPr>
      <w:r>
        <w:t>«найди</w:t>
      </w:r>
      <w:r>
        <w:rPr>
          <w:spacing w:val="-7"/>
        </w:rPr>
        <w:t xml:space="preserve"> </w:t>
      </w:r>
      <w:r>
        <w:t>правильный</w:t>
      </w:r>
      <w:r>
        <w:rPr>
          <w:spacing w:val="-6"/>
        </w:rPr>
        <w:t xml:space="preserve"> </w:t>
      </w:r>
      <w:r>
        <w:t>ответ»,</w:t>
      </w:r>
      <w:r>
        <w:rPr>
          <w:spacing w:val="-4"/>
        </w:rPr>
        <w:t xml:space="preserve"> </w:t>
      </w:r>
      <w:r>
        <w:t>«найди</w:t>
      </w:r>
      <w:r>
        <w:rPr>
          <w:spacing w:val="-7"/>
        </w:rPr>
        <w:t xml:space="preserve"> </w:t>
      </w:r>
      <w:r>
        <w:t>ошибку»</w:t>
      </w:r>
      <w:r>
        <w:rPr>
          <w:spacing w:val="-10"/>
        </w:rPr>
        <w:t xml:space="preserve"> </w:t>
      </w:r>
      <w:r>
        <w:t>и</w:t>
      </w:r>
      <w:r>
        <w:rPr>
          <w:spacing w:val="-6"/>
        </w:rPr>
        <w:t xml:space="preserve"> </w:t>
      </w:r>
      <w:r>
        <w:rPr>
          <w:spacing w:val="-4"/>
        </w:rPr>
        <w:t>т.п.</w:t>
      </w:r>
    </w:p>
    <w:p w:rsidR="00341DFC" w:rsidRDefault="004862D9">
      <w:pPr>
        <w:pStyle w:val="a3"/>
        <w:ind w:left="227" w:right="134" w:firstLine="566"/>
        <w:jc w:val="both"/>
      </w:pPr>
      <w:r>
        <w:rPr>
          <w:i/>
        </w:rPr>
        <w:t xml:space="preserve">Тематический контроль </w:t>
      </w:r>
      <w:r>
        <w:t>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341DFC" w:rsidRDefault="004862D9">
      <w:pPr>
        <w:pStyle w:val="a3"/>
        <w:ind w:left="227" w:right="135" w:firstLine="566"/>
        <w:jc w:val="both"/>
      </w:pPr>
      <w:r>
        <w:rPr>
          <w:i/>
        </w:rPr>
        <w:t xml:space="preserve">Итоговый контроль </w:t>
      </w:r>
      <w:r>
        <w:t>по проверке чтения вслух проводится индивидуально. Для проверки</w:t>
      </w:r>
      <w:r>
        <w:rPr>
          <w:spacing w:val="40"/>
        </w:rPr>
        <w:t xml:space="preserve"> </w:t>
      </w:r>
      <w:r>
        <w:t>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получат каждый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соответствующей схемой.</w:t>
      </w:r>
    </w:p>
    <w:p w:rsidR="00341DFC" w:rsidRDefault="00341DFC">
      <w:pPr>
        <w:pStyle w:val="a3"/>
        <w:jc w:val="both"/>
        <w:sectPr w:rsidR="00341DFC">
          <w:pgSz w:w="11910" w:h="16840"/>
          <w:pgMar w:top="620" w:right="425" w:bottom="280" w:left="850" w:header="720" w:footer="720" w:gutter="0"/>
          <w:cols w:space="720"/>
        </w:sectPr>
      </w:pPr>
    </w:p>
    <w:p w:rsidR="00341DFC" w:rsidRDefault="004862D9">
      <w:pPr>
        <w:spacing w:before="80"/>
        <w:ind w:left="5674"/>
        <w:rPr>
          <w:b/>
          <w:sz w:val="20"/>
        </w:rPr>
      </w:pPr>
      <w:r>
        <w:rPr>
          <w:b/>
          <w:sz w:val="20"/>
        </w:rPr>
        <w:lastRenderedPageBreak/>
        <w:t>Схема</w:t>
      </w:r>
      <w:r>
        <w:rPr>
          <w:b/>
          <w:spacing w:val="-6"/>
          <w:sz w:val="20"/>
        </w:rPr>
        <w:t xml:space="preserve"> </w:t>
      </w:r>
      <w:r>
        <w:rPr>
          <w:b/>
          <w:sz w:val="20"/>
        </w:rPr>
        <w:t>учёта</w:t>
      </w:r>
      <w:r>
        <w:rPr>
          <w:b/>
          <w:spacing w:val="-6"/>
          <w:sz w:val="20"/>
        </w:rPr>
        <w:t xml:space="preserve"> </w:t>
      </w:r>
      <w:r>
        <w:rPr>
          <w:b/>
          <w:sz w:val="20"/>
        </w:rPr>
        <w:t>навыка</w:t>
      </w:r>
      <w:r>
        <w:rPr>
          <w:b/>
          <w:spacing w:val="-5"/>
          <w:sz w:val="20"/>
        </w:rPr>
        <w:t xml:space="preserve"> </w:t>
      </w:r>
      <w:r>
        <w:rPr>
          <w:b/>
          <w:sz w:val="20"/>
        </w:rPr>
        <w:t>чтения</w:t>
      </w:r>
      <w:r>
        <w:rPr>
          <w:b/>
          <w:spacing w:val="-7"/>
          <w:sz w:val="20"/>
        </w:rPr>
        <w:t xml:space="preserve"> </w:t>
      </w:r>
      <w:r>
        <w:rPr>
          <w:b/>
          <w:sz w:val="20"/>
        </w:rPr>
        <w:t>в</w:t>
      </w:r>
      <w:r>
        <w:rPr>
          <w:b/>
          <w:spacing w:val="-6"/>
          <w:sz w:val="20"/>
        </w:rPr>
        <w:t xml:space="preserve"> </w:t>
      </w:r>
      <w:r>
        <w:rPr>
          <w:b/>
          <w:sz w:val="20"/>
        </w:rPr>
        <w:t>начальной</w:t>
      </w:r>
      <w:r>
        <w:rPr>
          <w:b/>
          <w:spacing w:val="-8"/>
          <w:sz w:val="20"/>
        </w:rPr>
        <w:t xml:space="preserve"> </w:t>
      </w:r>
      <w:r>
        <w:rPr>
          <w:b/>
          <w:spacing w:val="-4"/>
          <w:sz w:val="20"/>
        </w:rPr>
        <w:t>школе</w:t>
      </w:r>
    </w:p>
    <w:p w:rsidR="00341DFC" w:rsidRDefault="00341DFC">
      <w:pPr>
        <w:pStyle w:val="a3"/>
        <w:spacing w:before="1"/>
        <w:ind w:left="0"/>
        <w:rPr>
          <w:b/>
          <w:sz w:val="20"/>
        </w:r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1118"/>
        <w:gridCol w:w="458"/>
        <w:gridCol w:w="458"/>
        <w:gridCol w:w="460"/>
        <w:gridCol w:w="458"/>
        <w:gridCol w:w="457"/>
        <w:gridCol w:w="457"/>
        <w:gridCol w:w="459"/>
        <w:gridCol w:w="466"/>
        <w:gridCol w:w="466"/>
        <w:gridCol w:w="459"/>
        <w:gridCol w:w="467"/>
        <w:gridCol w:w="469"/>
        <w:gridCol w:w="467"/>
        <w:gridCol w:w="467"/>
        <w:gridCol w:w="469"/>
        <w:gridCol w:w="416"/>
        <w:gridCol w:w="598"/>
        <w:gridCol w:w="483"/>
        <w:gridCol w:w="480"/>
        <w:gridCol w:w="482"/>
        <w:gridCol w:w="465"/>
        <w:gridCol w:w="465"/>
        <w:gridCol w:w="467"/>
        <w:gridCol w:w="465"/>
        <w:gridCol w:w="468"/>
        <w:gridCol w:w="364"/>
      </w:tblGrid>
      <w:tr w:rsidR="00341DFC">
        <w:trPr>
          <w:trHeight w:val="460"/>
        </w:trPr>
        <w:tc>
          <w:tcPr>
            <w:tcW w:w="408" w:type="dxa"/>
            <w:vMerge w:val="restart"/>
          </w:tcPr>
          <w:p w:rsidR="00341DFC" w:rsidRDefault="00341DFC">
            <w:pPr>
              <w:pStyle w:val="TableParagraph"/>
              <w:ind w:left="0"/>
              <w:rPr>
                <w:b/>
                <w:sz w:val="20"/>
              </w:rPr>
            </w:pPr>
          </w:p>
          <w:p w:rsidR="00341DFC" w:rsidRDefault="00341DFC">
            <w:pPr>
              <w:pStyle w:val="TableParagraph"/>
              <w:ind w:left="0"/>
              <w:rPr>
                <w:b/>
                <w:sz w:val="20"/>
              </w:rPr>
            </w:pPr>
          </w:p>
          <w:p w:rsidR="00341DFC" w:rsidRDefault="00341DFC">
            <w:pPr>
              <w:pStyle w:val="TableParagraph"/>
              <w:spacing w:before="224"/>
              <w:ind w:left="0"/>
              <w:rPr>
                <w:b/>
                <w:sz w:val="20"/>
              </w:rPr>
            </w:pPr>
          </w:p>
          <w:p w:rsidR="00341DFC" w:rsidRDefault="004862D9">
            <w:pPr>
              <w:pStyle w:val="TableParagraph"/>
              <w:rPr>
                <w:sz w:val="20"/>
              </w:rPr>
            </w:pPr>
            <w:r>
              <w:rPr>
                <w:spacing w:val="-10"/>
                <w:sz w:val="20"/>
              </w:rPr>
              <w:t>№</w:t>
            </w:r>
          </w:p>
        </w:tc>
        <w:tc>
          <w:tcPr>
            <w:tcW w:w="1118" w:type="dxa"/>
            <w:vMerge w:val="restart"/>
          </w:tcPr>
          <w:p w:rsidR="00341DFC" w:rsidRDefault="00341DFC">
            <w:pPr>
              <w:pStyle w:val="TableParagraph"/>
              <w:spacing w:before="223"/>
              <w:ind w:left="0"/>
              <w:rPr>
                <w:b/>
                <w:sz w:val="20"/>
              </w:rPr>
            </w:pPr>
          </w:p>
          <w:p w:rsidR="00341DFC" w:rsidRDefault="004862D9">
            <w:pPr>
              <w:pStyle w:val="TableParagraph"/>
              <w:spacing w:before="1"/>
              <w:ind w:left="396" w:right="130" w:hanging="252"/>
              <w:rPr>
                <w:sz w:val="20"/>
              </w:rPr>
            </w:pPr>
            <w:r>
              <w:rPr>
                <w:spacing w:val="-2"/>
                <w:sz w:val="20"/>
              </w:rPr>
              <w:t xml:space="preserve">Фамилия, </w:t>
            </w:r>
            <w:r>
              <w:rPr>
                <w:spacing w:val="-4"/>
                <w:sz w:val="20"/>
              </w:rPr>
              <w:t>имя</w:t>
            </w:r>
          </w:p>
          <w:p w:rsidR="00341DFC" w:rsidRDefault="004862D9">
            <w:pPr>
              <w:pStyle w:val="TableParagraph"/>
              <w:ind w:left="110"/>
              <w:rPr>
                <w:sz w:val="20"/>
              </w:rPr>
            </w:pPr>
            <w:r>
              <w:rPr>
                <w:spacing w:val="-2"/>
                <w:sz w:val="20"/>
              </w:rPr>
              <w:t>учащегося</w:t>
            </w:r>
          </w:p>
        </w:tc>
        <w:tc>
          <w:tcPr>
            <w:tcW w:w="2291" w:type="dxa"/>
            <w:gridSpan w:val="5"/>
            <w:vMerge w:val="restart"/>
          </w:tcPr>
          <w:p w:rsidR="00341DFC" w:rsidRDefault="004862D9">
            <w:pPr>
              <w:pStyle w:val="TableParagraph"/>
              <w:spacing w:line="228" w:lineRule="exact"/>
              <w:ind w:left="478"/>
              <w:rPr>
                <w:b/>
                <w:sz w:val="20"/>
              </w:rPr>
            </w:pPr>
            <w:r>
              <w:rPr>
                <w:b/>
                <w:sz w:val="20"/>
              </w:rPr>
              <w:t>Способ</w:t>
            </w:r>
            <w:r>
              <w:rPr>
                <w:b/>
                <w:spacing w:val="-5"/>
                <w:sz w:val="20"/>
              </w:rPr>
              <w:t xml:space="preserve"> </w:t>
            </w:r>
            <w:r>
              <w:rPr>
                <w:b/>
                <w:spacing w:val="-2"/>
                <w:sz w:val="20"/>
              </w:rPr>
              <w:t>чтения</w:t>
            </w:r>
          </w:p>
        </w:tc>
        <w:tc>
          <w:tcPr>
            <w:tcW w:w="4646" w:type="dxa"/>
            <w:gridSpan w:val="10"/>
          </w:tcPr>
          <w:p w:rsidR="00341DFC" w:rsidRDefault="004862D9">
            <w:pPr>
              <w:pStyle w:val="TableParagraph"/>
              <w:spacing w:line="228" w:lineRule="exact"/>
              <w:ind w:left="1331"/>
              <w:rPr>
                <w:b/>
                <w:sz w:val="20"/>
              </w:rPr>
            </w:pPr>
            <w:r>
              <w:rPr>
                <w:b/>
                <w:spacing w:val="-2"/>
                <w:sz w:val="20"/>
              </w:rPr>
              <w:t>Правильность</w:t>
            </w:r>
            <w:r>
              <w:rPr>
                <w:b/>
                <w:spacing w:val="9"/>
                <w:sz w:val="20"/>
              </w:rPr>
              <w:t xml:space="preserve"> </w:t>
            </w:r>
            <w:r>
              <w:rPr>
                <w:b/>
                <w:spacing w:val="-2"/>
                <w:sz w:val="20"/>
              </w:rPr>
              <w:t>чтения</w:t>
            </w:r>
          </w:p>
        </w:tc>
        <w:tc>
          <w:tcPr>
            <w:tcW w:w="1014" w:type="dxa"/>
            <w:gridSpan w:val="2"/>
            <w:vMerge w:val="restart"/>
          </w:tcPr>
          <w:p w:rsidR="00341DFC" w:rsidRDefault="004862D9">
            <w:pPr>
              <w:pStyle w:val="TableParagraph"/>
              <w:ind w:left="147" w:right="92"/>
              <w:jc w:val="center"/>
              <w:rPr>
                <w:b/>
                <w:sz w:val="20"/>
              </w:rPr>
            </w:pPr>
            <w:proofErr w:type="spellStart"/>
            <w:r>
              <w:rPr>
                <w:b/>
                <w:spacing w:val="-2"/>
                <w:sz w:val="20"/>
              </w:rPr>
              <w:t>Вырази</w:t>
            </w:r>
            <w:proofErr w:type="spellEnd"/>
            <w:r>
              <w:rPr>
                <w:b/>
                <w:spacing w:val="-2"/>
                <w:sz w:val="20"/>
              </w:rPr>
              <w:t xml:space="preserve">- </w:t>
            </w:r>
            <w:proofErr w:type="spellStart"/>
            <w:r>
              <w:rPr>
                <w:b/>
                <w:spacing w:val="-2"/>
                <w:sz w:val="20"/>
              </w:rPr>
              <w:t>тельнос</w:t>
            </w:r>
            <w:proofErr w:type="spellEnd"/>
            <w:r>
              <w:rPr>
                <w:b/>
                <w:spacing w:val="-2"/>
                <w:sz w:val="20"/>
              </w:rPr>
              <w:t xml:space="preserve"> </w:t>
            </w:r>
            <w:proofErr w:type="spellStart"/>
            <w:r>
              <w:rPr>
                <w:b/>
                <w:spacing w:val="-6"/>
                <w:sz w:val="20"/>
              </w:rPr>
              <w:t>ть</w:t>
            </w:r>
            <w:proofErr w:type="spellEnd"/>
          </w:p>
        </w:tc>
        <w:tc>
          <w:tcPr>
            <w:tcW w:w="2375" w:type="dxa"/>
            <w:gridSpan w:val="5"/>
          </w:tcPr>
          <w:p w:rsidR="00341DFC" w:rsidRDefault="004862D9">
            <w:pPr>
              <w:pStyle w:val="TableParagraph"/>
              <w:spacing w:line="230" w:lineRule="exact"/>
              <w:ind w:left="669" w:right="600"/>
              <w:rPr>
                <w:b/>
                <w:sz w:val="20"/>
              </w:rPr>
            </w:pPr>
            <w:r>
              <w:rPr>
                <w:b/>
                <w:spacing w:val="-2"/>
                <w:sz w:val="20"/>
              </w:rPr>
              <w:t xml:space="preserve">Понимание, </w:t>
            </w:r>
            <w:proofErr w:type="spellStart"/>
            <w:r>
              <w:rPr>
                <w:b/>
                <w:spacing w:val="-2"/>
                <w:sz w:val="20"/>
              </w:rPr>
              <w:t>осознаность</w:t>
            </w:r>
            <w:proofErr w:type="spellEnd"/>
          </w:p>
        </w:tc>
        <w:tc>
          <w:tcPr>
            <w:tcW w:w="1400" w:type="dxa"/>
            <w:gridSpan w:val="3"/>
          </w:tcPr>
          <w:p w:rsidR="00341DFC" w:rsidRDefault="004862D9">
            <w:pPr>
              <w:pStyle w:val="TableParagraph"/>
              <w:spacing w:line="228" w:lineRule="exact"/>
              <w:ind w:left="159"/>
              <w:rPr>
                <w:b/>
                <w:sz w:val="20"/>
              </w:rPr>
            </w:pPr>
            <w:r>
              <w:rPr>
                <w:b/>
                <w:sz w:val="20"/>
              </w:rPr>
              <w:t>Темп</w:t>
            </w:r>
            <w:r>
              <w:rPr>
                <w:b/>
                <w:spacing w:val="-6"/>
                <w:sz w:val="20"/>
              </w:rPr>
              <w:t xml:space="preserve"> </w:t>
            </w:r>
            <w:r>
              <w:rPr>
                <w:b/>
                <w:spacing w:val="-2"/>
                <w:sz w:val="20"/>
              </w:rPr>
              <w:t>чтения</w:t>
            </w:r>
          </w:p>
        </w:tc>
        <w:tc>
          <w:tcPr>
            <w:tcW w:w="364" w:type="dxa"/>
            <w:vMerge w:val="restart"/>
            <w:textDirection w:val="btLr"/>
          </w:tcPr>
          <w:p w:rsidR="00341DFC" w:rsidRDefault="004862D9">
            <w:pPr>
              <w:pStyle w:val="TableParagraph"/>
              <w:spacing w:before="154" w:line="179" w:lineRule="exact"/>
              <w:ind w:left="0" w:right="4"/>
              <w:jc w:val="center"/>
              <w:rPr>
                <w:sz w:val="20"/>
              </w:rPr>
            </w:pPr>
            <w:r>
              <w:rPr>
                <w:spacing w:val="-2"/>
                <w:sz w:val="20"/>
              </w:rPr>
              <w:t>оценка</w:t>
            </w:r>
          </w:p>
        </w:tc>
      </w:tr>
      <w:tr w:rsidR="00341DFC">
        <w:trPr>
          <w:trHeight w:val="575"/>
        </w:trPr>
        <w:tc>
          <w:tcPr>
            <w:tcW w:w="408" w:type="dxa"/>
            <w:vMerge/>
            <w:tcBorders>
              <w:top w:val="nil"/>
            </w:tcBorders>
          </w:tcPr>
          <w:p w:rsidR="00341DFC" w:rsidRDefault="00341DFC">
            <w:pPr>
              <w:rPr>
                <w:sz w:val="2"/>
                <w:szCs w:val="2"/>
              </w:rPr>
            </w:pPr>
          </w:p>
        </w:tc>
        <w:tc>
          <w:tcPr>
            <w:tcW w:w="1118" w:type="dxa"/>
            <w:vMerge/>
            <w:tcBorders>
              <w:top w:val="nil"/>
            </w:tcBorders>
          </w:tcPr>
          <w:p w:rsidR="00341DFC" w:rsidRDefault="00341DFC">
            <w:pPr>
              <w:rPr>
                <w:sz w:val="2"/>
                <w:szCs w:val="2"/>
              </w:rPr>
            </w:pPr>
          </w:p>
        </w:tc>
        <w:tc>
          <w:tcPr>
            <w:tcW w:w="2291" w:type="dxa"/>
            <w:gridSpan w:val="5"/>
            <w:vMerge/>
            <w:tcBorders>
              <w:top w:val="nil"/>
            </w:tcBorders>
          </w:tcPr>
          <w:p w:rsidR="00341DFC" w:rsidRDefault="00341DFC">
            <w:pPr>
              <w:rPr>
                <w:sz w:val="2"/>
                <w:szCs w:val="2"/>
              </w:rPr>
            </w:pPr>
          </w:p>
        </w:tc>
        <w:tc>
          <w:tcPr>
            <w:tcW w:w="3243" w:type="dxa"/>
            <w:gridSpan w:val="7"/>
          </w:tcPr>
          <w:p w:rsidR="00341DFC" w:rsidRDefault="004862D9">
            <w:pPr>
              <w:pStyle w:val="TableParagraph"/>
              <w:spacing w:line="223" w:lineRule="exact"/>
              <w:ind w:left="23"/>
              <w:jc w:val="center"/>
              <w:rPr>
                <w:sz w:val="20"/>
              </w:rPr>
            </w:pPr>
            <w:r>
              <w:rPr>
                <w:spacing w:val="-2"/>
                <w:sz w:val="20"/>
              </w:rPr>
              <w:t>ошибки</w:t>
            </w:r>
          </w:p>
        </w:tc>
        <w:tc>
          <w:tcPr>
            <w:tcW w:w="1403" w:type="dxa"/>
            <w:gridSpan w:val="3"/>
          </w:tcPr>
          <w:p w:rsidR="00341DFC" w:rsidRDefault="004862D9">
            <w:pPr>
              <w:pStyle w:val="TableParagraph"/>
              <w:ind w:left="385" w:right="175" w:hanging="168"/>
              <w:rPr>
                <w:sz w:val="20"/>
              </w:rPr>
            </w:pPr>
            <w:r>
              <w:rPr>
                <w:spacing w:val="-2"/>
                <w:sz w:val="20"/>
              </w:rPr>
              <w:t>Количество ошибок</w:t>
            </w:r>
          </w:p>
        </w:tc>
        <w:tc>
          <w:tcPr>
            <w:tcW w:w="1014" w:type="dxa"/>
            <w:gridSpan w:val="2"/>
            <w:vMerge/>
            <w:tcBorders>
              <w:top w:val="nil"/>
            </w:tcBorders>
          </w:tcPr>
          <w:p w:rsidR="00341DFC" w:rsidRDefault="00341DFC">
            <w:pPr>
              <w:rPr>
                <w:sz w:val="2"/>
                <w:szCs w:val="2"/>
              </w:rPr>
            </w:pPr>
          </w:p>
        </w:tc>
        <w:tc>
          <w:tcPr>
            <w:tcW w:w="1445" w:type="dxa"/>
            <w:gridSpan w:val="3"/>
          </w:tcPr>
          <w:p w:rsidR="00341DFC" w:rsidRDefault="004862D9">
            <w:pPr>
              <w:pStyle w:val="TableParagraph"/>
              <w:ind w:left="131" w:right="71" w:firstLine="288"/>
              <w:rPr>
                <w:sz w:val="20"/>
              </w:rPr>
            </w:pPr>
            <w:r>
              <w:rPr>
                <w:spacing w:val="-2"/>
                <w:sz w:val="20"/>
              </w:rPr>
              <w:t>Умение пересказывать</w:t>
            </w:r>
          </w:p>
        </w:tc>
        <w:tc>
          <w:tcPr>
            <w:tcW w:w="465" w:type="dxa"/>
            <w:vMerge w:val="restart"/>
            <w:textDirection w:val="btLr"/>
          </w:tcPr>
          <w:p w:rsidR="00341DFC" w:rsidRDefault="004862D9">
            <w:pPr>
              <w:pStyle w:val="TableParagraph"/>
              <w:spacing w:before="139"/>
              <w:ind w:left="1062"/>
              <w:rPr>
                <w:sz w:val="20"/>
              </w:rPr>
            </w:pPr>
            <w:r>
              <w:rPr>
                <w:sz w:val="20"/>
              </w:rPr>
              <w:t>Выделение</w:t>
            </w:r>
            <w:r>
              <w:rPr>
                <w:spacing w:val="-8"/>
                <w:sz w:val="20"/>
              </w:rPr>
              <w:t xml:space="preserve"> </w:t>
            </w:r>
            <w:r>
              <w:rPr>
                <w:sz w:val="20"/>
              </w:rPr>
              <w:t>главной</w:t>
            </w:r>
            <w:r>
              <w:rPr>
                <w:spacing w:val="-9"/>
                <w:sz w:val="20"/>
              </w:rPr>
              <w:t xml:space="preserve"> </w:t>
            </w:r>
            <w:r>
              <w:rPr>
                <w:sz w:val="20"/>
              </w:rPr>
              <w:t>мысли</w:t>
            </w:r>
            <w:r>
              <w:rPr>
                <w:spacing w:val="-6"/>
                <w:sz w:val="20"/>
              </w:rPr>
              <w:t xml:space="preserve"> </w:t>
            </w:r>
            <w:r>
              <w:rPr>
                <w:spacing w:val="-2"/>
                <w:sz w:val="20"/>
              </w:rPr>
              <w:t>текста</w:t>
            </w:r>
          </w:p>
        </w:tc>
        <w:tc>
          <w:tcPr>
            <w:tcW w:w="465" w:type="dxa"/>
            <w:vMerge w:val="restart"/>
            <w:textDirection w:val="btLr"/>
          </w:tcPr>
          <w:p w:rsidR="00341DFC" w:rsidRDefault="004862D9">
            <w:pPr>
              <w:pStyle w:val="TableParagraph"/>
              <w:spacing w:before="142"/>
              <w:ind w:left="1524"/>
              <w:rPr>
                <w:sz w:val="20"/>
              </w:rPr>
            </w:pPr>
            <w:r>
              <w:rPr>
                <w:sz w:val="20"/>
              </w:rPr>
              <w:t>Ошибки</w:t>
            </w:r>
            <w:r>
              <w:rPr>
                <w:spacing w:val="-5"/>
                <w:sz w:val="20"/>
              </w:rPr>
              <w:t xml:space="preserve"> </w:t>
            </w:r>
            <w:r>
              <w:rPr>
                <w:sz w:val="20"/>
              </w:rPr>
              <w:t>при</w:t>
            </w:r>
            <w:r>
              <w:rPr>
                <w:spacing w:val="-4"/>
                <w:sz w:val="20"/>
              </w:rPr>
              <w:t xml:space="preserve"> </w:t>
            </w:r>
            <w:r>
              <w:rPr>
                <w:spacing w:val="-2"/>
                <w:sz w:val="20"/>
              </w:rPr>
              <w:t>пересказе</w:t>
            </w:r>
          </w:p>
        </w:tc>
        <w:tc>
          <w:tcPr>
            <w:tcW w:w="467" w:type="dxa"/>
            <w:vMerge w:val="restart"/>
            <w:textDirection w:val="btLr"/>
          </w:tcPr>
          <w:p w:rsidR="00341DFC" w:rsidRDefault="004862D9">
            <w:pPr>
              <w:pStyle w:val="TableParagraph"/>
              <w:spacing w:before="145"/>
              <w:ind w:left="1" w:right="2"/>
              <w:jc w:val="center"/>
              <w:rPr>
                <w:sz w:val="20"/>
              </w:rPr>
            </w:pPr>
            <w:r>
              <w:rPr>
                <w:sz w:val="20"/>
              </w:rPr>
              <w:t>Ниже</w:t>
            </w:r>
            <w:r>
              <w:rPr>
                <w:spacing w:val="-5"/>
                <w:sz w:val="20"/>
              </w:rPr>
              <w:t xml:space="preserve"> </w:t>
            </w:r>
            <w:r>
              <w:rPr>
                <w:spacing w:val="-4"/>
                <w:sz w:val="20"/>
              </w:rPr>
              <w:t>нормы</w:t>
            </w:r>
          </w:p>
        </w:tc>
        <w:tc>
          <w:tcPr>
            <w:tcW w:w="465" w:type="dxa"/>
            <w:vMerge w:val="restart"/>
            <w:textDirection w:val="btLr"/>
          </w:tcPr>
          <w:p w:rsidR="00341DFC" w:rsidRDefault="004862D9">
            <w:pPr>
              <w:pStyle w:val="TableParagraph"/>
              <w:tabs>
                <w:tab w:val="left" w:pos="1064"/>
              </w:tabs>
              <w:spacing w:before="149"/>
              <w:ind w:left="1"/>
              <w:jc w:val="center"/>
              <w:rPr>
                <w:b/>
                <w:sz w:val="20"/>
              </w:rPr>
            </w:pPr>
            <w:r>
              <w:rPr>
                <w:spacing w:val="-2"/>
                <w:sz w:val="20"/>
              </w:rPr>
              <w:t>Норма</w:t>
            </w:r>
            <w:r>
              <w:rPr>
                <w:sz w:val="20"/>
              </w:rPr>
              <w:tab/>
            </w:r>
            <w:r>
              <w:rPr>
                <w:b/>
                <w:spacing w:val="-4"/>
                <w:sz w:val="20"/>
              </w:rPr>
              <w:t>слов</w:t>
            </w:r>
          </w:p>
        </w:tc>
        <w:tc>
          <w:tcPr>
            <w:tcW w:w="468" w:type="dxa"/>
            <w:vMerge w:val="restart"/>
            <w:textDirection w:val="btLr"/>
          </w:tcPr>
          <w:p w:rsidR="00341DFC" w:rsidRDefault="004862D9">
            <w:pPr>
              <w:pStyle w:val="TableParagraph"/>
              <w:spacing w:before="152"/>
              <w:ind w:left="1" w:right="2"/>
              <w:jc w:val="center"/>
              <w:rPr>
                <w:sz w:val="20"/>
              </w:rPr>
            </w:pPr>
            <w:r>
              <w:rPr>
                <w:sz w:val="20"/>
              </w:rPr>
              <w:t>Выше</w:t>
            </w:r>
            <w:r>
              <w:rPr>
                <w:spacing w:val="-7"/>
                <w:sz w:val="20"/>
              </w:rPr>
              <w:t xml:space="preserve"> </w:t>
            </w:r>
            <w:r>
              <w:rPr>
                <w:spacing w:val="-2"/>
                <w:sz w:val="20"/>
              </w:rPr>
              <w:t>нормы</w:t>
            </w:r>
          </w:p>
        </w:tc>
        <w:tc>
          <w:tcPr>
            <w:tcW w:w="364" w:type="dxa"/>
            <w:vMerge/>
            <w:tcBorders>
              <w:top w:val="nil"/>
            </w:tcBorders>
            <w:textDirection w:val="btLr"/>
          </w:tcPr>
          <w:p w:rsidR="00341DFC" w:rsidRDefault="00341DFC">
            <w:pPr>
              <w:rPr>
                <w:sz w:val="2"/>
                <w:szCs w:val="2"/>
              </w:rPr>
            </w:pPr>
          </w:p>
        </w:tc>
      </w:tr>
      <w:tr w:rsidR="00341DFC">
        <w:trPr>
          <w:trHeight w:val="4416"/>
        </w:trPr>
        <w:tc>
          <w:tcPr>
            <w:tcW w:w="408" w:type="dxa"/>
            <w:vMerge/>
            <w:tcBorders>
              <w:top w:val="nil"/>
            </w:tcBorders>
          </w:tcPr>
          <w:p w:rsidR="00341DFC" w:rsidRDefault="00341DFC">
            <w:pPr>
              <w:rPr>
                <w:sz w:val="2"/>
                <w:szCs w:val="2"/>
              </w:rPr>
            </w:pPr>
          </w:p>
        </w:tc>
        <w:tc>
          <w:tcPr>
            <w:tcW w:w="1118" w:type="dxa"/>
            <w:vMerge/>
            <w:tcBorders>
              <w:top w:val="nil"/>
            </w:tcBorders>
          </w:tcPr>
          <w:p w:rsidR="00341DFC" w:rsidRDefault="00341DFC">
            <w:pPr>
              <w:rPr>
                <w:sz w:val="2"/>
                <w:szCs w:val="2"/>
              </w:rPr>
            </w:pPr>
          </w:p>
        </w:tc>
        <w:tc>
          <w:tcPr>
            <w:tcW w:w="458" w:type="dxa"/>
            <w:textDirection w:val="btLr"/>
          </w:tcPr>
          <w:p w:rsidR="00341DFC" w:rsidRDefault="004862D9">
            <w:pPr>
              <w:pStyle w:val="TableParagraph"/>
              <w:spacing w:before="109"/>
              <w:ind w:left="1" w:right="2"/>
              <w:jc w:val="center"/>
              <w:rPr>
                <w:sz w:val="20"/>
              </w:rPr>
            </w:pPr>
            <w:r>
              <w:rPr>
                <w:sz w:val="20"/>
              </w:rPr>
              <w:t>По</w:t>
            </w:r>
            <w:r>
              <w:rPr>
                <w:spacing w:val="-2"/>
                <w:sz w:val="20"/>
              </w:rPr>
              <w:t xml:space="preserve"> буквам</w:t>
            </w:r>
          </w:p>
        </w:tc>
        <w:tc>
          <w:tcPr>
            <w:tcW w:w="458" w:type="dxa"/>
            <w:textDirection w:val="btLr"/>
          </w:tcPr>
          <w:p w:rsidR="00341DFC" w:rsidRDefault="004862D9">
            <w:pPr>
              <w:pStyle w:val="TableParagraph"/>
              <w:spacing w:before="109"/>
              <w:ind w:left="0" w:right="2"/>
              <w:jc w:val="center"/>
              <w:rPr>
                <w:sz w:val="20"/>
              </w:rPr>
            </w:pPr>
            <w:r>
              <w:rPr>
                <w:sz w:val="20"/>
              </w:rPr>
              <w:t>По</w:t>
            </w:r>
            <w:r>
              <w:rPr>
                <w:spacing w:val="-2"/>
                <w:sz w:val="20"/>
              </w:rPr>
              <w:t xml:space="preserve"> слогам</w:t>
            </w:r>
          </w:p>
        </w:tc>
        <w:tc>
          <w:tcPr>
            <w:tcW w:w="460" w:type="dxa"/>
            <w:textDirection w:val="btLr"/>
          </w:tcPr>
          <w:p w:rsidR="00341DFC" w:rsidRDefault="004862D9">
            <w:pPr>
              <w:pStyle w:val="TableParagraph"/>
              <w:spacing w:before="110"/>
              <w:ind w:left="1320"/>
              <w:rPr>
                <w:sz w:val="20"/>
              </w:rPr>
            </w:pPr>
            <w:r>
              <w:rPr>
                <w:sz w:val="20"/>
              </w:rPr>
              <w:t>Слоги</w:t>
            </w:r>
            <w:r>
              <w:rPr>
                <w:spacing w:val="-6"/>
                <w:sz w:val="20"/>
              </w:rPr>
              <w:t xml:space="preserve"> </w:t>
            </w:r>
            <w:r>
              <w:rPr>
                <w:sz w:val="20"/>
              </w:rPr>
              <w:t>+</w:t>
            </w:r>
            <w:r>
              <w:rPr>
                <w:spacing w:val="-4"/>
                <w:sz w:val="20"/>
              </w:rPr>
              <w:t xml:space="preserve"> </w:t>
            </w:r>
            <w:r>
              <w:rPr>
                <w:sz w:val="20"/>
              </w:rPr>
              <w:t>целые</w:t>
            </w:r>
            <w:r>
              <w:rPr>
                <w:spacing w:val="-5"/>
                <w:sz w:val="20"/>
              </w:rPr>
              <w:t xml:space="preserve"> </w:t>
            </w:r>
            <w:r>
              <w:rPr>
                <w:spacing w:val="-4"/>
                <w:sz w:val="20"/>
              </w:rPr>
              <w:t>слова</w:t>
            </w:r>
          </w:p>
        </w:tc>
        <w:tc>
          <w:tcPr>
            <w:tcW w:w="458" w:type="dxa"/>
            <w:textDirection w:val="btLr"/>
          </w:tcPr>
          <w:p w:rsidR="00341DFC" w:rsidRDefault="004862D9">
            <w:pPr>
              <w:pStyle w:val="TableParagraph"/>
              <w:spacing w:before="110"/>
              <w:ind w:left="362"/>
              <w:rPr>
                <w:sz w:val="20"/>
              </w:rPr>
            </w:pPr>
            <w:r>
              <w:rPr>
                <w:sz w:val="20"/>
              </w:rPr>
              <w:t>Целыми</w:t>
            </w:r>
            <w:r>
              <w:rPr>
                <w:spacing w:val="-7"/>
                <w:sz w:val="20"/>
              </w:rPr>
              <w:t xml:space="preserve"> </w:t>
            </w:r>
            <w:r>
              <w:rPr>
                <w:sz w:val="20"/>
              </w:rPr>
              <w:t>словами</w:t>
            </w:r>
            <w:r>
              <w:rPr>
                <w:spacing w:val="-7"/>
                <w:sz w:val="20"/>
              </w:rPr>
              <w:t xml:space="preserve"> </w:t>
            </w:r>
            <w:r>
              <w:rPr>
                <w:sz w:val="20"/>
              </w:rPr>
              <w:t>+</w:t>
            </w:r>
            <w:r>
              <w:rPr>
                <w:spacing w:val="-6"/>
                <w:sz w:val="20"/>
              </w:rPr>
              <w:t xml:space="preserve"> </w:t>
            </w:r>
            <w:r>
              <w:rPr>
                <w:sz w:val="20"/>
              </w:rPr>
              <w:t>слогами</w:t>
            </w:r>
            <w:r>
              <w:rPr>
                <w:spacing w:val="-4"/>
                <w:sz w:val="20"/>
              </w:rPr>
              <w:t xml:space="preserve"> </w:t>
            </w:r>
            <w:r>
              <w:rPr>
                <w:sz w:val="20"/>
              </w:rPr>
              <w:t>сложные</w:t>
            </w:r>
            <w:r>
              <w:rPr>
                <w:spacing w:val="-6"/>
                <w:sz w:val="20"/>
              </w:rPr>
              <w:t xml:space="preserve"> </w:t>
            </w:r>
            <w:r>
              <w:rPr>
                <w:spacing w:val="-4"/>
                <w:sz w:val="20"/>
              </w:rPr>
              <w:t>слова</w:t>
            </w:r>
          </w:p>
        </w:tc>
        <w:tc>
          <w:tcPr>
            <w:tcW w:w="457" w:type="dxa"/>
            <w:textDirection w:val="btLr"/>
          </w:tcPr>
          <w:p w:rsidR="00341DFC" w:rsidRDefault="004862D9">
            <w:pPr>
              <w:pStyle w:val="TableParagraph"/>
              <w:spacing w:before="111"/>
              <w:ind w:left="0" w:right="2"/>
              <w:jc w:val="center"/>
              <w:rPr>
                <w:sz w:val="20"/>
              </w:rPr>
            </w:pPr>
            <w:r>
              <w:rPr>
                <w:sz w:val="20"/>
              </w:rPr>
              <w:t>Целыми</w:t>
            </w:r>
            <w:r>
              <w:rPr>
                <w:spacing w:val="-9"/>
                <w:sz w:val="20"/>
              </w:rPr>
              <w:t xml:space="preserve"> </w:t>
            </w:r>
            <w:r>
              <w:rPr>
                <w:spacing w:val="-2"/>
                <w:sz w:val="20"/>
              </w:rPr>
              <w:t>словами</w:t>
            </w:r>
          </w:p>
        </w:tc>
        <w:tc>
          <w:tcPr>
            <w:tcW w:w="457" w:type="dxa"/>
            <w:textDirection w:val="btLr"/>
          </w:tcPr>
          <w:p w:rsidR="00341DFC" w:rsidRDefault="004862D9">
            <w:pPr>
              <w:pStyle w:val="TableParagraph"/>
              <w:spacing w:before="113"/>
              <w:ind w:left="1344"/>
              <w:rPr>
                <w:sz w:val="20"/>
              </w:rPr>
            </w:pPr>
            <w:r>
              <w:rPr>
                <w:sz w:val="20"/>
              </w:rPr>
              <w:t>Повтор</w:t>
            </w:r>
            <w:r>
              <w:rPr>
                <w:spacing w:val="-4"/>
                <w:sz w:val="20"/>
              </w:rPr>
              <w:t xml:space="preserve"> </w:t>
            </w:r>
            <w:r>
              <w:rPr>
                <w:sz w:val="20"/>
              </w:rPr>
              <w:t>слогов,</w:t>
            </w:r>
            <w:r>
              <w:rPr>
                <w:spacing w:val="-5"/>
                <w:sz w:val="20"/>
              </w:rPr>
              <w:t xml:space="preserve"> </w:t>
            </w:r>
            <w:r>
              <w:rPr>
                <w:spacing w:val="-4"/>
                <w:sz w:val="20"/>
              </w:rPr>
              <w:t>слов</w:t>
            </w:r>
          </w:p>
        </w:tc>
        <w:tc>
          <w:tcPr>
            <w:tcW w:w="459" w:type="dxa"/>
            <w:textDirection w:val="btLr"/>
          </w:tcPr>
          <w:p w:rsidR="00341DFC" w:rsidRDefault="004862D9">
            <w:pPr>
              <w:pStyle w:val="TableParagraph"/>
              <w:spacing w:before="114"/>
              <w:ind w:left="1" w:right="2"/>
              <w:jc w:val="center"/>
              <w:rPr>
                <w:sz w:val="20"/>
              </w:rPr>
            </w:pPr>
            <w:r>
              <w:rPr>
                <w:spacing w:val="-2"/>
                <w:sz w:val="20"/>
              </w:rPr>
              <w:t>ударение</w:t>
            </w:r>
          </w:p>
        </w:tc>
        <w:tc>
          <w:tcPr>
            <w:tcW w:w="466" w:type="dxa"/>
            <w:textDirection w:val="btLr"/>
          </w:tcPr>
          <w:p w:rsidR="00341DFC" w:rsidRDefault="004862D9">
            <w:pPr>
              <w:pStyle w:val="TableParagraph"/>
              <w:spacing w:before="116"/>
              <w:ind w:left="1353"/>
              <w:rPr>
                <w:sz w:val="20"/>
              </w:rPr>
            </w:pPr>
            <w:r>
              <w:rPr>
                <w:sz w:val="20"/>
              </w:rPr>
              <w:t>Замена</w:t>
            </w:r>
            <w:r>
              <w:rPr>
                <w:spacing w:val="-7"/>
                <w:sz w:val="20"/>
              </w:rPr>
              <w:t xml:space="preserve"> </w:t>
            </w:r>
            <w:r>
              <w:rPr>
                <w:sz w:val="20"/>
              </w:rPr>
              <w:t>букв,</w:t>
            </w:r>
            <w:r>
              <w:rPr>
                <w:spacing w:val="-6"/>
                <w:sz w:val="20"/>
              </w:rPr>
              <w:t xml:space="preserve"> </w:t>
            </w:r>
            <w:r>
              <w:rPr>
                <w:spacing w:val="-2"/>
                <w:sz w:val="20"/>
              </w:rPr>
              <w:t>слогов</w:t>
            </w:r>
          </w:p>
        </w:tc>
        <w:tc>
          <w:tcPr>
            <w:tcW w:w="466" w:type="dxa"/>
            <w:textDirection w:val="btLr"/>
          </w:tcPr>
          <w:p w:rsidR="00341DFC" w:rsidRDefault="004862D9">
            <w:pPr>
              <w:pStyle w:val="TableParagraph"/>
              <w:spacing w:before="118"/>
              <w:ind w:left="1" w:right="2"/>
              <w:jc w:val="center"/>
              <w:rPr>
                <w:sz w:val="20"/>
              </w:rPr>
            </w:pPr>
            <w:r>
              <w:rPr>
                <w:spacing w:val="-2"/>
                <w:sz w:val="20"/>
              </w:rPr>
              <w:t>Окончание</w:t>
            </w:r>
            <w:r>
              <w:rPr>
                <w:spacing w:val="4"/>
                <w:sz w:val="20"/>
              </w:rPr>
              <w:t xml:space="preserve"> </w:t>
            </w:r>
            <w:r>
              <w:rPr>
                <w:spacing w:val="-4"/>
                <w:sz w:val="20"/>
              </w:rPr>
              <w:t>слов</w:t>
            </w:r>
          </w:p>
        </w:tc>
        <w:tc>
          <w:tcPr>
            <w:tcW w:w="459" w:type="dxa"/>
            <w:textDirection w:val="btLr"/>
          </w:tcPr>
          <w:p w:rsidR="00341DFC" w:rsidRDefault="004862D9">
            <w:pPr>
              <w:pStyle w:val="TableParagraph"/>
              <w:spacing w:before="120"/>
              <w:ind w:left="1" w:right="2"/>
              <w:jc w:val="center"/>
              <w:rPr>
                <w:sz w:val="20"/>
              </w:rPr>
            </w:pPr>
            <w:r>
              <w:rPr>
                <w:spacing w:val="-2"/>
                <w:sz w:val="20"/>
              </w:rPr>
              <w:t>пропуски</w:t>
            </w:r>
          </w:p>
        </w:tc>
        <w:tc>
          <w:tcPr>
            <w:tcW w:w="467" w:type="dxa"/>
            <w:textDirection w:val="btLr"/>
          </w:tcPr>
          <w:p w:rsidR="00341DFC" w:rsidRDefault="004862D9">
            <w:pPr>
              <w:pStyle w:val="TableParagraph"/>
              <w:spacing w:before="122"/>
              <w:ind w:left="0" w:right="2"/>
              <w:jc w:val="center"/>
              <w:rPr>
                <w:sz w:val="20"/>
              </w:rPr>
            </w:pPr>
            <w:r>
              <w:rPr>
                <w:spacing w:val="-2"/>
                <w:sz w:val="20"/>
              </w:rPr>
              <w:t>перестановки</w:t>
            </w:r>
          </w:p>
        </w:tc>
        <w:tc>
          <w:tcPr>
            <w:tcW w:w="469" w:type="dxa"/>
            <w:textDirection w:val="btLr"/>
          </w:tcPr>
          <w:p w:rsidR="00341DFC" w:rsidRDefault="004862D9">
            <w:pPr>
              <w:pStyle w:val="TableParagraph"/>
              <w:spacing w:before="123"/>
              <w:ind w:left="0" w:right="2"/>
              <w:jc w:val="center"/>
              <w:rPr>
                <w:sz w:val="20"/>
              </w:rPr>
            </w:pPr>
            <w:r>
              <w:rPr>
                <w:spacing w:val="-2"/>
                <w:sz w:val="20"/>
              </w:rPr>
              <w:t>искажения</w:t>
            </w:r>
          </w:p>
        </w:tc>
        <w:tc>
          <w:tcPr>
            <w:tcW w:w="467" w:type="dxa"/>
            <w:textDirection w:val="btLr"/>
          </w:tcPr>
          <w:p w:rsidR="00341DFC" w:rsidRDefault="004862D9">
            <w:pPr>
              <w:pStyle w:val="TableParagraph"/>
              <w:spacing w:before="122"/>
              <w:ind w:left="112"/>
              <w:rPr>
                <w:sz w:val="20"/>
              </w:rPr>
            </w:pPr>
            <w:r>
              <w:rPr>
                <w:sz w:val="20"/>
              </w:rPr>
              <w:t>1-2</w:t>
            </w:r>
            <w:r>
              <w:rPr>
                <w:spacing w:val="-1"/>
                <w:sz w:val="20"/>
              </w:rPr>
              <w:t xml:space="preserve"> </w:t>
            </w:r>
            <w:r>
              <w:rPr>
                <w:spacing w:val="-2"/>
                <w:sz w:val="20"/>
              </w:rPr>
              <w:t>ошибки</w:t>
            </w:r>
          </w:p>
        </w:tc>
        <w:tc>
          <w:tcPr>
            <w:tcW w:w="467" w:type="dxa"/>
            <w:textDirection w:val="btLr"/>
          </w:tcPr>
          <w:p w:rsidR="00341DFC" w:rsidRDefault="004862D9">
            <w:pPr>
              <w:pStyle w:val="TableParagraph"/>
              <w:spacing w:before="126"/>
              <w:ind w:left="112"/>
              <w:rPr>
                <w:sz w:val="20"/>
              </w:rPr>
            </w:pPr>
            <w:r>
              <w:rPr>
                <w:sz w:val="20"/>
              </w:rPr>
              <w:t>3-5</w:t>
            </w:r>
            <w:r>
              <w:rPr>
                <w:spacing w:val="-1"/>
                <w:sz w:val="20"/>
              </w:rPr>
              <w:t xml:space="preserve"> </w:t>
            </w:r>
            <w:r>
              <w:rPr>
                <w:spacing w:val="-2"/>
                <w:sz w:val="20"/>
              </w:rPr>
              <w:t>ошибок</w:t>
            </w:r>
          </w:p>
        </w:tc>
        <w:tc>
          <w:tcPr>
            <w:tcW w:w="469" w:type="dxa"/>
            <w:textDirection w:val="btLr"/>
          </w:tcPr>
          <w:p w:rsidR="00341DFC" w:rsidRDefault="004862D9">
            <w:pPr>
              <w:pStyle w:val="TableParagraph"/>
              <w:spacing w:before="127"/>
              <w:ind w:left="112"/>
              <w:rPr>
                <w:sz w:val="20"/>
              </w:rPr>
            </w:pPr>
            <w:r>
              <w:rPr>
                <w:sz w:val="20"/>
              </w:rPr>
              <w:t>Более</w:t>
            </w:r>
            <w:r>
              <w:rPr>
                <w:spacing w:val="-3"/>
                <w:sz w:val="20"/>
              </w:rPr>
              <w:t xml:space="preserve"> </w:t>
            </w:r>
            <w:r>
              <w:rPr>
                <w:sz w:val="20"/>
              </w:rPr>
              <w:t>5</w:t>
            </w:r>
            <w:r>
              <w:rPr>
                <w:spacing w:val="-2"/>
                <w:sz w:val="20"/>
              </w:rPr>
              <w:t xml:space="preserve"> ошибок</w:t>
            </w:r>
          </w:p>
        </w:tc>
        <w:tc>
          <w:tcPr>
            <w:tcW w:w="416" w:type="dxa"/>
            <w:textDirection w:val="btLr"/>
          </w:tcPr>
          <w:p w:rsidR="00341DFC" w:rsidRDefault="004862D9">
            <w:pPr>
              <w:pStyle w:val="TableParagraph"/>
              <w:spacing w:before="128"/>
              <w:ind w:left="1356"/>
              <w:rPr>
                <w:sz w:val="20"/>
              </w:rPr>
            </w:pPr>
            <w:r>
              <w:rPr>
                <w:spacing w:val="-2"/>
                <w:sz w:val="20"/>
              </w:rPr>
              <w:t>Монотонное</w:t>
            </w:r>
            <w:r>
              <w:rPr>
                <w:spacing w:val="6"/>
                <w:sz w:val="20"/>
              </w:rPr>
              <w:t xml:space="preserve"> </w:t>
            </w:r>
            <w:r>
              <w:rPr>
                <w:spacing w:val="-2"/>
                <w:sz w:val="20"/>
              </w:rPr>
              <w:t>чтение</w:t>
            </w:r>
          </w:p>
        </w:tc>
        <w:tc>
          <w:tcPr>
            <w:tcW w:w="598" w:type="dxa"/>
            <w:textDirection w:val="btLr"/>
          </w:tcPr>
          <w:p w:rsidR="00341DFC" w:rsidRDefault="004862D9">
            <w:pPr>
              <w:pStyle w:val="TableParagraph"/>
              <w:spacing w:before="130"/>
              <w:ind w:left="1240"/>
              <w:rPr>
                <w:sz w:val="20"/>
              </w:rPr>
            </w:pPr>
            <w:r>
              <w:rPr>
                <w:spacing w:val="-2"/>
                <w:sz w:val="20"/>
              </w:rPr>
              <w:t>Выразительное</w:t>
            </w:r>
            <w:r>
              <w:rPr>
                <w:spacing w:val="9"/>
                <w:sz w:val="20"/>
              </w:rPr>
              <w:t xml:space="preserve"> </w:t>
            </w:r>
            <w:r>
              <w:rPr>
                <w:spacing w:val="-2"/>
                <w:sz w:val="20"/>
              </w:rPr>
              <w:t>чтение</w:t>
            </w:r>
          </w:p>
        </w:tc>
        <w:tc>
          <w:tcPr>
            <w:tcW w:w="483" w:type="dxa"/>
            <w:textDirection w:val="btLr"/>
          </w:tcPr>
          <w:p w:rsidR="00341DFC" w:rsidRDefault="004862D9">
            <w:pPr>
              <w:pStyle w:val="TableParagraph"/>
              <w:spacing w:before="132"/>
              <w:ind w:left="801"/>
              <w:rPr>
                <w:sz w:val="20"/>
              </w:rPr>
            </w:pPr>
            <w:r>
              <w:rPr>
                <w:sz w:val="20"/>
              </w:rPr>
              <w:t>Подробный</w:t>
            </w:r>
            <w:r>
              <w:rPr>
                <w:spacing w:val="-7"/>
                <w:sz w:val="20"/>
              </w:rPr>
              <w:t xml:space="preserve"> </w:t>
            </w:r>
            <w:r>
              <w:rPr>
                <w:sz w:val="20"/>
              </w:rPr>
              <w:t>пересказ</w:t>
            </w:r>
            <w:r>
              <w:rPr>
                <w:spacing w:val="-8"/>
                <w:sz w:val="20"/>
              </w:rPr>
              <w:t xml:space="preserve"> </w:t>
            </w:r>
            <w:r>
              <w:rPr>
                <w:sz w:val="20"/>
              </w:rPr>
              <w:t>без</w:t>
            </w:r>
            <w:r>
              <w:rPr>
                <w:spacing w:val="-8"/>
                <w:sz w:val="20"/>
              </w:rPr>
              <w:t xml:space="preserve"> </w:t>
            </w:r>
            <w:r>
              <w:rPr>
                <w:spacing w:val="-2"/>
                <w:sz w:val="20"/>
              </w:rPr>
              <w:t>ошибок</w:t>
            </w:r>
          </w:p>
        </w:tc>
        <w:tc>
          <w:tcPr>
            <w:tcW w:w="480" w:type="dxa"/>
            <w:textDirection w:val="btLr"/>
          </w:tcPr>
          <w:p w:rsidR="00341DFC" w:rsidRDefault="004862D9">
            <w:pPr>
              <w:pStyle w:val="TableParagraph"/>
              <w:spacing w:before="134"/>
              <w:ind w:left="395"/>
              <w:rPr>
                <w:sz w:val="20"/>
              </w:rPr>
            </w:pPr>
            <w:r>
              <w:rPr>
                <w:sz w:val="20"/>
              </w:rPr>
              <w:t>Пересказ</w:t>
            </w:r>
            <w:r>
              <w:rPr>
                <w:spacing w:val="-8"/>
                <w:sz w:val="20"/>
              </w:rPr>
              <w:t xml:space="preserve"> </w:t>
            </w:r>
            <w:r>
              <w:rPr>
                <w:sz w:val="20"/>
              </w:rPr>
              <w:t>с</w:t>
            </w:r>
            <w:r>
              <w:rPr>
                <w:spacing w:val="-7"/>
                <w:sz w:val="20"/>
              </w:rPr>
              <w:t xml:space="preserve"> </w:t>
            </w:r>
            <w:r>
              <w:rPr>
                <w:sz w:val="20"/>
              </w:rPr>
              <w:t>помощью</w:t>
            </w:r>
            <w:r>
              <w:rPr>
                <w:spacing w:val="-7"/>
                <w:sz w:val="20"/>
              </w:rPr>
              <w:t xml:space="preserve"> </w:t>
            </w:r>
            <w:r>
              <w:rPr>
                <w:sz w:val="20"/>
              </w:rPr>
              <w:t>наводящих</w:t>
            </w:r>
            <w:r>
              <w:rPr>
                <w:spacing w:val="-7"/>
                <w:sz w:val="20"/>
              </w:rPr>
              <w:t xml:space="preserve"> </w:t>
            </w:r>
            <w:r>
              <w:rPr>
                <w:spacing w:val="-2"/>
                <w:sz w:val="20"/>
              </w:rPr>
              <w:t>вопросов</w:t>
            </w:r>
          </w:p>
        </w:tc>
        <w:tc>
          <w:tcPr>
            <w:tcW w:w="482" w:type="dxa"/>
            <w:textDirection w:val="btLr"/>
          </w:tcPr>
          <w:p w:rsidR="00341DFC" w:rsidRDefault="004862D9">
            <w:pPr>
              <w:pStyle w:val="TableParagraph"/>
              <w:spacing w:before="136"/>
              <w:ind w:left="1014"/>
              <w:rPr>
                <w:sz w:val="20"/>
              </w:rPr>
            </w:pPr>
            <w:r>
              <w:rPr>
                <w:sz w:val="20"/>
              </w:rPr>
              <w:t>Ответы</w:t>
            </w:r>
            <w:r>
              <w:rPr>
                <w:spacing w:val="-6"/>
                <w:sz w:val="20"/>
              </w:rPr>
              <w:t xml:space="preserve"> </w:t>
            </w:r>
            <w:r>
              <w:rPr>
                <w:sz w:val="20"/>
              </w:rPr>
              <w:t>на</w:t>
            </w:r>
            <w:r>
              <w:rPr>
                <w:spacing w:val="-6"/>
                <w:sz w:val="20"/>
              </w:rPr>
              <w:t xml:space="preserve"> </w:t>
            </w:r>
            <w:r>
              <w:rPr>
                <w:sz w:val="20"/>
              </w:rPr>
              <w:t>вопросы</w:t>
            </w:r>
            <w:r>
              <w:rPr>
                <w:spacing w:val="-7"/>
                <w:sz w:val="20"/>
              </w:rPr>
              <w:t xml:space="preserve"> </w:t>
            </w:r>
            <w:r>
              <w:rPr>
                <w:spacing w:val="-2"/>
                <w:sz w:val="20"/>
              </w:rPr>
              <w:t>учителя</w:t>
            </w:r>
          </w:p>
        </w:tc>
        <w:tc>
          <w:tcPr>
            <w:tcW w:w="465" w:type="dxa"/>
            <w:vMerge/>
            <w:tcBorders>
              <w:top w:val="nil"/>
            </w:tcBorders>
            <w:textDirection w:val="btLr"/>
          </w:tcPr>
          <w:p w:rsidR="00341DFC" w:rsidRDefault="00341DFC">
            <w:pPr>
              <w:rPr>
                <w:sz w:val="2"/>
                <w:szCs w:val="2"/>
              </w:rPr>
            </w:pPr>
          </w:p>
        </w:tc>
        <w:tc>
          <w:tcPr>
            <w:tcW w:w="465" w:type="dxa"/>
            <w:vMerge/>
            <w:tcBorders>
              <w:top w:val="nil"/>
            </w:tcBorders>
            <w:textDirection w:val="btLr"/>
          </w:tcPr>
          <w:p w:rsidR="00341DFC" w:rsidRDefault="00341DFC">
            <w:pPr>
              <w:rPr>
                <w:sz w:val="2"/>
                <w:szCs w:val="2"/>
              </w:rPr>
            </w:pPr>
          </w:p>
        </w:tc>
        <w:tc>
          <w:tcPr>
            <w:tcW w:w="467" w:type="dxa"/>
            <w:vMerge/>
            <w:tcBorders>
              <w:top w:val="nil"/>
            </w:tcBorders>
            <w:textDirection w:val="btLr"/>
          </w:tcPr>
          <w:p w:rsidR="00341DFC" w:rsidRDefault="00341DFC">
            <w:pPr>
              <w:rPr>
                <w:sz w:val="2"/>
                <w:szCs w:val="2"/>
              </w:rPr>
            </w:pPr>
          </w:p>
        </w:tc>
        <w:tc>
          <w:tcPr>
            <w:tcW w:w="465" w:type="dxa"/>
            <w:vMerge/>
            <w:tcBorders>
              <w:top w:val="nil"/>
            </w:tcBorders>
            <w:textDirection w:val="btLr"/>
          </w:tcPr>
          <w:p w:rsidR="00341DFC" w:rsidRDefault="00341DFC">
            <w:pPr>
              <w:rPr>
                <w:sz w:val="2"/>
                <w:szCs w:val="2"/>
              </w:rPr>
            </w:pPr>
          </w:p>
        </w:tc>
        <w:tc>
          <w:tcPr>
            <w:tcW w:w="468" w:type="dxa"/>
            <w:vMerge/>
            <w:tcBorders>
              <w:top w:val="nil"/>
            </w:tcBorders>
            <w:textDirection w:val="btLr"/>
          </w:tcPr>
          <w:p w:rsidR="00341DFC" w:rsidRDefault="00341DFC">
            <w:pPr>
              <w:rPr>
                <w:sz w:val="2"/>
                <w:szCs w:val="2"/>
              </w:rPr>
            </w:pPr>
          </w:p>
        </w:tc>
        <w:tc>
          <w:tcPr>
            <w:tcW w:w="364" w:type="dxa"/>
            <w:vMerge/>
            <w:tcBorders>
              <w:top w:val="nil"/>
            </w:tcBorders>
            <w:textDirection w:val="btLr"/>
          </w:tcPr>
          <w:p w:rsidR="00341DFC" w:rsidRDefault="00341DFC">
            <w:pPr>
              <w:rPr>
                <w:sz w:val="2"/>
                <w:szCs w:val="2"/>
              </w:rPr>
            </w:pPr>
          </w:p>
        </w:tc>
      </w:tr>
      <w:tr w:rsidR="00341DFC">
        <w:trPr>
          <w:trHeight w:val="229"/>
        </w:trPr>
        <w:tc>
          <w:tcPr>
            <w:tcW w:w="408" w:type="dxa"/>
          </w:tcPr>
          <w:p w:rsidR="00341DFC" w:rsidRDefault="00341DFC">
            <w:pPr>
              <w:pStyle w:val="TableParagraph"/>
              <w:ind w:left="0"/>
              <w:rPr>
                <w:sz w:val="16"/>
              </w:rPr>
            </w:pPr>
          </w:p>
        </w:tc>
        <w:tc>
          <w:tcPr>
            <w:tcW w:w="1118" w:type="dxa"/>
          </w:tcPr>
          <w:p w:rsidR="00341DFC" w:rsidRDefault="00341DFC">
            <w:pPr>
              <w:pStyle w:val="TableParagraph"/>
              <w:ind w:left="0"/>
              <w:rPr>
                <w:sz w:val="16"/>
              </w:rPr>
            </w:pPr>
          </w:p>
        </w:tc>
        <w:tc>
          <w:tcPr>
            <w:tcW w:w="458" w:type="dxa"/>
          </w:tcPr>
          <w:p w:rsidR="00341DFC" w:rsidRDefault="00341DFC">
            <w:pPr>
              <w:pStyle w:val="TableParagraph"/>
              <w:ind w:left="0"/>
              <w:rPr>
                <w:sz w:val="16"/>
              </w:rPr>
            </w:pPr>
          </w:p>
        </w:tc>
        <w:tc>
          <w:tcPr>
            <w:tcW w:w="458" w:type="dxa"/>
          </w:tcPr>
          <w:p w:rsidR="00341DFC" w:rsidRDefault="00341DFC">
            <w:pPr>
              <w:pStyle w:val="TableParagraph"/>
              <w:ind w:left="0"/>
              <w:rPr>
                <w:sz w:val="16"/>
              </w:rPr>
            </w:pPr>
          </w:p>
        </w:tc>
        <w:tc>
          <w:tcPr>
            <w:tcW w:w="460" w:type="dxa"/>
          </w:tcPr>
          <w:p w:rsidR="00341DFC" w:rsidRDefault="00341DFC">
            <w:pPr>
              <w:pStyle w:val="TableParagraph"/>
              <w:ind w:left="0"/>
              <w:rPr>
                <w:sz w:val="16"/>
              </w:rPr>
            </w:pPr>
          </w:p>
        </w:tc>
        <w:tc>
          <w:tcPr>
            <w:tcW w:w="458" w:type="dxa"/>
          </w:tcPr>
          <w:p w:rsidR="00341DFC" w:rsidRDefault="00341DFC">
            <w:pPr>
              <w:pStyle w:val="TableParagraph"/>
              <w:ind w:left="0"/>
              <w:rPr>
                <w:sz w:val="16"/>
              </w:rPr>
            </w:pPr>
          </w:p>
        </w:tc>
        <w:tc>
          <w:tcPr>
            <w:tcW w:w="457" w:type="dxa"/>
          </w:tcPr>
          <w:p w:rsidR="00341DFC" w:rsidRDefault="00341DFC">
            <w:pPr>
              <w:pStyle w:val="TableParagraph"/>
              <w:ind w:left="0"/>
              <w:rPr>
                <w:sz w:val="16"/>
              </w:rPr>
            </w:pPr>
          </w:p>
        </w:tc>
        <w:tc>
          <w:tcPr>
            <w:tcW w:w="457" w:type="dxa"/>
          </w:tcPr>
          <w:p w:rsidR="00341DFC" w:rsidRDefault="00341DFC">
            <w:pPr>
              <w:pStyle w:val="TableParagraph"/>
              <w:ind w:left="0"/>
              <w:rPr>
                <w:sz w:val="16"/>
              </w:rPr>
            </w:pPr>
          </w:p>
        </w:tc>
        <w:tc>
          <w:tcPr>
            <w:tcW w:w="459" w:type="dxa"/>
          </w:tcPr>
          <w:p w:rsidR="00341DFC" w:rsidRDefault="00341DFC">
            <w:pPr>
              <w:pStyle w:val="TableParagraph"/>
              <w:ind w:left="0"/>
              <w:rPr>
                <w:sz w:val="16"/>
              </w:rPr>
            </w:pPr>
          </w:p>
        </w:tc>
        <w:tc>
          <w:tcPr>
            <w:tcW w:w="466" w:type="dxa"/>
          </w:tcPr>
          <w:p w:rsidR="00341DFC" w:rsidRDefault="00341DFC">
            <w:pPr>
              <w:pStyle w:val="TableParagraph"/>
              <w:ind w:left="0"/>
              <w:rPr>
                <w:sz w:val="16"/>
              </w:rPr>
            </w:pPr>
          </w:p>
        </w:tc>
        <w:tc>
          <w:tcPr>
            <w:tcW w:w="466" w:type="dxa"/>
          </w:tcPr>
          <w:p w:rsidR="00341DFC" w:rsidRDefault="00341DFC">
            <w:pPr>
              <w:pStyle w:val="TableParagraph"/>
              <w:ind w:left="0"/>
              <w:rPr>
                <w:sz w:val="16"/>
              </w:rPr>
            </w:pPr>
          </w:p>
        </w:tc>
        <w:tc>
          <w:tcPr>
            <w:tcW w:w="459" w:type="dxa"/>
          </w:tcPr>
          <w:p w:rsidR="00341DFC" w:rsidRDefault="00341DFC">
            <w:pPr>
              <w:pStyle w:val="TableParagraph"/>
              <w:ind w:left="0"/>
              <w:rPr>
                <w:sz w:val="16"/>
              </w:rPr>
            </w:pPr>
          </w:p>
        </w:tc>
        <w:tc>
          <w:tcPr>
            <w:tcW w:w="467" w:type="dxa"/>
          </w:tcPr>
          <w:p w:rsidR="00341DFC" w:rsidRDefault="00341DFC">
            <w:pPr>
              <w:pStyle w:val="TableParagraph"/>
              <w:ind w:left="0"/>
              <w:rPr>
                <w:sz w:val="16"/>
              </w:rPr>
            </w:pPr>
          </w:p>
        </w:tc>
        <w:tc>
          <w:tcPr>
            <w:tcW w:w="469" w:type="dxa"/>
          </w:tcPr>
          <w:p w:rsidR="00341DFC" w:rsidRDefault="00341DFC">
            <w:pPr>
              <w:pStyle w:val="TableParagraph"/>
              <w:ind w:left="0"/>
              <w:rPr>
                <w:sz w:val="16"/>
              </w:rPr>
            </w:pPr>
          </w:p>
        </w:tc>
        <w:tc>
          <w:tcPr>
            <w:tcW w:w="467" w:type="dxa"/>
          </w:tcPr>
          <w:p w:rsidR="00341DFC" w:rsidRDefault="00341DFC">
            <w:pPr>
              <w:pStyle w:val="TableParagraph"/>
              <w:ind w:left="0"/>
              <w:rPr>
                <w:sz w:val="16"/>
              </w:rPr>
            </w:pPr>
          </w:p>
        </w:tc>
        <w:tc>
          <w:tcPr>
            <w:tcW w:w="467" w:type="dxa"/>
          </w:tcPr>
          <w:p w:rsidR="00341DFC" w:rsidRDefault="00341DFC">
            <w:pPr>
              <w:pStyle w:val="TableParagraph"/>
              <w:ind w:left="0"/>
              <w:rPr>
                <w:sz w:val="16"/>
              </w:rPr>
            </w:pPr>
          </w:p>
        </w:tc>
        <w:tc>
          <w:tcPr>
            <w:tcW w:w="469" w:type="dxa"/>
          </w:tcPr>
          <w:p w:rsidR="00341DFC" w:rsidRDefault="00341DFC">
            <w:pPr>
              <w:pStyle w:val="TableParagraph"/>
              <w:ind w:left="0"/>
              <w:rPr>
                <w:sz w:val="16"/>
              </w:rPr>
            </w:pPr>
          </w:p>
        </w:tc>
        <w:tc>
          <w:tcPr>
            <w:tcW w:w="416" w:type="dxa"/>
          </w:tcPr>
          <w:p w:rsidR="00341DFC" w:rsidRDefault="00341DFC">
            <w:pPr>
              <w:pStyle w:val="TableParagraph"/>
              <w:ind w:left="0"/>
              <w:rPr>
                <w:sz w:val="16"/>
              </w:rPr>
            </w:pPr>
          </w:p>
        </w:tc>
        <w:tc>
          <w:tcPr>
            <w:tcW w:w="598" w:type="dxa"/>
          </w:tcPr>
          <w:p w:rsidR="00341DFC" w:rsidRDefault="00341DFC">
            <w:pPr>
              <w:pStyle w:val="TableParagraph"/>
              <w:ind w:left="0"/>
              <w:rPr>
                <w:sz w:val="16"/>
              </w:rPr>
            </w:pPr>
          </w:p>
        </w:tc>
        <w:tc>
          <w:tcPr>
            <w:tcW w:w="483" w:type="dxa"/>
          </w:tcPr>
          <w:p w:rsidR="00341DFC" w:rsidRDefault="00341DFC">
            <w:pPr>
              <w:pStyle w:val="TableParagraph"/>
              <w:ind w:left="0"/>
              <w:rPr>
                <w:sz w:val="16"/>
              </w:rPr>
            </w:pPr>
          </w:p>
        </w:tc>
        <w:tc>
          <w:tcPr>
            <w:tcW w:w="480" w:type="dxa"/>
          </w:tcPr>
          <w:p w:rsidR="00341DFC" w:rsidRDefault="00341DFC">
            <w:pPr>
              <w:pStyle w:val="TableParagraph"/>
              <w:ind w:left="0"/>
              <w:rPr>
                <w:sz w:val="16"/>
              </w:rPr>
            </w:pPr>
          </w:p>
        </w:tc>
        <w:tc>
          <w:tcPr>
            <w:tcW w:w="482" w:type="dxa"/>
          </w:tcPr>
          <w:p w:rsidR="00341DFC" w:rsidRDefault="00341DFC">
            <w:pPr>
              <w:pStyle w:val="TableParagraph"/>
              <w:ind w:left="0"/>
              <w:rPr>
                <w:sz w:val="16"/>
              </w:rPr>
            </w:pPr>
          </w:p>
        </w:tc>
        <w:tc>
          <w:tcPr>
            <w:tcW w:w="465" w:type="dxa"/>
          </w:tcPr>
          <w:p w:rsidR="00341DFC" w:rsidRDefault="00341DFC">
            <w:pPr>
              <w:pStyle w:val="TableParagraph"/>
              <w:ind w:left="0"/>
              <w:rPr>
                <w:sz w:val="16"/>
              </w:rPr>
            </w:pPr>
          </w:p>
        </w:tc>
        <w:tc>
          <w:tcPr>
            <w:tcW w:w="465" w:type="dxa"/>
          </w:tcPr>
          <w:p w:rsidR="00341DFC" w:rsidRDefault="00341DFC">
            <w:pPr>
              <w:pStyle w:val="TableParagraph"/>
              <w:ind w:left="0"/>
              <w:rPr>
                <w:sz w:val="16"/>
              </w:rPr>
            </w:pPr>
          </w:p>
        </w:tc>
        <w:tc>
          <w:tcPr>
            <w:tcW w:w="467" w:type="dxa"/>
          </w:tcPr>
          <w:p w:rsidR="00341DFC" w:rsidRDefault="00341DFC">
            <w:pPr>
              <w:pStyle w:val="TableParagraph"/>
              <w:ind w:left="0"/>
              <w:rPr>
                <w:sz w:val="16"/>
              </w:rPr>
            </w:pPr>
          </w:p>
        </w:tc>
        <w:tc>
          <w:tcPr>
            <w:tcW w:w="465" w:type="dxa"/>
          </w:tcPr>
          <w:p w:rsidR="00341DFC" w:rsidRDefault="00341DFC">
            <w:pPr>
              <w:pStyle w:val="TableParagraph"/>
              <w:ind w:left="0"/>
              <w:rPr>
                <w:sz w:val="16"/>
              </w:rPr>
            </w:pPr>
          </w:p>
        </w:tc>
        <w:tc>
          <w:tcPr>
            <w:tcW w:w="468" w:type="dxa"/>
          </w:tcPr>
          <w:p w:rsidR="00341DFC" w:rsidRDefault="00341DFC">
            <w:pPr>
              <w:pStyle w:val="TableParagraph"/>
              <w:ind w:left="0"/>
              <w:rPr>
                <w:sz w:val="16"/>
              </w:rPr>
            </w:pPr>
          </w:p>
        </w:tc>
        <w:tc>
          <w:tcPr>
            <w:tcW w:w="364" w:type="dxa"/>
          </w:tcPr>
          <w:p w:rsidR="00341DFC" w:rsidRDefault="00341DFC">
            <w:pPr>
              <w:pStyle w:val="TableParagraph"/>
              <w:ind w:left="0"/>
              <w:rPr>
                <w:sz w:val="16"/>
              </w:rPr>
            </w:pPr>
          </w:p>
        </w:tc>
      </w:tr>
      <w:tr w:rsidR="00341DFC">
        <w:trPr>
          <w:trHeight w:val="232"/>
        </w:trPr>
        <w:tc>
          <w:tcPr>
            <w:tcW w:w="408" w:type="dxa"/>
          </w:tcPr>
          <w:p w:rsidR="00341DFC" w:rsidRDefault="00341DFC">
            <w:pPr>
              <w:pStyle w:val="TableParagraph"/>
              <w:ind w:left="0"/>
              <w:rPr>
                <w:sz w:val="16"/>
              </w:rPr>
            </w:pPr>
          </w:p>
        </w:tc>
        <w:tc>
          <w:tcPr>
            <w:tcW w:w="1118" w:type="dxa"/>
          </w:tcPr>
          <w:p w:rsidR="00341DFC" w:rsidRDefault="00341DFC">
            <w:pPr>
              <w:pStyle w:val="TableParagraph"/>
              <w:ind w:left="0"/>
              <w:rPr>
                <w:sz w:val="16"/>
              </w:rPr>
            </w:pPr>
          </w:p>
        </w:tc>
        <w:tc>
          <w:tcPr>
            <w:tcW w:w="458" w:type="dxa"/>
          </w:tcPr>
          <w:p w:rsidR="00341DFC" w:rsidRDefault="00341DFC">
            <w:pPr>
              <w:pStyle w:val="TableParagraph"/>
              <w:ind w:left="0"/>
              <w:rPr>
                <w:sz w:val="16"/>
              </w:rPr>
            </w:pPr>
          </w:p>
        </w:tc>
        <w:tc>
          <w:tcPr>
            <w:tcW w:w="458" w:type="dxa"/>
          </w:tcPr>
          <w:p w:rsidR="00341DFC" w:rsidRDefault="00341DFC">
            <w:pPr>
              <w:pStyle w:val="TableParagraph"/>
              <w:ind w:left="0"/>
              <w:rPr>
                <w:sz w:val="16"/>
              </w:rPr>
            </w:pPr>
          </w:p>
        </w:tc>
        <w:tc>
          <w:tcPr>
            <w:tcW w:w="460" w:type="dxa"/>
          </w:tcPr>
          <w:p w:rsidR="00341DFC" w:rsidRDefault="00341DFC">
            <w:pPr>
              <w:pStyle w:val="TableParagraph"/>
              <w:ind w:left="0"/>
              <w:rPr>
                <w:sz w:val="16"/>
              </w:rPr>
            </w:pPr>
          </w:p>
        </w:tc>
        <w:tc>
          <w:tcPr>
            <w:tcW w:w="458" w:type="dxa"/>
          </w:tcPr>
          <w:p w:rsidR="00341DFC" w:rsidRDefault="00341DFC">
            <w:pPr>
              <w:pStyle w:val="TableParagraph"/>
              <w:ind w:left="0"/>
              <w:rPr>
                <w:sz w:val="16"/>
              </w:rPr>
            </w:pPr>
          </w:p>
        </w:tc>
        <w:tc>
          <w:tcPr>
            <w:tcW w:w="457" w:type="dxa"/>
          </w:tcPr>
          <w:p w:rsidR="00341DFC" w:rsidRDefault="00341DFC">
            <w:pPr>
              <w:pStyle w:val="TableParagraph"/>
              <w:ind w:left="0"/>
              <w:rPr>
                <w:sz w:val="16"/>
              </w:rPr>
            </w:pPr>
          </w:p>
        </w:tc>
        <w:tc>
          <w:tcPr>
            <w:tcW w:w="457" w:type="dxa"/>
          </w:tcPr>
          <w:p w:rsidR="00341DFC" w:rsidRDefault="00341DFC">
            <w:pPr>
              <w:pStyle w:val="TableParagraph"/>
              <w:ind w:left="0"/>
              <w:rPr>
                <w:sz w:val="16"/>
              </w:rPr>
            </w:pPr>
          </w:p>
        </w:tc>
        <w:tc>
          <w:tcPr>
            <w:tcW w:w="459" w:type="dxa"/>
          </w:tcPr>
          <w:p w:rsidR="00341DFC" w:rsidRDefault="00341DFC">
            <w:pPr>
              <w:pStyle w:val="TableParagraph"/>
              <w:ind w:left="0"/>
              <w:rPr>
                <w:sz w:val="16"/>
              </w:rPr>
            </w:pPr>
          </w:p>
        </w:tc>
        <w:tc>
          <w:tcPr>
            <w:tcW w:w="466" w:type="dxa"/>
          </w:tcPr>
          <w:p w:rsidR="00341DFC" w:rsidRDefault="00341DFC">
            <w:pPr>
              <w:pStyle w:val="TableParagraph"/>
              <w:ind w:left="0"/>
              <w:rPr>
                <w:sz w:val="16"/>
              </w:rPr>
            </w:pPr>
          </w:p>
        </w:tc>
        <w:tc>
          <w:tcPr>
            <w:tcW w:w="466" w:type="dxa"/>
          </w:tcPr>
          <w:p w:rsidR="00341DFC" w:rsidRDefault="00341DFC">
            <w:pPr>
              <w:pStyle w:val="TableParagraph"/>
              <w:ind w:left="0"/>
              <w:rPr>
                <w:sz w:val="16"/>
              </w:rPr>
            </w:pPr>
          </w:p>
        </w:tc>
        <w:tc>
          <w:tcPr>
            <w:tcW w:w="459" w:type="dxa"/>
          </w:tcPr>
          <w:p w:rsidR="00341DFC" w:rsidRDefault="00341DFC">
            <w:pPr>
              <w:pStyle w:val="TableParagraph"/>
              <w:ind w:left="0"/>
              <w:rPr>
                <w:sz w:val="16"/>
              </w:rPr>
            </w:pPr>
          </w:p>
        </w:tc>
        <w:tc>
          <w:tcPr>
            <w:tcW w:w="467" w:type="dxa"/>
          </w:tcPr>
          <w:p w:rsidR="00341DFC" w:rsidRDefault="00341DFC">
            <w:pPr>
              <w:pStyle w:val="TableParagraph"/>
              <w:ind w:left="0"/>
              <w:rPr>
                <w:sz w:val="16"/>
              </w:rPr>
            </w:pPr>
          </w:p>
        </w:tc>
        <w:tc>
          <w:tcPr>
            <w:tcW w:w="469" w:type="dxa"/>
          </w:tcPr>
          <w:p w:rsidR="00341DFC" w:rsidRDefault="00341DFC">
            <w:pPr>
              <w:pStyle w:val="TableParagraph"/>
              <w:ind w:left="0"/>
              <w:rPr>
                <w:sz w:val="16"/>
              </w:rPr>
            </w:pPr>
          </w:p>
        </w:tc>
        <w:tc>
          <w:tcPr>
            <w:tcW w:w="467" w:type="dxa"/>
          </w:tcPr>
          <w:p w:rsidR="00341DFC" w:rsidRDefault="00341DFC">
            <w:pPr>
              <w:pStyle w:val="TableParagraph"/>
              <w:ind w:left="0"/>
              <w:rPr>
                <w:sz w:val="16"/>
              </w:rPr>
            </w:pPr>
          </w:p>
        </w:tc>
        <w:tc>
          <w:tcPr>
            <w:tcW w:w="467" w:type="dxa"/>
          </w:tcPr>
          <w:p w:rsidR="00341DFC" w:rsidRDefault="00341DFC">
            <w:pPr>
              <w:pStyle w:val="TableParagraph"/>
              <w:ind w:left="0"/>
              <w:rPr>
                <w:sz w:val="16"/>
              </w:rPr>
            </w:pPr>
          </w:p>
        </w:tc>
        <w:tc>
          <w:tcPr>
            <w:tcW w:w="469" w:type="dxa"/>
          </w:tcPr>
          <w:p w:rsidR="00341DFC" w:rsidRDefault="00341DFC">
            <w:pPr>
              <w:pStyle w:val="TableParagraph"/>
              <w:ind w:left="0"/>
              <w:rPr>
                <w:sz w:val="16"/>
              </w:rPr>
            </w:pPr>
          </w:p>
        </w:tc>
        <w:tc>
          <w:tcPr>
            <w:tcW w:w="416" w:type="dxa"/>
          </w:tcPr>
          <w:p w:rsidR="00341DFC" w:rsidRDefault="00341DFC">
            <w:pPr>
              <w:pStyle w:val="TableParagraph"/>
              <w:ind w:left="0"/>
              <w:rPr>
                <w:sz w:val="16"/>
              </w:rPr>
            </w:pPr>
          </w:p>
        </w:tc>
        <w:tc>
          <w:tcPr>
            <w:tcW w:w="598" w:type="dxa"/>
          </w:tcPr>
          <w:p w:rsidR="00341DFC" w:rsidRDefault="00341DFC">
            <w:pPr>
              <w:pStyle w:val="TableParagraph"/>
              <w:ind w:left="0"/>
              <w:rPr>
                <w:sz w:val="16"/>
              </w:rPr>
            </w:pPr>
          </w:p>
        </w:tc>
        <w:tc>
          <w:tcPr>
            <w:tcW w:w="483" w:type="dxa"/>
          </w:tcPr>
          <w:p w:rsidR="00341DFC" w:rsidRDefault="00341DFC">
            <w:pPr>
              <w:pStyle w:val="TableParagraph"/>
              <w:ind w:left="0"/>
              <w:rPr>
                <w:sz w:val="16"/>
              </w:rPr>
            </w:pPr>
          </w:p>
        </w:tc>
        <w:tc>
          <w:tcPr>
            <w:tcW w:w="480" w:type="dxa"/>
          </w:tcPr>
          <w:p w:rsidR="00341DFC" w:rsidRDefault="00341DFC">
            <w:pPr>
              <w:pStyle w:val="TableParagraph"/>
              <w:ind w:left="0"/>
              <w:rPr>
                <w:sz w:val="16"/>
              </w:rPr>
            </w:pPr>
          </w:p>
        </w:tc>
        <w:tc>
          <w:tcPr>
            <w:tcW w:w="482" w:type="dxa"/>
          </w:tcPr>
          <w:p w:rsidR="00341DFC" w:rsidRDefault="00341DFC">
            <w:pPr>
              <w:pStyle w:val="TableParagraph"/>
              <w:ind w:left="0"/>
              <w:rPr>
                <w:sz w:val="16"/>
              </w:rPr>
            </w:pPr>
          </w:p>
        </w:tc>
        <w:tc>
          <w:tcPr>
            <w:tcW w:w="465" w:type="dxa"/>
          </w:tcPr>
          <w:p w:rsidR="00341DFC" w:rsidRDefault="00341DFC">
            <w:pPr>
              <w:pStyle w:val="TableParagraph"/>
              <w:ind w:left="0"/>
              <w:rPr>
                <w:sz w:val="16"/>
              </w:rPr>
            </w:pPr>
          </w:p>
        </w:tc>
        <w:tc>
          <w:tcPr>
            <w:tcW w:w="465" w:type="dxa"/>
          </w:tcPr>
          <w:p w:rsidR="00341DFC" w:rsidRDefault="00341DFC">
            <w:pPr>
              <w:pStyle w:val="TableParagraph"/>
              <w:ind w:left="0"/>
              <w:rPr>
                <w:sz w:val="16"/>
              </w:rPr>
            </w:pPr>
          </w:p>
        </w:tc>
        <w:tc>
          <w:tcPr>
            <w:tcW w:w="467" w:type="dxa"/>
          </w:tcPr>
          <w:p w:rsidR="00341DFC" w:rsidRDefault="00341DFC">
            <w:pPr>
              <w:pStyle w:val="TableParagraph"/>
              <w:ind w:left="0"/>
              <w:rPr>
                <w:sz w:val="16"/>
              </w:rPr>
            </w:pPr>
          </w:p>
        </w:tc>
        <w:tc>
          <w:tcPr>
            <w:tcW w:w="465" w:type="dxa"/>
          </w:tcPr>
          <w:p w:rsidR="00341DFC" w:rsidRDefault="00341DFC">
            <w:pPr>
              <w:pStyle w:val="TableParagraph"/>
              <w:ind w:left="0"/>
              <w:rPr>
                <w:sz w:val="16"/>
              </w:rPr>
            </w:pPr>
          </w:p>
        </w:tc>
        <w:tc>
          <w:tcPr>
            <w:tcW w:w="468" w:type="dxa"/>
          </w:tcPr>
          <w:p w:rsidR="00341DFC" w:rsidRDefault="00341DFC">
            <w:pPr>
              <w:pStyle w:val="TableParagraph"/>
              <w:ind w:left="0"/>
              <w:rPr>
                <w:sz w:val="16"/>
              </w:rPr>
            </w:pPr>
          </w:p>
        </w:tc>
        <w:tc>
          <w:tcPr>
            <w:tcW w:w="364" w:type="dxa"/>
          </w:tcPr>
          <w:p w:rsidR="00341DFC" w:rsidRDefault="00341DFC">
            <w:pPr>
              <w:pStyle w:val="TableParagraph"/>
              <w:ind w:left="0"/>
              <w:rPr>
                <w:sz w:val="16"/>
              </w:rPr>
            </w:pPr>
          </w:p>
        </w:tc>
      </w:tr>
    </w:tbl>
    <w:p w:rsidR="00341DFC" w:rsidRDefault="00341DFC">
      <w:pPr>
        <w:pStyle w:val="a3"/>
        <w:spacing w:before="41"/>
        <w:ind w:left="0"/>
        <w:rPr>
          <w:b/>
          <w:sz w:val="20"/>
        </w:rPr>
      </w:pPr>
    </w:p>
    <w:p w:rsidR="00341DFC" w:rsidRDefault="004862D9">
      <w:pPr>
        <w:tabs>
          <w:tab w:val="left" w:pos="7641"/>
          <w:tab w:val="left" w:pos="8776"/>
        </w:tabs>
        <w:ind w:left="12"/>
        <w:rPr>
          <w:i/>
          <w:sz w:val="24"/>
        </w:rPr>
      </w:pPr>
      <w:r>
        <w:rPr>
          <w:i/>
          <w:sz w:val="24"/>
        </w:rPr>
        <w:t xml:space="preserve">Название текста </w:t>
      </w:r>
      <w:r>
        <w:rPr>
          <w:sz w:val="24"/>
          <w:u w:val="single"/>
        </w:rPr>
        <w:tab/>
      </w:r>
      <w:r>
        <w:rPr>
          <w:i/>
          <w:sz w:val="24"/>
        </w:rPr>
        <w:t xml:space="preserve">, </w:t>
      </w:r>
      <w:r>
        <w:rPr>
          <w:sz w:val="24"/>
          <w:u w:val="single"/>
        </w:rPr>
        <w:tab/>
      </w:r>
      <w:r>
        <w:rPr>
          <w:i/>
          <w:sz w:val="24"/>
        </w:rPr>
        <w:t>слов</w:t>
      </w:r>
      <w:r>
        <w:rPr>
          <w:i/>
          <w:spacing w:val="-4"/>
          <w:sz w:val="24"/>
        </w:rPr>
        <w:t xml:space="preserve"> </w:t>
      </w:r>
      <w:r>
        <w:rPr>
          <w:i/>
          <w:sz w:val="24"/>
        </w:rPr>
        <w:t>(проза,</w:t>
      </w:r>
      <w:r>
        <w:rPr>
          <w:i/>
          <w:spacing w:val="-1"/>
          <w:sz w:val="24"/>
        </w:rPr>
        <w:t xml:space="preserve"> </w:t>
      </w:r>
      <w:r>
        <w:rPr>
          <w:i/>
          <w:spacing w:val="-2"/>
          <w:sz w:val="24"/>
        </w:rPr>
        <w:t>стихотворение)</w:t>
      </w:r>
    </w:p>
    <w:p w:rsidR="00341DFC" w:rsidRDefault="004862D9">
      <w:pPr>
        <w:tabs>
          <w:tab w:val="left" w:pos="2156"/>
          <w:tab w:val="left" w:pos="4715"/>
          <w:tab w:val="left" w:pos="5086"/>
          <w:tab w:val="left" w:pos="5681"/>
          <w:tab w:val="left" w:pos="8596"/>
          <w:tab w:val="left" w:pos="8902"/>
          <w:tab w:val="left" w:pos="11026"/>
          <w:tab w:val="left" w:pos="14210"/>
        </w:tabs>
        <w:spacing w:line="480" w:lineRule="auto"/>
        <w:ind w:left="12" w:right="80"/>
        <w:rPr>
          <w:sz w:val="24"/>
        </w:rPr>
      </w:pPr>
      <w:r>
        <w:rPr>
          <w:i/>
          <w:sz w:val="24"/>
        </w:rPr>
        <w:t xml:space="preserve">Успеваемость </w:t>
      </w:r>
      <w:r>
        <w:rPr>
          <w:sz w:val="24"/>
          <w:u w:val="single"/>
        </w:rPr>
        <w:tab/>
      </w:r>
      <w:r>
        <w:rPr>
          <w:i/>
          <w:sz w:val="24"/>
        </w:rPr>
        <w:t xml:space="preserve">%, качество знаний </w:t>
      </w:r>
      <w:r>
        <w:rPr>
          <w:sz w:val="24"/>
          <w:u w:val="single"/>
        </w:rPr>
        <w:tab/>
      </w:r>
      <w:r>
        <w:rPr>
          <w:sz w:val="24"/>
          <w:u w:val="single"/>
        </w:rPr>
        <w:tab/>
      </w:r>
      <w:r>
        <w:rPr>
          <w:i/>
          <w:sz w:val="24"/>
        </w:rPr>
        <w:t xml:space="preserve">%, уровень </w:t>
      </w:r>
      <w:proofErr w:type="spellStart"/>
      <w:r>
        <w:rPr>
          <w:i/>
          <w:sz w:val="24"/>
        </w:rPr>
        <w:t>обученности</w:t>
      </w:r>
      <w:proofErr w:type="spellEnd"/>
      <w:r>
        <w:rPr>
          <w:i/>
          <w:sz w:val="24"/>
        </w:rPr>
        <w:t xml:space="preserve"> </w:t>
      </w:r>
      <w:r>
        <w:rPr>
          <w:sz w:val="24"/>
          <w:u w:val="single"/>
        </w:rPr>
        <w:tab/>
      </w:r>
      <w:r>
        <w:rPr>
          <w:i/>
          <w:sz w:val="24"/>
        </w:rPr>
        <w:t xml:space="preserve">%, средний балл </w:t>
      </w:r>
      <w:r>
        <w:rPr>
          <w:sz w:val="24"/>
          <w:u w:val="single"/>
        </w:rPr>
        <w:tab/>
      </w:r>
      <w:r>
        <w:rPr>
          <w:i/>
          <w:sz w:val="24"/>
        </w:rPr>
        <w:t xml:space="preserve">, средний темп чтения </w:t>
      </w:r>
      <w:r>
        <w:rPr>
          <w:sz w:val="24"/>
          <w:u w:val="single"/>
        </w:rPr>
        <w:tab/>
      </w:r>
      <w:r>
        <w:rPr>
          <w:i/>
          <w:spacing w:val="-4"/>
          <w:sz w:val="24"/>
        </w:rPr>
        <w:t xml:space="preserve">сл. </w:t>
      </w:r>
      <w:r>
        <w:rPr>
          <w:i/>
          <w:spacing w:val="-2"/>
          <w:sz w:val="24"/>
        </w:rPr>
        <w:t>Проверил:</w:t>
      </w:r>
      <w:r>
        <w:rPr>
          <w:sz w:val="24"/>
          <w:u w:val="single"/>
        </w:rPr>
        <w:tab/>
      </w:r>
      <w:r>
        <w:rPr>
          <w:sz w:val="24"/>
          <w:u w:val="single"/>
        </w:rPr>
        <w:tab/>
      </w:r>
      <w:r>
        <w:rPr>
          <w:sz w:val="24"/>
        </w:rPr>
        <w:tab/>
      </w:r>
      <w:r>
        <w:rPr>
          <w:sz w:val="24"/>
        </w:rPr>
        <w:tab/>
      </w:r>
      <w:r>
        <w:rPr>
          <w:i/>
          <w:spacing w:val="-2"/>
          <w:sz w:val="24"/>
        </w:rPr>
        <w:t>Дата:</w:t>
      </w:r>
      <w:r>
        <w:rPr>
          <w:sz w:val="24"/>
          <w:u w:val="single"/>
        </w:rPr>
        <w:tab/>
      </w:r>
      <w:r>
        <w:rPr>
          <w:sz w:val="24"/>
          <w:u w:val="single"/>
        </w:rPr>
        <w:tab/>
      </w:r>
    </w:p>
    <w:p w:rsidR="00341DFC" w:rsidRDefault="00341DFC">
      <w:pPr>
        <w:spacing w:line="480" w:lineRule="auto"/>
        <w:rPr>
          <w:sz w:val="24"/>
        </w:rPr>
        <w:sectPr w:rsidR="00341DFC">
          <w:pgSz w:w="16840" w:h="11910" w:orient="landscape"/>
          <w:pgMar w:top="660" w:right="1559" w:bottom="280" w:left="708" w:header="720" w:footer="720" w:gutter="0"/>
          <w:cols w:space="720"/>
        </w:sectPr>
      </w:pPr>
    </w:p>
    <w:p w:rsidR="00341DFC" w:rsidRDefault="004862D9">
      <w:pPr>
        <w:pStyle w:val="1"/>
        <w:spacing w:before="80" w:line="252" w:lineRule="exact"/>
        <w:ind w:left="1078"/>
      </w:pPr>
      <w:r>
        <w:rPr>
          <w:spacing w:val="-2"/>
        </w:rPr>
        <w:lastRenderedPageBreak/>
        <w:t>Математика</w:t>
      </w:r>
    </w:p>
    <w:p w:rsidR="00341DFC" w:rsidRDefault="004862D9">
      <w:pPr>
        <w:spacing w:line="251" w:lineRule="exact"/>
        <w:ind w:left="1078"/>
        <w:rPr>
          <w:b/>
        </w:rPr>
      </w:pPr>
      <w:r>
        <w:rPr>
          <w:b/>
        </w:rPr>
        <w:t>Оценивание</w:t>
      </w:r>
      <w:r>
        <w:rPr>
          <w:b/>
          <w:spacing w:val="-12"/>
        </w:rPr>
        <w:t xml:space="preserve"> </w:t>
      </w:r>
      <w:r>
        <w:rPr>
          <w:b/>
        </w:rPr>
        <w:t>письменных</w:t>
      </w:r>
      <w:r>
        <w:rPr>
          <w:b/>
          <w:spacing w:val="-13"/>
        </w:rPr>
        <w:t xml:space="preserve"> </w:t>
      </w:r>
      <w:r>
        <w:rPr>
          <w:b/>
          <w:spacing w:val="-2"/>
        </w:rPr>
        <w:t>работ</w:t>
      </w:r>
    </w:p>
    <w:p w:rsidR="00341DFC" w:rsidRDefault="004862D9">
      <w:pPr>
        <w:pStyle w:val="a3"/>
        <w:ind w:right="460" w:firstLine="566"/>
        <w:jc w:val="both"/>
      </w:pPr>
      <w:r>
        <w:t>В основе данного оценивания лежат следующие показателя: правильность выполнения и объем выполненного задания. При оценивании результатов выполнения каждой работы отметкой рекомендуется учитывать число правильно выполненных заданий, которое для положительной отметки («удовлетворительно») не должно быть ниже 60%, а для отметки «хорошо» - ниже 90%.</w:t>
      </w:r>
    </w:p>
    <w:p w:rsidR="00341DFC" w:rsidRDefault="004862D9">
      <w:pPr>
        <w:pStyle w:val="1"/>
        <w:spacing w:before="2" w:line="251" w:lineRule="exact"/>
        <w:ind w:left="1133"/>
        <w:jc w:val="both"/>
      </w:pPr>
      <w:r>
        <w:t>Оценка</w:t>
      </w:r>
      <w:r>
        <w:rPr>
          <w:spacing w:val="-2"/>
        </w:rPr>
        <w:t xml:space="preserve"> </w:t>
      </w:r>
      <w:r>
        <w:t>«5»</w:t>
      </w:r>
      <w:r>
        <w:rPr>
          <w:spacing w:val="-5"/>
        </w:rPr>
        <w:t xml:space="preserve"> </w:t>
      </w:r>
      <w:r>
        <w:t>ставится</w:t>
      </w:r>
      <w:r>
        <w:rPr>
          <w:spacing w:val="-3"/>
        </w:rPr>
        <w:t xml:space="preserve"> </w:t>
      </w:r>
      <w:r>
        <w:t>в</w:t>
      </w:r>
      <w:r>
        <w:rPr>
          <w:spacing w:val="-4"/>
        </w:rPr>
        <w:t xml:space="preserve"> </w:t>
      </w:r>
      <w:r>
        <w:t>случае,</w:t>
      </w:r>
      <w:r>
        <w:rPr>
          <w:spacing w:val="-2"/>
        </w:rPr>
        <w:t xml:space="preserve"> </w:t>
      </w:r>
      <w:r>
        <w:t>если</w:t>
      </w:r>
      <w:r>
        <w:rPr>
          <w:spacing w:val="-4"/>
        </w:rPr>
        <w:t xml:space="preserve"> </w:t>
      </w:r>
      <w:r>
        <w:rPr>
          <w:spacing w:val="-2"/>
        </w:rPr>
        <w:t>обучающийся:</w:t>
      </w:r>
    </w:p>
    <w:p w:rsidR="00341DFC" w:rsidRDefault="004862D9">
      <w:pPr>
        <w:pStyle w:val="a4"/>
        <w:numPr>
          <w:ilvl w:val="0"/>
          <w:numId w:val="75"/>
        </w:numPr>
        <w:tabs>
          <w:tab w:val="left" w:pos="794"/>
        </w:tabs>
        <w:spacing w:line="314" w:lineRule="exact"/>
        <w:ind w:left="794" w:hanging="283"/>
      </w:pPr>
      <w:r>
        <w:t>полно</w:t>
      </w:r>
      <w:r>
        <w:rPr>
          <w:spacing w:val="-8"/>
        </w:rPr>
        <w:t xml:space="preserve"> </w:t>
      </w:r>
      <w:r>
        <w:t>раскрыл</w:t>
      </w:r>
      <w:r>
        <w:rPr>
          <w:spacing w:val="-5"/>
        </w:rPr>
        <w:t xml:space="preserve"> </w:t>
      </w:r>
      <w:r>
        <w:t>содержание</w:t>
      </w:r>
      <w:r>
        <w:rPr>
          <w:spacing w:val="-5"/>
        </w:rPr>
        <w:t xml:space="preserve"> </w:t>
      </w:r>
      <w:r>
        <w:t>материала</w:t>
      </w:r>
      <w:r>
        <w:rPr>
          <w:spacing w:val="-5"/>
        </w:rPr>
        <w:t xml:space="preserve"> </w:t>
      </w:r>
      <w:r>
        <w:t>в</w:t>
      </w:r>
      <w:r>
        <w:rPr>
          <w:spacing w:val="-5"/>
        </w:rPr>
        <w:t xml:space="preserve"> </w:t>
      </w:r>
      <w:r>
        <w:t>объёме,</w:t>
      </w:r>
      <w:r>
        <w:rPr>
          <w:spacing w:val="-5"/>
        </w:rPr>
        <w:t xml:space="preserve"> </w:t>
      </w:r>
      <w:r>
        <w:t>предусмотренном</w:t>
      </w:r>
      <w:r>
        <w:rPr>
          <w:spacing w:val="-5"/>
        </w:rPr>
        <w:t xml:space="preserve"> </w:t>
      </w:r>
      <w:r>
        <w:rPr>
          <w:spacing w:val="-2"/>
        </w:rPr>
        <w:t>программой;</w:t>
      </w:r>
    </w:p>
    <w:p w:rsidR="00341DFC" w:rsidRDefault="004862D9">
      <w:pPr>
        <w:pStyle w:val="a4"/>
        <w:numPr>
          <w:ilvl w:val="0"/>
          <w:numId w:val="75"/>
        </w:numPr>
        <w:tabs>
          <w:tab w:val="left" w:pos="794"/>
        </w:tabs>
        <w:spacing w:before="7" w:line="228" w:lineRule="auto"/>
        <w:ind w:right="454" w:firstLine="0"/>
      </w:pPr>
      <w:r>
        <w:rPr>
          <w:spacing w:val="-2"/>
        </w:rPr>
        <w:t>изложил</w:t>
      </w:r>
      <w:r>
        <w:rPr>
          <w:spacing w:val="12"/>
        </w:rPr>
        <w:t xml:space="preserve"> </w:t>
      </w:r>
      <w:r>
        <w:rPr>
          <w:spacing w:val="-2"/>
        </w:rPr>
        <w:t>материал</w:t>
      </w:r>
      <w:r>
        <w:rPr>
          <w:spacing w:val="11"/>
        </w:rPr>
        <w:t xml:space="preserve"> </w:t>
      </w:r>
      <w:r>
        <w:rPr>
          <w:spacing w:val="-2"/>
        </w:rPr>
        <w:t>грамотным</w:t>
      </w:r>
      <w:r>
        <w:rPr>
          <w:spacing w:val="10"/>
        </w:rPr>
        <w:t xml:space="preserve"> </w:t>
      </w:r>
      <w:r>
        <w:rPr>
          <w:spacing w:val="-2"/>
        </w:rPr>
        <w:t>языком</w:t>
      </w:r>
      <w:r>
        <w:rPr>
          <w:spacing w:val="12"/>
        </w:rPr>
        <w:t xml:space="preserve"> </w:t>
      </w:r>
      <w:r>
        <w:rPr>
          <w:spacing w:val="-2"/>
        </w:rPr>
        <w:t>в</w:t>
      </w:r>
      <w:r>
        <w:rPr>
          <w:spacing w:val="10"/>
        </w:rPr>
        <w:t xml:space="preserve"> </w:t>
      </w:r>
      <w:r>
        <w:rPr>
          <w:spacing w:val="-2"/>
        </w:rPr>
        <w:t>определённой</w:t>
      </w:r>
      <w:r>
        <w:rPr>
          <w:spacing w:val="10"/>
        </w:rPr>
        <w:t xml:space="preserve"> </w:t>
      </w:r>
      <w:r>
        <w:rPr>
          <w:spacing w:val="-2"/>
        </w:rPr>
        <w:t>логической</w:t>
      </w:r>
      <w:r>
        <w:rPr>
          <w:spacing w:val="14"/>
        </w:rPr>
        <w:t xml:space="preserve"> </w:t>
      </w:r>
      <w:r>
        <w:rPr>
          <w:spacing w:val="-2"/>
        </w:rPr>
        <w:t>последовательности,</w:t>
      </w:r>
      <w:r>
        <w:rPr>
          <w:spacing w:val="9"/>
        </w:rPr>
        <w:t xml:space="preserve"> </w:t>
      </w:r>
      <w:r>
        <w:rPr>
          <w:spacing w:val="-2"/>
        </w:rPr>
        <w:t>точно</w:t>
      </w:r>
      <w:r>
        <w:rPr>
          <w:spacing w:val="9"/>
        </w:rPr>
        <w:t xml:space="preserve"> </w:t>
      </w:r>
      <w:r>
        <w:rPr>
          <w:spacing w:val="-2"/>
        </w:rPr>
        <w:t xml:space="preserve">используя </w:t>
      </w:r>
      <w:r>
        <w:t>математическую</w:t>
      </w:r>
      <w:r>
        <w:rPr>
          <w:spacing w:val="-12"/>
        </w:rPr>
        <w:t xml:space="preserve"> </w:t>
      </w:r>
      <w:r>
        <w:t>терминологию</w:t>
      </w:r>
      <w:r>
        <w:rPr>
          <w:spacing w:val="-12"/>
        </w:rPr>
        <w:t xml:space="preserve"> </w:t>
      </w:r>
      <w:r>
        <w:t>и</w:t>
      </w:r>
      <w:r>
        <w:rPr>
          <w:spacing w:val="40"/>
        </w:rPr>
        <w:t xml:space="preserve"> </w:t>
      </w:r>
      <w:r>
        <w:t>символику;</w:t>
      </w:r>
    </w:p>
    <w:p w:rsidR="00341DFC" w:rsidRDefault="004862D9">
      <w:pPr>
        <w:pStyle w:val="a4"/>
        <w:numPr>
          <w:ilvl w:val="0"/>
          <w:numId w:val="75"/>
        </w:numPr>
        <w:tabs>
          <w:tab w:val="left" w:pos="794"/>
        </w:tabs>
        <w:spacing w:before="2" w:line="316" w:lineRule="exact"/>
        <w:ind w:left="794" w:hanging="283"/>
      </w:pPr>
      <w:r>
        <w:rPr>
          <w:spacing w:val="-8"/>
        </w:rPr>
        <w:t>правильно выполнил</w:t>
      </w:r>
      <w:r>
        <w:rPr>
          <w:spacing w:val="-7"/>
        </w:rPr>
        <w:t xml:space="preserve"> </w:t>
      </w:r>
      <w:r>
        <w:rPr>
          <w:spacing w:val="-8"/>
        </w:rPr>
        <w:t>рисунки, чертежи,</w:t>
      </w:r>
      <w:r>
        <w:rPr>
          <w:spacing w:val="50"/>
        </w:rPr>
        <w:t xml:space="preserve"> </w:t>
      </w:r>
      <w:r>
        <w:rPr>
          <w:spacing w:val="-8"/>
        </w:rPr>
        <w:t>в</w:t>
      </w:r>
      <w:r>
        <w:rPr>
          <w:spacing w:val="-9"/>
        </w:rPr>
        <w:t xml:space="preserve"> </w:t>
      </w:r>
      <w:r>
        <w:rPr>
          <w:spacing w:val="-8"/>
        </w:rPr>
        <w:t>соответствии с</w:t>
      </w:r>
      <w:r>
        <w:rPr>
          <w:spacing w:val="-3"/>
        </w:rPr>
        <w:t xml:space="preserve"> </w:t>
      </w:r>
      <w:r>
        <w:rPr>
          <w:spacing w:val="-8"/>
        </w:rPr>
        <w:t>ответом;</w:t>
      </w:r>
    </w:p>
    <w:p w:rsidR="00341DFC" w:rsidRDefault="004862D9">
      <w:pPr>
        <w:pStyle w:val="a4"/>
        <w:numPr>
          <w:ilvl w:val="0"/>
          <w:numId w:val="75"/>
        </w:numPr>
        <w:tabs>
          <w:tab w:val="left" w:pos="794"/>
        </w:tabs>
        <w:spacing w:line="308" w:lineRule="exact"/>
        <w:ind w:left="794" w:hanging="283"/>
      </w:pPr>
      <w:r>
        <w:rPr>
          <w:spacing w:val="-8"/>
        </w:rPr>
        <w:t>показал</w:t>
      </w:r>
      <w:r>
        <w:t xml:space="preserve"> </w:t>
      </w:r>
      <w:r>
        <w:rPr>
          <w:spacing w:val="-8"/>
        </w:rPr>
        <w:t>умение</w:t>
      </w:r>
      <w:r>
        <w:t xml:space="preserve"> </w:t>
      </w:r>
      <w:r>
        <w:rPr>
          <w:spacing w:val="-8"/>
        </w:rPr>
        <w:t>применять</w:t>
      </w:r>
      <w:r>
        <w:rPr>
          <w:spacing w:val="-13"/>
        </w:rPr>
        <w:t xml:space="preserve"> </w:t>
      </w:r>
      <w:r>
        <w:rPr>
          <w:spacing w:val="-8"/>
        </w:rPr>
        <w:t>изученные</w:t>
      </w:r>
      <w:r>
        <w:rPr>
          <w:spacing w:val="-14"/>
        </w:rPr>
        <w:t xml:space="preserve"> </w:t>
      </w:r>
      <w:r>
        <w:rPr>
          <w:spacing w:val="-8"/>
        </w:rPr>
        <w:t>правила</w:t>
      </w:r>
      <w:r>
        <w:rPr>
          <w:spacing w:val="-13"/>
        </w:rPr>
        <w:t xml:space="preserve"> </w:t>
      </w:r>
      <w:r>
        <w:rPr>
          <w:spacing w:val="-8"/>
        </w:rPr>
        <w:t>при</w:t>
      </w:r>
      <w:r>
        <w:rPr>
          <w:spacing w:val="-12"/>
        </w:rPr>
        <w:t xml:space="preserve"> </w:t>
      </w:r>
      <w:r>
        <w:rPr>
          <w:spacing w:val="-8"/>
        </w:rPr>
        <w:t>выполнении</w:t>
      </w:r>
      <w:r>
        <w:rPr>
          <w:spacing w:val="-12"/>
        </w:rPr>
        <w:t xml:space="preserve"> </w:t>
      </w:r>
      <w:r>
        <w:rPr>
          <w:spacing w:val="-8"/>
        </w:rPr>
        <w:t>практического</w:t>
      </w:r>
      <w:r>
        <w:rPr>
          <w:spacing w:val="13"/>
        </w:rPr>
        <w:t xml:space="preserve"> </w:t>
      </w:r>
      <w:r>
        <w:rPr>
          <w:spacing w:val="-8"/>
        </w:rPr>
        <w:t>задания;</w:t>
      </w:r>
    </w:p>
    <w:p w:rsidR="00341DFC" w:rsidRDefault="004862D9">
      <w:pPr>
        <w:pStyle w:val="a4"/>
        <w:numPr>
          <w:ilvl w:val="0"/>
          <w:numId w:val="75"/>
        </w:numPr>
        <w:tabs>
          <w:tab w:val="left" w:pos="794"/>
        </w:tabs>
        <w:spacing w:line="308" w:lineRule="exact"/>
        <w:ind w:left="794" w:hanging="283"/>
      </w:pPr>
      <w:r>
        <w:rPr>
          <w:spacing w:val="-2"/>
        </w:rPr>
        <w:t>отвечал</w:t>
      </w:r>
      <w:r>
        <w:rPr>
          <w:spacing w:val="1"/>
        </w:rPr>
        <w:t xml:space="preserve"> </w:t>
      </w:r>
      <w:r>
        <w:rPr>
          <w:spacing w:val="-2"/>
        </w:rPr>
        <w:t>самостоятельно</w:t>
      </w:r>
      <w:r>
        <w:rPr>
          <w:spacing w:val="1"/>
        </w:rPr>
        <w:t xml:space="preserve"> </w:t>
      </w:r>
      <w:r>
        <w:rPr>
          <w:spacing w:val="-2"/>
        </w:rPr>
        <w:t>без</w:t>
      </w:r>
      <w:r>
        <w:rPr>
          <w:spacing w:val="2"/>
        </w:rPr>
        <w:t xml:space="preserve"> </w:t>
      </w:r>
      <w:r>
        <w:rPr>
          <w:spacing w:val="-2"/>
        </w:rPr>
        <w:t>наводящих</w:t>
      </w:r>
      <w:r>
        <w:rPr>
          <w:spacing w:val="1"/>
        </w:rPr>
        <w:t xml:space="preserve"> </w:t>
      </w:r>
      <w:r>
        <w:rPr>
          <w:spacing w:val="-2"/>
        </w:rPr>
        <w:t>вопросов</w:t>
      </w:r>
      <w:r>
        <w:rPr>
          <w:spacing w:val="1"/>
        </w:rPr>
        <w:t xml:space="preserve"> </w:t>
      </w:r>
      <w:r>
        <w:rPr>
          <w:spacing w:val="-2"/>
        </w:rPr>
        <w:t>учителя;</w:t>
      </w:r>
    </w:p>
    <w:p w:rsidR="00341DFC" w:rsidRDefault="004862D9">
      <w:pPr>
        <w:pStyle w:val="a4"/>
        <w:numPr>
          <w:ilvl w:val="0"/>
          <w:numId w:val="75"/>
        </w:numPr>
        <w:tabs>
          <w:tab w:val="left" w:pos="794"/>
        </w:tabs>
        <w:spacing w:before="4" w:line="230" w:lineRule="auto"/>
        <w:ind w:right="454" w:firstLine="0"/>
      </w:pPr>
      <w:r>
        <w:rPr>
          <w:spacing w:val="-6"/>
        </w:rPr>
        <w:t>допускал одну -</w:t>
      </w:r>
      <w:r>
        <w:rPr>
          <w:spacing w:val="-7"/>
        </w:rPr>
        <w:t xml:space="preserve"> </w:t>
      </w:r>
      <w:r>
        <w:rPr>
          <w:spacing w:val="-6"/>
        </w:rPr>
        <w:t>две неточности</w:t>
      </w:r>
      <w:r>
        <w:rPr>
          <w:spacing w:val="-7"/>
        </w:rPr>
        <w:t xml:space="preserve"> </w:t>
      </w:r>
      <w:r>
        <w:rPr>
          <w:spacing w:val="-6"/>
        </w:rPr>
        <w:t>при</w:t>
      </w:r>
      <w:r>
        <w:rPr>
          <w:spacing w:val="-7"/>
        </w:rPr>
        <w:t xml:space="preserve"> </w:t>
      </w:r>
      <w:r>
        <w:rPr>
          <w:spacing w:val="-6"/>
        </w:rPr>
        <w:t>освещении</w:t>
      </w:r>
      <w:r>
        <w:rPr>
          <w:spacing w:val="-7"/>
        </w:rPr>
        <w:t xml:space="preserve"> </w:t>
      </w:r>
      <w:r>
        <w:rPr>
          <w:spacing w:val="-6"/>
        </w:rPr>
        <w:t>второстепенных вопросов,</w:t>
      </w:r>
      <w:r>
        <w:rPr>
          <w:spacing w:val="-2"/>
        </w:rPr>
        <w:t xml:space="preserve"> </w:t>
      </w:r>
      <w:r>
        <w:rPr>
          <w:spacing w:val="-6"/>
        </w:rPr>
        <w:t>которые</w:t>
      </w:r>
      <w:r>
        <w:rPr>
          <w:spacing w:val="-2"/>
        </w:rPr>
        <w:t xml:space="preserve"> </w:t>
      </w:r>
      <w:r>
        <w:rPr>
          <w:spacing w:val="-6"/>
        </w:rPr>
        <w:t>ученик</w:t>
      </w:r>
      <w:r>
        <w:rPr>
          <w:spacing w:val="-2"/>
        </w:rPr>
        <w:t xml:space="preserve"> </w:t>
      </w:r>
      <w:r>
        <w:rPr>
          <w:spacing w:val="-6"/>
        </w:rPr>
        <w:t>легко</w:t>
      </w:r>
      <w:r>
        <w:rPr>
          <w:spacing w:val="-2"/>
        </w:rPr>
        <w:t xml:space="preserve"> </w:t>
      </w:r>
      <w:r>
        <w:rPr>
          <w:spacing w:val="-6"/>
        </w:rPr>
        <w:t>исправил</w:t>
      </w:r>
      <w:r>
        <w:rPr>
          <w:spacing w:val="-2"/>
        </w:rPr>
        <w:t xml:space="preserve"> </w:t>
      </w:r>
      <w:r>
        <w:rPr>
          <w:spacing w:val="-6"/>
        </w:rPr>
        <w:t xml:space="preserve">по </w:t>
      </w:r>
      <w:r>
        <w:t>замечанию</w:t>
      </w:r>
      <w:r>
        <w:rPr>
          <w:spacing w:val="-14"/>
        </w:rPr>
        <w:t xml:space="preserve"> </w:t>
      </w:r>
      <w:r>
        <w:t>учителя.</w:t>
      </w:r>
    </w:p>
    <w:p w:rsidR="00341DFC" w:rsidRDefault="004862D9">
      <w:pPr>
        <w:pStyle w:val="a3"/>
        <w:spacing w:before="1"/>
        <w:ind w:right="463"/>
      </w:pPr>
      <w:r>
        <w:rPr>
          <w:b/>
        </w:rPr>
        <w:t xml:space="preserve">Оценка «4» ставится, </w:t>
      </w:r>
      <w:r>
        <w:t>если ответы в основном соответствуют требованиям на оценку</w:t>
      </w:r>
      <w:r>
        <w:rPr>
          <w:spacing w:val="80"/>
        </w:rPr>
        <w:t xml:space="preserve"> </w:t>
      </w:r>
      <w:r>
        <w:t>«5», но при этом</w:t>
      </w:r>
      <w:r>
        <w:rPr>
          <w:spacing w:val="40"/>
        </w:rPr>
        <w:t xml:space="preserve"> </w:t>
      </w:r>
      <w:r>
        <w:t>имеется один из недостатков:</w:t>
      </w:r>
    </w:p>
    <w:p w:rsidR="00341DFC" w:rsidRDefault="004862D9">
      <w:pPr>
        <w:pStyle w:val="a4"/>
        <w:numPr>
          <w:ilvl w:val="0"/>
          <w:numId w:val="75"/>
        </w:numPr>
        <w:tabs>
          <w:tab w:val="left" w:pos="794"/>
        </w:tabs>
        <w:spacing w:line="315" w:lineRule="exact"/>
        <w:ind w:left="794" w:hanging="283"/>
      </w:pPr>
      <w:r>
        <w:rPr>
          <w:spacing w:val="-8"/>
        </w:rPr>
        <w:t>при</w:t>
      </w:r>
      <w:r>
        <w:rPr>
          <w:spacing w:val="-15"/>
        </w:rPr>
        <w:t xml:space="preserve"> </w:t>
      </w:r>
      <w:r>
        <w:rPr>
          <w:spacing w:val="-8"/>
        </w:rPr>
        <w:t>ответе</w:t>
      </w:r>
      <w:r>
        <w:rPr>
          <w:spacing w:val="-12"/>
        </w:rPr>
        <w:t xml:space="preserve"> </w:t>
      </w:r>
      <w:r>
        <w:rPr>
          <w:spacing w:val="-8"/>
        </w:rPr>
        <w:t>есть</w:t>
      </w:r>
      <w:r>
        <w:rPr>
          <w:spacing w:val="-10"/>
        </w:rPr>
        <w:t xml:space="preserve"> </w:t>
      </w:r>
      <w:r>
        <w:rPr>
          <w:spacing w:val="-8"/>
        </w:rPr>
        <w:t>некоторые</w:t>
      </w:r>
      <w:r>
        <w:rPr>
          <w:spacing w:val="-11"/>
        </w:rPr>
        <w:t xml:space="preserve"> </w:t>
      </w:r>
      <w:r>
        <w:rPr>
          <w:spacing w:val="-8"/>
        </w:rPr>
        <w:t>неточности,</w:t>
      </w:r>
      <w:r>
        <w:rPr>
          <w:spacing w:val="-12"/>
        </w:rPr>
        <w:t xml:space="preserve"> </w:t>
      </w:r>
      <w:r>
        <w:rPr>
          <w:spacing w:val="-8"/>
        </w:rPr>
        <w:t>которые</w:t>
      </w:r>
      <w:r>
        <w:rPr>
          <w:spacing w:val="-9"/>
        </w:rPr>
        <w:t xml:space="preserve"> </w:t>
      </w:r>
      <w:r>
        <w:rPr>
          <w:spacing w:val="-8"/>
        </w:rPr>
        <w:t>не</w:t>
      </w:r>
      <w:r>
        <w:rPr>
          <w:spacing w:val="-12"/>
        </w:rPr>
        <w:t xml:space="preserve"> </w:t>
      </w:r>
      <w:r>
        <w:rPr>
          <w:spacing w:val="-8"/>
        </w:rPr>
        <w:t>искажают</w:t>
      </w:r>
      <w:r>
        <w:rPr>
          <w:spacing w:val="-13"/>
        </w:rPr>
        <w:t xml:space="preserve"> </w:t>
      </w:r>
      <w:r>
        <w:rPr>
          <w:spacing w:val="-8"/>
        </w:rPr>
        <w:t>математическое</w:t>
      </w:r>
      <w:r>
        <w:rPr>
          <w:spacing w:val="11"/>
        </w:rPr>
        <w:t xml:space="preserve"> </w:t>
      </w:r>
      <w:r>
        <w:rPr>
          <w:spacing w:val="-8"/>
        </w:rPr>
        <w:t>содержание</w:t>
      </w:r>
      <w:r>
        <w:rPr>
          <w:spacing w:val="9"/>
        </w:rPr>
        <w:t xml:space="preserve"> </w:t>
      </w:r>
      <w:r>
        <w:rPr>
          <w:spacing w:val="-8"/>
        </w:rPr>
        <w:t>ответа;</w:t>
      </w:r>
    </w:p>
    <w:p w:rsidR="00341DFC" w:rsidRDefault="004862D9">
      <w:pPr>
        <w:pStyle w:val="a4"/>
        <w:numPr>
          <w:ilvl w:val="0"/>
          <w:numId w:val="75"/>
        </w:numPr>
        <w:tabs>
          <w:tab w:val="left" w:pos="794"/>
        </w:tabs>
        <w:spacing w:before="7" w:line="228" w:lineRule="auto"/>
        <w:ind w:right="461" w:firstLine="0"/>
      </w:pPr>
      <w:r>
        <w:rPr>
          <w:spacing w:val="-2"/>
        </w:rPr>
        <w:t>допущены</w:t>
      </w:r>
      <w:r>
        <w:rPr>
          <w:spacing w:val="-10"/>
        </w:rPr>
        <w:t xml:space="preserve"> </w:t>
      </w:r>
      <w:r>
        <w:rPr>
          <w:spacing w:val="-2"/>
        </w:rPr>
        <w:t>один</w:t>
      </w:r>
      <w:r>
        <w:rPr>
          <w:spacing w:val="-9"/>
        </w:rPr>
        <w:t xml:space="preserve"> </w:t>
      </w:r>
      <w:r>
        <w:rPr>
          <w:spacing w:val="-2"/>
        </w:rPr>
        <w:t>-</w:t>
      </w:r>
      <w:r>
        <w:rPr>
          <w:spacing w:val="-12"/>
        </w:rPr>
        <w:t xml:space="preserve"> </w:t>
      </w:r>
      <w:r>
        <w:rPr>
          <w:spacing w:val="-2"/>
        </w:rPr>
        <w:t>два</w:t>
      </w:r>
      <w:r>
        <w:rPr>
          <w:spacing w:val="-10"/>
        </w:rPr>
        <w:t xml:space="preserve"> </w:t>
      </w:r>
      <w:r>
        <w:rPr>
          <w:spacing w:val="-2"/>
        </w:rPr>
        <w:t>недочета</w:t>
      </w:r>
      <w:r>
        <w:rPr>
          <w:spacing w:val="-10"/>
        </w:rPr>
        <w:t xml:space="preserve"> </w:t>
      </w:r>
      <w:r>
        <w:rPr>
          <w:spacing w:val="-2"/>
        </w:rPr>
        <w:t>при</w:t>
      </w:r>
      <w:r>
        <w:rPr>
          <w:spacing w:val="-11"/>
        </w:rPr>
        <w:t xml:space="preserve"> </w:t>
      </w:r>
      <w:r>
        <w:rPr>
          <w:spacing w:val="-2"/>
        </w:rPr>
        <w:t>освещении</w:t>
      </w:r>
      <w:r>
        <w:rPr>
          <w:spacing w:val="-11"/>
        </w:rPr>
        <w:t xml:space="preserve"> </w:t>
      </w:r>
      <w:r>
        <w:rPr>
          <w:spacing w:val="-2"/>
        </w:rPr>
        <w:t>основного</w:t>
      </w:r>
      <w:r>
        <w:rPr>
          <w:spacing w:val="-11"/>
        </w:rPr>
        <w:t xml:space="preserve"> </w:t>
      </w:r>
      <w:r>
        <w:rPr>
          <w:spacing w:val="-2"/>
        </w:rPr>
        <w:t>содержания</w:t>
      </w:r>
      <w:r>
        <w:rPr>
          <w:spacing w:val="-11"/>
        </w:rPr>
        <w:t xml:space="preserve"> </w:t>
      </w:r>
      <w:r>
        <w:rPr>
          <w:spacing w:val="-2"/>
        </w:rPr>
        <w:t>ответа, исправленные по замечанию учителя;</w:t>
      </w:r>
    </w:p>
    <w:p w:rsidR="00341DFC" w:rsidRDefault="004862D9">
      <w:pPr>
        <w:pStyle w:val="a4"/>
        <w:numPr>
          <w:ilvl w:val="0"/>
          <w:numId w:val="75"/>
        </w:numPr>
        <w:tabs>
          <w:tab w:val="left" w:pos="794"/>
        </w:tabs>
        <w:spacing w:before="13" w:line="230" w:lineRule="auto"/>
        <w:ind w:right="457" w:firstLine="0"/>
      </w:pPr>
      <w:r>
        <w:t>допущены</w:t>
      </w:r>
      <w:r>
        <w:rPr>
          <w:spacing w:val="80"/>
        </w:rPr>
        <w:t xml:space="preserve"> </w:t>
      </w:r>
      <w:r>
        <w:t>ошибка</w:t>
      </w:r>
      <w:r>
        <w:rPr>
          <w:spacing w:val="80"/>
        </w:rPr>
        <w:t xml:space="preserve"> </w:t>
      </w:r>
      <w:r>
        <w:t>или</w:t>
      </w:r>
      <w:r>
        <w:rPr>
          <w:spacing w:val="80"/>
        </w:rPr>
        <w:t xml:space="preserve"> </w:t>
      </w:r>
      <w:r>
        <w:t>более</w:t>
      </w:r>
      <w:r>
        <w:rPr>
          <w:spacing w:val="80"/>
        </w:rPr>
        <w:t xml:space="preserve"> </w:t>
      </w:r>
      <w:r>
        <w:t>двух</w:t>
      </w:r>
      <w:r>
        <w:rPr>
          <w:spacing w:val="80"/>
        </w:rPr>
        <w:t xml:space="preserve"> </w:t>
      </w:r>
      <w:r>
        <w:t>недочётов</w:t>
      </w:r>
      <w:r>
        <w:rPr>
          <w:spacing w:val="80"/>
        </w:rPr>
        <w:t xml:space="preserve"> </w:t>
      </w:r>
      <w:r>
        <w:t>при</w:t>
      </w:r>
      <w:r>
        <w:rPr>
          <w:spacing w:val="80"/>
        </w:rPr>
        <w:t xml:space="preserve"> </w:t>
      </w:r>
      <w:r>
        <w:t>освещении</w:t>
      </w:r>
      <w:r>
        <w:rPr>
          <w:spacing w:val="80"/>
        </w:rPr>
        <w:t xml:space="preserve"> </w:t>
      </w:r>
      <w:r>
        <w:t>второстепенных</w:t>
      </w:r>
      <w:r>
        <w:rPr>
          <w:spacing w:val="80"/>
        </w:rPr>
        <w:t xml:space="preserve"> </w:t>
      </w:r>
      <w:r>
        <w:t>вопросов,</w:t>
      </w:r>
      <w:r>
        <w:rPr>
          <w:spacing w:val="80"/>
        </w:rPr>
        <w:t xml:space="preserve"> </w:t>
      </w:r>
      <w:r>
        <w:t>легко исправленные по замечанию учителя.</w:t>
      </w:r>
    </w:p>
    <w:p w:rsidR="00341DFC" w:rsidRDefault="004862D9">
      <w:pPr>
        <w:pStyle w:val="1"/>
        <w:spacing w:before="4"/>
      </w:pPr>
      <w:r>
        <w:t>Оценка</w:t>
      </w:r>
      <w:r>
        <w:rPr>
          <w:spacing w:val="-3"/>
        </w:rPr>
        <w:t xml:space="preserve"> </w:t>
      </w:r>
      <w:r>
        <w:t>«3»</w:t>
      </w:r>
      <w:r>
        <w:rPr>
          <w:spacing w:val="-6"/>
        </w:rPr>
        <w:t xml:space="preserve"> </w:t>
      </w:r>
      <w:r>
        <w:t>ставится</w:t>
      </w:r>
      <w:r>
        <w:rPr>
          <w:spacing w:val="-4"/>
        </w:rPr>
        <w:t xml:space="preserve"> </w:t>
      </w:r>
      <w:r>
        <w:t>в</w:t>
      </w:r>
      <w:r>
        <w:rPr>
          <w:spacing w:val="-3"/>
        </w:rPr>
        <w:t xml:space="preserve"> </w:t>
      </w:r>
      <w:r>
        <w:t>случае,</w:t>
      </w:r>
      <w:r>
        <w:rPr>
          <w:spacing w:val="-3"/>
        </w:rPr>
        <w:t xml:space="preserve"> </w:t>
      </w:r>
      <w:r>
        <w:t>если</w:t>
      </w:r>
      <w:r>
        <w:rPr>
          <w:spacing w:val="-2"/>
        </w:rPr>
        <w:t xml:space="preserve"> обучающийся:</w:t>
      </w:r>
    </w:p>
    <w:p w:rsidR="00341DFC" w:rsidRDefault="004862D9">
      <w:pPr>
        <w:pStyle w:val="a4"/>
        <w:numPr>
          <w:ilvl w:val="0"/>
          <w:numId w:val="75"/>
        </w:numPr>
        <w:tabs>
          <w:tab w:val="left" w:pos="794"/>
        </w:tabs>
        <w:spacing w:before="8" w:line="230" w:lineRule="auto"/>
        <w:ind w:right="457" w:firstLine="0"/>
      </w:pPr>
      <w:r>
        <w:rPr>
          <w:spacing w:val="-2"/>
        </w:rPr>
        <w:t xml:space="preserve">неполно или непоследовательно раскрыл содержание материала, но показал общее понимание вопроса и </w:t>
      </w:r>
      <w:r>
        <w:t>продемонстрировал</w:t>
      </w:r>
      <w:r>
        <w:rPr>
          <w:spacing w:val="-14"/>
        </w:rPr>
        <w:t xml:space="preserve"> </w:t>
      </w:r>
      <w:r>
        <w:t>умения,</w:t>
      </w:r>
      <w:r>
        <w:rPr>
          <w:spacing w:val="-14"/>
        </w:rPr>
        <w:t xml:space="preserve"> </w:t>
      </w:r>
      <w:r>
        <w:t>достаточные</w:t>
      </w:r>
      <w:r>
        <w:rPr>
          <w:spacing w:val="-10"/>
        </w:rPr>
        <w:t xml:space="preserve"> </w:t>
      </w:r>
      <w:r>
        <w:t>для</w:t>
      </w:r>
      <w:r>
        <w:rPr>
          <w:spacing w:val="-8"/>
        </w:rPr>
        <w:t xml:space="preserve"> </w:t>
      </w:r>
      <w:r>
        <w:t>дальнейшего</w:t>
      </w:r>
      <w:r>
        <w:rPr>
          <w:spacing w:val="-8"/>
        </w:rPr>
        <w:t xml:space="preserve"> </w:t>
      </w:r>
      <w:r>
        <w:t>усвоения</w:t>
      </w:r>
      <w:r>
        <w:rPr>
          <w:spacing w:val="-7"/>
        </w:rPr>
        <w:t xml:space="preserve"> </w:t>
      </w:r>
      <w:r>
        <w:t>программного</w:t>
      </w:r>
      <w:r>
        <w:rPr>
          <w:spacing w:val="-8"/>
        </w:rPr>
        <w:t xml:space="preserve"> </w:t>
      </w:r>
      <w:r>
        <w:t>материала;</w:t>
      </w:r>
    </w:p>
    <w:p w:rsidR="00341DFC" w:rsidRDefault="004862D9">
      <w:pPr>
        <w:pStyle w:val="a4"/>
        <w:numPr>
          <w:ilvl w:val="0"/>
          <w:numId w:val="75"/>
        </w:numPr>
        <w:tabs>
          <w:tab w:val="left" w:pos="844"/>
        </w:tabs>
        <w:spacing w:before="14" w:line="228" w:lineRule="auto"/>
        <w:ind w:right="457" w:firstLine="0"/>
      </w:pPr>
      <w:r>
        <w:rPr>
          <w:spacing w:val="-4"/>
        </w:rPr>
        <w:t xml:space="preserve">затруднялся или допускал ошибки в определении понятий, использовании математической терминологии, </w:t>
      </w:r>
      <w:r>
        <w:t>рисунках или чертежах,</w:t>
      </w:r>
      <w:r>
        <w:rPr>
          <w:spacing w:val="-1"/>
        </w:rPr>
        <w:t xml:space="preserve"> </w:t>
      </w:r>
      <w:r>
        <w:t>но исправлял их после нескольких наводящих вопросов учителя;</w:t>
      </w:r>
    </w:p>
    <w:p w:rsidR="00341DFC" w:rsidRDefault="004862D9">
      <w:pPr>
        <w:pStyle w:val="a4"/>
        <w:numPr>
          <w:ilvl w:val="0"/>
          <w:numId w:val="75"/>
        </w:numPr>
        <w:tabs>
          <w:tab w:val="left" w:pos="794"/>
        </w:tabs>
        <w:spacing w:before="16" w:line="228" w:lineRule="auto"/>
        <w:ind w:right="458" w:firstLine="0"/>
      </w:pPr>
      <w:r>
        <w:t>не</w:t>
      </w:r>
      <w:r>
        <w:rPr>
          <w:spacing w:val="40"/>
        </w:rPr>
        <w:t xml:space="preserve"> </w:t>
      </w:r>
      <w:r>
        <w:t>справился</w:t>
      </w:r>
      <w:r>
        <w:rPr>
          <w:spacing w:val="39"/>
        </w:rPr>
        <w:t xml:space="preserve"> </w:t>
      </w:r>
      <w:r>
        <w:t>с</w:t>
      </w:r>
      <w:r>
        <w:rPr>
          <w:spacing w:val="40"/>
        </w:rPr>
        <w:t xml:space="preserve"> </w:t>
      </w:r>
      <w:r>
        <w:t>применением</w:t>
      </w:r>
      <w:r>
        <w:rPr>
          <w:spacing w:val="40"/>
        </w:rPr>
        <w:t xml:space="preserve"> </w:t>
      </w:r>
      <w:r>
        <w:t>теории</w:t>
      </w:r>
      <w:r>
        <w:rPr>
          <w:spacing w:val="40"/>
        </w:rPr>
        <w:t xml:space="preserve"> </w:t>
      </w:r>
      <w:r>
        <w:t>в</w:t>
      </w:r>
      <w:r>
        <w:rPr>
          <w:spacing w:val="40"/>
        </w:rPr>
        <w:t xml:space="preserve"> </w:t>
      </w:r>
      <w:r>
        <w:t>новой</w:t>
      </w:r>
      <w:r>
        <w:rPr>
          <w:spacing w:val="40"/>
        </w:rPr>
        <w:t xml:space="preserve"> </w:t>
      </w:r>
      <w:r>
        <w:t>ситуации</w:t>
      </w:r>
      <w:r>
        <w:rPr>
          <w:spacing w:val="40"/>
        </w:rPr>
        <w:t xml:space="preserve"> </w:t>
      </w:r>
      <w:r>
        <w:t>при</w:t>
      </w:r>
      <w:r>
        <w:rPr>
          <w:spacing w:val="40"/>
        </w:rPr>
        <w:t xml:space="preserve"> </w:t>
      </w:r>
      <w:r>
        <w:t>выполнении</w:t>
      </w:r>
      <w:r>
        <w:rPr>
          <w:spacing w:val="40"/>
        </w:rPr>
        <w:t xml:space="preserve"> </w:t>
      </w:r>
      <w:r>
        <w:t>практического</w:t>
      </w:r>
      <w:r>
        <w:rPr>
          <w:spacing w:val="40"/>
        </w:rPr>
        <w:t xml:space="preserve"> </w:t>
      </w:r>
      <w:r>
        <w:t>задания,</w:t>
      </w:r>
      <w:r>
        <w:rPr>
          <w:spacing w:val="40"/>
        </w:rPr>
        <w:t xml:space="preserve"> </w:t>
      </w:r>
      <w:r>
        <w:t>но выполнил задания обязательного уровня сложности по данной теме.</w:t>
      </w:r>
    </w:p>
    <w:p w:rsidR="00341DFC" w:rsidRDefault="004862D9">
      <w:pPr>
        <w:pStyle w:val="1"/>
        <w:spacing w:before="8"/>
      </w:pPr>
      <w:r>
        <w:t>Оценка</w:t>
      </w:r>
      <w:r>
        <w:rPr>
          <w:spacing w:val="-3"/>
        </w:rPr>
        <w:t xml:space="preserve"> </w:t>
      </w:r>
      <w:r>
        <w:t>«2»</w:t>
      </w:r>
      <w:r>
        <w:rPr>
          <w:spacing w:val="-5"/>
        </w:rPr>
        <w:t xml:space="preserve"> </w:t>
      </w:r>
      <w:r>
        <w:t>ставится</w:t>
      </w:r>
      <w:r>
        <w:rPr>
          <w:spacing w:val="-4"/>
        </w:rPr>
        <w:t xml:space="preserve"> </w:t>
      </w:r>
      <w:r>
        <w:t>в</w:t>
      </w:r>
      <w:r>
        <w:rPr>
          <w:spacing w:val="-3"/>
        </w:rPr>
        <w:t xml:space="preserve"> </w:t>
      </w:r>
      <w:r>
        <w:t>случае,</w:t>
      </w:r>
      <w:r>
        <w:rPr>
          <w:spacing w:val="-2"/>
        </w:rPr>
        <w:t xml:space="preserve"> </w:t>
      </w:r>
      <w:r>
        <w:t>если</w:t>
      </w:r>
      <w:r>
        <w:rPr>
          <w:spacing w:val="-2"/>
        </w:rPr>
        <w:t xml:space="preserve"> обучающийся:</w:t>
      </w:r>
    </w:p>
    <w:p w:rsidR="00341DFC" w:rsidRDefault="004862D9">
      <w:pPr>
        <w:pStyle w:val="a4"/>
        <w:numPr>
          <w:ilvl w:val="0"/>
          <w:numId w:val="75"/>
        </w:numPr>
        <w:tabs>
          <w:tab w:val="left" w:pos="794"/>
        </w:tabs>
        <w:spacing w:line="312" w:lineRule="exact"/>
        <w:ind w:left="794" w:hanging="283"/>
      </w:pPr>
      <w:r>
        <w:t>не</w:t>
      </w:r>
      <w:r>
        <w:rPr>
          <w:spacing w:val="-4"/>
        </w:rPr>
        <w:t xml:space="preserve"> </w:t>
      </w:r>
      <w:r>
        <w:t>раскрыл</w:t>
      </w:r>
      <w:r>
        <w:rPr>
          <w:spacing w:val="-6"/>
        </w:rPr>
        <w:t xml:space="preserve"> </w:t>
      </w:r>
      <w:r>
        <w:t>основное</w:t>
      </w:r>
      <w:r>
        <w:rPr>
          <w:spacing w:val="-7"/>
        </w:rPr>
        <w:t xml:space="preserve"> </w:t>
      </w:r>
      <w:r>
        <w:t>содержание</w:t>
      </w:r>
      <w:r>
        <w:rPr>
          <w:spacing w:val="-4"/>
        </w:rPr>
        <w:t xml:space="preserve"> </w:t>
      </w:r>
      <w:r>
        <w:t>учебного</w:t>
      </w:r>
      <w:r>
        <w:rPr>
          <w:spacing w:val="-3"/>
        </w:rPr>
        <w:t xml:space="preserve"> </w:t>
      </w:r>
      <w:r>
        <w:rPr>
          <w:spacing w:val="-2"/>
        </w:rPr>
        <w:t>материала;</w:t>
      </w:r>
    </w:p>
    <w:p w:rsidR="00341DFC" w:rsidRDefault="004862D9">
      <w:pPr>
        <w:pStyle w:val="a4"/>
        <w:numPr>
          <w:ilvl w:val="0"/>
          <w:numId w:val="75"/>
        </w:numPr>
        <w:tabs>
          <w:tab w:val="left" w:pos="794"/>
        </w:tabs>
        <w:spacing w:before="4" w:line="230" w:lineRule="auto"/>
        <w:ind w:right="460" w:firstLine="0"/>
      </w:pPr>
      <w:r>
        <w:rPr>
          <w:spacing w:val="-2"/>
        </w:rPr>
        <w:t>продемонстрировал</w:t>
      </w:r>
      <w:r>
        <w:rPr>
          <w:spacing w:val="-12"/>
        </w:rPr>
        <w:t xml:space="preserve"> </w:t>
      </w:r>
      <w:r>
        <w:rPr>
          <w:spacing w:val="-2"/>
        </w:rPr>
        <w:t>незнание</w:t>
      </w:r>
      <w:r>
        <w:rPr>
          <w:spacing w:val="-12"/>
        </w:rPr>
        <w:t xml:space="preserve"> </w:t>
      </w:r>
      <w:r>
        <w:rPr>
          <w:spacing w:val="-2"/>
        </w:rPr>
        <w:t>или</w:t>
      </w:r>
      <w:r>
        <w:rPr>
          <w:spacing w:val="-12"/>
        </w:rPr>
        <w:t xml:space="preserve"> </w:t>
      </w:r>
      <w:r>
        <w:rPr>
          <w:spacing w:val="-2"/>
        </w:rPr>
        <w:t>непонимание</w:t>
      </w:r>
      <w:r>
        <w:rPr>
          <w:spacing w:val="29"/>
        </w:rPr>
        <w:t xml:space="preserve"> </w:t>
      </w:r>
      <w:proofErr w:type="gramStart"/>
      <w:r>
        <w:rPr>
          <w:spacing w:val="-2"/>
        </w:rPr>
        <w:t>большей</w:t>
      </w:r>
      <w:proofErr w:type="gramEnd"/>
      <w:r>
        <w:rPr>
          <w:spacing w:val="-12"/>
        </w:rPr>
        <w:t xml:space="preserve"> </w:t>
      </w:r>
      <w:r>
        <w:rPr>
          <w:spacing w:val="-2"/>
        </w:rPr>
        <w:t>или</w:t>
      </w:r>
      <w:r>
        <w:rPr>
          <w:spacing w:val="-11"/>
        </w:rPr>
        <w:t xml:space="preserve"> </w:t>
      </w:r>
      <w:r>
        <w:rPr>
          <w:spacing w:val="-2"/>
        </w:rPr>
        <w:t>наиболее важной</w:t>
      </w:r>
      <w:r>
        <w:rPr>
          <w:spacing w:val="-5"/>
        </w:rPr>
        <w:t xml:space="preserve"> </w:t>
      </w:r>
      <w:r>
        <w:rPr>
          <w:spacing w:val="-2"/>
        </w:rPr>
        <w:t>части</w:t>
      </w:r>
      <w:r>
        <w:rPr>
          <w:spacing w:val="-4"/>
        </w:rPr>
        <w:t xml:space="preserve"> </w:t>
      </w:r>
      <w:r>
        <w:rPr>
          <w:spacing w:val="-2"/>
        </w:rPr>
        <w:t xml:space="preserve">учебного материала, </w:t>
      </w:r>
      <w:r>
        <w:t>не мог ответить на вопросы по изученному материалу;</w:t>
      </w:r>
    </w:p>
    <w:p w:rsidR="00341DFC" w:rsidRDefault="004862D9">
      <w:pPr>
        <w:pStyle w:val="a4"/>
        <w:numPr>
          <w:ilvl w:val="0"/>
          <w:numId w:val="75"/>
        </w:numPr>
        <w:tabs>
          <w:tab w:val="left" w:pos="794"/>
        </w:tabs>
        <w:spacing w:before="10" w:line="230" w:lineRule="auto"/>
        <w:ind w:right="463" w:firstLine="0"/>
      </w:pPr>
      <w:r>
        <w:rPr>
          <w:spacing w:val="-4"/>
        </w:rPr>
        <w:t>допустил</w:t>
      </w:r>
      <w:r>
        <w:rPr>
          <w:spacing w:val="11"/>
        </w:rPr>
        <w:t xml:space="preserve"> </w:t>
      </w:r>
      <w:r>
        <w:rPr>
          <w:spacing w:val="-4"/>
        </w:rPr>
        <w:t>ошибки</w:t>
      </w:r>
      <w:r>
        <w:rPr>
          <w:spacing w:val="13"/>
        </w:rPr>
        <w:t xml:space="preserve"> </w:t>
      </w:r>
      <w:r>
        <w:rPr>
          <w:spacing w:val="-4"/>
        </w:rPr>
        <w:t>в</w:t>
      </w:r>
      <w:r>
        <w:rPr>
          <w:spacing w:val="11"/>
        </w:rPr>
        <w:t xml:space="preserve"> </w:t>
      </w:r>
      <w:r>
        <w:rPr>
          <w:spacing w:val="-4"/>
        </w:rPr>
        <w:t>определении</w:t>
      </w:r>
      <w:r>
        <w:rPr>
          <w:spacing w:val="13"/>
        </w:rPr>
        <w:t xml:space="preserve"> </w:t>
      </w:r>
      <w:r>
        <w:rPr>
          <w:spacing w:val="-4"/>
        </w:rPr>
        <w:t>понятий</w:t>
      </w:r>
      <w:r>
        <w:rPr>
          <w:spacing w:val="11"/>
        </w:rPr>
        <w:t xml:space="preserve"> </w:t>
      </w:r>
      <w:r>
        <w:rPr>
          <w:spacing w:val="-4"/>
        </w:rPr>
        <w:t>при</w:t>
      </w:r>
      <w:r>
        <w:rPr>
          <w:spacing w:val="13"/>
        </w:rPr>
        <w:t xml:space="preserve"> </w:t>
      </w:r>
      <w:r>
        <w:rPr>
          <w:spacing w:val="-4"/>
        </w:rPr>
        <w:t>использовании</w:t>
      </w:r>
      <w:r>
        <w:rPr>
          <w:spacing w:val="12"/>
        </w:rPr>
        <w:t xml:space="preserve"> </w:t>
      </w:r>
      <w:r>
        <w:rPr>
          <w:spacing w:val="-4"/>
        </w:rPr>
        <w:t>математической</w:t>
      </w:r>
      <w:r>
        <w:rPr>
          <w:spacing w:val="32"/>
        </w:rPr>
        <w:t xml:space="preserve"> </w:t>
      </w:r>
      <w:r>
        <w:rPr>
          <w:spacing w:val="-4"/>
        </w:rPr>
        <w:t>терминологии,</w:t>
      </w:r>
      <w:r>
        <w:rPr>
          <w:spacing w:val="32"/>
        </w:rPr>
        <w:t xml:space="preserve"> </w:t>
      </w:r>
      <w:r>
        <w:rPr>
          <w:spacing w:val="-4"/>
        </w:rPr>
        <w:t>в</w:t>
      </w:r>
      <w:r>
        <w:rPr>
          <w:spacing w:val="31"/>
        </w:rPr>
        <w:t xml:space="preserve"> </w:t>
      </w:r>
      <w:r>
        <w:rPr>
          <w:spacing w:val="-4"/>
        </w:rPr>
        <w:t xml:space="preserve">рисунках, </w:t>
      </w:r>
      <w:r>
        <w:t>чертежах, которые не исправлены после наводящих вопросов учителя.</w:t>
      </w:r>
    </w:p>
    <w:p w:rsidR="00341DFC" w:rsidRDefault="004862D9">
      <w:pPr>
        <w:pStyle w:val="1"/>
        <w:spacing w:before="5" w:line="251" w:lineRule="exact"/>
      </w:pPr>
      <w:r>
        <w:t>Классификация</w:t>
      </w:r>
      <w:r>
        <w:rPr>
          <w:spacing w:val="-7"/>
        </w:rPr>
        <w:t xml:space="preserve"> </w:t>
      </w:r>
      <w:r>
        <w:t>ошибок</w:t>
      </w:r>
      <w:r>
        <w:rPr>
          <w:spacing w:val="-5"/>
        </w:rPr>
        <w:t xml:space="preserve"> </w:t>
      </w:r>
      <w:r>
        <w:t>и</w:t>
      </w:r>
      <w:r>
        <w:rPr>
          <w:spacing w:val="-3"/>
        </w:rPr>
        <w:t xml:space="preserve"> </w:t>
      </w:r>
      <w:r>
        <w:t>недочетов,</w:t>
      </w:r>
      <w:r>
        <w:rPr>
          <w:spacing w:val="-7"/>
        </w:rPr>
        <w:t xml:space="preserve"> </w:t>
      </w:r>
      <w:r>
        <w:t>влияющих</w:t>
      </w:r>
      <w:r>
        <w:rPr>
          <w:spacing w:val="-8"/>
        </w:rPr>
        <w:t xml:space="preserve"> </w:t>
      </w:r>
      <w:r>
        <w:t>на</w:t>
      </w:r>
      <w:r>
        <w:rPr>
          <w:spacing w:val="-4"/>
        </w:rPr>
        <w:t xml:space="preserve"> </w:t>
      </w:r>
      <w:r>
        <w:t>снижение</w:t>
      </w:r>
      <w:r>
        <w:rPr>
          <w:spacing w:val="-4"/>
        </w:rPr>
        <w:t xml:space="preserve"> </w:t>
      </w:r>
      <w:r>
        <w:rPr>
          <w:spacing w:val="-2"/>
        </w:rPr>
        <w:t>оценки</w:t>
      </w:r>
    </w:p>
    <w:p w:rsidR="00341DFC" w:rsidRDefault="004862D9">
      <w:pPr>
        <w:pStyle w:val="a4"/>
        <w:numPr>
          <w:ilvl w:val="0"/>
          <w:numId w:val="74"/>
        </w:numPr>
        <w:tabs>
          <w:tab w:val="left" w:pos="794"/>
        </w:tabs>
        <w:ind w:right="460" w:firstLine="0"/>
      </w:pPr>
      <w:r>
        <w:t>незнание</w:t>
      </w:r>
      <w:r>
        <w:rPr>
          <w:spacing w:val="36"/>
        </w:rPr>
        <w:t xml:space="preserve"> </w:t>
      </w:r>
      <w:r>
        <w:t>или</w:t>
      </w:r>
      <w:r>
        <w:rPr>
          <w:spacing w:val="35"/>
        </w:rPr>
        <w:t xml:space="preserve"> </w:t>
      </w:r>
      <w:r>
        <w:t>неправильное</w:t>
      </w:r>
      <w:r>
        <w:rPr>
          <w:spacing w:val="36"/>
        </w:rPr>
        <w:t xml:space="preserve"> </w:t>
      </w:r>
      <w:r>
        <w:t>применение</w:t>
      </w:r>
      <w:r>
        <w:rPr>
          <w:spacing w:val="37"/>
        </w:rPr>
        <w:t xml:space="preserve"> </w:t>
      </w:r>
      <w:r>
        <w:t>свойств,</w:t>
      </w:r>
      <w:r>
        <w:rPr>
          <w:spacing w:val="34"/>
        </w:rPr>
        <w:t xml:space="preserve"> </w:t>
      </w:r>
      <w:r>
        <w:t>правил,</w:t>
      </w:r>
      <w:r>
        <w:rPr>
          <w:spacing w:val="34"/>
        </w:rPr>
        <w:t xml:space="preserve"> </w:t>
      </w:r>
      <w:r>
        <w:t>алгоритмов,</w:t>
      </w:r>
      <w:r>
        <w:rPr>
          <w:spacing w:val="36"/>
        </w:rPr>
        <w:t xml:space="preserve"> </w:t>
      </w:r>
      <w:r>
        <w:t>существующих</w:t>
      </w:r>
      <w:r>
        <w:rPr>
          <w:spacing w:val="36"/>
        </w:rPr>
        <w:t xml:space="preserve"> </w:t>
      </w:r>
      <w:r>
        <w:t>зависимостей, лежащих в основе выполнения задания или используемых в ходе его выполнения;</w:t>
      </w:r>
    </w:p>
    <w:p w:rsidR="00341DFC" w:rsidRDefault="004862D9">
      <w:pPr>
        <w:pStyle w:val="a4"/>
        <w:numPr>
          <w:ilvl w:val="0"/>
          <w:numId w:val="74"/>
        </w:numPr>
        <w:tabs>
          <w:tab w:val="left" w:pos="794"/>
        </w:tabs>
        <w:spacing w:line="268" w:lineRule="exact"/>
        <w:ind w:left="794" w:hanging="283"/>
      </w:pPr>
      <w:r>
        <w:t>неправильный</w:t>
      </w:r>
      <w:r>
        <w:rPr>
          <w:spacing w:val="-10"/>
        </w:rPr>
        <w:t xml:space="preserve"> </w:t>
      </w:r>
      <w:r>
        <w:t>выбор</w:t>
      </w:r>
      <w:r>
        <w:rPr>
          <w:spacing w:val="-10"/>
        </w:rPr>
        <w:t xml:space="preserve"> </w:t>
      </w:r>
      <w:r>
        <w:t>действий,</w:t>
      </w:r>
      <w:r>
        <w:rPr>
          <w:spacing w:val="-9"/>
        </w:rPr>
        <w:t xml:space="preserve"> </w:t>
      </w:r>
      <w:r>
        <w:rPr>
          <w:spacing w:val="-2"/>
        </w:rPr>
        <w:t>операций;</w:t>
      </w:r>
    </w:p>
    <w:p w:rsidR="00341DFC" w:rsidRDefault="004862D9">
      <w:pPr>
        <w:pStyle w:val="a4"/>
        <w:numPr>
          <w:ilvl w:val="0"/>
          <w:numId w:val="74"/>
        </w:numPr>
        <w:tabs>
          <w:tab w:val="left" w:pos="794"/>
        </w:tabs>
        <w:spacing w:line="269" w:lineRule="exact"/>
        <w:ind w:left="794" w:hanging="283"/>
      </w:pPr>
      <w:r>
        <w:t>неверные</w:t>
      </w:r>
      <w:r>
        <w:rPr>
          <w:spacing w:val="-6"/>
        </w:rPr>
        <w:t xml:space="preserve"> </w:t>
      </w:r>
      <w:r>
        <w:t>вычисления</w:t>
      </w:r>
      <w:r>
        <w:rPr>
          <w:spacing w:val="-5"/>
        </w:rPr>
        <w:t xml:space="preserve"> </w:t>
      </w:r>
      <w:r>
        <w:t>в</w:t>
      </w:r>
      <w:r>
        <w:rPr>
          <w:spacing w:val="-5"/>
        </w:rPr>
        <w:t xml:space="preserve"> </w:t>
      </w:r>
      <w:r>
        <w:t>случае,</w:t>
      </w:r>
      <w:r>
        <w:rPr>
          <w:spacing w:val="-4"/>
        </w:rPr>
        <w:t xml:space="preserve"> </w:t>
      </w:r>
      <w:r>
        <w:t>когда</w:t>
      </w:r>
      <w:r>
        <w:rPr>
          <w:spacing w:val="-4"/>
        </w:rPr>
        <w:t xml:space="preserve"> </w:t>
      </w:r>
      <w:r>
        <w:t>цель</w:t>
      </w:r>
      <w:r>
        <w:rPr>
          <w:spacing w:val="-4"/>
        </w:rPr>
        <w:t xml:space="preserve"> </w:t>
      </w:r>
      <w:r>
        <w:t>задания</w:t>
      </w:r>
      <w:r>
        <w:rPr>
          <w:spacing w:val="-6"/>
        </w:rPr>
        <w:t xml:space="preserve"> </w:t>
      </w:r>
      <w:r>
        <w:t>-</w:t>
      </w:r>
      <w:r>
        <w:rPr>
          <w:spacing w:val="-8"/>
        </w:rPr>
        <w:t xml:space="preserve"> </w:t>
      </w:r>
      <w:r>
        <w:t>проверка</w:t>
      </w:r>
      <w:r>
        <w:rPr>
          <w:spacing w:val="-4"/>
        </w:rPr>
        <w:t xml:space="preserve"> </w:t>
      </w:r>
      <w:r>
        <w:t>вычислительных</w:t>
      </w:r>
      <w:r>
        <w:rPr>
          <w:spacing w:val="-4"/>
        </w:rPr>
        <w:t xml:space="preserve"> </w:t>
      </w:r>
      <w:r>
        <w:t>умений</w:t>
      </w:r>
      <w:r>
        <w:rPr>
          <w:spacing w:val="-5"/>
        </w:rPr>
        <w:t xml:space="preserve"> </w:t>
      </w:r>
      <w:r>
        <w:t>и</w:t>
      </w:r>
      <w:r>
        <w:rPr>
          <w:spacing w:val="-3"/>
        </w:rPr>
        <w:t xml:space="preserve"> </w:t>
      </w:r>
      <w:r>
        <w:rPr>
          <w:spacing w:val="-2"/>
        </w:rPr>
        <w:t>навыков;</w:t>
      </w:r>
    </w:p>
    <w:p w:rsidR="00341DFC" w:rsidRDefault="004862D9">
      <w:pPr>
        <w:pStyle w:val="a4"/>
        <w:numPr>
          <w:ilvl w:val="0"/>
          <w:numId w:val="74"/>
        </w:numPr>
        <w:tabs>
          <w:tab w:val="left" w:pos="794"/>
        </w:tabs>
        <w:ind w:right="465" w:firstLine="0"/>
      </w:pPr>
      <w:r>
        <w:t>пропуск части математических выкладок, действий, операций, существенно влияющих на получение</w:t>
      </w:r>
      <w:r>
        <w:rPr>
          <w:spacing w:val="40"/>
        </w:rPr>
        <w:t xml:space="preserve"> </w:t>
      </w:r>
      <w:r>
        <w:t>правильного ответа;</w:t>
      </w:r>
    </w:p>
    <w:p w:rsidR="00341DFC" w:rsidRDefault="004862D9">
      <w:pPr>
        <w:pStyle w:val="a4"/>
        <w:numPr>
          <w:ilvl w:val="0"/>
          <w:numId w:val="74"/>
        </w:numPr>
        <w:tabs>
          <w:tab w:val="left" w:pos="794"/>
        </w:tabs>
        <w:ind w:right="460" w:firstLine="0"/>
      </w:pPr>
      <w:r>
        <w:t>несоответствие</w:t>
      </w:r>
      <w:r>
        <w:rPr>
          <w:spacing w:val="80"/>
          <w:w w:val="150"/>
        </w:rPr>
        <w:t xml:space="preserve"> </w:t>
      </w:r>
      <w:r>
        <w:t>пояснительного</w:t>
      </w:r>
      <w:r>
        <w:rPr>
          <w:spacing w:val="80"/>
          <w:w w:val="150"/>
        </w:rPr>
        <w:t xml:space="preserve"> </w:t>
      </w:r>
      <w:r>
        <w:t>текста,</w:t>
      </w:r>
      <w:r>
        <w:rPr>
          <w:spacing w:val="80"/>
          <w:w w:val="150"/>
        </w:rPr>
        <w:t xml:space="preserve"> </w:t>
      </w:r>
      <w:r>
        <w:t>ответа</w:t>
      </w:r>
      <w:r>
        <w:rPr>
          <w:spacing w:val="80"/>
          <w:w w:val="150"/>
        </w:rPr>
        <w:t xml:space="preserve"> </w:t>
      </w:r>
      <w:r>
        <w:t>задания,</w:t>
      </w:r>
      <w:r>
        <w:rPr>
          <w:spacing w:val="80"/>
          <w:w w:val="150"/>
        </w:rPr>
        <w:t xml:space="preserve"> </w:t>
      </w:r>
      <w:r>
        <w:t>наименования</w:t>
      </w:r>
      <w:r>
        <w:rPr>
          <w:spacing w:val="80"/>
          <w:w w:val="150"/>
        </w:rPr>
        <w:t xml:space="preserve"> </w:t>
      </w:r>
      <w:r>
        <w:t>величин</w:t>
      </w:r>
      <w:r>
        <w:rPr>
          <w:spacing w:val="80"/>
          <w:w w:val="150"/>
        </w:rPr>
        <w:t xml:space="preserve"> </w:t>
      </w:r>
      <w:r>
        <w:t>выполненным действиям и полученным результатам;</w:t>
      </w:r>
    </w:p>
    <w:p w:rsidR="00341DFC" w:rsidRDefault="004862D9">
      <w:pPr>
        <w:pStyle w:val="a4"/>
        <w:numPr>
          <w:ilvl w:val="0"/>
          <w:numId w:val="74"/>
        </w:numPr>
        <w:tabs>
          <w:tab w:val="left" w:pos="850"/>
        </w:tabs>
        <w:spacing w:line="268" w:lineRule="exact"/>
        <w:ind w:left="850" w:hanging="339"/>
      </w:pPr>
      <w:r>
        <w:t>несоответствие</w:t>
      </w:r>
      <w:r>
        <w:rPr>
          <w:spacing w:val="-11"/>
        </w:rPr>
        <w:t xml:space="preserve"> </w:t>
      </w:r>
      <w:r>
        <w:t>выполненных</w:t>
      </w:r>
      <w:r>
        <w:rPr>
          <w:spacing w:val="-8"/>
        </w:rPr>
        <w:t xml:space="preserve"> </w:t>
      </w:r>
      <w:r>
        <w:t>измерений</w:t>
      </w:r>
      <w:r>
        <w:rPr>
          <w:spacing w:val="-8"/>
        </w:rPr>
        <w:t xml:space="preserve"> </w:t>
      </w:r>
      <w:r>
        <w:t>и</w:t>
      </w:r>
      <w:r>
        <w:rPr>
          <w:spacing w:val="-9"/>
        </w:rPr>
        <w:t xml:space="preserve"> </w:t>
      </w:r>
      <w:r>
        <w:t>геометрических</w:t>
      </w:r>
      <w:r>
        <w:rPr>
          <w:spacing w:val="-8"/>
        </w:rPr>
        <w:t xml:space="preserve"> </w:t>
      </w:r>
      <w:r>
        <w:t>построений</w:t>
      </w:r>
      <w:r>
        <w:rPr>
          <w:spacing w:val="-8"/>
        </w:rPr>
        <w:t xml:space="preserve"> </w:t>
      </w:r>
      <w:r>
        <w:t>заданным</w:t>
      </w:r>
      <w:r>
        <w:rPr>
          <w:spacing w:val="-8"/>
        </w:rPr>
        <w:t xml:space="preserve"> </w:t>
      </w:r>
      <w:r>
        <w:rPr>
          <w:spacing w:val="-2"/>
        </w:rPr>
        <w:t>параметрам.</w:t>
      </w:r>
    </w:p>
    <w:p w:rsidR="00341DFC" w:rsidRDefault="004862D9">
      <w:pPr>
        <w:spacing w:line="252" w:lineRule="exact"/>
        <w:ind w:left="511"/>
        <w:rPr>
          <w:i/>
        </w:rPr>
      </w:pPr>
      <w:r>
        <w:rPr>
          <w:i/>
          <w:spacing w:val="-2"/>
        </w:rPr>
        <w:t>Недочеты:</w:t>
      </w:r>
    </w:p>
    <w:p w:rsidR="00341DFC" w:rsidRDefault="004862D9">
      <w:pPr>
        <w:pStyle w:val="a4"/>
        <w:numPr>
          <w:ilvl w:val="0"/>
          <w:numId w:val="74"/>
        </w:numPr>
        <w:tabs>
          <w:tab w:val="left" w:pos="794"/>
        </w:tabs>
        <w:spacing w:line="268" w:lineRule="exact"/>
        <w:ind w:left="794" w:hanging="283"/>
      </w:pPr>
      <w:r>
        <w:t>неправильное</w:t>
      </w:r>
      <w:r>
        <w:rPr>
          <w:spacing w:val="-12"/>
        </w:rPr>
        <w:t xml:space="preserve"> </w:t>
      </w:r>
      <w:r>
        <w:t>списывание</w:t>
      </w:r>
      <w:r>
        <w:rPr>
          <w:spacing w:val="-7"/>
        </w:rPr>
        <w:t xml:space="preserve"> </w:t>
      </w:r>
      <w:r>
        <w:t>данных</w:t>
      </w:r>
      <w:r>
        <w:rPr>
          <w:spacing w:val="-8"/>
        </w:rPr>
        <w:t xml:space="preserve"> </w:t>
      </w:r>
      <w:r>
        <w:t>(чисел,</w:t>
      </w:r>
      <w:r>
        <w:rPr>
          <w:spacing w:val="-7"/>
        </w:rPr>
        <w:t xml:space="preserve"> </w:t>
      </w:r>
      <w:r>
        <w:t>знаков,</w:t>
      </w:r>
      <w:r>
        <w:rPr>
          <w:spacing w:val="-8"/>
        </w:rPr>
        <w:t xml:space="preserve"> </w:t>
      </w:r>
      <w:r>
        <w:t>обозначений,</w:t>
      </w:r>
      <w:r>
        <w:rPr>
          <w:spacing w:val="-7"/>
        </w:rPr>
        <w:t xml:space="preserve"> </w:t>
      </w:r>
      <w:r>
        <w:rPr>
          <w:spacing w:val="-2"/>
        </w:rPr>
        <w:t>величин);</w:t>
      </w:r>
    </w:p>
    <w:p w:rsidR="00341DFC" w:rsidRDefault="004862D9">
      <w:pPr>
        <w:pStyle w:val="a4"/>
        <w:numPr>
          <w:ilvl w:val="0"/>
          <w:numId w:val="74"/>
        </w:numPr>
        <w:tabs>
          <w:tab w:val="left" w:pos="794"/>
        </w:tabs>
        <w:spacing w:line="269" w:lineRule="exact"/>
        <w:ind w:left="794" w:hanging="283"/>
      </w:pPr>
      <w:r>
        <w:t>ошибки</w:t>
      </w:r>
      <w:r>
        <w:rPr>
          <w:spacing w:val="-6"/>
        </w:rPr>
        <w:t xml:space="preserve"> </w:t>
      </w:r>
      <w:r>
        <w:t>в</w:t>
      </w:r>
      <w:r>
        <w:rPr>
          <w:spacing w:val="-7"/>
        </w:rPr>
        <w:t xml:space="preserve"> </w:t>
      </w:r>
      <w:r>
        <w:t>записях</w:t>
      </w:r>
      <w:r>
        <w:rPr>
          <w:spacing w:val="-9"/>
        </w:rPr>
        <w:t xml:space="preserve"> </w:t>
      </w:r>
      <w:r>
        <w:t>математических</w:t>
      </w:r>
      <w:r>
        <w:rPr>
          <w:spacing w:val="-5"/>
        </w:rPr>
        <w:t xml:space="preserve"> </w:t>
      </w:r>
      <w:r>
        <w:t>терминов,</w:t>
      </w:r>
      <w:r>
        <w:rPr>
          <w:spacing w:val="-8"/>
        </w:rPr>
        <w:t xml:space="preserve"> </w:t>
      </w:r>
      <w:r>
        <w:t>символов</w:t>
      </w:r>
      <w:r>
        <w:rPr>
          <w:spacing w:val="-7"/>
        </w:rPr>
        <w:t xml:space="preserve"> </w:t>
      </w:r>
      <w:r>
        <w:t>при</w:t>
      </w:r>
      <w:r>
        <w:rPr>
          <w:spacing w:val="-6"/>
        </w:rPr>
        <w:t xml:space="preserve"> </w:t>
      </w:r>
      <w:r>
        <w:t>оформлении</w:t>
      </w:r>
      <w:r>
        <w:rPr>
          <w:spacing w:val="-6"/>
        </w:rPr>
        <w:t xml:space="preserve"> </w:t>
      </w:r>
      <w:r>
        <w:t>математических</w:t>
      </w:r>
      <w:r>
        <w:rPr>
          <w:spacing w:val="-5"/>
        </w:rPr>
        <w:t xml:space="preserve"> </w:t>
      </w:r>
      <w:r>
        <w:rPr>
          <w:spacing w:val="-2"/>
        </w:rPr>
        <w:t>выкладок;</w:t>
      </w:r>
    </w:p>
    <w:p w:rsidR="00341DFC" w:rsidRDefault="004862D9">
      <w:pPr>
        <w:pStyle w:val="a4"/>
        <w:numPr>
          <w:ilvl w:val="0"/>
          <w:numId w:val="74"/>
        </w:numPr>
        <w:tabs>
          <w:tab w:val="left" w:pos="794"/>
        </w:tabs>
        <w:ind w:right="462" w:firstLine="0"/>
      </w:pPr>
      <w:r>
        <w:t xml:space="preserve">неверные вычисления в случае, когда цель задания не связана с проверкой вычислительных умений и </w:t>
      </w:r>
      <w:r>
        <w:rPr>
          <w:spacing w:val="-2"/>
        </w:rPr>
        <w:t>навыков;</w:t>
      </w:r>
    </w:p>
    <w:p w:rsidR="00341DFC" w:rsidRDefault="004862D9">
      <w:pPr>
        <w:pStyle w:val="a4"/>
        <w:numPr>
          <w:ilvl w:val="0"/>
          <w:numId w:val="74"/>
        </w:numPr>
        <w:tabs>
          <w:tab w:val="left" w:pos="794"/>
        </w:tabs>
        <w:spacing w:line="269" w:lineRule="exact"/>
        <w:ind w:left="794" w:hanging="283"/>
      </w:pPr>
      <w:r>
        <w:t>наличие</w:t>
      </w:r>
      <w:r>
        <w:rPr>
          <w:spacing w:val="-4"/>
        </w:rPr>
        <w:t xml:space="preserve"> </w:t>
      </w:r>
      <w:r>
        <w:t>записи</w:t>
      </w:r>
      <w:r>
        <w:rPr>
          <w:spacing w:val="-3"/>
        </w:rPr>
        <w:t xml:space="preserve"> </w:t>
      </w:r>
      <w:r>
        <w:rPr>
          <w:spacing w:val="-2"/>
        </w:rPr>
        <w:t>действий;</w:t>
      </w:r>
    </w:p>
    <w:p w:rsidR="00341DFC" w:rsidRDefault="004862D9">
      <w:pPr>
        <w:pStyle w:val="a4"/>
        <w:numPr>
          <w:ilvl w:val="0"/>
          <w:numId w:val="74"/>
        </w:numPr>
        <w:tabs>
          <w:tab w:val="left" w:pos="794"/>
        </w:tabs>
        <w:spacing w:line="269" w:lineRule="exact"/>
        <w:ind w:left="794" w:hanging="283"/>
      </w:pPr>
      <w:r>
        <w:t>отсутствие</w:t>
      </w:r>
      <w:r>
        <w:rPr>
          <w:spacing w:val="-5"/>
        </w:rPr>
        <w:t xml:space="preserve"> </w:t>
      </w:r>
      <w:r>
        <w:t>ответа</w:t>
      </w:r>
      <w:r>
        <w:rPr>
          <w:spacing w:val="-4"/>
        </w:rPr>
        <w:t xml:space="preserve"> </w:t>
      </w:r>
      <w:r>
        <w:t>к</w:t>
      </w:r>
      <w:r>
        <w:rPr>
          <w:spacing w:val="-4"/>
        </w:rPr>
        <w:t xml:space="preserve"> </w:t>
      </w:r>
      <w:r>
        <w:t>заданию</w:t>
      </w:r>
      <w:r>
        <w:rPr>
          <w:spacing w:val="-4"/>
        </w:rPr>
        <w:t xml:space="preserve"> </w:t>
      </w:r>
      <w:r>
        <w:t>или</w:t>
      </w:r>
      <w:r>
        <w:rPr>
          <w:spacing w:val="-5"/>
        </w:rPr>
        <w:t xml:space="preserve"> </w:t>
      </w:r>
      <w:r>
        <w:t>ошибки</w:t>
      </w:r>
      <w:r>
        <w:rPr>
          <w:spacing w:val="-4"/>
        </w:rPr>
        <w:t xml:space="preserve"> </w:t>
      </w:r>
      <w:r>
        <w:t>в</w:t>
      </w:r>
      <w:r>
        <w:rPr>
          <w:spacing w:val="-6"/>
        </w:rPr>
        <w:t xml:space="preserve"> </w:t>
      </w:r>
      <w:r>
        <w:t>записи</w:t>
      </w:r>
      <w:r>
        <w:rPr>
          <w:spacing w:val="-6"/>
        </w:rPr>
        <w:t xml:space="preserve"> </w:t>
      </w:r>
      <w:r>
        <w:rPr>
          <w:spacing w:val="-2"/>
        </w:rPr>
        <w:t>ответа.</w:t>
      </w:r>
    </w:p>
    <w:p w:rsidR="00341DFC" w:rsidRDefault="004862D9">
      <w:pPr>
        <w:pStyle w:val="a3"/>
      </w:pPr>
      <w:r>
        <w:t>Снижение</w:t>
      </w:r>
      <w:r>
        <w:rPr>
          <w:spacing w:val="-7"/>
        </w:rPr>
        <w:t xml:space="preserve"> </w:t>
      </w:r>
      <w:r>
        <w:t>отметки</w:t>
      </w:r>
      <w:r>
        <w:rPr>
          <w:spacing w:val="-4"/>
        </w:rPr>
        <w:t xml:space="preserve"> </w:t>
      </w:r>
      <w:r>
        <w:t>за</w:t>
      </w:r>
      <w:r>
        <w:rPr>
          <w:spacing w:val="-4"/>
        </w:rPr>
        <w:t xml:space="preserve"> </w:t>
      </w:r>
      <w:r>
        <w:t>общее</w:t>
      </w:r>
      <w:r>
        <w:rPr>
          <w:spacing w:val="-4"/>
        </w:rPr>
        <w:t xml:space="preserve"> </w:t>
      </w:r>
      <w:r>
        <w:t>впечатление</w:t>
      </w:r>
      <w:r>
        <w:rPr>
          <w:spacing w:val="-4"/>
        </w:rPr>
        <w:t xml:space="preserve"> </w:t>
      </w:r>
      <w:r>
        <w:t>от</w:t>
      </w:r>
      <w:r>
        <w:rPr>
          <w:spacing w:val="-4"/>
        </w:rPr>
        <w:t xml:space="preserve"> </w:t>
      </w:r>
      <w:r>
        <w:t>работы</w:t>
      </w:r>
      <w:r>
        <w:rPr>
          <w:spacing w:val="-4"/>
        </w:rPr>
        <w:t xml:space="preserve"> </w:t>
      </w:r>
      <w:r>
        <w:t>допускается</w:t>
      </w:r>
      <w:r>
        <w:rPr>
          <w:spacing w:val="-4"/>
        </w:rPr>
        <w:t xml:space="preserve"> </w:t>
      </w:r>
      <w:r>
        <w:t>в</w:t>
      </w:r>
      <w:r>
        <w:rPr>
          <w:spacing w:val="-6"/>
        </w:rPr>
        <w:t xml:space="preserve"> </w:t>
      </w:r>
      <w:r>
        <w:t>случаях,</w:t>
      </w:r>
      <w:r>
        <w:rPr>
          <w:spacing w:val="-7"/>
        </w:rPr>
        <w:t xml:space="preserve"> </w:t>
      </w:r>
      <w:r>
        <w:t>указанных</w:t>
      </w:r>
      <w:r>
        <w:rPr>
          <w:spacing w:val="-4"/>
        </w:rPr>
        <w:t xml:space="preserve"> </w:t>
      </w:r>
      <w:r>
        <w:rPr>
          <w:spacing w:val="-2"/>
        </w:rPr>
        <w:t>выше.</w:t>
      </w:r>
    </w:p>
    <w:p w:rsidR="00341DFC" w:rsidRDefault="004862D9">
      <w:pPr>
        <w:pStyle w:val="1"/>
        <w:spacing w:before="4"/>
      </w:pPr>
      <w:r>
        <w:t>Оценивание</w:t>
      </w:r>
      <w:r>
        <w:rPr>
          <w:spacing w:val="-7"/>
        </w:rPr>
        <w:t xml:space="preserve"> </w:t>
      </w:r>
      <w:r>
        <w:t>устных</w:t>
      </w:r>
      <w:r>
        <w:rPr>
          <w:spacing w:val="-8"/>
        </w:rPr>
        <w:t xml:space="preserve"> </w:t>
      </w:r>
      <w:r>
        <w:rPr>
          <w:spacing w:val="-2"/>
        </w:rPr>
        <w:t>ответов</w:t>
      </w:r>
    </w:p>
    <w:p w:rsidR="00341DFC" w:rsidRDefault="004862D9">
      <w:pPr>
        <w:pStyle w:val="a3"/>
        <w:spacing w:line="250" w:lineRule="exact"/>
      </w:pPr>
      <w:r>
        <w:t>В</w:t>
      </w:r>
      <w:r>
        <w:rPr>
          <w:spacing w:val="74"/>
          <w:w w:val="150"/>
        </w:rPr>
        <w:t xml:space="preserve"> </w:t>
      </w:r>
      <w:r>
        <w:t>основу</w:t>
      </w:r>
      <w:r>
        <w:rPr>
          <w:spacing w:val="73"/>
          <w:w w:val="150"/>
        </w:rPr>
        <w:t xml:space="preserve"> </w:t>
      </w:r>
      <w:r>
        <w:t>оценивания</w:t>
      </w:r>
      <w:r>
        <w:rPr>
          <w:spacing w:val="75"/>
          <w:w w:val="150"/>
        </w:rPr>
        <w:t xml:space="preserve"> </w:t>
      </w:r>
      <w:r>
        <w:t>устного</w:t>
      </w:r>
      <w:r>
        <w:rPr>
          <w:spacing w:val="75"/>
          <w:w w:val="150"/>
        </w:rPr>
        <w:t xml:space="preserve"> </w:t>
      </w:r>
      <w:r>
        <w:t>ответа</w:t>
      </w:r>
      <w:r>
        <w:rPr>
          <w:spacing w:val="76"/>
          <w:w w:val="150"/>
        </w:rPr>
        <w:t xml:space="preserve"> </w:t>
      </w:r>
      <w:r>
        <w:t>учащихся</w:t>
      </w:r>
      <w:r>
        <w:rPr>
          <w:spacing w:val="75"/>
          <w:w w:val="150"/>
        </w:rPr>
        <w:t xml:space="preserve"> </w:t>
      </w:r>
      <w:r>
        <w:t>положены</w:t>
      </w:r>
      <w:r>
        <w:rPr>
          <w:spacing w:val="73"/>
          <w:w w:val="150"/>
        </w:rPr>
        <w:t xml:space="preserve"> </w:t>
      </w:r>
      <w:r>
        <w:t>следующие</w:t>
      </w:r>
      <w:r>
        <w:rPr>
          <w:spacing w:val="75"/>
          <w:w w:val="150"/>
        </w:rPr>
        <w:t xml:space="preserve"> </w:t>
      </w:r>
      <w:r>
        <w:t>показатели:</w:t>
      </w:r>
      <w:r>
        <w:rPr>
          <w:spacing w:val="76"/>
          <w:w w:val="150"/>
        </w:rPr>
        <w:t xml:space="preserve"> </w:t>
      </w:r>
      <w:r>
        <w:rPr>
          <w:spacing w:val="-2"/>
        </w:rPr>
        <w:t>правильность,</w:t>
      </w:r>
    </w:p>
    <w:p w:rsidR="00341DFC" w:rsidRDefault="00341DFC">
      <w:pPr>
        <w:pStyle w:val="a3"/>
        <w:spacing w:line="250" w:lineRule="exact"/>
        <w:sectPr w:rsidR="00341DFC">
          <w:pgSz w:w="11910" w:h="16840"/>
          <w:pgMar w:top="620" w:right="283" w:bottom="280" w:left="566" w:header="720" w:footer="720" w:gutter="0"/>
          <w:cols w:space="720"/>
        </w:sectPr>
      </w:pPr>
    </w:p>
    <w:p w:rsidR="00341DFC" w:rsidRDefault="004862D9">
      <w:pPr>
        <w:pStyle w:val="a3"/>
        <w:spacing w:before="75" w:line="252" w:lineRule="exact"/>
      </w:pPr>
      <w:r>
        <w:lastRenderedPageBreak/>
        <w:t>обоснованность,</w:t>
      </w:r>
      <w:r>
        <w:rPr>
          <w:spacing w:val="-11"/>
        </w:rPr>
        <w:t xml:space="preserve"> </w:t>
      </w:r>
      <w:r>
        <w:t>самостоятельность,</w:t>
      </w:r>
      <w:r>
        <w:rPr>
          <w:spacing w:val="-8"/>
        </w:rPr>
        <w:t xml:space="preserve"> </w:t>
      </w:r>
      <w:r>
        <w:rPr>
          <w:spacing w:val="-2"/>
        </w:rPr>
        <w:t>полнота.</w:t>
      </w:r>
    </w:p>
    <w:p w:rsidR="00341DFC" w:rsidRDefault="004862D9">
      <w:pPr>
        <w:spacing w:line="252" w:lineRule="exact"/>
        <w:ind w:left="511"/>
        <w:rPr>
          <w:i/>
        </w:rPr>
      </w:pPr>
      <w:r>
        <w:rPr>
          <w:i/>
          <w:spacing w:val="-2"/>
        </w:rPr>
        <w:t>Ошибки:</w:t>
      </w:r>
    </w:p>
    <w:p w:rsidR="00341DFC" w:rsidRDefault="004862D9">
      <w:pPr>
        <w:pStyle w:val="a4"/>
        <w:numPr>
          <w:ilvl w:val="0"/>
          <w:numId w:val="74"/>
        </w:numPr>
        <w:tabs>
          <w:tab w:val="left" w:pos="794"/>
        </w:tabs>
        <w:spacing w:line="269" w:lineRule="exact"/>
        <w:ind w:left="794" w:hanging="283"/>
      </w:pPr>
      <w:r>
        <w:t>неправильный</w:t>
      </w:r>
      <w:r>
        <w:rPr>
          <w:spacing w:val="-8"/>
        </w:rPr>
        <w:t xml:space="preserve"> </w:t>
      </w:r>
      <w:r>
        <w:t>ответ</w:t>
      </w:r>
      <w:r>
        <w:rPr>
          <w:spacing w:val="-8"/>
        </w:rPr>
        <w:t xml:space="preserve"> </w:t>
      </w:r>
      <w:r>
        <w:t>на</w:t>
      </w:r>
      <w:r>
        <w:rPr>
          <w:spacing w:val="-8"/>
        </w:rPr>
        <w:t xml:space="preserve"> </w:t>
      </w:r>
      <w:r>
        <w:t>поставленный</w:t>
      </w:r>
      <w:r>
        <w:rPr>
          <w:spacing w:val="-8"/>
        </w:rPr>
        <w:t xml:space="preserve"> </w:t>
      </w:r>
      <w:r>
        <w:rPr>
          <w:spacing w:val="-2"/>
        </w:rPr>
        <w:t>вопрос;</w:t>
      </w:r>
    </w:p>
    <w:p w:rsidR="00341DFC" w:rsidRDefault="004862D9">
      <w:pPr>
        <w:pStyle w:val="a4"/>
        <w:numPr>
          <w:ilvl w:val="0"/>
          <w:numId w:val="74"/>
        </w:numPr>
        <w:tabs>
          <w:tab w:val="left" w:pos="794"/>
        </w:tabs>
        <w:spacing w:line="269" w:lineRule="exact"/>
        <w:ind w:left="794" w:hanging="283"/>
      </w:pPr>
      <w:r>
        <w:t>неумение</w:t>
      </w:r>
      <w:r>
        <w:rPr>
          <w:spacing w:val="-7"/>
        </w:rPr>
        <w:t xml:space="preserve"> </w:t>
      </w:r>
      <w:r>
        <w:t>ответить</w:t>
      </w:r>
      <w:r>
        <w:rPr>
          <w:spacing w:val="-5"/>
        </w:rPr>
        <w:t xml:space="preserve"> </w:t>
      </w:r>
      <w:r>
        <w:t>на</w:t>
      </w:r>
      <w:r>
        <w:rPr>
          <w:spacing w:val="-5"/>
        </w:rPr>
        <w:t xml:space="preserve"> </w:t>
      </w:r>
      <w:r>
        <w:t>поставленный</w:t>
      </w:r>
      <w:r>
        <w:rPr>
          <w:spacing w:val="-5"/>
        </w:rPr>
        <w:t xml:space="preserve"> </w:t>
      </w:r>
      <w:r>
        <w:t>вопрос</w:t>
      </w:r>
      <w:r>
        <w:rPr>
          <w:spacing w:val="-5"/>
        </w:rPr>
        <w:t xml:space="preserve"> </w:t>
      </w:r>
      <w:r>
        <w:t>или</w:t>
      </w:r>
      <w:r>
        <w:rPr>
          <w:spacing w:val="-5"/>
        </w:rPr>
        <w:t xml:space="preserve"> </w:t>
      </w:r>
      <w:r>
        <w:t>выполнить</w:t>
      </w:r>
      <w:r>
        <w:rPr>
          <w:spacing w:val="-5"/>
        </w:rPr>
        <w:t xml:space="preserve"> </w:t>
      </w:r>
      <w:r>
        <w:t>задание</w:t>
      </w:r>
      <w:r>
        <w:rPr>
          <w:spacing w:val="-7"/>
        </w:rPr>
        <w:t xml:space="preserve"> </w:t>
      </w:r>
      <w:r>
        <w:t>без</w:t>
      </w:r>
      <w:r>
        <w:rPr>
          <w:spacing w:val="-6"/>
        </w:rPr>
        <w:t xml:space="preserve"> </w:t>
      </w:r>
      <w:r>
        <w:t>помощи</w:t>
      </w:r>
      <w:r>
        <w:rPr>
          <w:spacing w:val="-4"/>
        </w:rPr>
        <w:t xml:space="preserve"> </w:t>
      </w:r>
      <w:r>
        <w:rPr>
          <w:spacing w:val="-2"/>
        </w:rPr>
        <w:t>учителя;</w:t>
      </w:r>
    </w:p>
    <w:p w:rsidR="00341DFC" w:rsidRDefault="004862D9">
      <w:pPr>
        <w:pStyle w:val="a4"/>
        <w:numPr>
          <w:ilvl w:val="0"/>
          <w:numId w:val="74"/>
        </w:numPr>
        <w:tabs>
          <w:tab w:val="left" w:pos="794"/>
        </w:tabs>
        <w:spacing w:line="269" w:lineRule="exact"/>
        <w:ind w:left="794" w:hanging="283"/>
      </w:pPr>
      <w:r>
        <w:t>при</w:t>
      </w:r>
      <w:r>
        <w:rPr>
          <w:spacing w:val="-12"/>
        </w:rPr>
        <w:t xml:space="preserve"> </w:t>
      </w:r>
      <w:r>
        <w:t>правильном</w:t>
      </w:r>
      <w:r>
        <w:rPr>
          <w:spacing w:val="-8"/>
        </w:rPr>
        <w:t xml:space="preserve"> </w:t>
      </w:r>
      <w:r>
        <w:t>выполнении</w:t>
      </w:r>
      <w:r>
        <w:rPr>
          <w:spacing w:val="-8"/>
        </w:rPr>
        <w:t xml:space="preserve"> </w:t>
      </w:r>
      <w:r>
        <w:t>задания</w:t>
      </w:r>
      <w:r>
        <w:rPr>
          <w:spacing w:val="-9"/>
        </w:rPr>
        <w:t xml:space="preserve"> </w:t>
      </w:r>
      <w:r>
        <w:t>неумение</w:t>
      </w:r>
      <w:r>
        <w:rPr>
          <w:spacing w:val="-8"/>
        </w:rPr>
        <w:t xml:space="preserve"> </w:t>
      </w:r>
      <w:r>
        <w:t>дать</w:t>
      </w:r>
      <w:r>
        <w:rPr>
          <w:spacing w:val="-8"/>
        </w:rPr>
        <w:t xml:space="preserve"> </w:t>
      </w:r>
      <w:r>
        <w:t>соответствующие</w:t>
      </w:r>
      <w:r>
        <w:rPr>
          <w:spacing w:val="-8"/>
        </w:rPr>
        <w:t xml:space="preserve"> </w:t>
      </w:r>
      <w:r>
        <w:t>объяснения.</w:t>
      </w:r>
      <w:r>
        <w:rPr>
          <w:spacing w:val="-8"/>
        </w:rPr>
        <w:t xml:space="preserve"> </w:t>
      </w:r>
      <w:r>
        <w:rPr>
          <w:spacing w:val="-2"/>
        </w:rPr>
        <w:t>Недочеты:</w:t>
      </w:r>
    </w:p>
    <w:p w:rsidR="00341DFC" w:rsidRDefault="004862D9">
      <w:pPr>
        <w:pStyle w:val="a4"/>
        <w:numPr>
          <w:ilvl w:val="0"/>
          <w:numId w:val="74"/>
        </w:numPr>
        <w:tabs>
          <w:tab w:val="left" w:pos="794"/>
        </w:tabs>
        <w:spacing w:line="269" w:lineRule="exact"/>
        <w:ind w:left="794" w:hanging="283"/>
      </w:pPr>
      <w:r>
        <w:t>неточный</w:t>
      </w:r>
      <w:r>
        <w:rPr>
          <w:spacing w:val="-6"/>
        </w:rPr>
        <w:t xml:space="preserve"> </w:t>
      </w:r>
      <w:r>
        <w:t>или</w:t>
      </w:r>
      <w:r>
        <w:rPr>
          <w:spacing w:val="-5"/>
        </w:rPr>
        <w:t xml:space="preserve"> </w:t>
      </w:r>
      <w:r>
        <w:t>неполный</w:t>
      </w:r>
      <w:r>
        <w:rPr>
          <w:spacing w:val="-8"/>
        </w:rPr>
        <w:t xml:space="preserve"> </w:t>
      </w:r>
      <w:r>
        <w:t>ответ</w:t>
      </w:r>
      <w:r>
        <w:rPr>
          <w:spacing w:val="-6"/>
        </w:rPr>
        <w:t xml:space="preserve"> </w:t>
      </w:r>
      <w:r>
        <w:t>на</w:t>
      </w:r>
      <w:r>
        <w:rPr>
          <w:spacing w:val="-5"/>
        </w:rPr>
        <w:t xml:space="preserve"> </w:t>
      </w:r>
      <w:r>
        <w:t>поставленный</w:t>
      </w:r>
      <w:r>
        <w:rPr>
          <w:spacing w:val="-5"/>
        </w:rPr>
        <w:t xml:space="preserve"> </w:t>
      </w:r>
      <w:r>
        <w:rPr>
          <w:spacing w:val="-2"/>
        </w:rPr>
        <w:t>вопрос;</w:t>
      </w:r>
    </w:p>
    <w:p w:rsidR="00341DFC" w:rsidRDefault="004862D9">
      <w:pPr>
        <w:pStyle w:val="a4"/>
        <w:numPr>
          <w:ilvl w:val="0"/>
          <w:numId w:val="74"/>
        </w:numPr>
        <w:tabs>
          <w:tab w:val="left" w:pos="794"/>
        </w:tabs>
        <w:spacing w:line="269" w:lineRule="exact"/>
        <w:ind w:left="794" w:hanging="283"/>
      </w:pPr>
      <w:r>
        <w:t>при</w:t>
      </w:r>
      <w:r>
        <w:rPr>
          <w:spacing w:val="-8"/>
        </w:rPr>
        <w:t xml:space="preserve"> </w:t>
      </w:r>
      <w:r>
        <w:t>правильном</w:t>
      </w:r>
      <w:r>
        <w:rPr>
          <w:spacing w:val="-6"/>
        </w:rPr>
        <w:t xml:space="preserve"> </w:t>
      </w:r>
      <w:r>
        <w:t>ответе</w:t>
      </w:r>
      <w:r>
        <w:rPr>
          <w:spacing w:val="-7"/>
        </w:rPr>
        <w:t xml:space="preserve"> </w:t>
      </w:r>
      <w:r>
        <w:t>неумение</w:t>
      </w:r>
      <w:r>
        <w:rPr>
          <w:spacing w:val="-6"/>
        </w:rPr>
        <w:t xml:space="preserve"> </w:t>
      </w:r>
      <w:r>
        <w:t>самостоятельно</w:t>
      </w:r>
      <w:r>
        <w:rPr>
          <w:spacing w:val="-7"/>
        </w:rPr>
        <w:t xml:space="preserve"> </w:t>
      </w:r>
      <w:r>
        <w:t>или</w:t>
      </w:r>
      <w:r>
        <w:rPr>
          <w:spacing w:val="-6"/>
        </w:rPr>
        <w:t xml:space="preserve"> </w:t>
      </w:r>
      <w:r>
        <w:t>полно</w:t>
      </w:r>
      <w:r>
        <w:rPr>
          <w:spacing w:val="-7"/>
        </w:rPr>
        <w:t xml:space="preserve"> </w:t>
      </w:r>
      <w:r>
        <w:t>обосновать</w:t>
      </w:r>
      <w:r>
        <w:rPr>
          <w:spacing w:val="-6"/>
        </w:rPr>
        <w:t xml:space="preserve"> </w:t>
      </w:r>
      <w:r>
        <w:t>и</w:t>
      </w:r>
      <w:r>
        <w:rPr>
          <w:spacing w:val="-7"/>
        </w:rPr>
        <w:t xml:space="preserve"> </w:t>
      </w:r>
      <w:r>
        <w:t>проиллюстрировать</w:t>
      </w:r>
      <w:r>
        <w:rPr>
          <w:spacing w:val="-4"/>
        </w:rPr>
        <w:t xml:space="preserve"> его;</w:t>
      </w:r>
    </w:p>
    <w:p w:rsidR="00341DFC" w:rsidRDefault="004862D9">
      <w:pPr>
        <w:pStyle w:val="a4"/>
        <w:numPr>
          <w:ilvl w:val="0"/>
          <w:numId w:val="74"/>
        </w:numPr>
        <w:tabs>
          <w:tab w:val="left" w:pos="794"/>
        </w:tabs>
        <w:spacing w:line="269" w:lineRule="exact"/>
        <w:ind w:left="794" w:hanging="283"/>
      </w:pPr>
      <w:r>
        <w:t>неумение</w:t>
      </w:r>
      <w:r>
        <w:rPr>
          <w:spacing w:val="-7"/>
        </w:rPr>
        <w:t xml:space="preserve"> </w:t>
      </w:r>
      <w:r>
        <w:t>точно</w:t>
      </w:r>
      <w:r>
        <w:rPr>
          <w:spacing w:val="-6"/>
        </w:rPr>
        <w:t xml:space="preserve"> </w:t>
      </w:r>
      <w:r>
        <w:t>сформулировать</w:t>
      </w:r>
      <w:r>
        <w:rPr>
          <w:spacing w:val="-7"/>
        </w:rPr>
        <w:t xml:space="preserve"> </w:t>
      </w:r>
      <w:r>
        <w:t>ответ</w:t>
      </w:r>
      <w:r>
        <w:rPr>
          <w:spacing w:val="-6"/>
        </w:rPr>
        <w:t xml:space="preserve"> </w:t>
      </w:r>
      <w:r>
        <w:t>решенной</w:t>
      </w:r>
      <w:r>
        <w:rPr>
          <w:spacing w:val="-6"/>
        </w:rPr>
        <w:t xml:space="preserve"> </w:t>
      </w:r>
      <w:r>
        <w:rPr>
          <w:spacing w:val="-2"/>
        </w:rPr>
        <w:t>задачи;</w:t>
      </w:r>
    </w:p>
    <w:p w:rsidR="00341DFC" w:rsidRDefault="004862D9">
      <w:pPr>
        <w:pStyle w:val="a4"/>
        <w:numPr>
          <w:ilvl w:val="0"/>
          <w:numId w:val="74"/>
        </w:numPr>
        <w:tabs>
          <w:tab w:val="left" w:pos="794"/>
        </w:tabs>
        <w:spacing w:line="269" w:lineRule="exact"/>
        <w:ind w:left="794" w:hanging="283"/>
      </w:pPr>
      <w:r>
        <w:t>медленный</w:t>
      </w:r>
      <w:r>
        <w:rPr>
          <w:spacing w:val="-10"/>
        </w:rPr>
        <w:t xml:space="preserve"> </w:t>
      </w:r>
      <w:r>
        <w:t>темп</w:t>
      </w:r>
      <w:r>
        <w:rPr>
          <w:spacing w:val="-7"/>
        </w:rPr>
        <w:t xml:space="preserve"> </w:t>
      </w:r>
      <w:r>
        <w:t>выполнения</w:t>
      </w:r>
      <w:r>
        <w:rPr>
          <w:spacing w:val="-9"/>
        </w:rPr>
        <w:t xml:space="preserve"> </w:t>
      </w:r>
      <w:r>
        <w:t>задания,</w:t>
      </w:r>
      <w:r>
        <w:rPr>
          <w:spacing w:val="-7"/>
        </w:rPr>
        <w:t xml:space="preserve"> </w:t>
      </w:r>
      <w:r>
        <w:t>не</w:t>
      </w:r>
      <w:r>
        <w:rPr>
          <w:spacing w:val="-8"/>
        </w:rPr>
        <w:t xml:space="preserve"> </w:t>
      </w:r>
      <w:r>
        <w:t>являющийся</w:t>
      </w:r>
      <w:r>
        <w:rPr>
          <w:spacing w:val="-8"/>
        </w:rPr>
        <w:t xml:space="preserve"> </w:t>
      </w:r>
      <w:r>
        <w:t>индивидуальной</w:t>
      </w:r>
      <w:r>
        <w:rPr>
          <w:spacing w:val="-8"/>
        </w:rPr>
        <w:t xml:space="preserve"> </w:t>
      </w:r>
      <w:r>
        <w:t>особенностью</w:t>
      </w:r>
      <w:r>
        <w:rPr>
          <w:spacing w:val="-9"/>
        </w:rPr>
        <w:t xml:space="preserve"> </w:t>
      </w:r>
      <w:r>
        <w:rPr>
          <w:spacing w:val="-2"/>
        </w:rPr>
        <w:t>школьника;</w:t>
      </w:r>
    </w:p>
    <w:p w:rsidR="00341DFC" w:rsidRDefault="004862D9">
      <w:pPr>
        <w:pStyle w:val="a4"/>
        <w:numPr>
          <w:ilvl w:val="0"/>
          <w:numId w:val="74"/>
        </w:numPr>
        <w:tabs>
          <w:tab w:val="left" w:pos="794"/>
        </w:tabs>
        <w:spacing w:line="269" w:lineRule="exact"/>
        <w:ind w:left="794" w:hanging="283"/>
      </w:pPr>
      <w:r>
        <w:t>неправильное</w:t>
      </w:r>
      <w:r>
        <w:rPr>
          <w:spacing w:val="-11"/>
        </w:rPr>
        <w:t xml:space="preserve"> </w:t>
      </w:r>
      <w:r>
        <w:t>произношение</w:t>
      </w:r>
      <w:r>
        <w:rPr>
          <w:spacing w:val="-11"/>
        </w:rPr>
        <w:t xml:space="preserve"> </w:t>
      </w:r>
      <w:r>
        <w:t>математических</w:t>
      </w:r>
      <w:r>
        <w:rPr>
          <w:spacing w:val="-10"/>
        </w:rPr>
        <w:t xml:space="preserve"> </w:t>
      </w:r>
      <w:r>
        <w:rPr>
          <w:spacing w:val="-2"/>
        </w:rPr>
        <w:t>терминов.</w:t>
      </w:r>
    </w:p>
    <w:p w:rsidR="00341DFC" w:rsidRDefault="004862D9">
      <w:pPr>
        <w:pStyle w:val="1"/>
        <w:spacing w:before="6"/>
        <w:ind w:left="3728"/>
      </w:pPr>
      <w:r>
        <w:t>ОЦЕНИВАНИЕ</w:t>
      </w:r>
      <w:r>
        <w:rPr>
          <w:spacing w:val="-13"/>
        </w:rPr>
        <w:t xml:space="preserve"> </w:t>
      </w:r>
      <w:r>
        <w:t>ПИСЬМЕННЫХ</w:t>
      </w:r>
      <w:r>
        <w:rPr>
          <w:spacing w:val="-13"/>
        </w:rPr>
        <w:t xml:space="preserve"> </w:t>
      </w:r>
      <w:r>
        <w:rPr>
          <w:spacing w:val="-4"/>
        </w:rPr>
        <w:t>РАБОТ</w:t>
      </w:r>
    </w:p>
    <w:p w:rsidR="00341DFC" w:rsidRDefault="004862D9">
      <w:pPr>
        <w:pStyle w:val="a3"/>
        <w:tabs>
          <w:tab w:val="left" w:pos="4311"/>
        </w:tabs>
        <w:spacing w:line="242" w:lineRule="auto"/>
        <w:ind w:right="463" w:firstLine="566"/>
      </w:pPr>
      <w:r>
        <w:t>В</w:t>
      </w:r>
      <w:r>
        <w:rPr>
          <w:spacing w:val="80"/>
        </w:rPr>
        <w:t xml:space="preserve"> </w:t>
      </w:r>
      <w:r>
        <w:t>основе</w:t>
      </w:r>
      <w:r>
        <w:rPr>
          <w:spacing w:val="80"/>
        </w:rPr>
        <w:t xml:space="preserve"> </w:t>
      </w:r>
      <w:r>
        <w:t>оценивания</w:t>
      </w:r>
      <w:r>
        <w:rPr>
          <w:spacing w:val="80"/>
        </w:rPr>
        <w:t xml:space="preserve"> </w:t>
      </w:r>
      <w:r>
        <w:t>лежат</w:t>
      </w:r>
      <w:r>
        <w:tab/>
        <w:t>следующие</w:t>
      </w:r>
      <w:r>
        <w:rPr>
          <w:spacing w:val="80"/>
        </w:rPr>
        <w:t xml:space="preserve"> </w:t>
      </w:r>
      <w:r>
        <w:t>показатели:</w:t>
      </w:r>
      <w:r>
        <w:rPr>
          <w:spacing w:val="80"/>
        </w:rPr>
        <w:t xml:space="preserve"> </w:t>
      </w:r>
      <w:r>
        <w:t>правильность</w:t>
      </w:r>
      <w:r>
        <w:rPr>
          <w:spacing w:val="80"/>
        </w:rPr>
        <w:t xml:space="preserve"> </w:t>
      </w:r>
      <w:r>
        <w:t>выполнения</w:t>
      </w:r>
      <w:r>
        <w:rPr>
          <w:spacing w:val="80"/>
        </w:rPr>
        <w:t xml:space="preserve"> </w:t>
      </w:r>
      <w:r>
        <w:t>и</w:t>
      </w:r>
      <w:r>
        <w:rPr>
          <w:spacing w:val="80"/>
        </w:rPr>
        <w:t xml:space="preserve"> </w:t>
      </w:r>
      <w:r>
        <w:t>объем</w:t>
      </w:r>
      <w:r>
        <w:rPr>
          <w:spacing w:val="80"/>
        </w:rPr>
        <w:t xml:space="preserve"> </w:t>
      </w:r>
      <w:r>
        <w:t>выполненного задания.</w:t>
      </w:r>
    </w:p>
    <w:p w:rsidR="00341DFC" w:rsidRDefault="004862D9">
      <w:pPr>
        <w:pStyle w:val="1"/>
        <w:ind w:left="477" w:right="426"/>
        <w:jc w:val="center"/>
      </w:pPr>
      <w:r>
        <w:rPr>
          <w:spacing w:val="-8"/>
        </w:rPr>
        <w:t>Ориентировочное</w:t>
      </w:r>
      <w:r>
        <w:rPr>
          <w:spacing w:val="6"/>
        </w:rPr>
        <w:t xml:space="preserve"> </w:t>
      </w:r>
      <w:r>
        <w:rPr>
          <w:spacing w:val="-8"/>
        </w:rPr>
        <w:t>количество</w:t>
      </w:r>
      <w:r>
        <w:rPr>
          <w:spacing w:val="7"/>
        </w:rPr>
        <w:t xml:space="preserve"> </w:t>
      </w:r>
      <w:r>
        <w:rPr>
          <w:spacing w:val="-8"/>
        </w:rPr>
        <w:t>проверок</w:t>
      </w:r>
    </w:p>
    <w:tbl>
      <w:tblPr>
        <w:tblStyle w:val="TableNormal"/>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5"/>
        <w:gridCol w:w="1277"/>
        <w:gridCol w:w="1275"/>
        <w:gridCol w:w="1277"/>
        <w:gridCol w:w="1985"/>
      </w:tblGrid>
      <w:tr w:rsidR="00341DFC">
        <w:trPr>
          <w:trHeight w:val="253"/>
        </w:trPr>
        <w:tc>
          <w:tcPr>
            <w:tcW w:w="4225" w:type="dxa"/>
          </w:tcPr>
          <w:p w:rsidR="00341DFC" w:rsidRDefault="00341DFC">
            <w:pPr>
              <w:pStyle w:val="TableParagraph"/>
              <w:ind w:left="0"/>
              <w:rPr>
                <w:sz w:val="18"/>
              </w:rPr>
            </w:pPr>
          </w:p>
        </w:tc>
        <w:tc>
          <w:tcPr>
            <w:tcW w:w="1277" w:type="dxa"/>
          </w:tcPr>
          <w:p w:rsidR="00341DFC" w:rsidRDefault="004862D9">
            <w:pPr>
              <w:pStyle w:val="TableParagraph"/>
              <w:spacing w:before="1" w:line="233" w:lineRule="exact"/>
              <w:ind w:left="16"/>
              <w:jc w:val="center"/>
              <w:rPr>
                <w:b/>
              </w:rPr>
            </w:pPr>
            <w:r>
              <w:rPr>
                <w:b/>
              </w:rPr>
              <w:t xml:space="preserve">1 </w:t>
            </w:r>
            <w:r>
              <w:rPr>
                <w:b/>
                <w:spacing w:val="-2"/>
              </w:rPr>
              <w:t>класс</w:t>
            </w:r>
          </w:p>
        </w:tc>
        <w:tc>
          <w:tcPr>
            <w:tcW w:w="1275" w:type="dxa"/>
          </w:tcPr>
          <w:p w:rsidR="00341DFC" w:rsidRDefault="004862D9">
            <w:pPr>
              <w:pStyle w:val="TableParagraph"/>
              <w:spacing w:before="1" w:line="233" w:lineRule="exact"/>
              <w:ind w:left="13"/>
              <w:jc w:val="center"/>
              <w:rPr>
                <w:b/>
              </w:rPr>
            </w:pPr>
            <w:r>
              <w:rPr>
                <w:b/>
              </w:rPr>
              <w:t xml:space="preserve">2 </w:t>
            </w:r>
            <w:r>
              <w:rPr>
                <w:b/>
                <w:spacing w:val="-2"/>
              </w:rPr>
              <w:t>класс</w:t>
            </w:r>
          </w:p>
        </w:tc>
        <w:tc>
          <w:tcPr>
            <w:tcW w:w="1277" w:type="dxa"/>
          </w:tcPr>
          <w:p w:rsidR="00341DFC" w:rsidRDefault="004862D9">
            <w:pPr>
              <w:pStyle w:val="TableParagraph"/>
              <w:spacing w:before="1" w:line="233" w:lineRule="exact"/>
              <w:ind w:left="16" w:right="5"/>
              <w:jc w:val="center"/>
              <w:rPr>
                <w:b/>
              </w:rPr>
            </w:pPr>
            <w:r>
              <w:rPr>
                <w:b/>
              </w:rPr>
              <w:t xml:space="preserve">3 </w:t>
            </w:r>
            <w:r>
              <w:rPr>
                <w:b/>
                <w:spacing w:val="-2"/>
              </w:rPr>
              <w:t>класс</w:t>
            </w:r>
          </w:p>
        </w:tc>
        <w:tc>
          <w:tcPr>
            <w:tcW w:w="1985" w:type="dxa"/>
          </w:tcPr>
          <w:p w:rsidR="00341DFC" w:rsidRDefault="004862D9">
            <w:pPr>
              <w:pStyle w:val="TableParagraph"/>
              <w:spacing w:before="1" w:line="233" w:lineRule="exact"/>
              <w:ind w:left="8"/>
              <w:jc w:val="center"/>
              <w:rPr>
                <w:b/>
              </w:rPr>
            </w:pPr>
            <w:r>
              <w:rPr>
                <w:b/>
              </w:rPr>
              <w:t xml:space="preserve">4 </w:t>
            </w:r>
            <w:r>
              <w:rPr>
                <w:b/>
                <w:spacing w:val="-2"/>
              </w:rPr>
              <w:t>класс</w:t>
            </w:r>
          </w:p>
        </w:tc>
      </w:tr>
      <w:tr w:rsidR="00341DFC">
        <w:trPr>
          <w:trHeight w:val="506"/>
        </w:trPr>
        <w:tc>
          <w:tcPr>
            <w:tcW w:w="4225" w:type="dxa"/>
          </w:tcPr>
          <w:p w:rsidR="00341DFC" w:rsidRDefault="004862D9">
            <w:pPr>
              <w:pStyle w:val="TableParagraph"/>
              <w:spacing w:line="247" w:lineRule="exact"/>
              <w:ind w:left="17" w:right="5"/>
              <w:jc w:val="center"/>
            </w:pPr>
            <w:r>
              <w:t>Итоговая</w:t>
            </w:r>
            <w:r>
              <w:rPr>
                <w:spacing w:val="-7"/>
              </w:rPr>
              <w:t xml:space="preserve"> </w:t>
            </w:r>
            <w:r>
              <w:t>контрольная</w:t>
            </w:r>
            <w:r>
              <w:rPr>
                <w:spacing w:val="-6"/>
              </w:rPr>
              <w:t xml:space="preserve"> </w:t>
            </w:r>
            <w:r>
              <w:rPr>
                <w:spacing w:val="-2"/>
              </w:rPr>
              <w:t>работа</w:t>
            </w:r>
          </w:p>
          <w:p w:rsidR="00341DFC" w:rsidRDefault="004862D9">
            <w:pPr>
              <w:pStyle w:val="TableParagraph"/>
              <w:spacing w:line="240" w:lineRule="exact"/>
              <w:ind w:left="17" w:right="7"/>
              <w:jc w:val="center"/>
            </w:pPr>
            <w:r>
              <w:rPr>
                <w:spacing w:val="-2"/>
              </w:rPr>
              <w:t>(комбинированная)</w:t>
            </w:r>
          </w:p>
        </w:tc>
        <w:tc>
          <w:tcPr>
            <w:tcW w:w="1277" w:type="dxa"/>
          </w:tcPr>
          <w:p w:rsidR="00341DFC" w:rsidRDefault="004862D9">
            <w:pPr>
              <w:pStyle w:val="TableParagraph"/>
              <w:spacing w:line="247" w:lineRule="exact"/>
              <w:ind w:left="16" w:right="1"/>
              <w:jc w:val="center"/>
            </w:pPr>
            <w:r>
              <w:rPr>
                <w:spacing w:val="-10"/>
              </w:rPr>
              <w:t>1</w:t>
            </w:r>
          </w:p>
        </w:tc>
        <w:tc>
          <w:tcPr>
            <w:tcW w:w="1275" w:type="dxa"/>
          </w:tcPr>
          <w:p w:rsidR="00341DFC" w:rsidRDefault="004862D9">
            <w:pPr>
              <w:pStyle w:val="TableParagraph"/>
              <w:spacing w:line="247" w:lineRule="exact"/>
              <w:ind w:left="13" w:right="2"/>
              <w:jc w:val="center"/>
            </w:pPr>
            <w:r>
              <w:rPr>
                <w:spacing w:val="-10"/>
              </w:rPr>
              <w:t>4</w:t>
            </w:r>
          </w:p>
        </w:tc>
        <w:tc>
          <w:tcPr>
            <w:tcW w:w="1277" w:type="dxa"/>
          </w:tcPr>
          <w:p w:rsidR="00341DFC" w:rsidRDefault="004862D9">
            <w:pPr>
              <w:pStyle w:val="TableParagraph"/>
              <w:spacing w:line="247" w:lineRule="exact"/>
              <w:ind w:left="16" w:right="7"/>
              <w:jc w:val="center"/>
            </w:pPr>
            <w:r>
              <w:rPr>
                <w:spacing w:val="-10"/>
              </w:rPr>
              <w:t>4</w:t>
            </w:r>
          </w:p>
        </w:tc>
        <w:tc>
          <w:tcPr>
            <w:tcW w:w="1985" w:type="dxa"/>
          </w:tcPr>
          <w:p w:rsidR="00341DFC" w:rsidRDefault="004862D9">
            <w:pPr>
              <w:pStyle w:val="TableParagraph"/>
              <w:spacing w:line="247" w:lineRule="exact"/>
              <w:ind w:left="8" w:right="1"/>
              <w:jc w:val="center"/>
            </w:pPr>
            <w:r>
              <w:rPr>
                <w:spacing w:val="-10"/>
              </w:rPr>
              <w:t>4</w:t>
            </w:r>
          </w:p>
        </w:tc>
      </w:tr>
      <w:tr w:rsidR="00341DFC">
        <w:trPr>
          <w:trHeight w:val="506"/>
        </w:trPr>
        <w:tc>
          <w:tcPr>
            <w:tcW w:w="4225" w:type="dxa"/>
          </w:tcPr>
          <w:p w:rsidR="00341DFC" w:rsidRDefault="004862D9">
            <w:pPr>
              <w:pStyle w:val="TableParagraph"/>
              <w:spacing w:line="246" w:lineRule="exact"/>
              <w:ind w:left="17" w:right="1"/>
              <w:jc w:val="center"/>
            </w:pPr>
            <w:r>
              <w:t>Проверочная</w:t>
            </w:r>
            <w:r>
              <w:rPr>
                <w:spacing w:val="-11"/>
              </w:rPr>
              <w:t xml:space="preserve"> </w:t>
            </w:r>
            <w:r>
              <w:rPr>
                <w:spacing w:val="-2"/>
              </w:rPr>
              <w:t>работа*</w:t>
            </w:r>
          </w:p>
          <w:p w:rsidR="00341DFC" w:rsidRDefault="004862D9">
            <w:pPr>
              <w:pStyle w:val="TableParagraph"/>
              <w:spacing w:line="240" w:lineRule="exact"/>
              <w:ind w:left="17" w:right="5"/>
              <w:jc w:val="center"/>
            </w:pPr>
            <w:r>
              <w:t>(текущие</w:t>
            </w:r>
            <w:r>
              <w:rPr>
                <w:spacing w:val="-8"/>
              </w:rPr>
              <w:t xml:space="preserve"> </w:t>
            </w:r>
            <w:r>
              <w:t>контрольные</w:t>
            </w:r>
            <w:r>
              <w:rPr>
                <w:spacing w:val="-5"/>
              </w:rPr>
              <w:t xml:space="preserve"> </w:t>
            </w:r>
            <w:r>
              <w:rPr>
                <w:spacing w:val="-2"/>
              </w:rPr>
              <w:t>работы)</w:t>
            </w:r>
          </w:p>
        </w:tc>
        <w:tc>
          <w:tcPr>
            <w:tcW w:w="1277" w:type="dxa"/>
          </w:tcPr>
          <w:p w:rsidR="00341DFC" w:rsidRDefault="004862D9">
            <w:pPr>
              <w:pStyle w:val="TableParagraph"/>
              <w:spacing w:line="247" w:lineRule="exact"/>
              <w:ind w:left="16" w:right="1"/>
              <w:jc w:val="center"/>
            </w:pPr>
            <w:r>
              <w:rPr>
                <w:spacing w:val="-10"/>
              </w:rPr>
              <w:t>1</w:t>
            </w:r>
          </w:p>
        </w:tc>
        <w:tc>
          <w:tcPr>
            <w:tcW w:w="1275" w:type="dxa"/>
          </w:tcPr>
          <w:p w:rsidR="00341DFC" w:rsidRDefault="004862D9">
            <w:pPr>
              <w:pStyle w:val="TableParagraph"/>
              <w:spacing w:line="247" w:lineRule="exact"/>
              <w:ind w:left="13" w:right="2"/>
              <w:jc w:val="center"/>
            </w:pPr>
            <w:r>
              <w:rPr>
                <w:spacing w:val="-10"/>
              </w:rPr>
              <w:t>4</w:t>
            </w:r>
          </w:p>
        </w:tc>
        <w:tc>
          <w:tcPr>
            <w:tcW w:w="1277" w:type="dxa"/>
          </w:tcPr>
          <w:p w:rsidR="00341DFC" w:rsidRDefault="004862D9">
            <w:pPr>
              <w:pStyle w:val="TableParagraph"/>
              <w:spacing w:line="247" w:lineRule="exact"/>
              <w:ind w:left="16" w:right="7"/>
              <w:jc w:val="center"/>
            </w:pPr>
            <w:r>
              <w:rPr>
                <w:spacing w:val="-10"/>
              </w:rPr>
              <w:t>4</w:t>
            </w:r>
          </w:p>
        </w:tc>
        <w:tc>
          <w:tcPr>
            <w:tcW w:w="1985" w:type="dxa"/>
          </w:tcPr>
          <w:p w:rsidR="00341DFC" w:rsidRDefault="004862D9">
            <w:pPr>
              <w:pStyle w:val="TableParagraph"/>
              <w:spacing w:line="247" w:lineRule="exact"/>
              <w:ind w:left="8" w:right="1"/>
              <w:jc w:val="center"/>
            </w:pPr>
            <w:r>
              <w:rPr>
                <w:spacing w:val="-10"/>
              </w:rPr>
              <w:t>4</w:t>
            </w:r>
          </w:p>
        </w:tc>
      </w:tr>
      <w:tr w:rsidR="00341DFC">
        <w:trPr>
          <w:trHeight w:val="251"/>
        </w:trPr>
        <w:tc>
          <w:tcPr>
            <w:tcW w:w="4225" w:type="dxa"/>
          </w:tcPr>
          <w:p w:rsidR="00341DFC" w:rsidRDefault="004862D9">
            <w:pPr>
              <w:pStyle w:val="TableParagraph"/>
              <w:spacing w:line="232" w:lineRule="exact"/>
              <w:ind w:left="17"/>
              <w:jc w:val="center"/>
            </w:pPr>
            <w:r>
              <w:t>Математический</w:t>
            </w:r>
            <w:r>
              <w:rPr>
                <w:spacing w:val="-10"/>
              </w:rPr>
              <w:t xml:space="preserve"> </w:t>
            </w:r>
            <w:r>
              <w:rPr>
                <w:spacing w:val="-2"/>
              </w:rPr>
              <w:t>диктант</w:t>
            </w:r>
          </w:p>
        </w:tc>
        <w:tc>
          <w:tcPr>
            <w:tcW w:w="1277" w:type="dxa"/>
          </w:tcPr>
          <w:p w:rsidR="00341DFC" w:rsidRDefault="004862D9">
            <w:pPr>
              <w:pStyle w:val="TableParagraph"/>
              <w:spacing w:line="232" w:lineRule="exact"/>
              <w:ind w:left="16" w:right="5"/>
              <w:jc w:val="center"/>
            </w:pPr>
            <w:r>
              <w:rPr>
                <w:spacing w:val="-10"/>
              </w:rPr>
              <w:t>-</w:t>
            </w:r>
          </w:p>
        </w:tc>
        <w:tc>
          <w:tcPr>
            <w:tcW w:w="1275" w:type="dxa"/>
          </w:tcPr>
          <w:p w:rsidR="00341DFC" w:rsidRDefault="004862D9">
            <w:pPr>
              <w:pStyle w:val="TableParagraph"/>
              <w:spacing w:line="232" w:lineRule="exact"/>
              <w:ind w:left="13" w:right="2"/>
              <w:jc w:val="center"/>
            </w:pPr>
            <w:r>
              <w:rPr>
                <w:spacing w:val="-10"/>
              </w:rPr>
              <w:t>2</w:t>
            </w:r>
          </w:p>
        </w:tc>
        <w:tc>
          <w:tcPr>
            <w:tcW w:w="1277" w:type="dxa"/>
          </w:tcPr>
          <w:p w:rsidR="00341DFC" w:rsidRDefault="004862D9">
            <w:pPr>
              <w:pStyle w:val="TableParagraph"/>
              <w:spacing w:line="232" w:lineRule="exact"/>
              <w:ind w:left="16" w:right="7"/>
              <w:jc w:val="center"/>
            </w:pPr>
            <w:r>
              <w:rPr>
                <w:spacing w:val="-10"/>
              </w:rPr>
              <w:t>2</w:t>
            </w:r>
          </w:p>
        </w:tc>
        <w:tc>
          <w:tcPr>
            <w:tcW w:w="1985" w:type="dxa"/>
          </w:tcPr>
          <w:p w:rsidR="00341DFC" w:rsidRDefault="004862D9">
            <w:pPr>
              <w:pStyle w:val="TableParagraph"/>
              <w:spacing w:line="232" w:lineRule="exact"/>
              <w:ind w:left="8" w:right="1"/>
              <w:jc w:val="center"/>
            </w:pPr>
            <w:r>
              <w:rPr>
                <w:spacing w:val="-10"/>
              </w:rPr>
              <w:t>2</w:t>
            </w:r>
          </w:p>
        </w:tc>
      </w:tr>
      <w:tr w:rsidR="00341DFC">
        <w:trPr>
          <w:trHeight w:val="253"/>
        </w:trPr>
        <w:tc>
          <w:tcPr>
            <w:tcW w:w="4225" w:type="dxa"/>
          </w:tcPr>
          <w:p w:rsidR="00341DFC" w:rsidRDefault="004862D9">
            <w:pPr>
              <w:pStyle w:val="TableParagraph"/>
              <w:spacing w:line="234" w:lineRule="exact"/>
              <w:ind w:left="17" w:right="4"/>
              <w:jc w:val="center"/>
            </w:pPr>
            <w:r>
              <w:t>Всего</w:t>
            </w:r>
            <w:r>
              <w:rPr>
                <w:spacing w:val="-2"/>
              </w:rPr>
              <w:t xml:space="preserve"> </w:t>
            </w:r>
            <w:r>
              <w:t>за</w:t>
            </w:r>
            <w:r>
              <w:rPr>
                <w:spacing w:val="-2"/>
              </w:rPr>
              <w:t xml:space="preserve"> </w:t>
            </w:r>
            <w:r>
              <w:rPr>
                <w:spacing w:val="-5"/>
              </w:rPr>
              <w:t>год</w:t>
            </w:r>
          </w:p>
        </w:tc>
        <w:tc>
          <w:tcPr>
            <w:tcW w:w="1277" w:type="dxa"/>
          </w:tcPr>
          <w:p w:rsidR="00341DFC" w:rsidRDefault="004862D9">
            <w:pPr>
              <w:pStyle w:val="TableParagraph"/>
              <w:spacing w:line="234" w:lineRule="exact"/>
              <w:ind w:left="16" w:right="1"/>
              <w:jc w:val="center"/>
            </w:pPr>
            <w:r>
              <w:rPr>
                <w:spacing w:val="-10"/>
              </w:rPr>
              <w:t>2</w:t>
            </w:r>
          </w:p>
        </w:tc>
        <w:tc>
          <w:tcPr>
            <w:tcW w:w="1275" w:type="dxa"/>
          </w:tcPr>
          <w:p w:rsidR="00341DFC" w:rsidRDefault="004862D9">
            <w:pPr>
              <w:pStyle w:val="TableParagraph"/>
              <w:spacing w:line="234" w:lineRule="exact"/>
              <w:ind w:left="13" w:right="2"/>
              <w:jc w:val="center"/>
            </w:pPr>
            <w:r>
              <w:rPr>
                <w:spacing w:val="-5"/>
              </w:rPr>
              <w:t>10</w:t>
            </w:r>
          </w:p>
        </w:tc>
        <w:tc>
          <w:tcPr>
            <w:tcW w:w="1277" w:type="dxa"/>
          </w:tcPr>
          <w:p w:rsidR="00341DFC" w:rsidRDefault="004862D9">
            <w:pPr>
              <w:pStyle w:val="TableParagraph"/>
              <w:spacing w:line="234" w:lineRule="exact"/>
              <w:ind w:left="16" w:right="7"/>
              <w:jc w:val="center"/>
            </w:pPr>
            <w:r>
              <w:rPr>
                <w:spacing w:val="-5"/>
              </w:rPr>
              <w:t>10</w:t>
            </w:r>
          </w:p>
        </w:tc>
        <w:tc>
          <w:tcPr>
            <w:tcW w:w="1985" w:type="dxa"/>
          </w:tcPr>
          <w:p w:rsidR="00341DFC" w:rsidRDefault="004862D9">
            <w:pPr>
              <w:pStyle w:val="TableParagraph"/>
              <w:spacing w:line="234" w:lineRule="exact"/>
              <w:ind w:left="8" w:right="1"/>
              <w:jc w:val="center"/>
            </w:pPr>
            <w:r>
              <w:rPr>
                <w:spacing w:val="-5"/>
              </w:rPr>
              <w:t>10</w:t>
            </w:r>
          </w:p>
        </w:tc>
      </w:tr>
    </w:tbl>
    <w:p w:rsidR="00341DFC" w:rsidRDefault="004862D9">
      <w:pPr>
        <w:pStyle w:val="a3"/>
        <w:ind w:left="939"/>
      </w:pPr>
      <w:r>
        <w:t>*распределение</w:t>
      </w:r>
      <w:r>
        <w:rPr>
          <w:spacing w:val="-6"/>
        </w:rPr>
        <w:t xml:space="preserve"> </w:t>
      </w:r>
      <w:r>
        <w:t>по</w:t>
      </w:r>
      <w:r>
        <w:rPr>
          <w:spacing w:val="-5"/>
        </w:rPr>
        <w:t xml:space="preserve"> </w:t>
      </w:r>
      <w:r>
        <w:t>четвертям</w:t>
      </w:r>
      <w:r>
        <w:rPr>
          <w:spacing w:val="-6"/>
        </w:rPr>
        <w:t xml:space="preserve"> </w:t>
      </w:r>
      <w:r>
        <w:t>на</w:t>
      </w:r>
      <w:r>
        <w:rPr>
          <w:spacing w:val="-5"/>
        </w:rPr>
        <w:t xml:space="preserve"> </w:t>
      </w:r>
      <w:r>
        <w:t>усмотрение</w:t>
      </w:r>
      <w:r>
        <w:rPr>
          <w:spacing w:val="-5"/>
        </w:rPr>
        <w:t xml:space="preserve"> </w:t>
      </w:r>
      <w:r>
        <w:rPr>
          <w:spacing w:val="-2"/>
        </w:rPr>
        <w:t>педагога</w:t>
      </w:r>
    </w:p>
    <w:p w:rsidR="00341DFC" w:rsidRDefault="004862D9">
      <w:pPr>
        <w:spacing w:line="252" w:lineRule="exact"/>
        <w:ind w:left="939"/>
        <w:rPr>
          <w:i/>
        </w:rPr>
      </w:pPr>
      <w:r>
        <w:rPr>
          <w:i/>
        </w:rPr>
        <w:t>Формы</w:t>
      </w:r>
      <w:r>
        <w:rPr>
          <w:i/>
          <w:spacing w:val="-9"/>
        </w:rPr>
        <w:t xml:space="preserve"> </w:t>
      </w:r>
      <w:r>
        <w:rPr>
          <w:i/>
        </w:rPr>
        <w:t>организации</w:t>
      </w:r>
      <w:r>
        <w:rPr>
          <w:i/>
          <w:spacing w:val="-7"/>
        </w:rPr>
        <w:t xml:space="preserve"> </w:t>
      </w:r>
      <w:r>
        <w:rPr>
          <w:i/>
        </w:rPr>
        <w:t>проверочных</w:t>
      </w:r>
      <w:r>
        <w:rPr>
          <w:i/>
          <w:spacing w:val="-5"/>
        </w:rPr>
        <w:t xml:space="preserve"> </w:t>
      </w:r>
      <w:r>
        <w:rPr>
          <w:i/>
        </w:rPr>
        <w:t>работ</w:t>
      </w:r>
      <w:r>
        <w:rPr>
          <w:i/>
          <w:spacing w:val="-7"/>
        </w:rPr>
        <w:t xml:space="preserve"> </w:t>
      </w:r>
      <w:r>
        <w:rPr>
          <w:i/>
        </w:rPr>
        <w:t>(на</w:t>
      </w:r>
      <w:r>
        <w:rPr>
          <w:i/>
          <w:spacing w:val="-8"/>
        </w:rPr>
        <w:t xml:space="preserve"> </w:t>
      </w:r>
      <w:r>
        <w:rPr>
          <w:i/>
        </w:rPr>
        <w:t>усмотрение</w:t>
      </w:r>
      <w:r>
        <w:rPr>
          <w:i/>
          <w:spacing w:val="-7"/>
        </w:rPr>
        <w:t xml:space="preserve"> </w:t>
      </w:r>
      <w:r>
        <w:rPr>
          <w:i/>
          <w:spacing w:val="-2"/>
        </w:rPr>
        <w:t>педагога):</w:t>
      </w:r>
    </w:p>
    <w:p w:rsidR="00341DFC" w:rsidRDefault="004862D9">
      <w:pPr>
        <w:pStyle w:val="a4"/>
        <w:numPr>
          <w:ilvl w:val="1"/>
          <w:numId w:val="74"/>
        </w:numPr>
        <w:tabs>
          <w:tab w:val="left" w:pos="1219"/>
        </w:tabs>
        <w:spacing w:line="315" w:lineRule="exact"/>
        <w:ind w:left="1219" w:hanging="280"/>
        <w:rPr>
          <w:i/>
        </w:rPr>
      </w:pPr>
      <w:r>
        <w:rPr>
          <w:i/>
        </w:rPr>
        <w:t>комбинированная</w:t>
      </w:r>
      <w:r>
        <w:rPr>
          <w:i/>
          <w:spacing w:val="-12"/>
        </w:rPr>
        <w:t xml:space="preserve"> </w:t>
      </w:r>
      <w:r>
        <w:rPr>
          <w:i/>
        </w:rPr>
        <w:t>контрольная</w:t>
      </w:r>
      <w:r>
        <w:rPr>
          <w:i/>
          <w:spacing w:val="-12"/>
        </w:rPr>
        <w:t xml:space="preserve"> </w:t>
      </w:r>
      <w:r>
        <w:rPr>
          <w:i/>
          <w:spacing w:val="-2"/>
        </w:rPr>
        <w:t>работа;</w:t>
      </w:r>
    </w:p>
    <w:p w:rsidR="00341DFC" w:rsidRDefault="004862D9">
      <w:pPr>
        <w:pStyle w:val="a4"/>
        <w:numPr>
          <w:ilvl w:val="1"/>
          <w:numId w:val="74"/>
        </w:numPr>
        <w:tabs>
          <w:tab w:val="left" w:pos="1219"/>
        </w:tabs>
        <w:spacing w:line="310" w:lineRule="exact"/>
        <w:ind w:left="1219" w:hanging="280"/>
        <w:rPr>
          <w:i/>
        </w:rPr>
      </w:pPr>
      <w:r>
        <w:rPr>
          <w:i/>
          <w:spacing w:val="-2"/>
        </w:rPr>
        <w:t>тест;</w:t>
      </w:r>
    </w:p>
    <w:p w:rsidR="00341DFC" w:rsidRDefault="004862D9">
      <w:pPr>
        <w:pStyle w:val="a4"/>
        <w:numPr>
          <w:ilvl w:val="1"/>
          <w:numId w:val="74"/>
        </w:numPr>
        <w:tabs>
          <w:tab w:val="left" w:pos="1219"/>
        </w:tabs>
        <w:spacing w:line="308" w:lineRule="exact"/>
        <w:ind w:left="1219" w:hanging="280"/>
        <w:rPr>
          <w:i/>
        </w:rPr>
      </w:pPr>
      <w:r>
        <w:rPr>
          <w:i/>
        </w:rPr>
        <w:t>математический</w:t>
      </w:r>
      <w:r>
        <w:rPr>
          <w:i/>
          <w:spacing w:val="-13"/>
        </w:rPr>
        <w:t xml:space="preserve"> </w:t>
      </w:r>
      <w:r>
        <w:rPr>
          <w:i/>
          <w:spacing w:val="-2"/>
        </w:rPr>
        <w:t>диктант;</w:t>
      </w:r>
    </w:p>
    <w:p w:rsidR="00341DFC" w:rsidRDefault="004862D9">
      <w:pPr>
        <w:pStyle w:val="a4"/>
        <w:numPr>
          <w:ilvl w:val="1"/>
          <w:numId w:val="74"/>
        </w:numPr>
        <w:tabs>
          <w:tab w:val="left" w:pos="1219"/>
        </w:tabs>
        <w:spacing w:line="309" w:lineRule="exact"/>
        <w:ind w:left="1219" w:hanging="280"/>
        <w:rPr>
          <w:i/>
        </w:rPr>
      </w:pPr>
      <w:r>
        <w:rPr>
          <w:i/>
        </w:rPr>
        <w:t>контрольная</w:t>
      </w:r>
      <w:r>
        <w:rPr>
          <w:i/>
          <w:spacing w:val="-12"/>
        </w:rPr>
        <w:t xml:space="preserve"> </w:t>
      </w:r>
      <w:r>
        <w:rPr>
          <w:i/>
        </w:rPr>
        <w:t>работа</w:t>
      </w:r>
      <w:r>
        <w:rPr>
          <w:i/>
          <w:spacing w:val="-9"/>
        </w:rPr>
        <w:t xml:space="preserve"> </w:t>
      </w:r>
      <w:r>
        <w:rPr>
          <w:i/>
        </w:rPr>
        <w:t>(вычислительные</w:t>
      </w:r>
      <w:r>
        <w:rPr>
          <w:i/>
          <w:spacing w:val="-11"/>
        </w:rPr>
        <w:t xml:space="preserve"> </w:t>
      </w:r>
      <w:r>
        <w:rPr>
          <w:i/>
          <w:spacing w:val="-2"/>
        </w:rPr>
        <w:t>навыки);</w:t>
      </w:r>
    </w:p>
    <w:p w:rsidR="00341DFC" w:rsidRDefault="004862D9">
      <w:pPr>
        <w:pStyle w:val="a4"/>
        <w:numPr>
          <w:ilvl w:val="1"/>
          <w:numId w:val="74"/>
        </w:numPr>
        <w:tabs>
          <w:tab w:val="left" w:pos="1219"/>
        </w:tabs>
        <w:spacing w:line="316" w:lineRule="exact"/>
        <w:ind w:left="1219" w:hanging="280"/>
        <w:rPr>
          <w:i/>
        </w:rPr>
      </w:pPr>
      <w:r>
        <w:rPr>
          <w:i/>
        </w:rPr>
        <w:t>контрольная</w:t>
      </w:r>
      <w:r>
        <w:rPr>
          <w:i/>
          <w:spacing w:val="-9"/>
        </w:rPr>
        <w:t xml:space="preserve"> </w:t>
      </w:r>
      <w:r>
        <w:rPr>
          <w:i/>
        </w:rPr>
        <w:t>работа</w:t>
      </w:r>
      <w:r>
        <w:rPr>
          <w:i/>
          <w:spacing w:val="-7"/>
        </w:rPr>
        <w:t xml:space="preserve"> </w:t>
      </w:r>
      <w:r>
        <w:rPr>
          <w:i/>
          <w:spacing w:val="-2"/>
        </w:rPr>
        <w:t>(задачи).</w:t>
      </w: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3260"/>
        <w:gridCol w:w="2837"/>
      </w:tblGrid>
      <w:tr w:rsidR="00341DFC">
        <w:trPr>
          <w:trHeight w:val="2022"/>
        </w:trPr>
        <w:tc>
          <w:tcPr>
            <w:tcW w:w="4362" w:type="dxa"/>
          </w:tcPr>
          <w:p w:rsidR="00341DFC" w:rsidRDefault="004862D9">
            <w:pPr>
              <w:pStyle w:val="TableParagraph"/>
              <w:numPr>
                <w:ilvl w:val="0"/>
                <w:numId w:val="73"/>
              </w:numPr>
              <w:tabs>
                <w:tab w:val="left" w:pos="330"/>
              </w:tabs>
              <w:spacing w:line="304" w:lineRule="exact"/>
              <w:ind w:left="330" w:hanging="223"/>
              <w:rPr>
                <w:b/>
              </w:rPr>
            </w:pPr>
            <w:r>
              <w:rPr>
                <w:b/>
              </w:rPr>
              <w:t>Работа,</w:t>
            </w:r>
            <w:r>
              <w:rPr>
                <w:b/>
                <w:spacing w:val="-5"/>
              </w:rPr>
              <w:t xml:space="preserve"> </w:t>
            </w:r>
            <w:r>
              <w:rPr>
                <w:b/>
              </w:rPr>
              <w:t>состоящая</w:t>
            </w:r>
            <w:r>
              <w:rPr>
                <w:b/>
                <w:spacing w:val="-6"/>
              </w:rPr>
              <w:t xml:space="preserve"> </w:t>
            </w:r>
            <w:r>
              <w:rPr>
                <w:b/>
              </w:rPr>
              <w:t>из</w:t>
            </w:r>
            <w:r>
              <w:rPr>
                <w:b/>
                <w:spacing w:val="-4"/>
              </w:rPr>
              <w:t xml:space="preserve"> </w:t>
            </w:r>
            <w:r>
              <w:rPr>
                <w:b/>
                <w:spacing w:val="-2"/>
              </w:rPr>
              <w:t>примеров</w:t>
            </w:r>
          </w:p>
          <w:p w:rsidR="00341DFC" w:rsidRDefault="004862D9">
            <w:pPr>
              <w:pStyle w:val="TableParagraph"/>
              <w:numPr>
                <w:ilvl w:val="0"/>
                <w:numId w:val="73"/>
              </w:numPr>
              <w:tabs>
                <w:tab w:val="left" w:pos="385"/>
              </w:tabs>
              <w:spacing w:line="306" w:lineRule="exact"/>
              <w:ind w:left="385" w:hanging="278"/>
            </w:pPr>
            <w:r>
              <w:rPr>
                <w:b/>
              </w:rPr>
              <w:t>«5»</w:t>
            </w:r>
            <w:r>
              <w:rPr>
                <w:b/>
                <w:spacing w:val="-4"/>
              </w:rPr>
              <w:t xml:space="preserve"> </w:t>
            </w:r>
            <w:r>
              <w:t>–</w:t>
            </w:r>
            <w:r>
              <w:rPr>
                <w:spacing w:val="-1"/>
              </w:rPr>
              <w:t xml:space="preserve"> </w:t>
            </w:r>
            <w:r>
              <w:t>работа</w:t>
            </w:r>
            <w:r>
              <w:rPr>
                <w:spacing w:val="-1"/>
              </w:rPr>
              <w:t xml:space="preserve"> </w:t>
            </w:r>
            <w:r>
              <w:t>выполнена</w:t>
            </w:r>
            <w:r>
              <w:rPr>
                <w:spacing w:val="-4"/>
              </w:rPr>
              <w:t xml:space="preserve"> </w:t>
            </w:r>
            <w:r>
              <w:t>без</w:t>
            </w:r>
            <w:r>
              <w:rPr>
                <w:spacing w:val="-2"/>
              </w:rPr>
              <w:t xml:space="preserve"> ошибок;</w:t>
            </w:r>
          </w:p>
          <w:p w:rsidR="00341DFC" w:rsidRDefault="004862D9">
            <w:pPr>
              <w:pStyle w:val="TableParagraph"/>
              <w:numPr>
                <w:ilvl w:val="0"/>
                <w:numId w:val="73"/>
              </w:numPr>
              <w:tabs>
                <w:tab w:val="left" w:pos="330"/>
              </w:tabs>
              <w:spacing w:line="308" w:lineRule="exact"/>
              <w:ind w:left="330" w:hanging="223"/>
            </w:pPr>
            <w:r>
              <w:rPr>
                <w:b/>
              </w:rPr>
              <w:t>«4»</w:t>
            </w:r>
            <w:r>
              <w:rPr>
                <w:b/>
                <w:spacing w:val="-4"/>
              </w:rPr>
              <w:t xml:space="preserve"> </w:t>
            </w:r>
            <w:r>
              <w:t>–1</w:t>
            </w:r>
            <w:r>
              <w:rPr>
                <w:spacing w:val="-3"/>
              </w:rPr>
              <w:t xml:space="preserve"> </w:t>
            </w:r>
            <w:r>
              <w:t>грубая</w:t>
            </w:r>
            <w:r>
              <w:rPr>
                <w:spacing w:val="-2"/>
              </w:rPr>
              <w:t xml:space="preserve"> </w:t>
            </w:r>
            <w:r>
              <w:t>и</w:t>
            </w:r>
            <w:r>
              <w:rPr>
                <w:spacing w:val="-2"/>
              </w:rPr>
              <w:t xml:space="preserve"> </w:t>
            </w:r>
            <w:r>
              <w:t>1–2</w:t>
            </w:r>
            <w:r>
              <w:rPr>
                <w:spacing w:val="-2"/>
              </w:rPr>
              <w:t xml:space="preserve"> </w:t>
            </w:r>
            <w:r>
              <w:t>негрубые</w:t>
            </w:r>
            <w:r>
              <w:rPr>
                <w:spacing w:val="-2"/>
              </w:rPr>
              <w:t xml:space="preserve"> ошибки;</w:t>
            </w:r>
          </w:p>
          <w:p w:rsidR="00341DFC" w:rsidRDefault="004862D9">
            <w:pPr>
              <w:pStyle w:val="TableParagraph"/>
              <w:numPr>
                <w:ilvl w:val="0"/>
                <w:numId w:val="73"/>
              </w:numPr>
              <w:tabs>
                <w:tab w:val="left" w:pos="330"/>
              </w:tabs>
              <w:spacing w:before="4" w:line="230" w:lineRule="auto"/>
              <w:ind w:right="129" w:firstLine="0"/>
            </w:pPr>
            <w:r>
              <w:rPr>
                <w:b/>
              </w:rPr>
              <w:t>«3»</w:t>
            </w:r>
            <w:r>
              <w:rPr>
                <w:b/>
                <w:spacing w:val="-5"/>
              </w:rPr>
              <w:t xml:space="preserve"> </w:t>
            </w:r>
            <w:r>
              <w:t>–</w:t>
            </w:r>
            <w:r>
              <w:rPr>
                <w:spacing w:val="-5"/>
              </w:rPr>
              <w:t xml:space="preserve"> </w:t>
            </w:r>
            <w:r>
              <w:t>2–3</w:t>
            </w:r>
            <w:r>
              <w:rPr>
                <w:spacing w:val="-8"/>
              </w:rPr>
              <w:t xml:space="preserve"> </w:t>
            </w:r>
            <w:r>
              <w:t>грубые</w:t>
            </w:r>
            <w:r>
              <w:rPr>
                <w:spacing w:val="-5"/>
              </w:rPr>
              <w:t xml:space="preserve"> </w:t>
            </w:r>
            <w:r>
              <w:t>и</w:t>
            </w:r>
            <w:r>
              <w:rPr>
                <w:spacing w:val="-5"/>
              </w:rPr>
              <w:t xml:space="preserve"> </w:t>
            </w:r>
            <w:r>
              <w:t>1–2</w:t>
            </w:r>
            <w:r>
              <w:rPr>
                <w:spacing w:val="-5"/>
              </w:rPr>
              <w:t xml:space="preserve"> </w:t>
            </w:r>
            <w:r>
              <w:t>негрубые</w:t>
            </w:r>
            <w:r>
              <w:rPr>
                <w:spacing w:val="-5"/>
              </w:rPr>
              <w:t xml:space="preserve"> </w:t>
            </w:r>
            <w:r>
              <w:t>ошибки или 3 и более негрубые ошибки;</w:t>
            </w:r>
          </w:p>
          <w:p w:rsidR="00341DFC" w:rsidRDefault="004862D9">
            <w:pPr>
              <w:pStyle w:val="TableParagraph"/>
              <w:numPr>
                <w:ilvl w:val="0"/>
                <w:numId w:val="73"/>
              </w:numPr>
              <w:tabs>
                <w:tab w:val="left" w:pos="330"/>
              </w:tabs>
              <w:spacing w:line="321" w:lineRule="exact"/>
              <w:ind w:left="330" w:hanging="223"/>
            </w:pPr>
            <w:r>
              <w:rPr>
                <w:b/>
              </w:rPr>
              <w:t>«2»</w:t>
            </w:r>
            <w:r>
              <w:rPr>
                <w:b/>
                <w:spacing w:val="-2"/>
              </w:rPr>
              <w:t xml:space="preserve"> </w:t>
            </w:r>
            <w:r>
              <w:t>–более</w:t>
            </w:r>
            <w:r>
              <w:rPr>
                <w:spacing w:val="-1"/>
              </w:rPr>
              <w:t xml:space="preserve"> </w:t>
            </w:r>
            <w:r>
              <w:t>4</w:t>
            </w:r>
            <w:r>
              <w:rPr>
                <w:spacing w:val="-4"/>
              </w:rPr>
              <w:t xml:space="preserve"> </w:t>
            </w:r>
            <w:r>
              <w:t>грубых</w:t>
            </w:r>
            <w:r>
              <w:rPr>
                <w:spacing w:val="-1"/>
              </w:rPr>
              <w:t xml:space="preserve"> </w:t>
            </w:r>
            <w:r>
              <w:rPr>
                <w:spacing w:val="-2"/>
              </w:rPr>
              <w:t>ошибок.</w:t>
            </w:r>
          </w:p>
        </w:tc>
        <w:tc>
          <w:tcPr>
            <w:tcW w:w="3260" w:type="dxa"/>
          </w:tcPr>
          <w:p w:rsidR="00341DFC" w:rsidRDefault="004862D9">
            <w:pPr>
              <w:pStyle w:val="TableParagraph"/>
              <w:spacing w:line="241" w:lineRule="exact"/>
              <w:rPr>
                <w:b/>
              </w:rPr>
            </w:pPr>
            <w:r>
              <w:rPr>
                <w:b/>
              </w:rPr>
              <w:t>Работа,</w:t>
            </w:r>
            <w:r>
              <w:rPr>
                <w:b/>
                <w:spacing w:val="-5"/>
              </w:rPr>
              <w:t xml:space="preserve"> </w:t>
            </w:r>
            <w:r>
              <w:rPr>
                <w:b/>
              </w:rPr>
              <w:t>состоящая</w:t>
            </w:r>
            <w:r>
              <w:rPr>
                <w:b/>
                <w:spacing w:val="-6"/>
              </w:rPr>
              <w:t xml:space="preserve"> </w:t>
            </w:r>
            <w:r>
              <w:rPr>
                <w:b/>
              </w:rPr>
              <w:t>из</w:t>
            </w:r>
            <w:r>
              <w:rPr>
                <w:b/>
                <w:spacing w:val="-4"/>
              </w:rPr>
              <w:t xml:space="preserve"> </w:t>
            </w:r>
            <w:r>
              <w:rPr>
                <w:b/>
                <w:spacing w:val="-2"/>
              </w:rPr>
              <w:t>задач</w:t>
            </w:r>
          </w:p>
          <w:p w:rsidR="00341DFC" w:rsidRDefault="004862D9">
            <w:pPr>
              <w:pStyle w:val="TableParagraph"/>
              <w:spacing w:line="250" w:lineRule="exact"/>
            </w:pPr>
            <w:r>
              <w:rPr>
                <w:b/>
              </w:rPr>
              <w:t xml:space="preserve">«5» </w:t>
            </w:r>
            <w:r>
              <w:t>– без</w:t>
            </w:r>
            <w:r>
              <w:rPr>
                <w:spacing w:val="-4"/>
              </w:rPr>
              <w:t xml:space="preserve"> </w:t>
            </w:r>
            <w:r>
              <w:rPr>
                <w:spacing w:val="-2"/>
              </w:rPr>
              <w:t>ошибок;</w:t>
            </w:r>
          </w:p>
          <w:p w:rsidR="00341DFC" w:rsidRDefault="004862D9">
            <w:pPr>
              <w:pStyle w:val="TableParagraph"/>
              <w:spacing w:before="1" w:line="252" w:lineRule="exact"/>
            </w:pPr>
            <w:r>
              <w:rPr>
                <w:b/>
              </w:rPr>
              <w:t>«4»</w:t>
            </w:r>
            <w:r>
              <w:rPr>
                <w:b/>
                <w:spacing w:val="-2"/>
              </w:rPr>
              <w:t xml:space="preserve"> </w:t>
            </w:r>
            <w:r>
              <w:t>–</w:t>
            </w:r>
            <w:r>
              <w:rPr>
                <w:spacing w:val="-2"/>
              </w:rPr>
              <w:t xml:space="preserve"> </w:t>
            </w:r>
            <w:r>
              <w:t>1–2</w:t>
            </w:r>
            <w:r>
              <w:rPr>
                <w:spacing w:val="-2"/>
              </w:rPr>
              <w:t xml:space="preserve"> </w:t>
            </w:r>
            <w:r>
              <w:t>негрубых</w:t>
            </w:r>
            <w:r>
              <w:rPr>
                <w:spacing w:val="-4"/>
              </w:rPr>
              <w:t xml:space="preserve"> </w:t>
            </w:r>
            <w:r>
              <w:rPr>
                <w:spacing w:val="-2"/>
              </w:rPr>
              <w:t>ошибки;</w:t>
            </w:r>
          </w:p>
          <w:p w:rsidR="00341DFC" w:rsidRDefault="004862D9">
            <w:pPr>
              <w:pStyle w:val="TableParagraph"/>
            </w:pPr>
            <w:r>
              <w:rPr>
                <w:b/>
              </w:rPr>
              <w:t>«3»</w:t>
            </w:r>
            <w:r>
              <w:rPr>
                <w:b/>
                <w:spacing w:val="-6"/>
              </w:rPr>
              <w:t xml:space="preserve"> </w:t>
            </w:r>
            <w:r>
              <w:t>–</w:t>
            </w:r>
            <w:r>
              <w:rPr>
                <w:spacing w:val="-7"/>
              </w:rPr>
              <w:t xml:space="preserve"> </w:t>
            </w:r>
            <w:r>
              <w:t>1</w:t>
            </w:r>
            <w:r>
              <w:rPr>
                <w:spacing w:val="-6"/>
              </w:rPr>
              <w:t xml:space="preserve"> </w:t>
            </w:r>
            <w:r>
              <w:t>грубая</w:t>
            </w:r>
            <w:r>
              <w:rPr>
                <w:spacing w:val="-7"/>
              </w:rPr>
              <w:t xml:space="preserve"> </w:t>
            </w:r>
            <w:r>
              <w:t>и</w:t>
            </w:r>
            <w:r>
              <w:rPr>
                <w:spacing w:val="-6"/>
              </w:rPr>
              <w:t xml:space="preserve"> </w:t>
            </w:r>
            <w:r>
              <w:t>3–4</w:t>
            </w:r>
            <w:r>
              <w:rPr>
                <w:spacing w:val="-7"/>
              </w:rPr>
              <w:t xml:space="preserve"> </w:t>
            </w:r>
            <w:r>
              <w:t xml:space="preserve">негрубые </w:t>
            </w:r>
            <w:r>
              <w:rPr>
                <w:spacing w:val="-2"/>
              </w:rPr>
              <w:t>ошибки;</w:t>
            </w:r>
          </w:p>
          <w:p w:rsidR="00341DFC" w:rsidRDefault="004862D9">
            <w:pPr>
              <w:pStyle w:val="TableParagraph"/>
              <w:ind w:right="220" w:firstLine="55"/>
            </w:pPr>
            <w:r>
              <w:rPr>
                <w:b/>
              </w:rPr>
              <w:t>«2»</w:t>
            </w:r>
            <w:r>
              <w:rPr>
                <w:b/>
                <w:spacing w:val="-7"/>
              </w:rPr>
              <w:t xml:space="preserve"> </w:t>
            </w:r>
            <w:r>
              <w:t>–</w:t>
            </w:r>
            <w:r>
              <w:rPr>
                <w:spacing w:val="-7"/>
              </w:rPr>
              <w:t xml:space="preserve"> </w:t>
            </w:r>
            <w:r>
              <w:t>2</w:t>
            </w:r>
            <w:r>
              <w:rPr>
                <w:spacing w:val="-7"/>
              </w:rPr>
              <w:t xml:space="preserve"> </w:t>
            </w:r>
            <w:r>
              <w:t>и</w:t>
            </w:r>
            <w:r>
              <w:rPr>
                <w:spacing w:val="-9"/>
              </w:rPr>
              <w:t xml:space="preserve"> </w:t>
            </w:r>
            <w:r>
              <w:t>более</w:t>
            </w:r>
            <w:r>
              <w:rPr>
                <w:spacing w:val="-7"/>
              </w:rPr>
              <w:t xml:space="preserve"> </w:t>
            </w:r>
            <w:r>
              <w:t xml:space="preserve">грубых </w:t>
            </w:r>
            <w:r>
              <w:rPr>
                <w:spacing w:val="-2"/>
              </w:rPr>
              <w:t>ошибки.</w:t>
            </w:r>
          </w:p>
        </w:tc>
        <w:tc>
          <w:tcPr>
            <w:tcW w:w="2837" w:type="dxa"/>
          </w:tcPr>
          <w:p w:rsidR="00341DFC" w:rsidRDefault="004862D9">
            <w:pPr>
              <w:pStyle w:val="TableParagraph"/>
              <w:spacing w:line="241" w:lineRule="exact"/>
              <w:rPr>
                <w:b/>
              </w:rPr>
            </w:pPr>
            <w:r>
              <w:rPr>
                <w:b/>
                <w:spacing w:val="-2"/>
              </w:rPr>
              <w:t>Математический</w:t>
            </w:r>
            <w:r>
              <w:rPr>
                <w:b/>
                <w:spacing w:val="12"/>
              </w:rPr>
              <w:t xml:space="preserve"> </w:t>
            </w:r>
            <w:r>
              <w:rPr>
                <w:b/>
                <w:spacing w:val="-2"/>
              </w:rPr>
              <w:t>диктант</w:t>
            </w:r>
          </w:p>
          <w:p w:rsidR="00341DFC" w:rsidRDefault="004862D9">
            <w:pPr>
              <w:pStyle w:val="TableParagraph"/>
              <w:spacing w:line="250" w:lineRule="exact"/>
              <w:ind w:left="162"/>
            </w:pPr>
            <w:r>
              <w:rPr>
                <w:b/>
              </w:rPr>
              <w:t>«5»</w:t>
            </w:r>
            <w:r>
              <w:rPr>
                <w:b/>
                <w:spacing w:val="-1"/>
              </w:rPr>
              <w:t xml:space="preserve"> </w:t>
            </w:r>
            <w:r>
              <w:t>–</w:t>
            </w:r>
            <w:r>
              <w:rPr>
                <w:spacing w:val="-1"/>
              </w:rPr>
              <w:t xml:space="preserve"> </w:t>
            </w:r>
            <w:r>
              <w:t xml:space="preserve">без </w:t>
            </w:r>
            <w:r>
              <w:rPr>
                <w:spacing w:val="-2"/>
              </w:rPr>
              <w:t>ошибок;</w:t>
            </w:r>
          </w:p>
          <w:p w:rsidR="00341DFC" w:rsidRDefault="004862D9">
            <w:pPr>
              <w:pStyle w:val="TableParagraph"/>
              <w:spacing w:before="1" w:line="252" w:lineRule="exact"/>
              <w:ind w:left="162"/>
            </w:pPr>
            <w:r>
              <w:rPr>
                <w:b/>
              </w:rPr>
              <w:t xml:space="preserve">«4» </w:t>
            </w:r>
            <w:r>
              <w:t>– 1–2</w:t>
            </w:r>
            <w:r>
              <w:rPr>
                <w:spacing w:val="-3"/>
              </w:rPr>
              <w:t xml:space="preserve"> </w:t>
            </w:r>
            <w:r>
              <w:rPr>
                <w:spacing w:val="-2"/>
              </w:rPr>
              <w:t>ошибки;</w:t>
            </w:r>
          </w:p>
          <w:p w:rsidR="00341DFC" w:rsidRDefault="004862D9">
            <w:pPr>
              <w:pStyle w:val="TableParagraph"/>
              <w:spacing w:line="252" w:lineRule="exact"/>
              <w:ind w:left="162"/>
            </w:pPr>
            <w:r>
              <w:rPr>
                <w:b/>
              </w:rPr>
              <w:t xml:space="preserve">«3» </w:t>
            </w:r>
            <w:r>
              <w:t>– 3–4</w:t>
            </w:r>
            <w:r>
              <w:rPr>
                <w:spacing w:val="-3"/>
              </w:rPr>
              <w:t xml:space="preserve"> </w:t>
            </w:r>
            <w:r>
              <w:rPr>
                <w:spacing w:val="-2"/>
              </w:rPr>
              <w:t>ошибки;</w:t>
            </w:r>
          </w:p>
          <w:p w:rsidR="00341DFC" w:rsidRDefault="004862D9">
            <w:pPr>
              <w:pStyle w:val="TableParagraph"/>
              <w:spacing w:before="2"/>
              <w:ind w:left="218"/>
            </w:pPr>
            <w:r>
              <w:rPr>
                <w:b/>
              </w:rPr>
              <w:t>«2»</w:t>
            </w:r>
            <w:r>
              <w:rPr>
                <w:b/>
                <w:spacing w:val="-1"/>
              </w:rPr>
              <w:t xml:space="preserve"> </w:t>
            </w:r>
            <w:r>
              <w:t>– 5</w:t>
            </w:r>
            <w:r>
              <w:rPr>
                <w:spacing w:val="-1"/>
              </w:rPr>
              <w:t xml:space="preserve"> </w:t>
            </w:r>
            <w:r>
              <w:t>и</w:t>
            </w:r>
            <w:r>
              <w:rPr>
                <w:spacing w:val="-3"/>
              </w:rPr>
              <w:t xml:space="preserve"> </w:t>
            </w:r>
            <w:r>
              <w:t xml:space="preserve">более </w:t>
            </w:r>
            <w:r>
              <w:rPr>
                <w:spacing w:val="-2"/>
              </w:rPr>
              <w:t>ошибок.</w:t>
            </w:r>
          </w:p>
        </w:tc>
      </w:tr>
    </w:tbl>
    <w:p w:rsidR="00341DFC" w:rsidRDefault="004862D9">
      <w:pPr>
        <w:pStyle w:val="1"/>
        <w:spacing w:before="250" w:line="235" w:lineRule="auto"/>
        <w:ind w:left="939" w:right="1206" w:firstLine="1202"/>
        <w:rPr>
          <w:b w:val="0"/>
        </w:rPr>
      </w:pPr>
      <w:r>
        <w:t>Комбинированная работа (1 задача, примеры и задание другого вида)</w:t>
      </w:r>
      <w:r>
        <w:rPr>
          <w:spacing w:val="40"/>
        </w:rPr>
        <w:t xml:space="preserve"> </w:t>
      </w:r>
      <w:r>
        <w:t xml:space="preserve">Оценка «5» </w:t>
      </w:r>
      <w:r>
        <w:rPr>
          <w:b w:val="0"/>
        </w:rPr>
        <w:t>ставится:</w:t>
      </w:r>
    </w:p>
    <w:p w:rsidR="00341DFC" w:rsidRDefault="004862D9">
      <w:pPr>
        <w:pStyle w:val="a4"/>
        <w:numPr>
          <w:ilvl w:val="0"/>
          <w:numId w:val="72"/>
        </w:numPr>
        <w:tabs>
          <w:tab w:val="left" w:pos="1274"/>
        </w:tabs>
        <w:spacing w:before="2" w:line="262" w:lineRule="exact"/>
        <w:ind w:left="1274" w:hanging="335"/>
      </w:pPr>
      <w:r>
        <w:t>вся</w:t>
      </w:r>
      <w:r>
        <w:rPr>
          <w:spacing w:val="-4"/>
        </w:rPr>
        <w:t xml:space="preserve"> </w:t>
      </w:r>
      <w:r>
        <w:t>работа</w:t>
      </w:r>
      <w:r>
        <w:rPr>
          <w:spacing w:val="-3"/>
        </w:rPr>
        <w:t xml:space="preserve"> </w:t>
      </w:r>
      <w:r>
        <w:t>выполнена</w:t>
      </w:r>
      <w:r>
        <w:rPr>
          <w:spacing w:val="-6"/>
        </w:rPr>
        <w:t xml:space="preserve"> </w:t>
      </w:r>
      <w:r>
        <w:t>безошибочно</w:t>
      </w:r>
      <w:r>
        <w:rPr>
          <w:spacing w:val="-3"/>
        </w:rPr>
        <w:t xml:space="preserve"> </w:t>
      </w:r>
      <w:r>
        <w:t>и</w:t>
      </w:r>
      <w:r>
        <w:rPr>
          <w:spacing w:val="-3"/>
        </w:rPr>
        <w:t xml:space="preserve"> </w:t>
      </w:r>
      <w:r>
        <w:t>нет</w:t>
      </w:r>
      <w:r>
        <w:rPr>
          <w:spacing w:val="-3"/>
        </w:rPr>
        <w:t xml:space="preserve"> </w:t>
      </w:r>
      <w:r>
        <w:rPr>
          <w:spacing w:val="-2"/>
        </w:rPr>
        <w:t>исправлений.</w:t>
      </w:r>
    </w:p>
    <w:p w:rsidR="00341DFC" w:rsidRDefault="004862D9">
      <w:pPr>
        <w:spacing w:line="243" w:lineRule="exact"/>
        <w:ind w:left="939"/>
      </w:pPr>
      <w:r>
        <w:rPr>
          <w:b/>
        </w:rPr>
        <w:t>Оценка</w:t>
      </w:r>
      <w:r>
        <w:rPr>
          <w:b/>
          <w:spacing w:val="-3"/>
        </w:rPr>
        <w:t xml:space="preserve"> </w:t>
      </w:r>
      <w:r>
        <w:rPr>
          <w:b/>
        </w:rPr>
        <w:t>«4»</w:t>
      </w:r>
      <w:r>
        <w:rPr>
          <w:b/>
          <w:spacing w:val="-5"/>
        </w:rPr>
        <w:t xml:space="preserve"> </w:t>
      </w:r>
      <w:r>
        <w:rPr>
          <w:spacing w:val="-2"/>
        </w:rPr>
        <w:t>ставится:</w:t>
      </w:r>
    </w:p>
    <w:p w:rsidR="00341DFC" w:rsidRDefault="004862D9">
      <w:pPr>
        <w:pStyle w:val="a4"/>
        <w:numPr>
          <w:ilvl w:val="0"/>
          <w:numId w:val="72"/>
        </w:numPr>
        <w:tabs>
          <w:tab w:val="left" w:pos="1219"/>
        </w:tabs>
        <w:spacing w:line="262" w:lineRule="exact"/>
        <w:ind w:left="1219" w:hanging="280"/>
      </w:pPr>
      <w:r>
        <w:rPr>
          <w:spacing w:val="-4"/>
        </w:rPr>
        <w:t>допущены</w:t>
      </w:r>
      <w:r>
        <w:rPr>
          <w:spacing w:val="-12"/>
        </w:rPr>
        <w:t xml:space="preserve"> </w:t>
      </w:r>
      <w:r>
        <w:rPr>
          <w:spacing w:val="-4"/>
        </w:rPr>
        <w:t>1-2</w:t>
      </w:r>
      <w:r>
        <w:rPr>
          <w:spacing w:val="-5"/>
        </w:rPr>
        <w:t xml:space="preserve"> </w:t>
      </w:r>
      <w:r>
        <w:rPr>
          <w:spacing w:val="-4"/>
        </w:rPr>
        <w:t>вычислительные</w:t>
      </w:r>
      <w:r>
        <w:rPr>
          <w:spacing w:val="-12"/>
        </w:rPr>
        <w:t xml:space="preserve"> </w:t>
      </w:r>
      <w:r>
        <w:rPr>
          <w:spacing w:val="-4"/>
        </w:rPr>
        <w:t>ошибки.</w:t>
      </w:r>
    </w:p>
    <w:p w:rsidR="00341DFC" w:rsidRDefault="004862D9">
      <w:pPr>
        <w:spacing w:line="244" w:lineRule="exact"/>
        <w:ind w:left="939"/>
      </w:pPr>
      <w:r>
        <w:rPr>
          <w:b/>
        </w:rPr>
        <w:t>Оценка</w:t>
      </w:r>
      <w:r>
        <w:rPr>
          <w:b/>
          <w:spacing w:val="-3"/>
        </w:rPr>
        <w:t xml:space="preserve"> </w:t>
      </w:r>
      <w:r>
        <w:rPr>
          <w:b/>
        </w:rPr>
        <w:t>«3»</w:t>
      </w:r>
      <w:r>
        <w:rPr>
          <w:b/>
          <w:spacing w:val="-5"/>
        </w:rPr>
        <w:t xml:space="preserve"> </w:t>
      </w:r>
      <w:r>
        <w:rPr>
          <w:spacing w:val="-2"/>
        </w:rPr>
        <w:t>ставится:</w:t>
      </w:r>
    </w:p>
    <w:p w:rsidR="00341DFC" w:rsidRDefault="004862D9">
      <w:pPr>
        <w:pStyle w:val="a4"/>
        <w:numPr>
          <w:ilvl w:val="0"/>
          <w:numId w:val="72"/>
        </w:numPr>
        <w:tabs>
          <w:tab w:val="left" w:pos="1273"/>
        </w:tabs>
        <w:spacing w:before="11" w:line="225" w:lineRule="auto"/>
        <w:ind w:right="461" w:firstLine="427"/>
      </w:pPr>
      <w:r>
        <w:t>допущены ошибки в ходе решения задачи при правильном выполнении всех остальных заданий</w:t>
      </w:r>
      <w:r>
        <w:rPr>
          <w:spacing w:val="40"/>
        </w:rPr>
        <w:t xml:space="preserve"> </w:t>
      </w:r>
      <w:r>
        <w:t>или</w:t>
      </w:r>
      <w:r>
        <w:rPr>
          <w:spacing w:val="40"/>
        </w:rPr>
        <w:t xml:space="preserve"> </w:t>
      </w:r>
      <w:r>
        <w:t>допущены 3-4 вычислительные ошибки.</w:t>
      </w:r>
    </w:p>
    <w:p w:rsidR="00341DFC" w:rsidRDefault="004862D9">
      <w:pPr>
        <w:spacing w:before="1" w:line="252" w:lineRule="exact"/>
        <w:ind w:left="939"/>
      </w:pPr>
      <w:r>
        <w:rPr>
          <w:b/>
        </w:rPr>
        <w:t>Оценка</w:t>
      </w:r>
      <w:r>
        <w:rPr>
          <w:b/>
          <w:spacing w:val="-3"/>
        </w:rPr>
        <w:t xml:space="preserve"> </w:t>
      </w:r>
      <w:r>
        <w:rPr>
          <w:b/>
        </w:rPr>
        <w:t>«2»</w:t>
      </w:r>
      <w:r>
        <w:rPr>
          <w:b/>
          <w:spacing w:val="-5"/>
        </w:rPr>
        <w:t xml:space="preserve"> </w:t>
      </w:r>
      <w:r>
        <w:rPr>
          <w:spacing w:val="-2"/>
        </w:rPr>
        <w:t>ставится:</w:t>
      </w:r>
    </w:p>
    <w:p w:rsidR="00341DFC" w:rsidRDefault="004862D9">
      <w:pPr>
        <w:pStyle w:val="a4"/>
        <w:numPr>
          <w:ilvl w:val="0"/>
          <w:numId w:val="72"/>
        </w:numPr>
        <w:tabs>
          <w:tab w:val="left" w:pos="1219"/>
        </w:tabs>
        <w:spacing w:line="262" w:lineRule="exact"/>
        <w:ind w:left="1219" w:hanging="280"/>
      </w:pPr>
      <w:r>
        <w:rPr>
          <w:spacing w:val="-4"/>
        </w:rPr>
        <w:t>при</w:t>
      </w:r>
      <w:r>
        <w:rPr>
          <w:spacing w:val="-10"/>
        </w:rPr>
        <w:t xml:space="preserve"> </w:t>
      </w:r>
      <w:r>
        <w:rPr>
          <w:spacing w:val="-4"/>
        </w:rPr>
        <w:t>решении</w:t>
      </w:r>
      <w:r>
        <w:rPr>
          <w:spacing w:val="-10"/>
        </w:rPr>
        <w:t xml:space="preserve"> </w:t>
      </w:r>
      <w:r>
        <w:rPr>
          <w:spacing w:val="-4"/>
        </w:rPr>
        <w:t>задачи</w:t>
      </w:r>
      <w:r>
        <w:rPr>
          <w:spacing w:val="-9"/>
        </w:rPr>
        <w:t xml:space="preserve"> </w:t>
      </w:r>
      <w:r>
        <w:rPr>
          <w:spacing w:val="-4"/>
        </w:rPr>
        <w:t>и</w:t>
      </w:r>
      <w:r>
        <w:rPr>
          <w:spacing w:val="-10"/>
        </w:rPr>
        <w:t xml:space="preserve"> </w:t>
      </w:r>
      <w:r>
        <w:rPr>
          <w:spacing w:val="-4"/>
        </w:rPr>
        <w:t>примеров</w:t>
      </w:r>
      <w:r>
        <w:rPr>
          <w:spacing w:val="-8"/>
        </w:rPr>
        <w:t xml:space="preserve"> </w:t>
      </w:r>
      <w:r>
        <w:rPr>
          <w:spacing w:val="-4"/>
        </w:rPr>
        <w:t>допущено</w:t>
      </w:r>
      <w:r>
        <w:rPr>
          <w:spacing w:val="-10"/>
        </w:rPr>
        <w:t xml:space="preserve"> </w:t>
      </w:r>
      <w:r>
        <w:rPr>
          <w:spacing w:val="-4"/>
        </w:rPr>
        <w:t>более</w:t>
      </w:r>
      <w:r>
        <w:rPr>
          <w:spacing w:val="-7"/>
        </w:rPr>
        <w:t xml:space="preserve"> </w:t>
      </w:r>
      <w:r>
        <w:rPr>
          <w:spacing w:val="-4"/>
        </w:rPr>
        <w:t>5</w:t>
      </w:r>
      <w:r>
        <w:rPr>
          <w:spacing w:val="-8"/>
        </w:rPr>
        <w:t xml:space="preserve"> </w:t>
      </w:r>
      <w:r>
        <w:rPr>
          <w:spacing w:val="-4"/>
        </w:rPr>
        <w:t>вычислительных</w:t>
      </w:r>
      <w:r>
        <w:rPr>
          <w:spacing w:val="-8"/>
        </w:rPr>
        <w:t xml:space="preserve"> </w:t>
      </w:r>
      <w:r>
        <w:rPr>
          <w:spacing w:val="-4"/>
        </w:rPr>
        <w:t>ошибок;</w:t>
      </w:r>
    </w:p>
    <w:p w:rsidR="00341DFC" w:rsidRDefault="004862D9">
      <w:pPr>
        <w:pStyle w:val="a4"/>
        <w:numPr>
          <w:ilvl w:val="0"/>
          <w:numId w:val="72"/>
        </w:numPr>
        <w:tabs>
          <w:tab w:val="left" w:pos="1219"/>
        </w:tabs>
        <w:spacing w:line="256" w:lineRule="exact"/>
        <w:ind w:left="1219" w:hanging="280"/>
      </w:pPr>
      <w:r>
        <w:rPr>
          <w:spacing w:val="-4"/>
        </w:rPr>
        <w:t>допущены</w:t>
      </w:r>
      <w:r>
        <w:rPr>
          <w:spacing w:val="-10"/>
        </w:rPr>
        <w:t xml:space="preserve"> </w:t>
      </w:r>
      <w:r>
        <w:rPr>
          <w:spacing w:val="-4"/>
        </w:rPr>
        <w:t>ошибки</w:t>
      </w:r>
      <w:r>
        <w:rPr>
          <w:spacing w:val="-10"/>
        </w:rPr>
        <w:t xml:space="preserve"> </w:t>
      </w:r>
      <w:r>
        <w:rPr>
          <w:spacing w:val="-4"/>
        </w:rPr>
        <w:t>в</w:t>
      </w:r>
      <w:r>
        <w:rPr>
          <w:spacing w:val="-11"/>
        </w:rPr>
        <w:t xml:space="preserve"> </w:t>
      </w:r>
      <w:r>
        <w:rPr>
          <w:spacing w:val="-4"/>
        </w:rPr>
        <w:t>ходе</w:t>
      </w:r>
      <w:r>
        <w:rPr>
          <w:spacing w:val="-8"/>
        </w:rPr>
        <w:t xml:space="preserve"> </w:t>
      </w:r>
      <w:r>
        <w:rPr>
          <w:spacing w:val="-4"/>
        </w:rPr>
        <w:t>решения</w:t>
      </w:r>
      <w:r>
        <w:rPr>
          <w:spacing w:val="-9"/>
        </w:rPr>
        <w:t xml:space="preserve"> </w:t>
      </w:r>
      <w:r>
        <w:rPr>
          <w:spacing w:val="-4"/>
        </w:rPr>
        <w:t>задачи</w:t>
      </w:r>
      <w:r>
        <w:rPr>
          <w:spacing w:val="-9"/>
        </w:rPr>
        <w:t xml:space="preserve"> </w:t>
      </w:r>
      <w:r>
        <w:rPr>
          <w:spacing w:val="-4"/>
        </w:rPr>
        <w:t>и</w:t>
      </w:r>
      <w:r>
        <w:rPr>
          <w:spacing w:val="40"/>
        </w:rPr>
        <w:t xml:space="preserve"> </w:t>
      </w:r>
      <w:r>
        <w:rPr>
          <w:spacing w:val="-4"/>
        </w:rPr>
        <w:t>вычислительные</w:t>
      </w:r>
      <w:r>
        <w:rPr>
          <w:spacing w:val="-8"/>
        </w:rPr>
        <w:t xml:space="preserve"> </w:t>
      </w:r>
      <w:r>
        <w:rPr>
          <w:spacing w:val="-4"/>
        </w:rPr>
        <w:t>ошибки.</w:t>
      </w:r>
    </w:p>
    <w:p w:rsidR="00341DFC" w:rsidRDefault="004862D9">
      <w:pPr>
        <w:pStyle w:val="1"/>
        <w:spacing w:line="237" w:lineRule="auto"/>
        <w:ind w:left="939" w:right="5123"/>
        <w:rPr>
          <w:b w:val="0"/>
        </w:rPr>
      </w:pPr>
      <w:r>
        <w:t>Комбинированная работа</w:t>
      </w:r>
      <w:r>
        <w:rPr>
          <w:spacing w:val="-1"/>
        </w:rPr>
        <w:t xml:space="preserve"> </w:t>
      </w:r>
      <w:r>
        <w:t>(2</w:t>
      </w:r>
      <w:r>
        <w:rPr>
          <w:spacing w:val="-1"/>
        </w:rPr>
        <w:t xml:space="preserve"> </w:t>
      </w:r>
      <w:r>
        <w:t>задачи</w:t>
      </w:r>
      <w:r>
        <w:rPr>
          <w:spacing w:val="-1"/>
        </w:rPr>
        <w:t xml:space="preserve"> </w:t>
      </w:r>
      <w:r>
        <w:t xml:space="preserve">и примеры) Оценка «5» </w:t>
      </w:r>
      <w:r>
        <w:rPr>
          <w:b w:val="0"/>
        </w:rPr>
        <w:t>ставится:</w:t>
      </w:r>
    </w:p>
    <w:p w:rsidR="00341DFC" w:rsidRDefault="004862D9">
      <w:pPr>
        <w:pStyle w:val="a4"/>
        <w:numPr>
          <w:ilvl w:val="0"/>
          <w:numId w:val="72"/>
        </w:numPr>
        <w:tabs>
          <w:tab w:val="left" w:pos="1219"/>
        </w:tabs>
        <w:spacing w:line="261" w:lineRule="exact"/>
        <w:ind w:left="1219" w:hanging="280"/>
      </w:pPr>
      <w:r>
        <w:rPr>
          <w:spacing w:val="-4"/>
        </w:rPr>
        <w:t>вся</w:t>
      </w:r>
      <w:r>
        <w:rPr>
          <w:spacing w:val="-10"/>
        </w:rPr>
        <w:t xml:space="preserve"> </w:t>
      </w:r>
      <w:r>
        <w:rPr>
          <w:spacing w:val="-4"/>
        </w:rPr>
        <w:t>работа</w:t>
      </w:r>
      <w:r>
        <w:rPr>
          <w:spacing w:val="-8"/>
        </w:rPr>
        <w:t xml:space="preserve"> </w:t>
      </w:r>
      <w:r>
        <w:rPr>
          <w:spacing w:val="-4"/>
        </w:rPr>
        <w:t>выполнена</w:t>
      </w:r>
      <w:r>
        <w:rPr>
          <w:spacing w:val="-8"/>
        </w:rPr>
        <w:t xml:space="preserve"> </w:t>
      </w:r>
      <w:r>
        <w:rPr>
          <w:spacing w:val="-4"/>
        </w:rPr>
        <w:t>безошибочно</w:t>
      </w:r>
      <w:r>
        <w:rPr>
          <w:spacing w:val="-10"/>
        </w:rPr>
        <w:t xml:space="preserve"> </w:t>
      </w:r>
      <w:r>
        <w:rPr>
          <w:spacing w:val="-4"/>
        </w:rPr>
        <w:t>и</w:t>
      </w:r>
      <w:r>
        <w:rPr>
          <w:spacing w:val="-9"/>
        </w:rPr>
        <w:t xml:space="preserve"> </w:t>
      </w:r>
      <w:r>
        <w:rPr>
          <w:spacing w:val="-4"/>
        </w:rPr>
        <w:t>нет</w:t>
      </w:r>
      <w:r>
        <w:rPr>
          <w:spacing w:val="40"/>
        </w:rPr>
        <w:t xml:space="preserve"> </w:t>
      </w:r>
      <w:r>
        <w:rPr>
          <w:spacing w:val="-4"/>
        </w:rPr>
        <w:t>исправлений.</w:t>
      </w:r>
    </w:p>
    <w:p w:rsidR="00341DFC" w:rsidRDefault="004862D9">
      <w:pPr>
        <w:spacing w:line="243" w:lineRule="exact"/>
        <w:ind w:left="939"/>
      </w:pPr>
      <w:r>
        <w:rPr>
          <w:b/>
          <w:spacing w:val="-4"/>
        </w:rPr>
        <w:t>Оценка</w:t>
      </w:r>
      <w:r>
        <w:rPr>
          <w:b/>
          <w:spacing w:val="-9"/>
        </w:rPr>
        <w:t xml:space="preserve"> </w:t>
      </w:r>
      <w:r>
        <w:rPr>
          <w:b/>
          <w:spacing w:val="-4"/>
        </w:rPr>
        <w:t>«4»</w:t>
      </w:r>
      <w:r>
        <w:rPr>
          <w:b/>
          <w:spacing w:val="-9"/>
        </w:rPr>
        <w:t xml:space="preserve"> </w:t>
      </w:r>
      <w:r>
        <w:rPr>
          <w:spacing w:val="-4"/>
        </w:rPr>
        <w:t>ставится:</w:t>
      </w:r>
    </w:p>
    <w:p w:rsidR="00341DFC" w:rsidRDefault="004862D9">
      <w:pPr>
        <w:pStyle w:val="a4"/>
        <w:numPr>
          <w:ilvl w:val="0"/>
          <w:numId w:val="72"/>
        </w:numPr>
        <w:tabs>
          <w:tab w:val="left" w:pos="1219"/>
        </w:tabs>
        <w:spacing w:line="262" w:lineRule="exact"/>
        <w:ind w:left="1219" w:hanging="280"/>
      </w:pPr>
      <w:r>
        <w:rPr>
          <w:spacing w:val="-6"/>
        </w:rPr>
        <w:t>допущены</w:t>
      </w:r>
      <w:r>
        <w:rPr>
          <w:spacing w:val="1"/>
        </w:rPr>
        <w:t xml:space="preserve"> </w:t>
      </w:r>
      <w:r>
        <w:rPr>
          <w:spacing w:val="-6"/>
        </w:rPr>
        <w:t>1-2</w:t>
      </w:r>
      <w:r>
        <w:rPr>
          <w:spacing w:val="5"/>
        </w:rPr>
        <w:t xml:space="preserve"> </w:t>
      </w:r>
      <w:r>
        <w:rPr>
          <w:spacing w:val="-6"/>
        </w:rPr>
        <w:t>вычислительные</w:t>
      </w:r>
      <w:r>
        <w:rPr>
          <w:spacing w:val="4"/>
        </w:rPr>
        <w:t xml:space="preserve"> </w:t>
      </w:r>
      <w:r>
        <w:rPr>
          <w:spacing w:val="-6"/>
        </w:rPr>
        <w:t>ошибки.</w:t>
      </w:r>
    </w:p>
    <w:p w:rsidR="00341DFC" w:rsidRDefault="004862D9">
      <w:pPr>
        <w:spacing w:line="243" w:lineRule="exact"/>
        <w:ind w:left="939"/>
      </w:pPr>
      <w:r>
        <w:rPr>
          <w:b/>
          <w:spacing w:val="-4"/>
        </w:rPr>
        <w:t>Оценка</w:t>
      </w:r>
      <w:r>
        <w:rPr>
          <w:b/>
          <w:spacing w:val="-9"/>
        </w:rPr>
        <w:t xml:space="preserve"> </w:t>
      </w:r>
      <w:r>
        <w:rPr>
          <w:b/>
          <w:spacing w:val="-4"/>
        </w:rPr>
        <w:t>«3»</w:t>
      </w:r>
      <w:r>
        <w:rPr>
          <w:b/>
          <w:spacing w:val="-9"/>
        </w:rPr>
        <w:t xml:space="preserve"> </w:t>
      </w:r>
      <w:r>
        <w:rPr>
          <w:spacing w:val="-4"/>
        </w:rPr>
        <w:t>ставится:</w:t>
      </w:r>
    </w:p>
    <w:p w:rsidR="00341DFC" w:rsidRDefault="004862D9">
      <w:pPr>
        <w:pStyle w:val="a4"/>
        <w:numPr>
          <w:ilvl w:val="0"/>
          <w:numId w:val="72"/>
        </w:numPr>
        <w:tabs>
          <w:tab w:val="left" w:pos="1219"/>
        </w:tabs>
        <w:spacing w:line="262" w:lineRule="exact"/>
        <w:ind w:left="1219" w:hanging="280"/>
      </w:pPr>
      <w:r>
        <w:rPr>
          <w:spacing w:val="-5"/>
        </w:rPr>
        <w:t>допущены</w:t>
      </w:r>
      <w:r>
        <w:rPr>
          <w:spacing w:val="-8"/>
        </w:rPr>
        <w:t xml:space="preserve"> </w:t>
      </w:r>
      <w:r>
        <w:rPr>
          <w:spacing w:val="-5"/>
        </w:rPr>
        <w:t>ошибки</w:t>
      </w:r>
      <w:r>
        <w:rPr>
          <w:spacing w:val="-4"/>
        </w:rPr>
        <w:t xml:space="preserve"> </w:t>
      </w:r>
      <w:r>
        <w:rPr>
          <w:spacing w:val="-5"/>
        </w:rPr>
        <w:t>в</w:t>
      </w:r>
      <w:r>
        <w:rPr>
          <w:spacing w:val="-7"/>
        </w:rPr>
        <w:t xml:space="preserve"> </w:t>
      </w:r>
      <w:r>
        <w:rPr>
          <w:spacing w:val="-5"/>
        </w:rPr>
        <w:t>ходе</w:t>
      </w:r>
      <w:r>
        <w:rPr>
          <w:spacing w:val="-6"/>
        </w:rPr>
        <w:t xml:space="preserve"> </w:t>
      </w:r>
      <w:r>
        <w:rPr>
          <w:spacing w:val="-5"/>
        </w:rPr>
        <w:t>решения одной</w:t>
      </w:r>
      <w:r>
        <w:rPr>
          <w:spacing w:val="-4"/>
        </w:rPr>
        <w:t xml:space="preserve"> </w:t>
      </w:r>
      <w:r>
        <w:rPr>
          <w:spacing w:val="-5"/>
        </w:rPr>
        <w:t>из</w:t>
      </w:r>
      <w:r>
        <w:rPr>
          <w:spacing w:val="-4"/>
        </w:rPr>
        <w:t xml:space="preserve"> </w:t>
      </w:r>
      <w:r>
        <w:rPr>
          <w:spacing w:val="-5"/>
        </w:rPr>
        <w:t>задач или</w:t>
      </w:r>
      <w:r>
        <w:rPr>
          <w:spacing w:val="29"/>
        </w:rPr>
        <w:t xml:space="preserve"> </w:t>
      </w:r>
      <w:r>
        <w:rPr>
          <w:spacing w:val="-5"/>
        </w:rPr>
        <w:t>допущены</w:t>
      </w:r>
      <w:r>
        <w:rPr>
          <w:spacing w:val="-3"/>
        </w:rPr>
        <w:t xml:space="preserve"> </w:t>
      </w:r>
      <w:r>
        <w:rPr>
          <w:spacing w:val="-5"/>
        </w:rPr>
        <w:t>3-4</w:t>
      </w:r>
      <w:r>
        <w:rPr>
          <w:spacing w:val="-2"/>
        </w:rPr>
        <w:t xml:space="preserve"> </w:t>
      </w:r>
      <w:r>
        <w:rPr>
          <w:spacing w:val="-5"/>
        </w:rPr>
        <w:t>вычислительные</w:t>
      </w:r>
      <w:r>
        <w:rPr>
          <w:spacing w:val="-3"/>
        </w:rPr>
        <w:t xml:space="preserve"> </w:t>
      </w:r>
      <w:r>
        <w:rPr>
          <w:spacing w:val="-5"/>
        </w:rPr>
        <w:t>ошибки.</w:t>
      </w:r>
    </w:p>
    <w:p w:rsidR="00341DFC" w:rsidRDefault="004862D9">
      <w:pPr>
        <w:spacing w:line="243" w:lineRule="exact"/>
        <w:ind w:left="939"/>
      </w:pPr>
      <w:r>
        <w:rPr>
          <w:b/>
          <w:spacing w:val="-2"/>
        </w:rPr>
        <w:t>Оценка</w:t>
      </w:r>
      <w:r>
        <w:rPr>
          <w:b/>
          <w:spacing w:val="-12"/>
        </w:rPr>
        <w:t xml:space="preserve"> </w:t>
      </w:r>
      <w:r>
        <w:rPr>
          <w:b/>
          <w:spacing w:val="-2"/>
        </w:rPr>
        <w:t>«2»</w:t>
      </w:r>
      <w:r>
        <w:rPr>
          <w:b/>
          <w:spacing w:val="-10"/>
        </w:rPr>
        <w:t xml:space="preserve"> </w:t>
      </w:r>
      <w:r>
        <w:rPr>
          <w:spacing w:val="-2"/>
        </w:rPr>
        <w:t>ставится:</w:t>
      </w:r>
    </w:p>
    <w:p w:rsidR="00341DFC" w:rsidRDefault="00341DFC">
      <w:pPr>
        <w:spacing w:line="243" w:lineRule="exact"/>
        <w:sectPr w:rsidR="00341DFC">
          <w:pgSz w:w="11910" w:h="16840"/>
          <w:pgMar w:top="620" w:right="283" w:bottom="280" w:left="566" w:header="720" w:footer="720" w:gutter="0"/>
          <w:cols w:space="720"/>
        </w:sectPr>
      </w:pPr>
    </w:p>
    <w:p w:rsidR="00341DFC" w:rsidRDefault="004862D9">
      <w:pPr>
        <w:pStyle w:val="a4"/>
        <w:numPr>
          <w:ilvl w:val="0"/>
          <w:numId w:val="72"/>
        </w:numPr>
        <w:tabs>
          <w:tab w:val="left" w:pos="1218"/>
        </w:tabs>
        <w:spacing w:before="88" w:line="223" w:lineRule="auto"/>
        <w:ind w:right="460" w:firstLine="427"/>
      </w:pPr>
      <w:r>
        <w:lastRenderedPageBreak/>
        <w:t>допущены</w:t>
      </w:r>
      <w:r>
        <w:rPr>
          <w:spacing w:val="-12"/>
        </w:rPr>
        <w:t xml:space="preserve"> </w:t>
      </w:r>
      <w:r>
        <w:t>ошибки</w:t>
      </w:r>
      <w:r>
        <w:rPr>
          <w:spacing w:val="-11"/>
        </w:rPr>
        <w:t xml:space="preserve"> </w:t>
      </w:r>
      <w:r>
        <w:t>в</w:t>
      </w:r>
      <w:r>
        <w:rPr>
          <w:spacing w:val="-12"/>
        </w:rPr>
        <w:t xml:space="preserve"> </w:t>
      </w:r>
      <w:r>
        <w:t>ходе</w:t>
      </w:r>
      <w:r>
        <w:rPr>
          <w:spacing w:val="-11"/>
        </w:rPr>
        <w:t xml:space="preserve"> </w:t>
      </w:r>
      <w:r>
        <w:t>решения</w:t>
      </w:r>
      <w:r>
        <w:rPr>
          <w:spacing w:val="-10"/>
        </w:rPr>
        <w:t xml:space="preserve"> </w:t>
      </w:r>
      <w:r>
        <w:t>2-х</w:t>
      </w:r>
      <w:r>
        <w:rPr>
          <w:spacing w:val="-11"/>
        </w:rPr>
        <w:t xml:space="preserve"> </w:t>
      </w:r>
      <w:r>
        <w:t>задач</w:t>
      </w:r>
      <w:r>
        <w:rPr>
          <w:spacing w:val="39"/>
        </w:rPr>
        <w:t xml:space="preserve"> </w:t>
      </w:r>
      <w:r>
        <w:t>или</w:t>
      </w:r>
      <w:r>
        <w:rPr>
          <w:spacing w:val="-13"/>
        </w:rPr>
        <w:t xml:space="preserve"> </w:t>
      </w:r>
      <w:r>
        <w:t>допущена</w:t>
      </w:r>
      <w:r>
        <w:rPr>
          <w:spacing w:val="-14"/>
        </w:rPr>
        <w:t xml:space="preserve"> </w:t>
      </w:r>
      <w:r>
        <w:t>ошибка</w:t>
      </w:r>
      <w:r>
        <w:rPr>
          <w:spacing w:val="-14"/>
        </w:rPr>
        <w:t xml:space="preserve"> </w:t>
      </w:r>
      <w:r>
        <w:t>в</w:t>
      </w:r>
      <w:r>
        <w:rPr>
          <w:spacing w:val="-14"/>
        </w:rPr>
        <w:t xml:space="preserve"> </w:t>
      </w:r>
      <w:r>
        <w:t>ходе</w:t>
      </w:r>
      <w:r>
        <w:rPr>
          <w:spacing w:val="-13"/>
        </w:rPr>
        <w:t xml:space="preserve"> </w:t>
      </w:r>
      <w:r>
        <w:t>решения</w:t>
      </w:r>
      <w:r>
        <w:rPr>
          <w:spacing w:val="-14"/>
        </w:rPr>
        <w:t xml:space="preserve"> </w:t>
      </w:r>
      <w:r>
        <w:t>одной</w:t>
      </w:r>
      <w:r>
        <w:rPr>
          <w:spacing w:val="-14"/>
        </w:rPr>
        <w:t xml:space="preserve"> </w:t>
      </w:r>
      <w:r>
        <w:t>задачи</w:t>
      </w:r>
      <w:r>
        <w:rPr>
          <w:spacing w:val="-14"/>
        </w:rPr>
        <w:t xml:space="preserve"> </w:t>
      </w:r>
      <w:r>
        <w:t>и</w:t>
      </w:r>
      <w:r>
        <w:rPr>
          <w:spacing w:val="-13"/>
        </w:rPr>
        <w:t xml:space="preserve"> </w:t>
      </w:r>
      <w:r>
        <w:t>4 вычислительные</w:t>
      </w:r>
      <w:r>
        <w:rPr>
          <w:spacing w:val="-14"/>
        </w:rPr>
        <w:t xml:space="preserve"> </w:t>
      </w:r>
      <w:r>
        <w:rPr>
          <w:spacing w:val="11"/>
        </w:rPr>
        <w:t>ошибки.</w:t>
      </w:r>
    </w:p>
    <w:p w:rsidR="00341DFC" w:rsidRDefault="004862D9">
      <w:pPr>
        <w:pStyle w:val="1"/>
        <w:spacing w:before="9"/>
        <w:ind w:left="939"/>
      </w:pPr>
      <w:r>
        <w:rPr>
          <w:spacing w:val="-4"/>
        </w:rPr>
        <w:t>Тест</w:t>
      </w:r>
    </w:p>
    <w:p w:rsidR="00341DFC" w:rsidRDefault="004862D9">
      <w:pPr>
        <w:pStyle w:val="a3"/>
        <w:ind w:left="939" w:right="3532"/>
      </w:pPr>
      <w:r>
        <w:rPr>
          <w:b/>
        </w:rPr>
        <w:t>Оценка</w:t>
      </w:r>
      <w:r>
        <w:rPr>
          <w:b/>
          <w:spacing w:val="-5"/>
        </w:rPr>
        <w:t xml:space="preserve"> </w:t>
      </w:r>
      <w:r>
        <w:rPr>
          <w:b/>
        </w:rPr>
        <w:t>«5»</w:t>
      </w:r>
      <w:r>
        <w:rPr>
          <w:b/>
          <w:spacing w:val="-4"/>
        </w:rPr>
        <w:t xml:space="preserve"> </w:t>
      </w:r>
      <w:r>
        <w:t>ставится</w:t>
      </w:r>
      <w:r>
        <w:rPr>
          <w:spacing w:val="-5"/>
        </w:rPr>
        <w:t xml:space="preserve"> </w:t>
      </w:r>
      <w:r>
        <w:t>за</w:t>
      </w:r>
      <w:r>
        <w:rPr>
          <w:spacing w:val="-4"/>
        </w:rPr>
        <w:t xml:space="preserve"> </w:t>
      </w:r>
      <w:r>
        <w:t>100%</w:t>
      </w:r>
      <w:r>
        <w:rPr>
          <w:spacing w:val="-4"/>
        </w:rPr>
        <w:t xml:space="preserve"> </w:t>
      </w:r>
      <w:r>
        <w:t>правильно</w:t>
      </w:r>
      <w:r>
        <w:rPr>
          <w:spacing w:val="-5"/>
        </w:rPr>
        <w:t xml:space="preserve"> </w:t>
      </w:r>
      <w:r>
        <w:t>выполненных</w:t>
      </w:r>
      <w:r>
        <w:rPr>
          <w:spacing w:val="-2"/>
        </w:rPr>
        <w:t xml:space="preserve"> </w:t>
      </w:r>
      <w:r>
        <w:t xml:space="preserve">заданий. </w:t>
      </w:r>
      <w:r>
        <w:rPr>
          <w:b/>
        </w:rPr>
        <w:t xml:space="preserve">Оценка «4» </w:t>
      </w:r>
      <w:r>
        <w:t xml:space="preserve">ставится за 80% правильно выполненных заданий. </w:t>
      </w:r>
      <w:r>
        <w:rPr>
          <w:b/>
        </w:rPr>
        <w:t>Оценка</w:t>
      </w:r>
      <w:r>
        <w:rPr>
          <w:b/>
          <w:spacing w:val="-14"/>
        </w:rPr>
        <w:t xml:space="preserve"> </w:t>
      </w:r>
      <w:r>
        <w:rPr>
          <w:b/>
        </w:rPr>
        <w:t>«3»</w:t>
      </w:r>
      <w:r>
        <w:rPr>
          <w:b/>
          <w:spacing w:val="-13"/>
        </w:rPr>
        <w:t xml:space="preserve"> </w:t>
      </w:r>
      <w:r>
        <w:t>ставится</w:t>
      </w:r>
      <w:r>
        <w:rPr>
          <w:spacing w:val="-14"/>
        </w:rPr>
        <w:t xml:space="preserve"> </w:t>
      </w:r>
      <w:r>
        <w:t>за</w:t>
      </w:r>
      <w:r>
        <w:rPr>
          <w:spacing w:val="-13"/>
        </w:rPr>
        <w:t xml:space="preserve"> </w:t>
      </w:r>
      <w:r>
        <w:t>60%</w:t>
      </w:r>
      <w:r>
        <w:rPr>
          <w:spacing w:val="-13"/>
        </w:rPr>
        <w:t xml:space="preserve"> </w:t>
      </w:r>
      <w:r>
        <w:t>правильно</w:t>
      </w:r>
      <w:r>
        <w:rPr>
          <w:spacing w:val="-12"/>
        </w:rPr>
        <w:t xml:space="preserve"> </w:t>
      </w:r>
      <w:r>
        <w:t>выполненных</w:t>
      </w:r>
      <w:r>
        <w:rPr>
          <w:spacing w:val="-13"/>
        </w:rPr>
        <w:t xml:space="preserve"> </w:t>
      </w:r>
      <w:r>
        <w:t xml:space="preserve">заданий. </w:t>
      </w:r>
      <w:r>
        <w:rPr>
          <w:b/>
          <w:spacing w:val="-2"/>
        </w:rPr>
        <w:t>Оценка</w:t>
      </w:r>
      <w:r>
        <w:rPr>
          <w:b/>
          <w:spacing w:val="-12"/>
        </w:rPr>
        <w:t xml:space="preserve"> </w:t>
      </w:r>
      <w:r>
        <w:rPr>
          <w:b/>
          <w:spacing w:val="-2"/>
        </w:rPr>
        <w:t>«2»</w:t>
      </w:r>
      <w:r>
        <w:rPr>
          <w:b/>
          <w:spacing w:val="-12"/>
        </w:rPr>
        <w:t xml:space="preserve"> </w:t>
      </w:r>
      <w:r>
        <w:rPr>
          <w:spacing w:val="-2"/>
        </w:rPr>
        <w:t>ставится,</w:t>
      </w:r>
      <w:r>
        <w:rPr>
          <w:spacing w:val="-12"/>
        </w:rPr>
        <w:t xml:space="preserve"> </w:t>
      </w:r>
      <w:r>
        <w:rPr>
          <w:spacing w:val="-2"/>
        </w:rPr>
        <w:t>если</w:t>
      </w:r>
      <w:r>
        <w:rPr>
          <w:spacing w:val="-11"/>
        </w:rPr>
        <w:t xml:space="preserve"> </w:t>
      </w:r>
      <w:r>
        <w:rPr>
          <w:spacing w:val="-2"/>
        </w:rPr>
        <w:t>правильно</w:t>
      </w:r>
      <w:r>
        <w:rPr>
          <w:spacing w:val="-12"/>
        </w:rPr>
        <w:t xml:space="preserve"> </w:t>
      </w:r>
      <w:r>
        <w:rPr>
          <w:spacing w:val="-2"/>
        </w:rPr>
        <w:t>выполнено</w:t>
      </w:r>
      <w:r>
        <w:rPr>
          <w:spacing w:val="-12"/>
        </w:rPr>
        <w:t xml:space="preserve"> </w:t>
      </w:r>
      <w:r>
        <w:rPr>
          <w:spacing w:val="-2"/>
        </w:rPr>
        <w:t>менее</w:t>
      </w:r>
      <w:r>
        <w:rPr>
          <w:spacing w:val="-12"/>
        </w:rPr>
        <w:t xml:space="preserve"> </w:t>
      </w:r>
      <w:r>
        <w:rPr>
          <w:spacing w:val="-2"/>
        </w:rPr>
        <w:t>50%</w:t>
      </w:r>
      <w:r>
        <w:rPr>
          <w:spacing w:val="-11"/>
        </w:rPr>
        <w:t xml:space="preserve"> </w:t>
      </w:r>
      <w:r>
        <w:rPr>
          <w:spacing w:val="-2"/>
        </w:rPr>
        <w:t>заданий.</w:t>
      </w:r>
    </w:p>
    <w:p w:rsidR="00341DFC" w:rsidRDefault="004862D9">
      <w:pPr>
        <w:pStyle w:val="1"/>
        <w:spacing w:before="3" w:line="240" w:lineRule="auto"/>
        <w:ind w:left="2645"/>
      </w:pPr>
      <w:r>
        <w:t>Классификация</w:t>
      </w:r>
      <w:r>
        <w:rPr>
          <w:spacing w:val="-11"/>
        </w:rPr>
        <w:t xml:space="preserve"> </w:t>
      </w:r>
      <w:r>
        <w:rPr>
          <w:spacing w:val="-2"/>
        </w:rPr>
        <w:t>ошибок</w:t>
      </w:r>
    </w:p>
    <w:tbl>
      <w:tblPr>
        <w:tblStyle w:val="TableNormal"/>
        <w:tblW w:w="0" w:type="auto"/>
        <w:tblInd w:w="408"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Look w:val="01E0" w:firstRow="1" w:lastRow="1" w:firstColumn="1" w:lastColumn="1" w:noHBand="0" w:noVBand="0"/>
      </w:tblPr>
      <w:tblGrid>
        <w:gridCol w:w="5149"/>
        <w:gridCol w:w="5149"/>
      </w:tblGrid>
      <w:tr w:rsidR="00341DFC">
        <w:trPr>
          <w:trHeight w:val="2533"/>
        </w:trPr>
        <w:tc>
          <w:tcPr>
            <w:tcW w:w="5149" w:type="dxa"/>
            <w:tcBorders>
              <w:left w:val="single" w:sz="4" w:space="0" w:color="000000"/>
              <w:bottom w:val="single" w:sz="4" w:space="0" w:color="000000"/>
              <w:right w:val="single" w:sz="4" w:space="0" w:color="000000"/>
            </w:tcBorders>
          </w:tcPr>
          <w:p w:rsidR="00341DFC" w:rsidRDefault="004862D9">
            <w:pPr>
              <w:pStyle w:val="TableParagraph"/>
              <w:spacing w:line="219" w:lineRule="exact"/>
              <w:rPr>
                <w:b/>
              </w:rPr>
            </w:pPr>
            <w:r>
              <w:rPr>
                <w:b/>
              </w:rPr>
              <w:t>Грубые</w:t>
            </w:r>
            <w:r>
              <w:rPr>
                <w:b/>
                <w:spacing w:val="-3"/>
              </w:rPr>
              <w:t xml:space="preserve"> </w:t>
            </w:r>
            <w:r>
              <w:rPr>
                <w:b/>
                <w:spacing w:val="-2"/>
              </w:rPr>
              <w:t>ошибки:</w:t>
            </w:r>
          </w:p>
          <w:p w:rsidR="00341DFC" w:rsidRDefault="004862D9">
            <w:pPr>
              <w:pStyle w:val="TableParagraph"/>
              <w:numPr>
                <w:ilvl w:val="0"/>
                <w:numId w:val="71"/>
              </w:numPr>
              <w:tabs>
                <w:tab w:val="left" w:pos="330"/>
              </w:tabs>
              <w:spacing w:line="314" w:lineRule="exact"/>
              <w:ind w:left="330" w:hanging="223"/>
            </w:pPr>
            <w:r>
              <w:t>вычислительные</w:t>
            </w:r>
            <w:r>
              <w:rPr>
                <w:spacing w:val="-3"/>
              </w:rPr>
              <w:t xml:space="preserve"> </w:t>
            </w:r>
            <w:r>
              <w:t>ошибки</w:t>
            </w:r>
            <w:r>
              <w:rPr>
                <w:spacing w:val="-6"/>
              </w:rPr>
              <w:t xml:space="preserve"> </w:t>
            </w:r>
            <w:r>
              <w:t>в</w:t>
            </w:r>
            <w:r>
              <w:rPr>
                <w:spacing w:val="-3"/>
              </w:rPr>
              <w:t xml:space="preserve"> </w:t>
            </w:r>
            <w:r>
              <w:t>примерах</w:t>
            </w:r>
            <w:r>
              <w:rPr>
                <w:spacing w:val="-3"/>
              </w:rPr>
              <w:t xml:space="preserve"> </w:t>
            </w:r>
            <w:r>
              <w:t>и</w:t>
            </w:r>
            <w:r>
              <w:rPr>
                <w:spacing w:val="-2"/>
              </w:rPr>
              <w:t xml:space="preserve"> задачах;</w:t>
            </w:r>
          </w:p>
          <w:p w:rsidR="00341DFC" w:rsidRDefault="004862D9">
            <w:pPr>
              <w:pStyle w:val="TableParagraph"/>
              <w:numPr>
                <w:ilvl w:val="0"/>
                <w:numId w:val="71"/>
              </w:numPr>
              <w:tabs>
                <w:tab w:val="left" w:pos="330"/>
              </w:tabs>
              <w:spacing w:before="7" w:line="228" w:lineRule="auto"/>
              <w:ind w:right="886" w:firstLine="0"/>
            </w:pPr>
            <w:r>
              <w:t>ошибки</w:t>
            </w:r>
            <w:r>
              <w:rPr>
                <w:spacing w:val="-9"/>
              </w:rPr>
              <w:t xml:space="preserve"> </w:t>
            </w:r>
            <w:r>
              <w:t>на</w:t>
            </w:r>
            <w:r>
              <w:rPr>
                <w:spacing w:val="-9"/>
              </w:rPr>
              <w:t xml:space="preserve"> </w:t>
            </w:r>
            <w:r>
              <w:t>незнание</w:t>
            </w:r>
            <w:r>
              <w:rPr>
                <w:spacing w:val="-9"/>
              </w:rPr>
              <w:t xml:space="preserve"> </w:t>
            </w:r>
            <w:r>
              <w:t>порядка</w:t>
            </w:r>
            <w:r>
              <w:rPr>
                <w:spacing w:val="-9"/>
              </w:rPr>
              <w:t xml:space="preserve"> </w:t>
            </w:r>
            <w:r>
              <w:t>выполнения арифметических действий;</w:t>
            </w:r>
          </w:p>
          <w:p w:rsidR="00341DFC" w:rsidRDefault="004862D9">
            <w:pPr>
              <w:pStyle w:val="TableParagraph"/>
              <w:numPr>
                <w:ilvl w:val="0"/>
                <w:numId w:val="71"/>
              </w:numPr>
              <w:tabs>
                <w:tab w:val="left" w:pos="330"/>
              </w:tabs>
              <w:spacing w:before="15" w:line="228" w:lineRule="auto"/>
              <w:ind w:right="114" w:firstLine="0"/>
            </w:pPr>
            <w:r>
              <w:t>неправильное</w:t>
            </w:r>
            <w:r>
              <w:rPr>
                <w:spacing w:val="-9"/>
              </w:rPr>
              <w:t xml:space="preserve"> </w:t>
            </w:r>
            <w:r>
              <w:t>решение</w:t>
            </w:r>
            <w:r>
              <w:rPr>
                <w:spacing w:val="-9"/>
              </w:rPr>
              <w:t xml:space="preserve"> </w:t>
            </w:r>
            <w:r>
              <w:t>задачи</w:t>
            </w:r>
            <w:r>
              <w:rPr>
                <w:spacing w:val="-9"/>
              </w:rPr>
              <w:t xml:space="preserve"> </w:t>
            </w:r>
            <w:r>
              <w:t>(пропуск</w:t>
            </w:r>
            <w:r>
              <w:rPr>
                <w:spacing w:val="-11"/>
              </w:rPr>
              <w:t xml:space="preserve"> </w:t>
            </w:r>
            <w:r>
              <w:t>действия, неправильный выбор действий, лишние действия);</w:t>
            </w:r>
          </w:p>
          <w:p w:rsidR="00341DFC" w:rsidRDefault="004862D9">
            <w:pPr>
              <w:pStyle w:val="TableParagraph"/>
              <w:numPr>
                <w:ilvl w:val="0"/>
                <w:numId w:val="71"/>
              </w:numPr>
              <w:tabs>
                <w:tab w:val="left" w:pos="330"/>
              </w:tabs>
              <w:spacing w:before="13" w:line="230" w:lineRule="auto"/>
              <w:ind w:right="739" w:firstLine="0"/>
            </w:pPr>
            <w:r>
              <w:t>не</w:t>
            </w:r>
            <w:r>
              <w:rPr>
                <w:spacing w:val="-5"/>
              </w:rPr>
              <w:t xml:space="preserve"> </w:t>
            </w:r>
            <w:r>
              <w:t>доведение</w:t>
            </w:r>
            <w:r>
              <w:rPr>
                <w:spacing w:val="-5"/>
              </w:rPr>
              <w:t xml:space="preserve"> </w:t>
            </w:r>
            <w:r>
              <w:t>до</w:t>
            </w:r>
            <w:r>
              <w:rPr>
                <w:spacing w:val="-8"/>
              </w:rPr>
              <w:t xml:space="preserve"> </w:t>
            </w:r>
            <w:r>
              <w:t>конца</w:t>
            </w:r>
            <w:r>
              <w:rPr>
                <w:spacing w:val="-5"/>
              </w:rPr>
              <w:t xml:space="preserve"> </w:t>
            </w:r>
            <w:r>
              <w:t>решения</w:t>
            </w:r>
            <w:r>
              <w:rPr>
                <w:spacing w:val="-6"/>
              </w:rPr>
              <w:t xml:space="preserve"> </w:t>
            </w:r>
            <w:r>
              <w:t>задачи</w:t>
            </w:r>
            <w:r>
              <w:rPr>
                <w:spacing w:val="-6"/>
              </w:rPr>
              <w:t xml:space="preserve"> </w:t>
            </w:r>
            <w:r>
              <w:t xml:space="preserve">или </w:t>
            </w:r>
            <w:r>
              <w:rPr>
                <w:spacing w:val="-2"/>
              </w:rPr>
              <w:t>примера;</w:t>
            </w:r>
          </w:p>
          <w:p w:rsidR="00341DFC" w:rsidRDefault="004862D9">
            <w:pPr>
              <w:pStyle w:val="TableParagraph"/>
              <w:numPr>
                <w:ilvl w:val="0"/>
                <w:numId w:val="71"/>
              </w:numPr>
              <w:tabs>
                <w:tab w:val="left" w:pos="330"/>
              </w:tabs>
              <w:spacing w:line="301" w:lineRule="exact"/>
              <w:ind w:left="330" w:hanging="223"/>
            </w:pPr>
            <w:r>
              <w:t>невыполненное</w:t>
            </w:r>
            <w:r>
              <w:rPr>
                <w:spacing w:val="-13"/>
              </w:rPr>
              <w:t xml:space="preserve"> </w:t>
            </w:r>
            <w:r>
              <w:rPr>
                <w:spacing w:val="-2"/>
              </w:rPr>
              <w:t>задание.</w:t>
            </w:r>
          </w:p>
        </w:tc>
        <w:tc>
          <w:tcPr>
            <w:tcW w:w="5149" w:type="dxa"/>
            <w:tcBorders>
              <w:top w:val="single" w:sz="4" w:space="0" w:color="000000"/>
              <w:left w:val="single" w:sz="4" w:space="0" w:color="000000"/>
              <w:bottom w:val="single" w:sz="4" w:space="0" w:color="000000"/>
              <w:right w:val="single" w:sz="4" w:space="0" w:color="000000"/>
            </w:tcBorders>
          </w:tcPr>
          <w:p w:rsidR="00341DFC" w:rsidRDefault="004862D9">
            <w:pPr>
              <w:pStyle w:val="TableParagraph"/>
              <w:spacing w:line="219" w:lineRule="exact"/>
              <w:ind w:left="328"/>
              <w:rPr>
                <w:b/>
              </w:rPr>
            </w:pPr>
            <w:r>
              <w:rPr>
                <w:b/>
              </w:rPr>
              <w:t>Негрубые</w:t>
            </w:r>
            <w:r>
              <w:rPr>
                <w:b/>
                <w:spacing w:val="-4"/>
              </w:rPr>
              <w:t xml:space="preserve"> </w:t>
            </w:r>
            <w:r>
              <w:rPr>
                <w:b/>
                <w:spacing w:val="-2"/>
              </w:rPr>
              <w:t>ошибки:</w:t>
            </w:r>
          </w:p>
          <w:p w:rsidR="00341DFC" w:rsidRDefault="004862D9">
            <w:pPr>
              <w:pStyle w:val="TableParagraph"/>
              <w:numPr>
                <w:ilvl w:val="0"/>
                <w:numId w:val="70"/>
              </w:numPr>
              <w:tabs>
                <w:tab w:val="left" w:pos="330"/>
              </w:tabs>
              <w:spacing w:line="314" w:lineRule="exact"/>
              <w:ind w:left="330" w:hanging="222"/>
              <w:jc w:val="both"/>
            </w:pPr>
            <w:r>
              <w:t>нерациональный</w:t>
            </w:r>
            <w:r>
              <w:rPr>
                <w:spacing w:val="-10"/>
              </w:rPr>
              <w:t xml:space="preserve"> </w:t>
            </w:r>
            <w:r>
              <w:t>прием</w:t>
            </w:r>
            <w:r>
              <w:rPr>
                <w:spacing w:val="-9"/>
              </w:rPr>
              <w:t xml:space="preserve"> </w:t>
            </w:r>
            <w:r>
              <w:rPr>
                <w:spacing w:val="-2"/>
              </w:rPr>
              <w:t>вычислений;</w:t>
            </w:r>
          </w:p>
          <w:p w:rsidR="00341DFC" w:rsidRDefault="004862D9">
            <w:pPr>
              <w:pStyle w:val="TableParagraph"/>
              <w:numPr>
                <w:ilvl w:val="0"/>
                <w:numId w:val="70"/>
              </w:numPr>
              <w:tabs>
                <w:tab w:val="left" w:pos="330"/>
              </w:tabs>
              <w:spacing w:line="235" w:lineRule="auto"/>
              <w:ind w:right="95" w:firstLine="0"/>
              <w:jc w:val="both"/>
            </w:pPr>
            <w:r>
              <w:t>неправильная постановка вопроса к действию</w:t>
            </w:r>
            <w:r>
              <w:rPr>
                <w:spacing w:val="40"/>
              </w:rPr>
              <w:t xml:space="preserve"> </w:t>
            </w:r>
            <w:r>
              <w:t xml:space="preserve">при решении задачи, неверно оформлен ответ </w:t>
            </w:r>
            <w:r>
              <w:rPr>
                <w:spacing w:val="-2"/>
              </w:rPr>
              <w:t>задачи;</w:t>
            </w:r>
          </w:p>
          <w:p w:rsidR="00341DFC" w:rsidRDefault="004862D9">
            <w:pPr>
              <w:pStyle w:val="TableParagraph"/>
              <w:numPr>
                <w:ilvl w:val="0"/>
                <w:numId w:val="70"/>
              </w:numPr>
              <w:tabs>
                <w:tab w:val="left" w:pos="330"/>
              </w:tabs>
              <w:spacing w:before="6" w:line="230" w:lineRule="auto"/>
              <w:ind w:right="862" w:firstLine="0"/>
              <w:jc w:val="both"/>
            </w:pPr>
            <w:r>
              <w:t>неправильное</w:t>
            </w:r>
            <w:r>
              <w:rPr>
                <w:spacing w:val="-13"/>
              </w:rPr>
              <w:t xml:space="preserve"> </w:t>
            </w:r>
            <w:r>
              <w:t>списывание</w:t>
            </w:r>
            <w:r>
              <w:rPr>
                <w:spacing w:val="-11"/>
              </w:rPr>
              <w:t xml:space="preserve"> </w:t>
            </w:r>
            <w:r>
              <w:t>данных</w:t>
            </w:r>
            <w:r>
              <w:rPr>
                <w:spacing w:val="-11"/>
              </w:rPr>
              <w:t xml:space="preserve"> </w:t>
            </w:r>
            <w:r>
              <w:t xml:space="preserve">(чисел, </w:t>
            </w:r>
            <w:r>
              <w:rPr>
                <w:spacing w:val="-2"/>
              </w:rPr>
              <w:t>знаков);</w:t>
            </w:r>
          </w:p>
          <w:p w:rsidR="00341DFC" w:rsidRDefault="004862D9">
            <w:pPr>
              <w:pStyle w:val="TableParagraph"/>
              <w:numPr>
                <w:ilvl w:val="0"/>
                <w:numId w:val="70"/>
              </w:numPr>
              <w:tabs>
                <w:tab w:val="left" w:pos="330"/>
              </w:tabs>
              <w:spacing w:line="322" w:lineRule="exact"/>
              <w:ind w:left="330" w:hanging="222"/>
              <w:jc w:val="both"/>
            </w:pPr>
            <w:r>
              <w:t>незаконченные</w:t>
            </w:r>
            <w:r>
              <w:rPr>
                <w:spacing w:val="-8"/>
              </w:rPr>
              <w:t xml:space="preserve"> </w:t>
            </w:r>
            <w:r>
              <w:rPr>
                <w:spacing w:val="-2"/>
              </w:rPr>
              <w:t>преобразования.</w:t>
            </w:r>
          </w:p>
        </w:tc>
      </w:tr>
    </w:tbl>
    <w:p w:rsidR="00341DFC" w:rsidRDefault="004862D9">
      <w:pPr>
        <w:pStyle w:val="a3"/>
        <w:spacing w:before="222"/>
        <w:ind w:right="463" w:firstLine="758"/>
        <w:jc w:val="both"/>
      </w:pPr>
      <w:r>
        <w:t>За грамматические ошибки, допущенные в работе по математике, оценка не снижается. За небрежно оформленную работу, несоблюдение правил и каллиграфии оценка снижается на один балл.</w:t>
      </w:r>
    </w:p>
    <w:p w:rsidR="00341DFC" w:rsidRDefault="004862D9">
      <w:pPr>
        <w:pStyle w:val="1"/>
        <w:spacing w:before="5" w:line="251" w:lineRule="exact"/>
        <w:ind w:left="939"/>
        <w:jc w:val="both"/>
      </w:pPr>
      <w:r>
        <w:t>Особенности</w:t>
      </w:r>
      <w:r>
        <w:rPr>
          <w:spacing w:val="-7"/>
        </w:rPr>
        <w:t xml:space="preserve"> </w:t>
      </w:r>
      <w:r>
        <w:t>организации</w:t>
      </w:r>
      <w:r>
        <w:rPr>
          <w:spacing w:val="-6"/>
        </w:rPr>
        <w:t xml:space="preserve"> </w:t>
      </w:r>
      <w:r>
        <w:t>контроля</w:t>
      </w:r>
      <w:r>
        <w:rPr>
          <w:spacing w:val="-7"/>
        </w:rPr>
        <w:t xml:space="preserve"> </w:t>
      </w:r>
      <w:r>
        <w:t>по</w:t>
      </w:r>
      <w:r>
        <w:rPr>
          <w:spacing w:val="-6"/>
        </w:rPr>
        <w:t xml:space="preserve"> </w:t>
      </w:r>
      <w:r>
        <w:rPr>
          <w:spacing w:val="-2"/>
        </w:rPr>
        <w:t>математике</w:t>
      </w:r>
    </w:p>
    <w:p w:rsidR="00341DFC" w:rsidRDefault="004862D9">
      <w:pPr>
        <w:pStyle w:val="a3"/>
        <w:ind w:right="458" w:firstLine="427"/>
        <w:jc w:val="both"/>
      </w:pPr>
      <w:r>
        <w:rPr>
          <w:i/>
        </w:rPr>
        <w:t xml:space="preserve">Текущий контроль </w:t>
      </w:r>
      <w:r>
        <w:t>по математике можно осуществлять как в письменной, так и в устной форме. Письменные работы для текущего контроля рекомендуется проводить не реже одного раза в неделю в форме самостоятельной работы или математического диктанта. Желательно, чтобы работы для текущего контроля состояли из нескольких однотипных заданий, с помощью которых</w:t>
      </w:r>
      <w:r>
        <w:rPr>
          <w:spacing w:val="-1"/>
        </w:rPr>
        <w:t xml:space="preserve"> </w:t>
      </w:r>
      <w:r>
        <w:t>осуществляется всесторонняя проверка только одного определенного умения (например, умения сравнивать натуральные числа умения находить площадь прямоугольника и др.).</w:t>
      </w:r>
    </w:p>
    <w:p w:rsidR="00341DFC" w:rsidRDefault="004862D9">
      <w:pPr>
        <w:pStyle w:val="a3"/>
        <w:ind w:right="461" w:firstLine="427"/>
        <w:jc w:val="both"/>
      </w:pPr>
      <w:r>
        <w:rPr>
          <w:i/>
        </w:rPr>
        <w:t xml:space="preserve">Тематический контроль </w:t>
      </w:r>
      <w:r>
        <w:t>по математике в начальной школе проводится в основном в письменной форме. Для тематических проверок выбираются узловые вопросы программы: приемы устных вычислений, действия с многозначными числами, измерение величин и др.</w:t>
      </w:r>
    </w:p>
    <w:p w:rsidR="00341DFC" w:rsidRDefault="004862D9">
      <w:pPr>
        <w:pStyle w:val="a3"/>
        <w:tabs>
          <w:tab w:val="left" w:pos="5129"/>
          <w:tab w:val="left" w:pos="10366"/>
        </w:tabs>
        <w:ind w:right="459" w:firstLine="427"/>
        <w:jc w:val="both"/>
      </w:pPr>
      <w:r>
        <w:t xml:space="preserve">Среди тематических проверочных работ особое место занимают работы, с помощью которых проверяются знания табличных случаев сложения, вычитания, умножения и деления. Для обеспечения самостоятельности учащихся подбирается несколько вариантов работы, каждый из которых содержит 30 </w:t>
      </w:r>
      <w:r>
        <w:rPr>
          <w:spacing w:val="-2"/>
        </w:rPr>
        <w:t>примеров</w:t>
      </w:r>
      <w:r>
        <w:tab/>
      </w:r>
      <w:r>
        <w:rPr>
          <w:spacing w:val="-2"/>
        </w:rPr>
        <w:t>(соответственно</w:t>
      </w:r>
      <w:r>
        <w:tab/>
      </w:r>
      <w:r>
        <w:rPr>
          <w:spacing w:val="-6"/>
        </w:rPr>
        <w:t xml:space="preserve">по </w:t>
      </w:r>
      <w:r>
        <w:t>15 на сложение и вычитание или умножение и деление). На выполнение такой работы отводится 5—6 минут урока.</w:t>
      </w:r>
    </w:p>
    <w:p w:rsidR="00341DFC" w:rsidRDefault="004862D9">
      <w:pPr>
        <w:pStyle w:val="a3"/>
        <w:ind w:right="460" w:firstLine="427"/>
        <w:jc w:val="both"/>
      </w:pPr>
      <w:r>
        <w:rPr>
          <w:i/>
        </w:rPr>
        <w:t xml:space="preserve">Итоговый контроль </w:t>
      </w:r>
      <w:r>
        <w:t>по математике проводится в форме контрольных работ комбинированного характера (они содержат арифметические задачи, примеры, задания геометрического характера и др.). В этих работах сначала отдельно оценивается выполнение задач, примеров, заданий геометрического характера, а затем выводится итоговая отметка за всю работу.</w:t>
      </w:r>
    </w:p>
    <w:p w:rsidR="00341DFC" w:rsidRDefault="004862D9">
      <w:pPr>
        <w:pStyle w:val="a3"/>
        <w:ind w:right="458" w:firstLine="427"/>
        <w:jc w:val="both"/>
      </w:pPr>
      <w:r>
        <w:t>При этом итоговая отметка не выставляется как средний балл, а определяется с учетом тех видов задании, которые для данной работы являются основными.</w:t>
      </w:r>
    </w:p>
    <w:p w:rsidR="00341DFC" w:rsidRDefault="004862D9">
      <w:pPr>
        <w:pStyle w:val="a3"/>
        <w:ind w:right="458" w:firstLine="427"/>
        <w:jc w:val="both"/>
      </w:pPr>
      <w:r>
        <w:t>Нормы оценок за итоговые контрольные работы соответствуют общим требованиям, указанным в данном документе.</w:t>
      </w:r>
    </w:p>
    <w:p w:rsidR="00341DFC" w:rsidRDefault="004862D9">
      <w:pPr>
        <w:pStyle w:val="1"/>
        <w:spacing w:before="3"/>
        <w:ind w:left="939"/>
        <w:jc w:val="both"/>
      </w:pPr>
      <w:r>
        <w:t>Окружающий</w:t>
      </w:r>
      <w:r>
        <w:rPr>
          <w:spacing w:val="-13"/>
        </w:rPr>
        <w:t xml:space="preserve"> </w:t>
      </w:r>
      <w:r>
        <w:rPr>
          <w:spacing w:val="-5"/>
        </w:rPr>
        <w:t>мир</w:t>
      </w:r>
    </w:p>
    <w:p w:rsidR="00341DFC" w:rsidRDefault="004862D9">
      <w:pPr>
        <w:pStyle w:val="a3"/>
        <w:ind w:right="460" w:firstLine="427"/>
        <w:jc w:val="both"/>
      </w:pPr>
      <w:r>
        <w:t>Специфичность содержания предметов, составляющих образовательную область «Окружающий</w:t>
      </w:r>
      <w:r>
        <w:rPr>
          <w:spacing w:val="40"/>
        </w:rPr>
        <w:t xml:space="preserve"> </w:t>
      </w:r>
      <w:r>
        <w:t>мир», оказывает влияние на содержание и формы контроля. Основная цель контроля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341DFC" w:rsidRDefault="004862D9">
      <w:pPr>
        <w:pStyle w:val="a3"/>
        <w:ind w:right="463" w:firstLine="427"/>
        <w:jc w:val="both"/>
      </w:pPr>
      <w:r>
        <w:t>«5» («отлично») -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w:t>
      </w:r>
    </w:p>
    <w:p w:rsidR="00341DFC" w:rsidRDefault="004862D9">
      <w:pPr>
        <w:pStyle w:val="a3"/>
        <w:ind w:right="459" w:firstLine="427"/>
        <w:jc w:val="both"/>
      </w:pPr>
      <w:r>
        <w:t>«4» («хорошо»)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341DFC" w:rsidRDefault="00341DFC">
      <w:pPr>
        <w:pStyle w:val="a3"/>
        <w:jc w:val="both"/>
        <w:sectPr w:rsidR="00341DFC">
          <w:pgSz w:w="11910" w:h="16840"/>
          <w:pgMar w:top="620" w:right="283" w:bottom="280" w:left="566" w:header="720" w:footer="720" w:gutter="0"/>
          <w:cols w:space="720"/>
        </w:sectPr>
      </w:pPr>
    </w:p>
    <w:p w:rsidR="00341DFC" w:rsidRDefault="004862D9">
      <w:pPr>
        <w:pStyle w:val="a3"/>
        <w:spacing w:before="75"/>
        <w:ind w:right="461" w:firstLine="427"/>
        <w:jc w:val="both"/>
      </w:pPr>
      <w:r>
        <w:lastRenderedPageBreak/>
        <w:t>«3» («удовлетворительно»)- достаточный минимальный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341DFC" w:rsidRDefault="004862D9">
      <w:pPr>
        <w:pStyle w:val="a3"/>
        <w:spacing w:before="1"/>
        <w:ind w:right="460" w:firstLine="427"/>
        <w:jc w:val="both"/>
      </w:pPr>
      <w:r>
        <w:t xml:space="preserve">«2» («плохо»)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t>нераскрытость</w:t>
      </w:r>
      <w:proofErr w:type="spellEnd"/>
      <w:r>
        <w:t xml:space="preserve"> обсуждаемого вопроса, отсутствие</w:t>
      </w:r>
      <w:r>
        <w:rPr>
          <w:spacing w:val="40"/>
        </w:rPr>
        <w:t xml:space="preserve"> </w:t>
      </w:r>
      <w:r>
        <w:t>аргументации либо ошибочность ее основных положений.</w:t>
      </w:r>
    </w:p>
    <w:p w:rsidR="00341DFC" w:rsidRDefault="004862D9">
      <w:pPr>
        <w:pStyle w:val="1"/>
        <w:spacing w:before="4" w:line="251" w:lineRule="exact"/>
        <w:ind w:left="939"/>
      </w:pPr>
      <w:r>
        <w:t>Классификации</w:t>
      </w:r>
      <w:r>
        <w:rPr>
          <w:spacing w:val="-6"/>
        </w:rPr>
        <w:t xml:space="preserve"> </w:t>
      </w:r>
      <w:r>
        <w:t>ошибок</w:t>
      </w:r>
      <w:r>
        <w:rPr>
          <w:spacing w:val="-6"/>
        </w:rPr>
        <w:t xml:space="preserve"> </w:t>
      </w:r>
      <w:r>
        <w:t>и</w:t>
      </w:r>
      <w:r>
        <w:rPr>
          <w:spacing w:val="-5"/>
        </w:rPr>
        <w:t xml:space="preserve"> </w:t>
      </w:r>
      <w:r>
        <w:t>недочетов,</w:t>
      </w:r>
      <w:r>
        <w:rPr>
          <w:spacing w:val="-9"/>
        </w:rPr>
        <w:t xml:space="preserve"> </w:t>
      </w:r>
      <w:r>
        <w:t>влияющих</w:t>
      </w:r>
      <w:r>
        <w:rPr>
          <w:spacing w:val="-8"/>
        </w:rPr>
        <w:t xml:space="preserve"> </w:t>
      </w:r>
      <w:r>
        <w:t>на</w:t>
      </w:r>
      <w:r>
        <w:rPr>
          <w:spacing w:val="-6"/>
        </w:rPr>
        <w:t xml:space="preserve"> </w:t>
      </w:r>
      <w:r>
        <w:t>снижение</w:t>
      </w:r>
      <w:r>
        <w:rPr>
          <w:spacing w:val="-5"/>
        </w:rPr>
        <w:t xml:space="preserve"> </w:t>
      </w:r>
      <w:r>
        <w:rPr>
          <w:spacing w:val="-2"/>
        </w:rPr>
        <w:t>оценки</w:t>
      </w:r>
    </w:p>
    <w:p w:rsidR="00341DFC" w:rsidRDefault="004862D9">
      <w:pPr>
        <w:spacing w:line="250" w:lineRule="exact"/>
        <w:ind w:left="939"/>
        <w:rPr>
          <w:i/>
        </w:rPr>
      </w:pPr>
      <w:r>
        <w:rPr>
          <w:i/>
          <w:spacing w:val="-2"/>
        </w:rPr>
        <w:t>Ошибки:</w:t>
      </w:r>
    </w:p>
    <w:p w:rsidR="00341DFC" w:rsidRDefault="004862D9">
      <w:pPr>
        <w:pStyle w:val="a4"/>
        <w:numPr>
          <w:ilvl w:val="0"/>
          <w:numId w:val="69"/>
        </w:numPr>
        <w:tabs>
          <w:tab w:val="left" w:pos="1218"/>
          <w:tab w:val="left" w:pos="2830"/>
          <w:tab w:val="left" w:pos="4325"/>
          <w:tab w:val="left" w:pos="5450"/>
          <w:tab w:val="left" w:pos="6398"/>
          <w:tab w:val="left" w:pos="8041"/>
          <w:tab w:val="left" w:pos="9831"/>
        </w:tabs>
        <w:ind w:right="462" w:firstLine="427"/>
      </w:pPr>
      <w:r>
        <w:rPr>
          <w:spacing w:val="-2"/>
        </w:rPr>
        <w:t>неправильное</w:t>
      </w:r>
      <w:r>
        <w:tab/>
      </w:r>
      <w:r>
        <w:rPr>
          <w:spacing w:val="-2"/>
        </w:rPr>
        <w:t>определение</w:t>
      </w:r>
      <w:r>
        <w:tab/>
      </w:r>
      <w:r>
        <w:rPr>
          <w:spacing w:val="-2"/>
        </w:rPr>
        <w:t>понятия,</w:t>
      </w:r>
      <w:r>
        <w:tab/>
      </w:r>
      <w:r>
        <w:rPr>
          <w:spacing w:val="-2"/>
        </w:rPr>
        <w:t>замена</w:t>
      </w:r>
      <w:r>
        <w:tab/>
      </w:r>
      <w:r>
        <w:rPr>
          <w:spacing w:val="-2"/>
        </w:rPr>
        <w:t>существенной</w:t>
      </w:r>
      <w:r>
        <w:tab/>
      </w:r>
      <w:r>
        <w:rPr>
          <w:spacing w:val="-2"/>
        </w:rPr>
        <w:t>характеристики</w:t>
      </w:r>
      <w:r>
        <w:tab/>
      </w:r>
      <w:r>
        <w:rPr>
          <w:spacing w:val="-2"/>
        </w:rPr>
        <w:t>понятия несущественной;</w:t>
      </w:r>
    </w:p>
    <w:p w:rsidR="00341DFC" w:rsidRDefault="004862D9">
      <w:pPr>
        <w:pStyle w:val="a4"/>
        <w:numPr>
          <w:ilvl w:val="0"/>
          <w:numId w:val="69"/>
        </w:numPr>
        <w:tabs>
          <w:tab w:val="left" w:pos="1218"/>
        </w:tabs>
        <w:ind w:right="462" w:firstLine="427"/>
      </w:pPr>
      <w:r>
        <w:t>нарушение</w:t>
      </w:r>
      <w:r>
        <w:rPr>
          <w:spacing w:val="29"/>
        </w:rPr>
        <w:t xml:space="preserve"> </w:t>
      </w:r>
      <w:r>
        <w:t>последовательности</w:t>
      </w:r>
      <w:r>
        <w:rPr>
          <w:spacing w:val="28"/>
        </w:rPr>
        <w:t xml:space="preserve"> </w:t>
      </w:r>
      <w:r>
        <w:t>в</w:t>
      </w:r>
      <w:r>
        <w:rPr>
          <w:spacing w:val="28"/>
        </w:rPr>
        <w:t xml:space="preserve"> </w:t>
      </w:r>
      <w:r>
        <w:t>описании</w:t>
      </w:r>
      <w:r>
        <w:rPr>
          <w:spacing w:val="29"/>
        </w:rPr>
        <w:t xml:space="preserve"> </w:t>
      </w:r>
      <w:r>
        <w:t>объекта</w:t>
      </w:r>
      <w:r>
        <w:rPr>
          <w:spacing w:val="29"/>
        </w:rPr>
        <w:t xml:space="preserve"> </w:t>
      </w:r>
      <w:r>
        <w:t>(явления)</w:t>
      </w:r>
      <w:r>
        <w:rPr>
          <w:spacing w:val="29"/>
        </w:rPr>
        <w:t xml:space="preserve"> </w:t>
      </w:r>
      <w:r>
        <w:t>в</w:t>
      </w:r>
      <w:r>
        <w:rPr>
          <w:spacing w:val="28"/>
        </w:rPr>
        <w:t xml:space="preserve"> </w:t>
      </w:r>
      <w:r>
        <w:t>тех</w:t>
      </w:r>
      <w:r>
        <w:rPr>
          <w:spacing w:val="29"/>
        </w:rPr>
        <w:t xml:space="preserve"> </w:t>
      </w:r>
      <w:r>
        <w:t>случаях,</w:t>
      </w:r>
      <w:r>
        <w:rPr>
          <w:spacing w:val="29"/>
        </w:rPr>
        <w:t xml:space="preserve"> </w:t>
      </w:r>
      <w:r>
        <w:t>когда</w:t>
      </w:r>
      <w:r>
        <w:rPr>
          <w:spacing w:val="29"/>
        </w:rPr>
        <w:t xml:space="preserve"> </w:t>
      </w:r>
      <w:r>
        <w:t>она</w:t>
      </w:r>
      <w:r>
        <w:rPr>
          <w:spacing w:val="29"/>
        </w:rPr>
        <w:t xml:space="preserve"> </w:t>
      </w:r>
      <w:r>
        <w:t xml:space="preserve">является </w:t>
      </w:r>
      <w:r>
        <w:rPr>
          <w:spacing w:val="-2"/>
        </w:rPr>
        <w:t>существенной;</w:t>
      </w:r>
    </w:p>
    <w:p w:rsidR="00341DFC" w:rsidRDefault="004862D9">
      <w:pPr>
        <w:pStyle w:val="a4"/>
        <w:numPr>
          <w:ilvl w:val="0"/>
          <w:numId w:val="69"/>
        </w:numPr>
        <w:tabs>
          <w:tab w:val="left" w:pos="1218"/>
        </w:tabs>
        <w:ind w:right="459" w:firstLine="427"/>
      </w:pPr>
      <w:r>
        <w:t>неправильное раскрытие (в рассказе-рассуждении) причины, закономерности, условия протекания того или иного изученного явления;</w:t>
      </w:r>
    </w:p>
    <w:p w:rsidR="00341DFC" w:rsidRDefault="004862D9">
      <w:pPr>
        <w:pStyle w:val="a4"/>
        <w:numPr>
          <w:ilvl w:val="0"/>
          <w:numId w:val="69"/>
        </w:numPr>
        <w:tabs>
          <w:tab w:val="left" w:pos="1219"/>
        </w:tabs>
        <w:spacing w:line="268" w:lineRule="exact"/>
        <w:ind w:left="1219" w:hanging="280"/>
      </w:pPr>
      <w:r>
        <w:t>ошибки</w:t>
      </w:r>
      <w:r>
        <w:rPr>
          <w:spacing w:val="-8"/>
        </w:rPr>
        <w:t xml:space="preserve"> </w:t>
      </w:r>
      <w:r>
        <w:t>в</w:t>
      </w:r>
      <w:r>
        <w:rPr>
          <w:spacing w:val="-7"/>
        </w:rPr>
        <w:t xml:space="preserve"> </w:t>
      </w:r>
      <w:r>
        <w:t>сравнении</w:t>
      </w:r>
      <w:r>
        <w:rPr>
          <w:spacing w:val="-5"/>
        </w:rPr>
        <w:t xml:space="preserve"> </w:t>
      </w:r>
      <w:r>
        <w:t>объектов,</w:t>
      </w:r>
      <w:r>
        <w:rPr>
          <w:spacing w:val="-5"/>
        </w:rPr>
        <w:t xml:space="preserve"> </w:t>
      </w:r>
      <w:r>
        <w:t>их</w:t>
      </w:r>
      <w:r>
        <w:rPr>
          <w:spacing w:val="-5"/>
        </w:rPr>
        <w:t xml:space="preserve"> </w:t>
      </w:r>
      <w:r>
        <w:t>классификации</w:t>
      </w:r>
      <w:r>
        <w:rPr>
          <w:spacing w:val="-5"/>
        </w:rPr>
        <w:t xml:space="preserve"> </w:t>
      </w:r>
      <w:r>
        <w:t>на</w:t>
      </w:r>
      <w:r>
        <w:rPr>
          <w:spacing w:val="-5"/>
        </w:rPr>
        <w:t xml:space="preserve"> </w:t>
      </w:r>
      <w:r>
        <w:t>группы</w:t>
      </w:r>
      <w:r>
        <w:rPr>
          <w:spacing w:val="-5"/>
        </w:rPr>
        <w:t xml:space="preserve"> </w:t>
      </w:r>
      <w:r>
        <w:t>по</w:t>
      </w:r>
      <w:r>
        <w:rPr>
          <w:spacing w:val="-5"/>
        </w:rPr>
        <w:t xml:space="preserve"> </w:t>
      </w:r>
      <w:r>
        <w:t>существенным</w:t>
      </w:r>
      <w:r>
        <w:rPr>
          <w:spacing w:val="-5"/>
        </w:rPr>
        <w:t xml:space="preserve"> </w:t>
      </w:r>
      <w:r>
        <w:rPr>
          <w:spacing w:val="-2"/>
        </w:rPr>
        <w:t>признакам;</w:t>
      </w:r>
    </w:p>
    <w:p w:rsidR="00341DFC" w:rsidRDefault="004862D9">
      <w:pPr>
        <w:pStyle w:val="a4"/>
        <w:numPr>
          <w:ilvl w:val="0"/>
          <w:numId w:val="69"/>
        </w:numPr>
        <w:tabs>
          <w:tab w:val="left" w:pos="1218"/>
          <w:tab w:val="left" w:pos="2398"/>
          <w:tab w:val="left" w:pos="4006"/>
          <w:tab w:val="left" w:pos="5352"/>
          <w:tab w:val="left" w:pos="6571"/>
          <w:tab w:val="left" w:pos="7756"/>
          <w:tab w:val="left" w:pos="9698"/>
        </w:tabs>
        <w:ind w:right="462" w:firstLine="427"/>
      </w:pPr>
      <w:r>
        <w:rPr>
          <w:spacing w:val="-2"/>
        </w:rPr>
        <w:t>незнание</w:t>
      </w:r>
      <w:r>
        <w:tab/>
      </w:r>
      <w:r>
        <w:rPr>
          <w:spacing w:val="-2"/>
        </w:rPr>
        <w:t>фактического</w:t>
      </w:r>
      <w:r>
        <w:tab/>
      </w:r>
      <w:r>
        <w:rPr>
          <w:spacing w:val="-2"/>
        </w:rPr>
        <w:t>материала,</w:t>
      </w:r>
      <w:r>
        <w:tab/>
      </w:r>
      <w:r>
        <w:rPr>
          <w:spacing w:val="-2"/>
        </w:rPr>
        <w:t>неумение</w:t>
      </w:r>
      <w:r>
        <w:tab/>
      </w:r>
      <w:r>
        <w:rPr>
          <w:spacing w:val="-2"/>
        </w:rPr>
        <w:t>привести</w:t>
      </w:r>
      <w:r>
        <w:tab/>
      </w:r>
      <w:r>
        <w:rPr>
          <w:spacing w:val="-2"/>
        </w:rPr>
        <w:t>самостоятельные</w:t>
      </w:r>
      <w:r>
        <w:tab/>
      </w:r>
      <w:r>
        <w:rPr>
          <w:spacing w:val="-2"/>
        </w:rPr>
        <w:t xml:space="preserve">примеры, </w:t>
      </w:r>
      <w:r>
        <w:t>подтверждающие высказанное суждение;</w:t>
      </w:r>
    </w:p>
    <w:p w:rsidR="00341DFC" w:rsidRDefault="004862D9">
      <w:pPr>
        <w:pStyle w:val="a4"/>
        <w:numPr>
          <w:ilvl w:val="0"/>
          <w:numId w:val="69"/>
        </w:numPr>
        <w:tabs>
          <w:tab w:val="left" w:pos="1218"/>
        </w:tabs>
        <w:ind w:right="465" w:firstLine="427"/>
      </w:pPr>
      <w:r>
        <w:t>отсутствие</w:t>
      </w:r>
      <w:r>
        <w:rPr>
          <w:spacing w:val="40"/>
        </w:rPr>
        <w:t xml:space="preserve"> </w:t>
      </w:r>
      <w:r>
        <w:t>умения</w:t>
      </w:r>
      <w:r>
        <w:rPr>
          <w:spacing w:val="40"/>
        </w:rPr>
        <w:t xml:space="preserve"> </w:t>
      </w:r>
      <w:r>
        <w:t>выполнить</w:t>
      </w:r>
      <w:r>
        <w:rPr>
          <w:spacing w:val="40"/>
        </w:rPr>
        <w:t xml:space="preserve"> </w:t>
      </w:r>
      <w:r>
        <w:t>рисунок,</w:t>
      </w:r>
      <w:r>
        <w:rPr>
          <w:spacing w:val="40"/>
        </w:rPr>
        <w:t xml:space="preserve"> </w:t>
      </w:r>
      <w:r>
        <w:t>схему,</w:t>
      </w:r>
      <w:r>
        <w:rPr>
          <w:spacing w:val="40"/>
        </w:rPr>
        <w:t xml:space="preserve"> </w:t>
      </w:r>
      <w:r>
        <w:t>неправильное</w:t>
      </w:r>
      <w:r>
        <w:rPr>
          <w:spacing w:val="40"/>
        </w:rPr>
        <w:t xml:space="preserve"> </w:t>
      </w:r>
      <w:r>
        <w:t>заполнение</w:t>
      </w:r>
      <w:r>
        <w:rPr>
          <w:spacing w:val="40"/>
        </w:rPr>
        <w:t xml:space="preserve"> </w:t>
      </w:r>
      <w:r>
        <w:t>таблицы;</w:t>
      </w:r>
      <w:r>
        <w:rPr>
          <w:spacing w:val="40"/>
        </w:rPr>
        <w:t xml:space="preserve"> </w:t>
      </w:r>
      <w:r>
        <w:t>неумение</w:t>
      </w:r>
      <w:r>
        <w:rPr>
          <w:spacing w:val="80"/>
        </w:rPr>
        <w:t xml:space="preserve"> </w:t>
      </w:r>
      <w:r>
        <w:t>подтвердить свой ответ схемой, рисунком, иллюстративным материалом;</w:t>
      </w:r>
    </w:p>
    <w:p w:rsidR="00341DFC" w:rsidRDefault="004862D9">
      <w:pPr>
        <w:pStyle w:val="a4"/>
        <w:numPr>
          <w:ilvl w:val="0"/>
          <w:numId w:val="69"/>
        </w:numPr>
        <w:tabs>
          <w:tab w:val="left" w:pos="1219"/>
        </w:tabs>
        <w:spacing w:line="267" w:lineRule="exact"/>
        <w:ind w:left="1219" w:hanging="280"/>
      </w:pPr>
      <w:r>
        <w:t>ошибки</w:t>
      </w:r>
      <w:r>
        <w:rPr>
          <w:spacing w:val="-9"/>
        </w:rPr>
        <w:t xml:space="preserve"> </w:t>
      </w:r>
      <w:r>
        <w:t>при</w:t>
      </w:r>
      <w:r>
        <w:rPr>
          <w:spacing w:val="-6"/>
        </w:rPr>
        <w:t xml:space="preserve"> </w:t>
      </w:r>
      <w:r>
        <w:t>постановке</w:t>
      </w:r>
      <w:r>
        <w:rPr>
          <w:spacing w:val="-7"/>
        </w:rPr>
        <w:t xml:space="preserve"> </w:t>
      </w:r>
      <w:r>
        <w:t>опыта,</w:t>
      </w:r>
      <w:r>
        <w:rPr>
          <w:spacing w:val="-6"/>
        </w:rPr>
        <w:t xml:space="preserve"> </w:t>
      </w:r>
      <w:r>
        <w:t>приводящие</w:t>
      </w:r>
      <w:r>
        <w:rPr>
          <w:spacing w:val="-7"/>
        </w:rPr>
        <w:t xml:space="preserve"> </w:t>
      </w:r>
      <w:r>
        <w:t>к</w:t>
      </w:r>
      <w:r>
        <w:rPr>
          <w:spacing w:val="-5"/>
        </w:rPr>
        <w:t xml:space="preserve"> </w:t>
      </w:r>
      <w:r>
        <w:t>неправильному</w:t>
      </w:r>
      <w:r>
        <w:rPr>
          <w:spacing w:val="-9"/>
        </w:rPr>
        <w:t xml:space="preserve"> </w:t>
      </w:r>
      <w:r>
        <w:rPr>
          <w:spacing w:val="-2"/>
        </w:rPr>
        <w:t>результату;</w:t>
      </w:r>
    </w:p>
    <w:p w:rsidR="00341DFC" w:rsidRDefault="004862D9">
      <w:pPr>
        <w:pStyle w:val="a4"/>
        <w:numPr>
          <w:ilvl w:val="0"/>
          <w:numId w:val="69"/>
        </w:numPr>
        <w:tabs>
          <w:tab w:val="left" w:pos="1218"/>
        </w:tabs>
        <w:ind w:right="462" w:firstLine="427"/>
      </w:pPr>
      <w:r>
        <w:t>неумение</w:t>
      </w:r>
      <w:r>
        <w:rPr>
          <w:spacing w:val="80"/>
        </w:rPr>
        <w:t xml:space="preserve"> </w:t>
      </w:r>
      <w:r>
        <w:t>ориентироваться</w:t>
      </w:r>
      <w:r>
        <w:rPr>
          <w:spacing w:val="80"/>
        </w:rPr>
        <w:t xml:space="preserve"> </w:t>
      </w:r>
      <w:r>
        <w:t>на</w:t>
      </w:r>
      <w:r>
        <w:rPr>
          <w:spacing w:val="80"/>
        </w:rPr>
        <w:t xml:space="preserve"> </w:t>
      </w:r>
      <w:r>
        <w:t>карте</w:t>
      </w:r>
      <w:r>
        <w:rPr>
          <w:spacing w:val="80"/>
        </w:rPr>
        <w:t xml:space="preserve"> </w:t>
      </w:r>
      <w:r>
        <w:t>и</w:t>
      </w:r>
      <w:r>
        <w:rPr>
          <w:spacing w:val="80"/>
        </w:rPr>
        <w:t xml:space="preserve"> </w:t>
      </w:r>
      <w:r>
        <w:t>плане,</w:t>
      </w:r>
      <w:r>
        <w:rPr>
          <w:spacing w:val="80"/>
        </w:rPr>
        <w:t xml:space="preserve"> </w:t>
      </w:r>
      <w:r>
        <w:t>затруднения</w:t>
      </w:r>
      <w:r>
        <w:rPr>
          <w:spacing w:val="80"/>
        </w:rPr>
        <w:t xml:space="preserve"> </w:t>
      </w:r>
      <w:r>
        <w:t>в</w:t>
      </w:r>
      <w:r>
        <w:rPr>
          <w:spacing w:val="80"/>
        </w:rPr>
        <w:t xml:space="preserve"> </w:t>
      </w:r>
      <w:r>
        <w:t>правильном</w:t>
      </w:r>
      <w:r>
        <w:rPr>
          <w:spacing w:val="80"/>
        </w:rPr>
        <w:t xml:space="preserve"> </w:t>
      </w:r>
      <w:r>
        <w:t>показе</w:t>
      </w:r>
      <w:r>
        <w:rPr>
          <w:spacing w:val="80"/>
        </w:rPr>
        <w:t xml:space="preserve"> </w:t>
      </w:r>
      <w:r>
        <w:t>изученных объектов (природоведческих и исторических).</w:t>
      </w:r>
    </w:p>
    <w:p w:rsidR="00341DFC" w:rsidRDefault="004862D9">
      <w:pPr>
        <w:spacing w:line="253" w:lineRule="exact"/>
        <w:ind w:left="939"/>
        <w:rPr>
          <w:i/>
        </w:rPr>
      </w:pPr>
      <w:r>
        <w:rPr>
          <w:i/>
          <w:spacing w:val="-2"/>
        </w:rPr>
        <w:t>Недочеты:</w:t>
      </w:r>
    </w:p>
    <w:p w:rsidR="00341DFC" w:rsidRDefault="004862D9">
      <w:pPr>
        <w:pStyle w:val="a4"/>
        <w:numPr>
          <w:ilvl w:val="0"/>
          <w:numId w:val="69"/>
        </w:numPr>
        <w:tabs>
          <w:tab w:val="left" w:pos="1219"/>
        </w:tabs>
        <w:spacing w:line="269" w:lineRule="exact"/>
        <w:ind w:left="1219" w:hanging="280"/>
      </w:pPr>
      <w:r>
        <w:t>преобладание</w:t>
      </w:r>
      <w:r>
        <w:rPr>
          <w:spacing w:val="-9"/>
        </w:rPr>
        <w:t xml:space="preserve"> </w:t>
      </w:r>
      <w:r>
        <w:t>при</w:t>
      </w:r>
      <w:r>
        <w:rPr>
          <w:spacing w:val="-6"/>
        </w:rPr>
        <w:t xml:space="preserve"> </w:t>
      </w:r>
      <w:r>
        <w:t>описании</w:t>
      </w:r>
      <w:r>
        <w:rPr>
          <w:spacing w:val="-7"/>
        </w:rPr>
        <w:t xml:space="preserve"> </w:t>
      </w:r>
      <w:r>
        <w:t>объекта</w:t>
      </w:r>
      <w:r>
        <w:rPr>
          <w:spacing w:val="-7"/>
        </w:rPr>
        <w:t xml:space="preserve"> </w:t>
      </w:r>
      <w:r>
        <w:t>несущественных</w:t>
      </w:r>
      <w:r>
        <w:rPr>
          <w:spacing w:val="-6"/>
        </w:rPr>
        <w:t xml:space="preserve"> </w:t>
      </w:r>
      <w:r>
        <w:t>его</w:t>
      </w:r>
      <w:r>
        <w:rPr>
          <w:spacing w:val="-6"/>
        </w:rPr>
        <w:t xml:space="preserve"> </w:t>
      </w:r>
      <w:r>
        <w:rPr>
          <w:spacing w:val="-2"/>
        </w:rPr>
        <w:t>признаков;</w:t>
      </w:r>
    </w:p>
    <w:p w:rsidR="00341DFC" w:rsidRDefault="004862D9">
      <w:pPr>
        <w:pStyle w:val="a4"/>
        <w:numPr>
          <w:ilvl w:val="0"/>
          <w:numId w:val="69"/>
        </w:numPr>
        <w:tabs>
          <w:tab w:val="left" w:pos="1218"/>
        </w:tabs>
        <w:ind w:right="461" w:firstLine="427"/>
      </w:pPr>
      <w:r>
        <w:t>неточности</w:t>
      </w:r>
      <w:r>
        <w:rPr>
          <w:spacing w:val="40"/>
        </w:rPr>
        <w:t xml:space="preserve"> </w:t>
      </w:r>
      <w:r>
        <w:t>при</w:t>
      </w:r>
      <w:r>
        <w:rPr>
          <w:spacing w:val="40"/>
        </w:rPr>
        <w:t xml:space="preserve"> </w:t>
      </w:r>
      <w:r>
        <w:t>выполнении</w:t>
      </w:r>
      <w:r>
        <w:rPr>
          <w:spacing w:val="40"/>
        </w:rPr>
        <w:t xml:space="preserve"> </w:t>
      </w:r>
      <w:r>
        <w:t>рисунков,</w:t>
      </w:r>
      <w:r>
        <w:rPr>
          <w:spacing w:val="40"/>
        </w:rPr>
        <w:t xml:space="preserve"> </w:t>
      </w:r>
      <w:r>
        <w:t>схем,</w:t>
      </w:r>
      <w:r>
        <w:rPr>
          <w:spacing w:val="40"/>
        </w:rPr>
        <w:t xml:space="preserve"> </w:t>
      </w:r>
      <w:r>
        <w:t>таблиц,</w:t>
      </w:r>
      <w:r>
        <w:rPr>
          <w:spacing w:val="40"/>
        </w:rPr>
        <w:t xml:space="preserve"> </w:t>
      </w:r>
      <w:r>
        <w:t>не</w:t>
      </w:r>
      <w:r>
        <w:rPr>
          <w:spacing w:val="40"/>
        </w:rPr>
        <w:t xml:space="preserve"> </w:t>
      </w:r>
      <w:r>
        <w:t>влияющих</w:t>
      </w:r>
      <w:r>
        <w:rPr>
          <w:spacing w:val="40"/>
        </w:rPr>
        <w:t xml:space="preserve"> </w:t>
      </w:r>
      <w:r>
        <w:t>отрицательно</w:t>
      </w:r>
      <w:r>
        <w:rPr>
          <w:spacing w:val="40"/>
        </w:rPr>
        <w:t xml:space="preserve"> </w:t>
      </w:r>
      <w:r>
        <w:t>на</w:t>
      </w:r>
      <w:r>
        <w:rPr>
          <w:spacing w:val="40"/>
        </w:rPr>
        <w:t xml:space="preserve"> </w:t>
      </w:r>
      <w:r>
        <w:t>результат работы; отсутствие обозначений и подписей;</w:t>
      </w:r>
    </w:p>
    <w:p w:rsidR="00341DFC" w:rsidRDefault="004862D9">
      <w:pPr>
        <w:pStyle w:val="a4"/>
        <w:numPr>
          <w:ilvl w:val="0"/>
          <w:numId w:val="69"/>
        </w:numPr>
        <w:tabs>
          <w:tab w:val="left" w:pos="1218"/>
        </w:tabs>
        <w:ind w:right="466" w:firstLine="427"/>
      </w:pPr>
      <w:r>
        <w:t>отдельные</w:t>
      </w:r>
      <w:r>
        <w:rPr>
          <w:spacing w:val="40"/>
        </w:rPr>
        <w:t xml:space="preserve"> </w:t>
      </w:r>
      <w:r>
        <w:t>нарушения</w:t>
      </w:r>
      <w:r>
        <w:rPr>
          <w:spacing w:val="40"/>
        </w:rPr>
        <w:t xml:space="preserve"> </w:t>
      </w:r>
      <w:r>
        <w:t>последовательности</w:t>
      </w:r>
      <w:r>
        <w:rPr>
          <w:spacing w:val="40"/>
        </w:rPr>
        <w:t xml:space="preserve"> </w:t>
      </w:r>
      <w:r>
        <w:t>операций</w:t>
      </w:r>
      <w:r>
        <w:rPr>
          <w:spacing w:val="40"/>
        </w:rPr>
        <w:t xml:space="preserve"> </w:t>
      </w:r>
      <w:r>
        <w:t>при</w:t>
      </w:r>
      <w:r>
        <w:rPr>
          <w:spacing w:val="40"/>
        </w:rPr>
        <w:t xml:space="preserve"> </w:t>
      </w:r>
      <w:r>
        <w:t>проведении</w:t>
      </w:r>
      <w:r>
        <w:rPr>
          <w:spacing w:val="40"/>
        </w:rPr>
        <w:t xml:space="preserve"> </w:t>
      </w:r>
      <w:r>
        <w:t>опыта,</w:t>
      </w:r>
      <w:r>
        <w:rPr>
          <w:spacing w:val="40"/>
        </w:rPr>
        <w:t xml:space="preserve"> </w:t>
      </w:r>
      <w:r>
        <w:t>не</w:t>
      </w:r>
      <w:r>
        <w:rPr>
          <w:spacing w:val="40"/>
        </w:rPr>
        <w:t xml:space="preserve"> </w:t>
      </w:r>
      <w:r>
        <w:t>приводящие</w:t>
      </w:r>
      <w:r>
        <w:rPr>
          <w:spacing w:val="40"/>
        </w:rPr>
        <w:t xml:space="preserve"> </w:t>
      </w:r>
      <w:r>
        <w:t>к неправильному результату;</w:t>
      </w:r>
    </w:p>
    <w:p w:rsidR="00341DFC" w:rsidRDefault="004862D9">
      <w:pPr>
        <w:pStyle w:val="a4"/>
        <w:numPr>
          <w:ilvl w:val="0"/>
          <w:numId w:val="69"/>
        </w:numPr>
        <w:tabs>
          <w:tab w:val="left" w:pos="1218"/>
        </w:tabs>
        <w:ind w:right="464" w:firstLine="427"/>
      </w:pPr>
      <w:r>
        <w:t xml:space="preserve">неточности в определении назначения прибора, его применение осуществляется после наводящих </w:t>
      </w:r>
      <w:r>
        <w:rPr>
          <w:spacing w:val="-2"/>
        </w:rPr>
        <w:t>вопросов;</w:t>
      </w:r>
    </w:p>
    <w:p w:rsidR="00341DFC" w:rsidRDefault="004862D9">
      <w:pPr>
        <w:pStyle w:val="a4"/>
        <w:numPr>
          <w:ilvl w:val="0"/>
          <w:numId w:val="69"/>
        </w:numPr>
        <w:tabs>
          <w:tab w:val="left" w:pos="1219"/>
        </w:tabs>
        <w:spacing w:line="268" w:lineRule="exact"/>
        <w:ind w:left="1219" w:hanging="280"/>
      </w:pPr>
      <w:r>
        <w:t>неточности</w:t>
      </w:r>
      <w:r>
        <w:rPr>
          <w:spacing w:val="-6"/>
        </w:rPr>
        <w:t xml:space="preserve"> </w:t>
      </w:r>
      <w:r>
        <w:t>при</w:t>
      </w:r>
      <w:r>
        <w:rPr>
          <w:spacing w:val="-5"/>
        </w:rPr>
        <w:t xml:space="preserve"> </w:t>
      </w:r>
      <w:r>
        <w:t>нахождении</w:t>
      </w:r>
      <w:r>
        <w:rPr>
          <w:spacing w:val="-5"/>
        </w:rPr>
        <w:t xml:space="preserve"> </w:t>
      </w:r>
      <w:r>
        <w:t>объекта</w:t>
      </w:r>
      <w:r>
        <w:rPr>
          <w:spacing w:val="-4"/>
        </w:rPr>
        <w:t xml:space="preserve"> </w:t>
      </w:r>
      <w:r>
        <w:t>на</w:t>
      </w:r>
      <w:r>
        <w:rPr>
          <w:spacing w:val="-7"/>
        </w:rPr>
        <w:t xml:space="preserve"> </w:t>
      </w:r>
      <w:r>
        <w:rPr>
          <w:spacing w:val="-2"/>
        </w:rPr>
        <w:t>карте.</w:t>
      </w:r>
    </w:p>
    <w:p w:rsidR="00341DFC" w:rsidRDefault="004862D9">
      <w:pPr>
        <w:pStyle w:val="1"/>
        <w:spacing w:before="2"/>
        <w:ind w:left="939"/>
        <w:jc w:val="both"/>
      </w:pPr>
      <w:r>
        <w:t>Особенности</w:t>
      </w:r>
      <w:r>
        <w:rPr>
          <w:spacing w:val="-8"/>
        </w:rPr>
        <w:t xml:space="preserve"> </w:t>
      </w:r>
      <w:r>
        <w:t>организации</w:t>
      </w:r>
      <w:r>
        <w:rPr>
          <w:spacing w:val="-8"/>
        </w:rPr>
        <w:t xml:space="preserve"> </w:t>
      </w:r>
      <w:r>
        <w:t>контроля</w:t>
      </w:r>
      <w:r>
        <w:rPr>
          <w:spacing w:val="-7"/>
        </w:rPr>
        <w:t xml:space="preserve"> </w:t>
      </w:r>
      <w:r>
        <w:t>по</w:t>
      </w:r>
      <w:r>
        <w:rPr>
          <w:spacing w:val="-8"/>
        </w:rPr>
        <w:t xml:space="preserve"> </w:t>
      </w:r>
      <w:r>
        <w:t>«Окружающему</w:t>
      </w:r>
      <w:r>
        <w:rPr>
          <w:spacing w:val="-7"/>
        </w:rPr>
        <w:t xml:space="preserve"> </w:t>
      </w:r>
      <w:r>
        <w:rPr>
          <w:spacing w:val="-2"/>
        </w:rPr>
        <w:t>миру»</w:t>
      </w:r>
    </w:p>
    <w:p w:rsidR="00341DFC" w:rsidRDefault="004862D9">
      <w:pPr>
        <w:pStyle w:val="a3"/>
        <w:ind w:right="460" w:firstLine="427"/>
        <w:jc w:val="both"/>
      </w:pPr>
      <w:r>
        <w:t>Для контроля и оценки знаний и умений по предметам этой образовательной области используются индивидуальная и фронтальная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341DFC" w:rsidRDefault="004862D9">
      <w:pPr>
        <w:pStyle w:val="a3"/>
        <w:ind w:right="459" w:firstLine="427"/>
        <w:jc w:val="both"/>
      </w:pPr>
      <w:r>
        <w:t>Фронтальный опрос проводится как беседа-</w:t>
      </w:r>
      <w:proofErr w:type="spellStart"/>
      <w:r>
        <w:t>полилог</w:t>
      </w:r>
      <w:proofErr w:type="spellEnd"/>
      <w:r>
        <w:t>,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341DFC" w:rsidRDefault="004862D9">
      <w:pPr>
        <w:pStyle w:val="a3"/>
        <w:ind w:right="460" w:firstLine="427"/>
        <w:jc w:val="both"/>
      </w:pPr>
      <w:r>
        <w:t>Индивидуальный устный опрос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341DFC" w:rsidRDefault="004862D9">
      <w:pPr>
        <w:pStyle w:val="a3"/>
        <w:ind w:right="459" w:firstLine="427"/>
        <w:jc w:val="both"/>
      </w:pPr>
      <w:r>
        <w:t>Рассказ-описание.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w:t>
      </w:r>
      <w:r>
        <w:rPr>
          <w:spacing w:val="-1"/>
        </w:rPr>
        <w:t xml:space="preserve"> </w:t>
      </w:r>
      <w:r>
        <w:t>выделение</w:t>
      </w:r>
      <w:r>
        <w:rPr>
          <w:spacing w:val="-1"/>
        </w:rPr>
        <w:t xml:space="preserve"> </w:t>
      </w:r>
      <w:r>
        <w:t>наиболее существенные признаков</w:t>
      </w:r>
      <w:r>
        <w:rPr>
          <w:spacing w:val="-2"/>
        </w:rPr>
        <w:t xml:space="preserve"> </w:t>
      </w:r>
      <w:r>
        <w:t>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повторять его дословно, а высказать</w:t>
      </w:r>
      <w:r>
        <w:rPr>
          <w:spacing w:val="40"/>
        </w:rPr>
        <w:t xml:space="preserve"> </w:t>
      </w:r>
      <w:r>
        <w:t>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341DFC" w:rsidRDefault="004862D9">
      <w:pPr>
        <w:pStyle w:val="a3"/>
        <w:ind w:right="462" w:firstLine="427"/>
        <w:jc w:val="both"/>
      </w:pPr>
      <w:r>
        <w:t>Рассказ-рассуждение проверяет умение учащегося самостоятельно обобщить полученные знания, правильно</w:t>
      </w:r>
      <w:r>
        <w:rPr>
          <w:spacing w:val="80"/>
        </w:rPr>
        <w:t xml:space="preserve"> </w:t>
      </w:r>
      <w:r>
        <w:t>установить</w:t>
      </w:r>
      <w:r>
        <w:rPr>
          <w:spacing w:val="80"/>
        </w:rPr>
        <w:t xml:space="preserve"> </w:t>
      </w:r>
      <w:r>
        <w:t>причинно-следственные,</w:t>
      </w:r>
      <w:r>
        <w:rPr>
          <w:spacing w:val="80"/>
        </w:rPr>
        <w:t xml:space="preserve"> </w:t>
      </w:r>
      <w:r>
        <w:t>пространственные</w:t>
      </w:r>
      <w:r>
        <w:rPr>
          <w:spacing w:val="80"/>
        </w:rPr>
        <w:t xml:space="preserve"> </w:t>
      </w:r>
      <w:r>
        <w:t>и</w:t>
      </w:r>
      <w:r>
        <w:rPr>
          <w:spacing w:val="80"/>
        </w:rPr>
        <w:t xml:space="preserve"> </w:t>
      </w:r>
      <w:r>
        <w:t>временные</w:t>
      </w:r>
      <w:r>
        <w:rPr>
          <w:spacing w:val="80"/>
        </w:rPr>
        <w:t xml:space="preserve"> </w:t>
      </w:r>
      <w:r>
        <w:t>связи,</w:t>
      </w:r>
      <w:r>
        <w:rPr>
          <w:spacing w:val="80"/>
        </w:rPr>
        <w:t xml:space="preserve"> </w:t>
      </w:r>
      <w:r>
        <w:t>использовать</w:t>
      </w:r>
    </w:p>
    <w:p w:rsidR="00341DFC" w:rsidRDefault="00341DFC">
      <w:pPr>
        <w:pStyle w:val="a3"/>
        <w:jc w:val="both"/>
        <w:sectPr w:rsidR="00341DFC">
          <w:pgSz w:w="11910" w:h="16840"/>
          <w:pgMar w:top="620" w:right="283" w:bottom="280" w:left="566" w:header="720" w:footer="720" w:gutter="0"/>
          <w:cols w:space="720"/>
        </w:sectPr>
      </w:pPr>
    </w:p>
    <w:p w:rsidR="00341DFC" w:rsidRDefault="004862D9">
      <w:pPr>
        <w:pStyle w:val="a3"/>
        <w:spacing w:before="75"/>
        <w:ind w:right="459"/>
        <w:jc w:val="both"/>
      </w:pPr>
      <w:r>
        <w:lastRenderedPageBreak/>
        <w:t>приобретенные знания в нестандартной ситуации с применением схем, таблиц, диаграмм и т.п. Этот вид опроса очень важен для проверки уровня развития школьника, сформированное логического мышления, воображения, связной речи-рассуждения.</w:t>
      </w:r>
    </w:p>
    <w:p w:rsidR="00341DFC" w:rsidRDefault="004862D9">
      <w:pPr>
        <w:pStyle w:val="a3"/>
        <w:ind w:right="458" w:firstLine="427"/>
        <w:jc w:val="both"/>
      </w:pPr>
      <w:r>
        <w:t>При письменной проверке знаний по предметам естественнонаучного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w:t>
      </w:r>
      <w:r>
        <w:rPr>
          <w:spacing w:val="-2"/>
        </w:rPr>
        <w:t xml:space="preserve"> </w:t>
      </w:r>
      <w:r>
        <w:t>Целесообразны</w:t>
      </w:r>
      <w:r>
        <w:rPr>
          <w:spacing w:val="-2"/>
        </w:rPr>
        <w:t xml:space="preserve"> </w:t>
      </w:r>
      <w:r>
        <w:t>поэтому</w:t>
      </w:r>
      <w:r>
        <w:rPr>
          <w:spacing w:val="-5"/>
        </w:rPr>
        <w:t xml:space="preserve"> </w:t>
      </w:r>
      <w:r>
        <w:t>тестовые</w:t>
      </w:r>
      <w:r>
        <w:rPr>
          <w:spacing w:val="-2"/>
        </w:rPr>
        <w:t xml:space="preserve"> </w:t>
      </w:r>
      <w:r>
        <w:t>задания</w:t>
      </w:r>
      <w:r>
        <w:rPr>
          <w:spacing w:val="-3"/>
        </w:rPr>
        <w:t xml:space="preserve"> </w:t>
      </w:r>
      <w:r>
        <w:t>по</w:t>
      </w:r>
      <w:r>
        <w:rPr>
          <w:spacing w:val="-2"/>
        </w:rPr>
        <w:t xml:space="preserve"> </w:t>
      </w:r>
      <w:r>
        <w:t>нескольким</w:t>
      </w:r>
      <w:r>
        <w:rPr>
          <w:spacing w:val="-3"/>
        </w:rPr>
        <w:t xml:space="preserve"> </w:t>
      </w:r>
      <w:r>
        <w:t>вариантам</w:t>
      </w:r>
      <w:r>
        <w:rPr>
          <w:spacing w:val="-2"/>
        </w:rPr>
        <w:t xml:space="preserve"> </w:t>
      </w:r>
      <w:r>
        <w:t>на</w:t>
      </w:r>
      <w:r>
        <w:rPr>
          <w:spacing w:val="-2"/>
        </w:rPr>
        <w:t xml:space="preserve"> </w:t>
      </w:r>
      <w:r>
        <w:t>поиск</w:t>
      </w:r>
      <w:r>
        <w:rPr>
          <w:spacing w:val="-1"/>
        </w:rPr>
        <w:t xml:space="preserve"> </w:t>
      </w:r>
      <w:r>
        <w:t>ошибки,</w:t>
      </w:r>
      <w:r>
        <w:rPr>
          <w:spacing w:val="-2"/>
        </w:rPr>
        <w:t xml:space="preserve"> </w:t>
      </w:r>
      <w:r>
        <w:t>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341DFC" w:rsidRDefault="004862D9">
      <w:pPr>
        <w:pStyle w:val="a3"/>
        <w:spacing w:before="1"/>
        <w:ind w:right="461" w:firstLine="427"/>
        <w:jc w:val="both"/>
      </w:pPr>
      <w:r>
        <w:t xml:space="preserve">Интересной формой письменного контроля </w:t>
      </w:r>
      <w:proofErr w:type="spellStart"/>
      <w:r>
        <w:t>сформированности</w:t>
      </w:r>
      <w:proofErr w:type="spellEnd"/>
      <w:r>
        <w:t xml:space="preserve"> представлений об окружающем мире являются графические работы. Здесь учитель проверяет осмысленность имеющихся у школьника знаний, умение передать мысль не словом, а образом, моделью, рисунком-схемой.</w:t>
      </w:r>
    </w:p>
    <w:p w:rsidR="00341DFC" w:rsidRDefault="004862D9">
      <w:pPr>
        <w:pStyle w:val="a3"/>
        <w:ind w:right="460" w:firstLine="427"/>
        <w:jc w:val="both"/>
      </w:pPr>
      <w:r>
        <w:t>Специфической формой контроля, сочетающей в себе элементы как устного, так и письменного опроса, является работа с приборами, лабораторным оборудованием, моделями. Эта форма контроля используется в основном на уроках, формирующих естественнонаучные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341DFC" w:rsidRDefault="004862D9">
      <w:pPr>
        <w:pStyle w:val="1"/>
        <w:spacing w:before="5" w:line="251" w:lineRule="exact"/>
        <w:ind w:left="939"/>
      </w:pPr>
      <w:r>
        <w:rPr>
          <w:spacing w:val="-2"/>
        </w:rPr>
        <w:t>Технология.</w:t>
      </w:r>
    </w:p>
    <w:p w:rsidR="00341DFC" w:rsidRDefault="004862D9">
      <w:pPr>
        <w:pStyle w:val="a3"/>
        <w:ind w:firstLine="427"/>
      </w:pPr>
      <w:r>
        <w:t>Оценка</w:t>
      </w:r>
      <w:r>
        <w:rPr>
          <w:spacing w:val="40"/>
        </w:rPr>
        <w:t xml:space="preserve"> </w:t>
      </w:r>
      <w:r>
        <w:t>деятельности</w:t>
      </w:r>
      <w:r>
        <w:rPr>
          <w:spacing w:val="40"/>
        </w:rPr>
        <w:t xml:space="preserve"> </w:t>
      </w:r>
      <w:r>
        <w:t>учащихся</w:t>
      </w:r>
      <w:r>
        <w:rPr>
          <w:spacing w:val="40"/>
        </w:rPr>
        <w:t xml:space="preserve"> </w:t>
      </w:r>
      <w:r>
        <w:t>осуществляется</w:t>
      </w:r>
      <w:r>
        <w:rPr>
          <w:spacing w:val="40"/>
        </w:rPr>
        <w:t xml:space="preserve"> </w:t>
      </w:r>
      <w:r>
        <w:t>в</w:t>
      </w:r>
      <w:r>
        <w:rPr>
          <w:spacing w:val="40"/>
        </w:rPr>
        <w:t xml:space="preserve"> </w:t>
      </w:r>
      <w:r>
        <w:t>конце</w:t>
      </w:r>
      <w:r>
        <w:rPr>
          <w:spacing w:val="40"/>
        </w:rPr>
        <w:t xml:space="preserve"> </w:t>
      </w:r>
      <w:r>
        <w:t>каждого</w:t>
      </w:r>
      <w:r>
        <w:rPr>
          <w:spacing w:val="40"/>
        </w:rPr>
        <w:t xml:space="preserve"> </w:t>
      </w:r>
      <w:r>
        <w:t>урока.</w:t>
      </w:r>
      <w:r>
        <w:rPr>
          <w:spacing w:val="40"/>
        </w:rPr>
        <w:t xml:space="preserve"> </w:t>
      </w:r>
      <w:r>
        <w:t>Работы</w:t>
      </w:r>
      <w:r>
        <w:rPr>
          <w:spacing w:val="40"/>
        </w:rPr>
        <w:t xml:space="preserve"> </w:t>
      </w:r>
      <w:r>
        <w:t>оцениваются</w:t>
      </w:r>
      <w:r>
        <w:rPr>
          <w:spacing w:val="40"/>
        </w:rPr>
        <w:t xml:space="preserve"> </w:t>
      </w:r>
      <w:r>
        <w:t>по следующим критериям:</w:t>
      </w:r>
    </w:p>
    <w:p w:rsidR="00341DFC" w:rsidRDefault="004862D9">
      <w:pPr>
        <w:pStyle w:val="a4"/>
        <w:numPr>
          <w:ilvl w:val="0"/>
          <w:numId w:val="69"/>
        </w:numPr>
        <w:tabs>
          <w:tab w:val="left" w:pos="1219"/>
        </w:tabs>
        <w:spacing w:line="266" w:lineRule="exact"/>
        <w:ind w:left="1219" w:hanging="280"/>
      </w:pPr>
      <w:r>
        <w:t>значимость</w:t>
      </w:r>
      <w:r>
        <w:rPr>
          <w:spacing w:val="-7"/>
        </w:rPr>
        <w:t xml:space="preserve"> </w:t>
      </w:r>
      <w:r>
        <w:rPr>
          <w:spacing w:val="-2"/>
        </w:rPr>
        <w:t>работы;</w:t>
      </w:r>
    </w:p>
    <w:p w:rsidR="00341DFC" w:rsidRDefault="004862D9">
      <w:pPr>
        <w:pStyle w:val="a4"/>
        <w:numPr>
          <w:ilvl w:val="0"/>
          <w:numId w:val="69"/>
        </w:numPr>
        <w:tabs>
          <w:tab w:val="left" w:pos="1219"/>
        </w:tabs>
        <w:spacing w:line="269" w:lineRule="exact"/>
        <w:ind w:left="1219" w:hanging="280"/>
      </w:pPr>
      <w:r>
        <w:t>определение,</w:t>
      </w:r>
      <w:r>
        <w:rPr>
          <w:spacing w:val="-8"/>
        </w:rPr>
        <w:t xml:space="preserve"> </w:t>
      </w:r>
      <w:r>
        <w:t>где</w:t>
      </w:r>
      <w:r>
        <w:rPr>
          <w:spacing w:val="-4"/>
        </w:rPr>
        <w:t xml:space="preserve"> </w:t>
      </w:r>
      <w:r>
        <w:t>и</w:t>
      </w:r>
      <w:r>
        <w:rPr>
          <w:spacing w:val="-6"/>
        </w:rPr>
        <w:t xml:space="preserve"> </w:t>
      </w:r>
      <w:r>
        <w:t>как</w:t>
      </w:r>
      <w:r>
        <w:rPr>
          <w:spacing w:val="-4"/>
        </w:rPr>
        <w:t xml:space="preserve"> </w:t>
      </w:r>
      <w:r>
        <w:t>можно</w:t>
      </w:r>
      <w:r>
        <w:rPr>
          <w:spacing w:val="-4"/>
        </w:rPr>
        <w:t xml:space="preserve"> </w:t>
      </w:r>
      <w:r>
        <w:t>будет</w:t>
      </w:r>
      <w:r>
        <w:rPr>
          <w:spacing w:val="-4"/>
        </w:rPr>
        <w:t xml:space="preserve"> </w:t>
      </w:r>
      <w:r>
        <w:t>использовать</w:t>
      </w:r>
      <w:r>
        <w:rPr>
          <w:spacing w:val="-3"/>
        </w:rPr>
        <w:t xml:space="preserve"> </w:t>
      </w:r>
      <w:r>
        <w:rPr>
          <w:spacing w:val="-2"/>
        </w:rPr>
        <w:t>изделие;</w:t>
      </w:r>
    </w:p>
    <w:p w:rsidR="00341DFC" w:rsidRDefault="004862D9">
      <w:pPr>
        <w:pStyle w:val="a4"/>
        <w:numPr>
          <w:ilvl w:val="0"/>
          <w:numId w:val="69"/>
        </w:numPr>
        <w:tabs>
          <w:tab w:val="left" w:pos="1219"/>
        </w:tabs>
        <w:spacing w:line="269" w:lineRule="exact"/>
        <w:ind w:left="1219" w:hanging="280"/>
      </w:pPr>
      <w:r>
        <w:t>соблюдение</w:t>
      </w:r>
      <w:r>
        <w:rPr>
          <w:spacing w:val="-8"/>
        </w:rPr>
        <w:t xml:space="preserve"> </w:t>
      </w:r>
      <w:r>
        <w:t>плана</w:t>
      </w:r>
      <w:r>
        <w:rPr>
          <w:spacing w:val="-6"/>
        </w:rPr>
        <w:t xml:space="preserve"> </w:t>
      </w:r>
      <w:r>
        <w:t>и</w:t>
      </w:r>
      <w:r>
        <w:rPr>
          <w:spacing w:val="-6"/>
        </w:rPr>
        <w:t xml:space="preserve"> </w:t>
      </w:r>
      <w:r>
        <w:t>последовательности</w:t>
      </w:r>
      <w:r>
        <w:rPr>
          <w:spacing w:val="-6"/>
        </w:rPr>
        <w:t xml:space="preserve"> </w:t>
      </w:r>
      <w:r>
        <w:rPr>
          <w:spacing w:val="-2"/>
        </w:rPr>
        <w:t>операций;</w:t>
      </w:r>
    </w:p>
    <w:p w:rsidR="00341DFC" w:rsidRDefault="004862D9">
      <w:pPr>
        <w:pStyle w:val="a4"/>
        <w:numPr>
          <w:ilvl w:val="0"/>
          <w:numId w:val="69"/>
        </w:numPr>
        <w:tabs>
          <w:tab w:val="left" w:pos="1219"/>
        </w:tabs>
        <w:spacing w:line="269" w:lineRule="exact"/>
        <w:ind w:left="1219" w:hanging="280"/>
      </w:pPr>
      <w:r>
        <w:t>правильность</w:t>
      </w:r>
      <w:r>
        <w:rPr>
          <w:spacing w:val="-12"/>
        </w:rPr>
        <w:t xml:space="preserve"> </w:t>
      </w:r>
      <w:r>
        <w:t>использования</w:t>
      </w:r>
      <w:r>
        <w:rPr>
          <w:spacing w:val="-9"/>
        </w:rPr>
        <w:t xml:space="preserve"> </w:t>
      </w:r>
      <w:r>
        <w:t>материалов</w:t>
      </w:r>
      <w:r>
        <w:rPr>
          <w:spacing w:val="-10"/>
        </w:rPr>
        <w:t xml:space="preserve"> </w:t>
      </w:r>
      <w:r>
        <w:t>и</w:t>
      </w:r>
      <w:r>
        <w:rPr>
          <w:spacing w:val="-9"/>
        </w:rPr>
        <w:t xml:space="preserve"> </w:t>
      </w:r>
      <w:r>
        <w:rPr>
          <w:spacing w:val="-2"/>
        </w:rPr>
        <w:t>инструментов;</w:t>
      </w:r>
    </w:p>
    <w:p w:rsidR="00341DFC" w:rsidRDefault="004862D9">
      <w:pPr>
        <w:pStyle w:val="a4"/>
        <w:numPr>
          <w:ilvl w:val="0"/>
          <w:numId w:val="69"/>
        </w:numPr>
        <w:tabs>
          <w:tab w:val="left" w:pos="1219"/>
        </w:tabs>
        <w:spacing w:line="269" w:lineRule="exact"/>
        <w:ind w:left="1219" w:hanging="280"/>
      </w:pPr>
      <w:r>
        <w:t>эстетика</w:t>
      </w:r>
      <w:r>
        <w:rPr>
          <w:spacing w:val="-7"/>
        </w:rPr>
        <w:t xml:space="preserve"> </w:t>
      </w:r>
      <w:r>
        <w:rPr>
          <w:spacing w:val="-2"/>
        </w:rPr>
        <w:t>изделия;</w:t>
      </w:r>
    </w:p>
    <w:p w:rsidR="00341DFC" w:rsidRDefault="004862D9">
      <w:pPr>
        <w:pStyle w:val="a4"/>
        <w:numPr>
          <w:ilvl w:val="0"/>
          <w:numId w:val="69"/>
        </w:numPr>
        <w:tabs>
          <w:tab w:val="left" w:pos="1219"/>
        </w:tabs>
        <w:spacing w:line="269" w:lineRule="exact"/>
        <w:ind w:left="1219" w:hanging="280"/>
      </w:pPr>
      <w:r>
        <w:t>активность</w:t>
      </w:r>
      <w:r>
        <w:rPr>
          <w:spacing w:val="-9"/>
        </w:rPr>
        <w:t xml:space="preserve"> </w:t>
      </w:r>
      <w:r>
        <w:rPr>
          <w:spacing w:val="-2"/>
        </w:rPr>
        <w:t>участников;</w:t>
      </w:r>
    </w:p>
    <w:p w:rsidR="00341DFC" w:rsidRDefault="004862D9">
      <w:pPr>
        <w:pStyle w:val="a4"/>
        <w:numPr>
          <w:ilvl w:val="0"/>
          <w:numId w:val="69"/>
        </w:numPr>
        <w:tabs>
          <w:tab w:val="left" w:pos="1219"/>
        </w:tabs>
        <w:ind w:left="939" w:right="4100" w:firstLine="0"/>
      </w:pPr>
      <w:r>
        <w:t>характер</w:t>
      </w:r>
      <w:r>
        <w:rPr>
          <w:spacing w:val="-5"/>
        </w:rPr>
        <w:t xml:space="preserve"> </w:t>
      </w:r>
      <w:r>
        <w:t>общения</w:t>
      </w:r>
      <w:r>
        <w:rPr>
          <w:spacing w:val="-6"/>
        </w:rPr>
        <w:t xml:space="preserve"> </w:t>
      </w:r>
      <w:r>
        <w:t>и</w:t>
      </w:r>
      <w:r>
        <w:rPr>
          <w:spacing w:val="-5"/>
        </w:rPr>
        <w:t xml:space="preserve"> </w:t>
      </w:r>
      <w:r>
        <w:t>взаимопомощь</w:t>
      </w:r>
      <w:r>
        <w:rPr>
          <w:spacing w:val="-5"/>
        </w:rPr>
        <w:t xml:space="preserve"> </w:t>
      </w:r>
      <w:r>
        <w:t>при</w:t>
      </w:r>
      <w:r>
        <w:rPr>
          <w:spacing w:val="-6"/>
        </w:rPr>
        <w:t xml:space="preserve"> </w:t>
      </w:r>
      <w:r>
        <w:t>выполнении</w:t>
      </w:r>
      <w:r>
        <w:rPr>
          <w:spacing w:val="-6"/>
        </w:rPr>
        <w:t xml:space="preserve"> </w:t>
      </w:r>
      <w:r>
        <w:t>работы. Презентация результатов деятельности учащихся:</w:t>
      </w:r>
    </w:p>
    <w:p w:rsidR="00341DFC" w:rsidRDefault="004862D9">
      <w:pPr>
        <w:pStyle w:val="a4"/>
        <w:numPr>
          <w:ilvl w:val="0"/>
          <w:numId w:val="69"/>
        </w:numPr>
        <w:tabs>
          <w:tab w:val="left" w:pos="1219"/>
        </w:tabs>
        <w:spacing w:line="269" w:lineRule="exact"/>
        <w:ind w:left="1219" w:hanging="280"/>
      </w:pPr>
      <w:r>
        <w:t>выставка</w:t>
      </w:r>
      <w:r>
        <w:rPr>
          <w:spacing w:val="-6"/>
        </w:rPr>
        <w:t xml:space="preserve"> </w:t>
      </w:r>
      <w:r>
        <w:rPr>
          <w:spacing w:val="-2"/>
        </w:rPr>
        <w:t>поделок;</w:t>
      </w:r>
    </w:p>
    <w:p w:rsidR="00341DFC" w:rsidRDefault="004862D9">
      <w:pPr>
        <w:pStyle w:val="a4"/>
        <w:numPr>
          <w:ilvl w:val="0"/>
          <w:numId w:val="69"/>
        </w:numPr>
        <w:tabs>
          <w:tab w:val="left" w:pos="1219"/>
        </w:tabs>
        <w:spacing w:line="269" w:lineRule="exact"/>
        <w:ind w:left="1219" w:hanging="280"/>
      </w:pPr>
      <w:r>
        <w:t>демонстрация</w:t>
      </w:r>
      <w:r>
        <w:rPr>
          <w:spacing w:val="-7"/>
        </w:rPr>
        <w:t xml:space="preserve"> </w:t>
      </w:r>
      <w:r>
        <w:t>работ</w:t>
      </w:r>
      <w:r>
        <w:rPr>
          <w:spacing w:val="-5"/>
        </w:rPr>
        <w:t xml:space="preserve"> </w:t>
      </w:r>
      <w:r>
        <w:t>учителем</w:t>
      </w:r>
      <w:r>
        <w:rPr>
          <w:spacing w:val="-6"/>
        </w:rPr>
        <w:t xml:space="preserve"> </w:t>
      </w:r>
      <w:r>
        <w:t>или</w:t>
      </w:r>
      <w:r>
        <w:rPr>
          <w:spacing w:val="-5"/>
        </w:rPr>
        <w:t xml:space="preserve"> </w:t>
      </w:r>
      <w:r>
        <w:rPr>
          <w:spacing w:val="-2"/>
        </w:rPr>
        <w:t>учащимися;</w:t>
      </w:r>
    </w:p>
    <w:p w:rsidR="00341DFC" w:rsidRDefault="004862D9">
      <w:pPr>
        <w:pStyle w:val="a4"/>
        <w:numPr>
          <w:ilvl w:val="0"/>
          <w:numId w:val="69"/>
        </w:numPr>
        <w:tabs>
          <w:tab w:val="left" w:pos="1219"/>
        </w:tabs>
        <w:spacing w:line="269" w:lineRule="exact"/>
        <w:ind w:left="1219" w:hanging="280"/>
      </w:pPr>
      <w:r>
        <w:t>оформление</w:t>
      </w:r>
      <w:r>
        <w:rPr>
          <w:spacing w:val="-3"/>
        </w:rPr>
        <w:t xml:space="preserve"> </w:t>
      </w:r>
      <w:r>
        <w:t>работы</w:t>
      </w:r>
      <w:r>
        <w:rPr>
          <w:spacing w:val="-3"/>
        </w:rPr>
        <w:t xml:space="preserve"> </w:t>
      </w:r>
      <w:r>
        <w:t>в</w:t>
      </w:r>
      <w:r>
        <w:rPr>
          <w:spacing w:val="-4"/>
        </w:rPr>
        <w:t xml:space="preserve"> </w:t>
      </w:r>
      <w:r>
        <w:t>виде</w:t>
      </w:r>
      <w:r>
        <w:rPr>
          <w:spacing w:val="-2"/>
        </w:rPr>
        <w:t xml:space="preserve"> </w:t>
      </w:r>
      <w:r>
        <w:t>листа</w:t>
      </w:r>
      <w:r>
        <w:rPr>
          <w:spacing w:val="-3"/>
        </w:rPr>
        <w:t xml:space="preserve"> </w:t>
      </w:r>
      <w:r>
        <w:t>в</w:t>
      </w:r>
      <w:r>
        <w:rPr>
          <w:spacing w:val="-4"/>
        </w:rPr>
        <w:t xml:space="preserve"> </w:t>
      </w:r>
      <w:r>
        <w:t>папку</w:t>
      </w:r>
      <w:r>
        <w:rPr>
          <w:spacing w:val="-5"/>
        </w:rPr>
        <w:t xml:space="preserve"> </w:t>
      </w:r>
      <w:r>
        <w:rPr>
          <w:spacing w:val="-2"/>
        </w:rPr>
        <w:t>достижений.</w:t>
      </w:r>
    </w:p>
    <w:p w:rsidR="00341DFC" w:rsidRDefault="004862D9">
      <w:pPr>
        <w:pStyle w:val="a3"/>
        <w:ind w:right="460" w:firstLine="427"/>
        <w:jc w:val="both"/>
      </w:pPr>
      <w:r>
        <w:t>«5» («отлично») -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w:t>
      </w:r>
    </w:p>
    <w:p w:rsidR="00341DFC" w:rsidRDefault="004862D9">
      <w:pPr>
        <w:pStyle w:val="a3"/>
        <w:ind w:right="458" w:firstLine="427"/>
        <w:jc w:val="both"/>
      </w:pPr>
      <w:r>
        <w:t>«4» («хорошо»)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341DFC" w:rsidRDefault="004862D9">
      <w:pPr>
        <w:pStyle w:val="a3"/>
        <w:ind w:right="458" w:firstLine="427"/>
        <w:jc w:val="both"/>
      </w:pPr>
      <w:r>
        <w:t>«3» («удовлетворительно»)- достаточный минимальный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341DFC" w:rsidRDefault="004862D9">
      <w:pPr>
        <w:pStyle w:val="1"/>
        <w:spacing w:before="4"/>
        <w:ind w:left="939"/>
        <w:jc w:val="both"/>
      </w:pPr>
      <w:r>
        <w:t>Физическая</w:t>
      </w:r>
      <w:r>
        <w:rPr>
          <w:spacing w:val="-5"/>
        </w:rPr>
        <w:t xml:space="preserve"> </w:t>
      </w:r>
      <w:r>
        <w:rPr>
          <w:spacing w:val="-2"/>
        </w:rPr>
        <w:t>культура</w:t>
      </w:r>
    </w:p>
    <w:p w:rsidR="00341DFC" w:rsidRDefault="004862D9">
      <w:pPr>
        <w:pStyle w:val="a3"/>
        <w:spacing w:line="250" w:lineRule="exact"/>
        <w:ind w:left="939"/>
        <w:jc w:val="both"/>
      </w:pPr>
      <w:r>
        <w:t>Классификация</w:t>
      </w:r>
      <w:r>
        <w:rPr>
          <w:spacing w:val="-9"/>
        </w:rPr>
        <w:t xml:space="preserve"> </w:t>
      </w:r>
      <w:r>
        <w:t>ошибок</w:t>
      </w:r>
      <w:r>
        <w:rPr>
          <w:spacing w:val="-4"/>
        </w:rPr>
        <w:t xml:space="preserve"> </w:t>
      </w:r>
      <w:r>
        <w:t>и</w:t>
      </w:r>
      <w:r>
        <w:rPr>
          <w:spacing w:val="-7"/>
        </w:rPr>
        <w:t xml:space="preserve"> </w:t>
      </w:r>
      <w:r>
        <w:t>недочетов,</w:t>
      </w:r>
      <w:r>
        <w:rPr>
          <w:spacing w:val="-4"/>
        </w:rPr>
        <w:t xml:space="preserve"> </w:t>
      </w:r>
      <w:r>
        <w:t>влияющих</w:t>
      </w:r>
      <w:r>
        <w:rPr>
          <w:spacing w:val="-4"/>
        </w:rPr>
        <w:t xml:space="preserve"> </w:t>
      </w:r>
      <w:r>
        <w:t>на</w:t>
      </w:r>
      <w:r>
        <w:rPr>
          <w:spacing w:val="-7"/>
        </w:rPr>
        <w:t xml:space="preserve"> </w:t>
      </w:r>
      <w:r>
        <w:t>снижение</w:t>
      </w:r>
      <w:r>
        <w:rPr>
          <w:spacing w:val="-6"/>
        </w:rPr>
        <w:t xml:space="preserve"> </w:t>
      </w:r>
      <w:r>
        <w:t>оценки</w:t>
      </w:r>
      <w:r>
        <w:rPr>
          <w:spacing w:val="-4"/>
        </w:rPr>
        <w:t xml:space="preserve"> </w:t>
      </w:r>
      <w:r>
        <w:t>на</w:t>
      </w:r>
      <w:r>
        <w:rPr>
          <w:spacing w:val="-4"/>
        </w:rPr>
        <w:t xml:space="preserve"> </w:t>
      </w:r>
      <w:r>
        <w:t>учебном</w:t>
      </w:r>
      <w:r>
        <w:rPr>
          <w:spacing w:val="-5"/>
        </w:rPr>
        <w:t xml:space="preserve"> </w:t>
      </w:r>
      <w:r>
        <w:rPr>
          <w:spacing w:val="-2"/>
        </w:rPr>
        <w:t>предмете</w:t>
      </w:r>
    </w:p>
    <w:p w:rsidR="00341DFC" w:rsidRDefault="004862D9">
      <w:pPr>
        <w:pStyle w:val="a3"/>
        <w:spacing w:before="1" w:line="252" w:lineRule="exact"/>
        <w:jc w:val="both"/>
      </w:pPr>
      <w:r>
        <w:t>«Физическая</w:t>
      </w:r>
      <w:r>
        <w:rPr>
          <w:spacing w:val="-7"/>
        </w:rPr>
        <w:t xml:space="preserve"> </w:t>
      </w:r>
      <w:r>
        <w:rPr>
          <w:spacing w:val="-2"/>
        </w:rPr>
        <w:t>культура»</w:t>
      </w:r>
    </w:p>
    <w:p w:rsidR="00341DFC" w:rsidRDefault="004862D9">
      <w:pPr>
        <w:pStyle w:val="a3"/>
        <w:spacing w:line="252" w:lineRule="exact"/>
        <w:ind w:left="939"/>
      </w:pPr>
      <w:r>
        <w:t>В</w:t>
      </w:r>
      <w:r>
        <w:rPr>
          <w:spacing w:val="-7"/>
        </w:rPr>
        <w:t xml:space="preserve"> </w:t>
      </w:r>
      <w:r>
        <w:t>основе</w:t>
      </w:r>
      <w:r>
        <w:rPr>
          <w:spacing w:val="-5"/>
        </w:rPr>
        <w:t xml:space="preserve"> </w:t>
      </w:r>
      <w:r>
        <w:t>оценивания</w:t>
      </w:r>
      <w:r>
        <w:rPr>
          <w:spacing w:val="-6"/>
        </w:rPr>
        <w:t xml:space="preserve"> </w:t>
      </w:r>
      <w:r>
        <w:rPr>
          <w:spacing w:val="-2"/>
        </w:rPr>
        <w:t>лежат:</w:t>
      </w:r>
    </w:p>
    <w:p w:rsidR="00341DFC" w:rsidRDefault="004862D9">
      <w:pPr>
        <w:pStyle w:val="a4"/>
        <w:numPr>
          <w:ilvl w:val="0"/>
          <w:numId w:val="68"/>
        </w:numPr>
        <w:tabs>
          <w:tab w:val="left" w:pos="1104"/>
        </w:tabs>
        <w:spacing w:before="1" w:line="252" w:lineRule="exact"/>
        <w:ind w:left="1104" w:hanging="165"/>
      </w:pPr>
      <w:r>
        <w:t>теоретические</w:t>
      </w:r>
      <w:r>
        <w:rPr>
          <w:spacing w:val="-7"/>
        </w:rPr>
        <w:t xml:space="preserve"> </w:t>
      </w:r>
      <w:r>
        <w:t>знания</w:t>
      </w:r>
      <w:r>
        <w:rPr>
          <w:spacing w:val="-8"/>
        </w:rPr>
        <w:t xml:space="preserve"> </w:t>
      </w:r>
      <w:r>
        <w:t>понятий,</w:t>
      </w:r>
      <w:r>
        <w:rPr>
          <w:spacing w:val="-6"/>
        </w:rPr>
        <w:t xml:space="preserve"> </w:t>
      </w:r>
      <w:r>
        <w:t>техники</w:t>
      </w:r>
      <w:r>
        <w:rPr>
          <w:spacing w:val="-6"/>
        </w:rPr>
        <w:t xml:space="preserve"> </w:t>
      </w:r>
      <w:r>
        <w:t>выполнения,</w:t>
      </w:r>
      <w:r>
        <w:rPr>
          <w:spacing w:val="-6"/>
        </w:rPr>
        <w:t xml:space="preserve"> </w:t>
      </w:r>
      <w:r>
        <w:t>правил</w:t>
      </w:r>
      <w:r>
        <w:rPr>
          <w:spacing w:val="-6"/>
        </w:rPr>
        <w:t xml:space="preserve"> </w:t>
      </w:r>
      <w:r>
        <w:t>по</w:t>
      </w:r>
      <w:r>
        <w:rPr>
          <w:spacing w:val="-6"/>
        </w:rPr>
        <w:t xml:space="preserve"> </w:t>
      </w:r>
      <w:r>
        <w:rPr>
          <w:spacing w:val="-2"/>
        </w:rPr>
        <w:t>предмету;</w:t>
      </w:r>
    </w:p>
    <w:p w:rsidR="00341DFC" w:rsidRDefault="004862D9">
      <w:pPr>
        <w:pStyle w:val="a4"/>
        <w:numPr>
          <w:ilvl w:val="0"/>
          <w:numId w:val="68"/>
        </w:numPr>
        <w:tabs>
          <w:tab w:val="left" w:pos="1104"/>
        </w:tabs>
        <w:spacing w:line="252" w:lineRule="exact"/>
        <w:ind w:left="1104" w:hanging="165"/>
      </w:pPr>
      <w:r>
        <w:t>приобретенные</w:t>
      </w:r>
      <w:r>
        <w:rPr>
          <w:spacing w:val="-8"/>
        </w:rPr>
        <w:t xml:space="preserve"> </w:t>
      </w:r>
      <w:r>
        <w:t>двигательные</w:t>
      </w:r>
      <w:r>
        <w:rPr>
          <w:spacing w:val="-5"/>
        </w:rPr>
        <w:t xml:space="preserve"> </w:t>
      </w:r>
      <w:r>
        <w:t>умения</w:t>
      </w:r>
      <w:r>
        <w:rPr>
          <w:spacing w:val="-8"/>
        </w:rPr>
        <w:t xml:space="preserve"> </w:t>
      </w:r>
      <w:r>
        <w:t>и</w:t>
      </w:r>
      <w:r>
        <w:rPr>
          <w:spacing w:val="-5"/>
        </w:rPr>
        <w:t xml:space="preserve"> </w:t>
      </w:r>
      <w:r>
        <w:rPr>
          <w:spacing w:val="-2"/>
        </w:rPr>
        <w:t>навыки;</w:t>
      </w:r>
    </w:p>
    <w:p w:rsidR="00341DFC" w:rsidRDefault="004862D9">
      <w:pPr>
        <w:pStyle w:val="a4"/>
        <w:numPr>
          <w:ilvl w:val="0"/>
          <w:numId w:val="68"/>
        </w:numPr>
        <w:tabs>
          <w:tab w:val="left" w:pos="1104"/>
        </w:tabs>
        <w:spacing w:line="253" w:lineRule="exact"/>
        <w:ind w:left="1104" w:hanging="165"/>
      </w:pPr>
      <w:r>
        <w:t>творческий</w:t>
      </w:r>
      <w:r>
        <w:rPr>
          <w:spacing w:val="-6"/>
        </w:rPr>
        <w:t xml:space="preserve"> </w:t>
      </w:r>
      <w:r>
        <w:t>подход</w:t>
      </w:r>
      <w:r>
        <w:rPr>
          <w:spacing w:val="-7"/>
        </w:rPr>
        <w:t xml:space="preserve"> </w:t>
      </w:r>
      <w:r>
        <w:t>к</w:t>
      </w:r>
      <w:r>
        <w:rPr>
          <w:spacing w:val="-5"/>
        </w:rPr>
        <w:t xml:space="preserve"> </w:t>
      </w:r>
      <w:r>
        <w:t>выполнению</w:t>
      </w:r>
      <w:r>
        <w:rPr>
          <w:spacing w:val="-4"/>
        </w:rPr>
        <w:t xml:space="preserve"> </w:t>
      </w:r>
      <w:r>
        <w:rPr>
          <w:spacing w:val="-2"/>
        </w:rPr>
        <w:t>заданий.</w:t>
      </w:r>
    </w:p>
    <w:p w:rsidR="00341DFC" w:rsidRDefault="004862D9">
      <w:pPr>
        <w:spacing w:before="7" w:line="250" w:lineRule="exact"/>
        <w:ind w:left="939"/>
        <w:rPr>
          <w:b/>
          <w:i/>
        </w:rPr>
      </w:pPr>
      <w:r>
        <w:rPr>
          <w:b/>
          <w:i/>
          <w:spacing w:val="-2"/>
        </w:rPr>
        <w:t>Ошибки:</w:t>
      </w:r>
    </w:p>
    <w:p w:rsidR="00341DFC" w:rsidRDefault="004862D9">
      <w:pPr>
        <w:pStyle w:val="a4"/>
        <w:numPr>
          <w:ilvl w:val="0"/>
          <w:numId w:val="68"/>
        </w:numPr>
        <w:tabs>
          <w:tab w:val="left" w:pos="1104"/>
        </w:tabs>
        <w:spacing w:line="250" w:lineRule="exact"/>
        <w:ind w:left="1104" w:hanging="165"/>
      </w:pPr>
      <w:r>
        <w:t>нарушение</w:t>
      </w:r>
      <w:r>
        <w:rPr>
          <w:spacing w:val="-8"/>
        </w:rPr>
        <w:t xml:space="preserve"> </w:t>
      </w:r>
      <w:r>
        <w:t>инструкции</w:t>
      </w:r>
      <w:r>
        <w:rPr>
          <w:spacing w:val="-12"/>
        </w:rPr>
        <w:t xml:space="preserve"> </w:t>
      </w:r>
      <w:r>
        <w:t>выполнения</w:t>
      </w:r>
      <w:r>
        <w:rPr>
          <w:spacing w:val="-8"/>
        </w:rPr>
        <w:t xml:space="preserve"> </w:t>
      </w:r>
      <w:r>
        <w:rPr>
          <w:spacing w:val="-2"/>
        </w:rPr>
        <w:t>упражнений;</w:t>
      </w:r>
    </w:p>
    <w:p w:rsidR="00341DFC" w:rsidRDefault="004862D9">
      <w:pPr>
        <w:pStyle w:val="a4"/>
        <w:numPr>
          <w:ilvl w:val="0"/>
          <w:numId w:val="68"/>
        </w:numPr>
        <w:tabs>
          <w:tab w:val="left" w:pos="1104"/>
        </w:tabs>
        <w:spacing w:before="1" w:line="252" w:lineRule="exact"/>
        <w:ind w:left="1104" w:hanging="165"/>
      </w:pPr>
      <w:r>
        <w:t>нарушение</w:t>
      </w:r>
      <w:r>
        <w:rPr>
          <w:spacing w:val="-12"/>
        </w:rPr>
        <w:t xml:space="preserve"> </w:t>
      </w:r>
      <w:r>
        <w:t>техники</w:t>
      </w:r>
      <w:r>
        <w:rPr>
          <w:spacing w:val="-9"/>
        </w:rPr>
        <w:t xml:space="preserve"> </w:t>
      </w:r>
      <w:r>
        <w:t>выполнения</w:t>
      </w:r>
      <w:r>
        <w:rPr>
          <w:spacing w:val="-9"/>
        </w:rPr>
        <w:t xml:space="preserve"> </w:t>
      </w:r>
      <w:r>
        <w:rPr>
          <w:spacing w:val="-2"/>
        </w:rPr>
        <w:t>упражнений;</w:t>
      </w:r>
    </w:p>
    <w:p w:rsidR="00341DFC" w:rsidRDefault="004862D9">
      <w:pPr>
        <w:pStyle w:val="a4"/>
        <w:numPr>
          <w:ilvl w:val="0"/>
          <w:numId w:val="68"/>
        </w:numPr>
        <w:tabs>
          <w:tab w:val="left" w:pos="1175"/>
        </w:tabs>
        <w:ind w:right="463" w:firstLine="427"/>
      </w:pPr>
      <w:r>
        <w:t>низкий</w:t>
      </w:r>
      <w:r>
        <w:rPr>
          <w:spacing w:val="40"/>
        </w:rPr>
        <w:t xml:space="preserve"> </w:t>
      </w:r>
      <w:r>
        <w:t>результат</w:t>
      </w:r>
      <w:r>
        <w:rPr>
          <w:spacing w:val="40"/>
        </w:rPr>
        <w:t xml:space="preserve"> </w:t>
      </w:r>
      <w:r>
        <w:t>спортивного</w:t>
      </w:r>
      <w:r>
        <w:rPr>
          <w:spacing w:val="40"/>
        </w:rPr>
        <w:t xml:space="preserve"> </w:t>
      </w:r>
      <w:r>
        <w:t>норматива</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физиологическими</w:t>
      </w:r>
      <w:r>
        <w:rPr>
          <w:spacing w:val="40"/>
        </w:rPr>
        <w:t xml:space="preserve"> </w:t>
      </w:r>
      <w:r>
        <w:t>способностями</w:t>
      </w:r>
      <w:r>
        <w:rPr>
          <w:spacing w:val="40"/>
        </w:rPr>
        <w:t xml:space="preserve"> </w:t>
      </w:r>
      <w:r>
        <w:rPr>
          <w:spacing w:val="-2"/>
        </w:rPr>
        <w:t>обучающегося;</w:t>
      </w:r>
    </w:p>
    <w:p w:rsidR="00341DFC" w:rsidRDefault="00341DFC">
      <w:pPr>
        <w:pStyle w:val="a4"/>
        <w:sectPr w:rsidR="00341DFC">
          <w:pgSz w:w="11910" w:h="16840"/>
          <w:pgMar w:top="620" w:right="283" w:bottom="280" w:left="566" w:header="720" w:footer="720" w:gutter="0"/>
          <w:cols w:space="720"/>
        </w:sectPr>
      </w:pPr>
    </w:p>
    <w:p w:rsidR="00341DFC" w:rsidRDefault="004862D9">
      <w:pPr>
        <w:pStyle w:val="a4"/>
        <w:numPr>
          <w:ilvl w:val="0"/>
          <w:numId w:val="68"/>
        </w:numPr>
        <w:tabs>
          <w:tab w:val="left" w:pos="1104"/>
        </w:tabs>
        <w:spacing w:before="75"/>
        <w:ind w:left="1104" w:hanging="165"/>
      </w:pPr>
      <w:r>
        <w:lastRenderedPageBreak/>
        <w:t>отсутствие</w:t>
      </w:r>
      <w:r>
        <w:rPr>
          <w:spacing w:val="-8"/>
        </w:rPr>
        <w:t xml:space="preserve"> </w:t>
      </w:r>
      <w:r>
        <w:t>спортивной</w:t>
      </w:r>
      <w:r>
        <w:rPr>
          <w:spacing w:val="-7"/>
        </w:rPr>
        <w:t xml:space="preserve"> </w:t>
      </w:r>
      <w:r>
        <w:rPr>
          <w:spacing w:val="-2"/>
        </w:rPr>
        <w:t>формы.</w:t>
      </w:r>
    </w:p>
    <w:p w:rsidR="00341DFC" w:rsidRDefault="004862D9">
      <w:pPr>
        <w:spacing w:before="4" w:line="251" w:lineRule="exact"/>
        <w:ind w:left="939"/>
        <w:rPr>
          <w:b/>
          <w:i/>
        </w:rPr>
      </w:pPr>
      <w:r>
        <w:rPr>
          <w:b/>
          <w:i/>
          <w:spacing w:val="-2"/>
        </w:rPr>
        <w:t>Недочеты:</w:t>
      </w:r>
    </w:p>
    <w:p w:rsidR="00341DFC" w:rsidRDefault="004862D9">
      <w:pPr>
        <w:pStyle w:val="a4"/>
        <w:numPr>
          <w:ilvl w:val="0"/>
          <w:numId w:val="68"/>
        </w:numPr>
        <w:tabs>
          <w:tab w:val="left" w:pos="1104"/>
        </w:tabs>
        <w:spacing w:line="251" w:lineRule="exact"/>
        <w:ind w:left="1104" w:hanging="165"/>
      </w:pPr>
      <w:r>
        <w:t>незначительное</w:t>
      </w:r>
      <w:r>
        <w:rPr>
          <w:spacing w:val="-11"/>
        </w:rPr>
        <w:t xml:space="preserve"> </w:t>
      </w:r>
      <w:r>
        <w:t>нарушение</w:t>
      </w:r>
      <w:r>
        <w:rPr>
          <w:spacing w:val="-7"/>
        </w:rPr>
        <w:t xml:space="preserve"> </w:t>
      </w:r>
      <w:r>
        <w:t>спортивной</w:t>
      </w:r>
      <w:r>
        <w:rPr>
          <w:spacing w:val="-7"/>
        </w:rPr>
        <w:t xml:space="preserve"> </w:t>
      </w:r>
      <w:r>
        <w:t>формы</w:t>
      </w:r>
      <w:r>
        <w:rPr>
          <w:spacing w:val="-4"/>
        </w:rPr>
        <w:t xml:space="preserve"> </w:t>
      </w:r>
      <w:r>
        <w:t>одежды,</w:t>
      </w:r>
      <w:r>
        <w:rPr>
          <w:spacing w:val="-6"/>
        </w:rPr>
        <w:t xml:space="preserve"> </w:t>
      </w:r>
      <w:r>
        <w:t>влияющее</w:t>
      </w:r>
      <w:r>
        <w:rPr>
          <w:spacing w:val="-6"/>
        </w:rPr>
        <w:t xml:space="preserve"> </w:t>
      </w:r>
      <w:r>
        <w:t>на</w:t>
      </w:r>
      <w:r>
        <w:rPr>
          <w:spacing w:val="-8"/>
        </w:rPr>
        <w:t xml:space="preserve"> </w:t>
      </w:r>
      <w:r>
        <w:t>функциональность</w:t>
      </w:r>
      <w:r>
        <w:rPr>
          <w:spacing w:val="-6"/>
        </w:rPr>
        <w:t xml:space="preserve"> </w:t>
      </w:r>
      <w:r>
        <w:rPr>
          <w:spacing w:val="-2"/>
        </w:rPr>
        <w:t>движений;</w:t>
      </w:r>
    </w:p>
    <w:p w:rsidR="00341DFC" w:rsidRDefault="004862D9">
      <w:pPr>
        <w:pStyle w:val="a4"/>
        <w:numPr>
          <w:ilvl w:val="0"/>
          <w:numId w:val="68"/>
        </w:numPr>
        <w:tabs>
          <w:tab w:val="left" w:pos="1240"/>
        </w:tabs>
        <w:ind w:right="460" w:firstLine="427"/>
      </w:pPr>
      <w:r>
        <w:t>незначительное</w:t>
      </w:r>
      <w:r>
        <w:rPr>
          <w:spacing w:val="80"/>
          <w:w w:val="150"/>
        </w:rPr>
        <w:t xml:space="preserve"> </w:t>
      </w:r>
      <w:r>
        <w:t>изменение</w:t>
      </w:r>
      <w:r>
        <w:rPr>
          <w:spacing w:val="80"/>
          <w:w w:val="150"/>
        </w:rPr>
        <w:t xml:space="preserve"> </w:t>
      </w:r>
      <w:r>
        <w:t>техники</w:t>
      </w:r>
      <w:r>
        <w:rPr>
          <w:spacing w:val="80"/>
          <w:w w:val="150"/>
        </w:rPr>
        <w:t xml:space="preserve"> </w:t>
      </w:r>
      <w:r>
        <w:t>выполнения</w:t>
      </w:r>
      <w:r>
        <w:rPr>
          <w:spacing w:val="80"/>
          <w:w w:val="150"/>
        </w:rPr>
        <w:t xml:space="preserve"> </w:t>
      </w:r>
      <w:r>
        <w:t>упражнения,</w:t>
      </w:r>
      <w:r>
        <w:rPr>
          <w:spacing w:val="80"/>
          <w:w w:val="150"/>
        </w:rPr>
        <w:t xml:space="preserve"> </w:t>
      </w:r>
      <w:r>
        <w:t>исходя</w:t>
      </w:r>
      <w:r>
        <w:rPr>
          <w:spacing w:val="80"/>
          <w:w w:val="150"/>
        </w:rPr>
        <w:t xml:space="preserve"> </w:t>
      </w:r>
      <w:r>
        <w:t>из</w:t>
      </w:r>
      <w:r>
        <w:rPr>
          <w:spacing w:val="80"/>
          <w:w w:val="150"/>
        </w:rPr>
        <w:t xml:space="preserve"> </w:t>
      </w:r>
      <w:r>
        <w:t>индивидуальных особенностей обучающегося;</w:t>
      </w:r>
    </w:p>
    <w:p w:rsidR="00341DFC" w:rsidRDefault="004862D9">
      <w:pPr>
        <w:pStyle w:val="a4"/>
        <w:numPr>
          <w:ilvl w:val="0"/>
          <w:numId w:val="68"/>
        </w:numPr>
        <w:tabs>
          <w:tab w:val="left" w:pos="1104"/>
        </w:tabs>
        <w:spacing w:line="252" w:lineRule="exact"/>
        <w:ind w:left="1104" w:hanging="165"/>
      </w:pPr>
      <w:r>
        <w:t>незначительное</w:t>
      </w:r>
      <w:r>
        <w:rPr>
          <w:spacing w:val="-13"/>
        </w:rPr>
        <w:t xml:space="preserve"> </w:t>
      </w:r>
      <w:r>
        <w:t>нарушение</w:t>
      </w:r>
      <w:r>
        <w:rPr>
          <w:spacing w:val="-9"/>
        </w:rPr>
        <w:t xml:space="preserve"> </w:t>
      </w:r>
      <w:r>
        <w:t>дисциплины</w:t>
      </w:r>
      <w:r>
        <w:rPr>
          <w:spacing w:val="-8"/>
        </w:rPr>
        <w:t xml:space="preserve"> </w:t>
      </w:r>
      <w:r>
        <w:t>при</w:t>
      </w:r>
      <w:r>
        <w:rPr>
          <w:spacing w:val="-8"/>
        </w:rPr>
        <w:t xml:space="preserve"> </w:t>
      </w:r>
      <w:r>
        <w:t>выполнении</w:t>
      </w:r>
      <w:r>
        <w:rPr>
          <w:spacing w:val="-8"/>
        </w:rPr>
        <w:t xml:space="preserve"> </w:t>
      </w:r>
      <w:r>
        <w:rPr>
          <w:spacing w:val="-2"/>
        </w:rPr>
        <w:t>упражнения.</w:t>
      </w:r>
    </w:p>
    <w:p w:rsidR="00341DFC" w:rsidRDefault="004862D9">
      <w:pPr>
        <w:pStyle w:val="a3"/>
        <w:ind w:firstLine="427"/>
      </w:pPr>
      <w:r>
        <w:t>Нормы</w:t>
      </w:r>
      <w:r>
        <w:rPr>
          <w:spacing w:val="-3"/>
        </w:rPr>
        <w:t xml:space="preserve"> </w:t>
      </w:r>
      <w:r>
        <w:t>оценок</w:t>
      </w:r>
      <w:r>
        <w:rPr>
          <w:spacing w:val="-3"/>
        </w:rPr>
        <w:t xml:space="preserve"> </w:t>
      </w:r>
      <w:r>
        <w:t>по</w:t>
      </w:r>
      <w:r>
        <w:rPr>
          <w:spacing w:val="-3"/>
        </w:rPr>
        <w:t xml:space="preserve"> </w:t>
      </w:r>
      <w:r>
        <w:t>учебному</w:t>
      </w:r>
      <w:r>
        <w:rPr>
          <w:spacing w:val="-6"/>
        </w:rPr>
        <w:t xml:space="preserve"> </w:t>
      </w:r>
      <w:r>
        <w:t>предмету</w:t>
      </w:r>
      <w:r>
        <w:rPr>
          <w:spacing w:val="-3"/>
        </w:rPr>
        <w:t xml:space="preserve"> </w:t>
      </w:r>
      <w:r>
        <w:t>«Физическая</w:t>
      </w:r>
      <w:r>
        <w:rPr>
          <w:spacing w:val="-3"/>
        </w:rPr>
        <w:t xml:space="preserve"> </w:t>
      </w:r>
      <w:r>
        <w:t>культура»</w:t>
      </w:r>
      <w:r>
        <w:rPr>
          <w:spacing w:val="-8"/>
        </w:rPr>
        <w:t xml:space="preserve"> </w:t>
      </w:r>
      <w:r>
        <w:t>соответствуют</w:t>
      </w:r>
      <w:r>
        <w:rPr>
          <w:spacing w:val="-3"/>
        </w:rPr>
        <w:t xml:space="preserve"> </w:t>
      </w:r>
      <w:r>
        <w:t>общим</w:t>
      </w:r>
      <w:r>
        <w:rPr>
          <w:spacing w:val="-4"/>
        </w:rPr>
        <w:t xml:space="preserve"> </w:t>
      </w:r>
      <w:r>
        <w:t>требованиям, указанным в данном документе.</w:t>
      </w:r>
    </w:p>
    <w:p w:rsidR="00341DFC" w:rsidRDefault="004862D9">
      <w:pPr>
        <w:ind w:left="939"/>
        <w:rPr>
          <w:i/>
        </w:rPr>
      </w:pPr>
      <w:r>
        <w:t>Рекомендации</w:t>
      </w:r>
      <w:r>
        <w:rPr>
          <w:spacing w:val="-8"/>
        </w:rPr>
        <w:t xml:space="preserve"> </w:t>
      </w:r>
      <w:r>
        <w:t>к</w:t>
      </w:r>
      <w:r>
        <w:rPr>
          <w:spacing w:val="-6"/>
        </w:rPr>
        <w:t xml:space="preserve"> </w:t>
      </w:r>
      <w:r>
        <w:t>организации</w:t>
      </w:r>
      <w:r>
        <w:rPr>
          <w:spacing w:val="-6"/>
        </w:rPr>
        <w:t xml:space="preserve"> </w:t>
      </w:r>
      <w:r>
        <w:t>деятельности</w:t>
      </w:r>
      <w:r>
        <w:rPr>
          <w:spacing w:val="-6"/>
        </w:rPr>
        <w:t xml:space="preserve"> </w:t>
      </w:r>
      <w:r>
        <w:t>ОУ</w:t>
      </w:r>
      <w:r>
        <w:rPr>
          <w:spacing w:val="-6"/>
        </w:rPr>
        <w:t xml:space="preserve"> </w:t>
      </w:r>
      <w:r>
        <w:t>с</w:t>
      </w:r>
      <w:r>
        <w:rPr>
          <w:spacing w:val="-6"/>
        </w:rPr>
        <w:t xml:space="preserve"> </w:t>
      </w:r>
      <w:r>
        <w:t>учащимися</w:t>
      </w:r>
      <w:r>
        <w:rPr>
          <w:spacing w:val="-5"/>
        </w:rPr>
        <w:t xml:space="preserve"> </w:t>
      </w:r>
      <w:r>
        <w:rPr>
          <w:i/>
        </w:rPr>
        <w:t>специальных</w:t>
      </w:r>
      <w:r>
        <w:rPr>
          <w:i/>
          <w:spacing w:val="-8"/>
        </w:rPr>
        <w:t xml:space="preserve"> </w:t>
      </w:r>
      <w:r>
        <w:rPr>
          <w:i/>
        </w:rPr>
        <w:t>медицинских</w:t>
      </w:r>
      <w:r>
        <w:rPr>
          <w:i/>
          <w:spacing w:val="-6"/>
        </w:rPr>
        <w:t xml:space="preserve"> </w:t>
      </w:r>
      <w:r>
        <w:rPr>
          <w:i/>
        </w:rPr>
        <w:t>групп</w:t>
      </w:r>
      <w:r>
        <w:rPr>
          <w:i/>
          <w:spacing w:val="-5"/>
        </w:rPr>
        <w:t xml:space="preserve"> </w:t>
      </w:r>
      <w:r>
        <w:rPr>
          <w:i/>
          <w:spacing w:val="-2"/>
        </w:rPr>
        <w:t>здоровья</w:t>
      </w:r>
    </w:p>
    <w:p w:rsidR="00341DFC" w:rsidRDefault="004862D9">
      <w:pPr>
        <w:pStyle w:val="a3"/>
        <w:spacing w:before="1"/>
      </w:pPr>
      <w:r>
        <w:rPr>
          <w:i/>
        </w:rPr>
        <w:t xml:space="preserve">«А» и «Б» </w:t>
      </w:r>
      <w:r>
        <w:t>отражены в письме Министерства образования и науки РФ от 30.05.2012 № МД-583/19 «О методических</w:t>
      </w:r>
      <w:r>
        <w:rPr>
          <w:spacing w:val="-4"/>
        </w:rPr>
        <w:t xml:space="preserve"> </w:t>
      </w:r>
      <w:r>
        <w:t>рекомендациях</w:t>
      </w:r>
      <w:r>
        <w:rPr>
          <w:spacing w:val="-2"/>
        </w:rPr>
        <w:t xml:space="preserve"> </w:t>
      </w:r>
      <w:r>
        <w:t>«Медико-педагогический</w:t>
      </w:r>
      <w:r>
        <w:rPr>
          <w:spacing w:val="-6"/>
        </w:rPr>
        <w:t xml:space="preserve"> </w:t>
      </w:r>
      <w:r>
        <w:t>контроль</w:t>
      </w:r>
      <w:r>
        <w:rPr>
          <w:spacing w:val="-4"/>
        </w:rPr>
        <w:t xml:space="preserve"> </w:t>
      </w:r>
      <w:r>
        <w:t>за</w:t>
      </w:r>
      <w:r>
        <w:rPr>
          <w:spacing w:val="-7"/>
        </w:rPr>
        <w:t xml:space="preserve"> </w:t>
      </w:r>
      <w:r>
        <w:t>организацией</w:t>
      </w:r>
      <w:r>
        <w:rPr>
          <w:spacing w:val="-4"/>
        </w:rPr>
        <w:t xml:space="preserve"> </w:t>
      </w:r>
      <w:r>
        <w:t>занятий</w:t>
      </w:r>
      <w:r>
        <w:rPr>
          <w:spacing w:val="-4"/>
        </w:rPr>
        <w:t xml:space="preserve"> </w:t>
      </w:r>
      <w:r>
        <w:t>физической культурой обучающихся с отклонениями в состоянии здоровья».</w:t>
      </w:r>
    </w:p>
    <w:p w:rsidR="00341DFC" w:rsidRDefault="00341DFC">
      <w:pPr>
        <w:pStyle w:val="a3"/>
        <w:spacing w:before="4"/>
        <w:ind w:left="0"/>
      </w:pPr>
    </w:p>
    <w:p w:rsidR="00341DFC" w:rsidRDefault="004862D9">
      <w:pPr>
        <w:ind w:left="477" w:right="430"/>
        <w:jc w:val="center"/>
        <w:rPr>
          <w:b/>
        </w:rPr>
      </w:pPr>
      <w:r>
        <w:rPr>
          <w:b/>
        </w:rPr>
        <w:t>Нормы</w:t>
      </w:r>
      <w:r>
        <w:rPr>
          <w:b/>
          <w:spacing w:val="-5"/>
        </w:rPr>
        <w:t xml:space="preserve"> </w:t>
      </w:r>
      <w:r>
        <w:rPr>
          <w:b/>
          <w:spacing w:val="-2"/>
        </w:rPr>
        <w:t>оценок,</w:t>
      </w:r>
    </w:p>
    <w:p w:rsidR="00341DFC" w:rsidRDefault="004862D9">
      <w:pPr>
        <w:spacing w:before="1"/>
        <w:ind w:left="477" w:right="430"/>
        <w:jc w:val="center"/>
        <w:rPr>
          <w:b/>
        </w:rPr>
      </w:pPr>
      <w:r>
        <w:rPr>
          <w:b/>
        </w:rPr>
        <w:t>при</w:t>
      </w:r>
      <w:r>
        <w:rPr>
          <w:b/>
          <w:spacing w:val="-7"/>
        </w:rPr>
        <w:t xml:space="preserve"> </w:t>
      </w:r>
      <w:r>
        <w:rPr>
          <w:b/>
        </w:rPr>
        <w:t>получении</w:t>
      </w:r>
      <w:r>
        <w:rPr>
          <w:b/>
          <w:spacing w:val="-5"/>
        </w:rPr>
        <w:t xml:space="preserve"> </w:t>
      </w:r>
      <w:r>
        <w:rPr>
          <w:b/>
        </w:rPr>
        <w:t>основного</w:t>
      </w:r>
      <w:r>
        <w:rPr>
          <w:b/>
          <w:spacing w:val="-4"/>
        </w:rPr>
        <w:t xml:space="preserve"> </w:t>
      </w:r>
      <w:r>
        <w:rPr>
          <w:b/>
        </w:rPr>
        <w:t>общего</w:t>
      </w:r>
      <w:r>
        <w:rPr>
          <w:b/>
          <w:spacing w:val="-8"/>
        </w:rPr>
        <w:t xml:space="preserve"> </w:t>
      </w:r>
      <w:r>
        <w:rPr>
          <w:b/>
        </w:rPr>
        <w:t>и</w:t>
      </w:r>
      <w:r>
        <w:rPr>
          <w:b/>
          <w:spacing w:val="-4"/>
        </w:rPr>
        <w:t xml:space="preserve"> </w:t>
      </w:r>
      <w:r>
        <w:rPr>
          <w:b/>
        </w:rPr>
        <w:t>среднего</w:t>
      </w:r>
      <w:r>
        <w:rPr>
          <w:b/>
          <w:spacing w:val="-5"/>
        </w:rPr>
        <w:t xml:space="preserve"> </w:t>
      </w:r>
      <w:r>
        <w:rPr>
          <w:b/>
        </w:rPr>
        <w:t>общего</w:t>
      </w:r>
      <w:r>
        <w:rPr>
          <w:b/>
          <w:spacing w:val="-4"/>
        </w:rPr>
        <w:t xml:space="preserve"> </w:t>
      </w:r>
      <w:r>
        <w:rPr>
          <w:b/>
          <w:spacing w:val="-2"/>
        </w:rPr>
        <w:t>образования</w:t>
      </w:r>
    </w:p>
    <w:p w:rsidR="00341DFC" w:rsidRDefault="00341DFC">
      <w:pPr>
        <w:pStyle w:val="a3"/>
        <w:spacing w:before="1"/>
        <w:ind w:left="0"/>
        <w:rPr>
          <w:b/>
        </w:rPr>
      </w:pPr>
    </w:p>
    <w:p w:rsidR="00341DFC" w:rsidRDefault="004862D9">
      <w:pPr>
        <w:spacing w:line="250" w:lineRule="exact"/>
        <w:ind w:left="1078"/>
        <w:jc w:val="both"/>
        <w:rPr>
          <w:b/>
        </w:rPr>
      </w:pPr>
      <w:r>
        <w:rPr>
          <w:b/>
        </w:rPr>
        <w:t>Нормы</w:t>
      </w:r>
      <w:r>
        <w:rPr>
          <w:b/>
          <w:spacing w:val="-6"/>
        </w:rPr>
        <w:t xml:space="preserve"> </w:t>
      </w:r>
      <w:r>
        <w:rPr>
          <w:b/>
        </w:rPr>
        <w:t>оценки</w:t>
      </w:r>
      <w:r>
        <w:rPr>
          <w:b/>
          <w:spacing w:val="-5"/>
        </w:rPr>
        <w:t xml:space="preserve"> </w:t>
      </w:r>
      <w:r>
        <w:rPr>
          <w:b/>
        </w:rPr>
        <w:t>результатов</w:t>
      </w:r>
      <w:r>
        <w:rPr>
          <w:b/>
          <w:spacing w:val="-5"/>
        </w:rPr>
        <w:t xml:space="preserve"> </w:t>
      </w:r>
      <w:r>
        <w:rPr>
          <w:b/>
        </w:rPr>
        <w:t>обучения</w:t>
      </w:r>
      <w:r>
        <w:rPr>
          <w:b/>
          <w:spacing w:val="-4"/>
        </w:rPr>
        <w:t xml:space="preserve"> </w:t>
      </w:r>
      <w:r>
        <w:rPr>
          <w:b/>
        </w:rPr>
        <w:t>по</w:t>
      </w:r>
      <w:r>
        <w:rPr>
          <w:b/>
          <w:spacing w:val="-5"/>
        </w:rPr>
        <w:t xml:space="preserve"> </w:t>
      </w:r>
      <w:r>
        <w:rPr>
          <w:b/>
        </w:rPr>
        <w:t>русскому</w:t>
      </w:r>
      <w:r>
        <w:rPr>
          <w:b/>
          <w:spacing w:val="-5"/>
        </w:rPr>
        <w:t xml:space="preserve"> </w:t>
      </w:r>
      <w:r>
        <w:rPr>
          <w:b/>
          <w:spacing w:val="-2"/>
        </w:rPr>
        <w:t>языку и родному языку.</w:t>
      </w:r>
    </w:p>
    <w:p w:rsidR="00341DFC" w:rsidRDefault="004862D9">
      <w:pPr>
        <w:pStyle w:val="a3"/>
        <w:ind w:right="462" w:firstLine="566"/>
        <w:jc w:val="both"/>
      </w:pPr>
      <w:r>
        <w:t>Большое</w:t>
      </w:r>
      <w:r>
        <w:rPr>
          <w:spacing w:val="-3"/>
        </w:rPr>
        <w:t xml:space="preserve"> </w:t>
      </w:r>
      <w:r>
        <w:t>воспитательное</w:t>
      </w:r>
      <w:r>
        <w:rPr>
          <w:spacing w:val="-3"/>
        </w:rPr>
        <w:t xml:space="preserve"> </w:t>
      </w:r>
      <w:r>
        <w:t>значение</w:t>
      </w:r>
      <w:r>
        <w:rPr>
          <w:spacing w:val="-3"/>
        </w:rPr>
        <w:t xml:space="preserve"> </w:t>
      </w:r>
      <w:r>
        <w:t>имеет</w:t>
      </w:r>
      <w:r>
        <w:rPr>
          <w:spacing w:val="-3"/>
        </w:rPr>
        <w:t xml:space="preserve"> </w:t>
      </w:r>
      <w:r>
        <w:t>объективная,</w:t>
      </w:r>
      <w:r>
        <w:rPr>
          <w:spacing w:val="-3"/>
        </w:rPr>
        <w:t xml:space="preserve"> </w:t>
      </w:r>
      <w:r>
        <w:t>правильная</w:t>
      </w:r>
      <w:r>
        <w:rPr>
          <w:spacing w:val="-3"/>
        </w:rPr>
        <w:t xml:space="preserve"> </w:t>
      </w:r>
      <w:r>
        <w:t>оценка</w:t>
      </w:r>
      <w:r>
        <w:rPr>
          <w:spacing w:val="-3"/>
        </w:rPr>
        <w:t xml:space="preserve"> </w:t>
      </w:r>
      <w:r>
        <w:t>знаний,</w:t>
      </w:r>
      <w:r>
        <w:rPr>
          <w:spacing w:val="-3"/>
        </w:rPr>
        <w:t xml:space="preserve"> </w:t>
      </w:r>
      <w:r>
        <w:t>умений</w:t>
      </w:r>
      <w:r>
        <w:rPr>
          <w:spacing w:val="-4"/>
        </w:rPr>
        <w:t xml:space="preserve"> </w:t>
      </w:r>
      <w:r>
        <w:t>и</w:t>
      </w:r>
      <w:r>
        <w:rPr>
          <w:spacing w:val="-2"/>
        </w:rPr>
        <w:t xml:space="preserve"> </w:t>
      </w:r>
      <w:r>
        <w:t xml:space="preserve">навыков </w:t>
      </w:r>
      <w:r>
        <w:rPr>
          <w:spacing w:val="-2"/>
        </w:rPr>
        <w:t>учащихся.</w:t>
      </w:r>
    </w:p>
    <w:p w:rsidR="00341DFC" w:rsidRDefault="004862D9">
      <w:pPr>
        <w:pStyle w:val="a4"/>
        <w:numPr>
          <w:ilvl w:val="0"/>
          <w:numId w:val="67"/>
        </w:numPr>
        <w:tabs>
          <w:tab w:val="left" w:pos="1257"/>
        </w:tabs>
        <w:spacing w:line="252" w:lineRule="exact"/>
        <w:ind w:left="1257" w:hanging="179"/>
        <w:jc w:val="both"/>
        <w:rPr>
          <w:b/>
        </w:rPr>
      </w:pPr>
      <w:r>
        <w:rPr>
          <w:b/>
          <w:u w:val="single"/>
        </w:rPr>
        <w:t>Оценка</w:t>
      </w:r>
      <w:r>
        <w:rPr>
          <w:b/>
          <w:spacing w:val="-2"/>
          <w:u w:val="single"/>
        </w:rPr>
        <w:t xml:space="preserve"> </w:t>
      </w:r>
      <w:r>
        <w:rPr>
          <w:b/>
          <w:u w:val="single"/>
        </w:rPr>
        <w:t>устных</w:t>
      </w:r>
      <w:r>
        <w:rPr>
          <w:b/>
          <w:spacing w:val="-5"/>
          <w:u w:val="single"/>
        </w:rPr>
        <w:t xml:space="preserve"> </w:t>
      </w:r>
      <w:r>
        <w:rPr>
          <w:b/>
          <w:u w:val="single"/>
        </w:rPr>
        <w:t>ответов</w:t>
      </w:r>
      <w:r>
        <w:rPr>
          <w:b/>
          <w:spacing w:val="-1"/>
          <w:u w:val="single"/>
        </w:rPr>
        <w:t xml:space="preserve"> </w:t>
      </w:r>
      <w:r>
        <w:rPr>
          <w:b/>
          <w:spacing w:val="-2"/>
          <w:u w:val="single"/>
        </w:rPr>
        <w:t>учащихся</w:t>
      </w:r>
    </w:p>
    <w:p w:rsidR="00341DFC" w:rsidRDefault="004862D9">
      <w:pPr>
        <w:pStyle w:val="a3"/>
        <w:ind w:right="459" w:firstLine="566"/>
        <w:jc w:val="both"/>
      </w:pPr>
      <w: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w:t>
      </w:r>
    </w:p>
    <w:p w:rsidR="00341DFC" w:rsidRDefault="004862D9">
      <w:pPr>
        <w:pStyle w:val="a3"/>
        <w:spacing w:line="252" w:lineRule="exact"/>
        <w:ind w:left="1078"/>
        <w:jc w:val="both"/>
      </w:pPr>
      <w:r>
        <w:t>При</w:t>
      </w:r>
      <w:r>
        <w:rPr>
          <w:spacing w:val="-8"/>
        </w:rPr>
        <w:t xml:space="preserve"> </w:t>
      </w:r>
      <w:r>
        <w:t>оценке</w:t>
      </w:r>
      <w:r>
        <w:rPr>
          <w:spacing w:val="-5"/>
        </w:rPr>
        <w:t xml:space="preserve"> </w:t>
      </w:r>
      <w:r>
        <w:t>ответа</w:t>
      </w:r>
      <w:r>
        <w:rPr>
          <w:spacing w:val="-5"/>
        </w:rPr>
        <w:t xml:space="preserve"> </w:t>
      </w:r>
      <w:r>
        <w:t>ученика</w:t>
      </w:r>
      <w:r>
        <w:rPr>
          <w:spacing w:val="-6"/>
        </w:rPr>
        <w:t xml:space="preserve"> </w:t>
      </w:r>
      <w:r>
        <w:t>надо</w:t>
      </w:r>
      <w:r>
        <w:rPr>
          <w:spacing w:val="-5"/>
        </w:rPr>
        <w:t xml:space="preserve"> </w:t>
      </w:r>
      <w:r>
        <w:t>руководствоваться</w:t>
      </w:r>
      <w:r>
        <w:rPr>
          <w:spacing w:val="-6"/>
        </w:rPr>
        <w:t xml:space="preserve"> </w:t>
      </w:r>
      <w:r>
        <w:t>следующими</w:t>
      </w:r>
      <w:r>
        <w:rPr>
          <w:spacing w:val="-8"/>
        </w:rPr>
        <w:t xml:space="preserve"> </w:t>
      </w:r>
      <w:r>
        <w:t>критериями,</w:t>
      </w:r>
      <w:r>
        <w:rPr>
          <w:spacing w:val="-5"/>
        </w:rPr>
        <w:t xml:space="preserve"> </w:t>
      </w:r>
      <w:r>
        <w:rPr>
          <w:spacing w:val="-2"/>
        </w:rPr>
        <w:t>учитывать:</w:t>
      </w:r>
    </w:p>
    <w:p w:rsidR="00341DFC" w:rsidRDefault="004862D9">
      <w:pPr>
        <w:pStyle w:val="a4"/>
        <w:numPr>
          <w:ilvl w:val="1"/>
          <w:numId w:val="67"/>
        </w:numPr>
        <w:tabs>
          <w:tab w:val="left" w:pos="1316"/>
        </w:tabs>
        <w:spacing w:line="252" w:lineRule="exact"/>
        <w:ind w:left="1316" w:hanging="238"/>
      </w:pPr>
      <w:r>
        <w:t>полноту</w:t>
      </w:r>
      <w:r>
        <w:rPr>
          <w:spacing w:val="-8"/>
        </w:rPr>
        <w:t xml:space="preserve"> </w:t>
      </w:r>
      <w:r>
        <w:t>и</w:t>
      </w:r>
      <w:r>
        <w:rPr>
          <w:spacing w:val="-5"/>
        </w:rPr>
        <w:t xml:space="preserve"> </w:t>
      </w:r>
      <w:r>
        <w:t>правильность</w:t>
      </w:r>
      <w:r>
        <w:rPr>
          <w:spacing w:val="-4"/>
        </w:rPr>
        <w:t xml:space="preserve"> </w:t>
      </w:r>
      <w:r>
        <w:rPr>
          <w:spacing w:val="-2"/>
        </w:rPr>
        <w:t>ответа;</w:t>
      </w:r>
    </w:p>
    <w:p w:rsidR="00341DFC" w:rsidRDefault="004862D9">
      <w:pPr>
        <w:pStyle w:val="a4"/>
        <w:numPr>
          <w:ilvl w:val="1"/>
          <w:numId w:val="67"/>
        </w:numPr>
        <w:tabs>
          <w:tab w:val="left" w:pos="1316"/>
        </w:tabs>
        <w:spacing w:line="252" w:lineRule="exact"/>
        <w:ind w:left="1316" w:hanging="238"/>
      </w:pPr>
      <w:r>
        <w:t>степень</w:t>
      </w:r>
      <w:r>
        <w:rPr>
          <w:spacing w:val="-10"/>
        </w:rPr>
        <w:t xml:space="preserve"> </w:t>
      </w:r>
      <w:r>
        <w:t>осознанности,</w:t>
      </w:r>
      <w:r>
        <w:rPr>
          <w:spacing w:val="-12"/>
        </w:rPr>
        <w:t xml:space="preserve"> </w:t>
      </w:r>
      <w:r>
        <w:t>понимания</w:t>
      </w:r>
      <w:r>
        <w:rPr>
          <w:spacing w:val="-10"/>
        </w:rPr>
        <w:t xml:space="preserve"> </w:t>
      </w:r>
      <w:r>
        <w:rPr>
          <w:spacing w:val="-2"/>
        </w:rPr>
        <w:t>изученного;</w:t>
      </w:r>
    </w:p>
    <w:p w:rsidR="00341DFC" w:rsidRDefault="004862D9">
      <w:pPr>
        <w:pStyle w:val="a4"/>
        <w:numPr>
          <w:ilvl w:val="1"/>
          <w:numId w:val="67"/>
        </w:numPr>
        <w:tabs>
          <w:tab w:val="left" w:pos="1316"/>
        </w:tabs>
        <w:spacing w:line="252" w:lineRule="exact"/>
        <w:ind w:left="1316" w:hanging="238"/>
      </w:pPr>
      <w:r>
        <w:t>языковое</w:t>
      </w:r>
      <w:r>
        <w:rPr>
          <w:spacing w:val="-10"/>
        </w:rPr>
        <w:t xml:space="preserve"> </w:t>
      </w:r>
      <w:r>
        <w:t>оформление</w:t>
      </w:r>
      <w:r>
        <w:rPr>
          <w:spacing w:val="-13"/>
        </w:rPr>
        <w:t xml:space="preserve"> </w:t>
      </w:r>
      <w:r>
        <w:rPr>
          <w:spacing w:val="-2"/>
        </w:rPr>
        <w:t>ответа.</w:t>
      </w:r>
    </w:p>
    <w:p w:rsidR="00341DFC" w:rsidRDefault="004862D9">
      <w:pPr>
        <w:pStyle w:val="a3"/>
        <w:spacing w:line="252" w:lineRule="exact"/>
        <w:ind w:left="1078"/>
      </w:pPr>
      <w:r>
        <w:rPr>
          <w:u w:val="single"/>
        </w:rPr>
        <w:t>Отметка</w:t>
      </w:r>
      <w:r>
        <w:rPr>
          <w:spacing w:val="-4"/>
          <w:u w:val="single"/>
        </w:rPr>
        <w:t xml:space="preserve"> </w:t>
      </w:r>
      <w:r>
        <w:rPr>
          <w:u w:val="single"/>
        </w:rPr>
        <w:t>«5»</w:t>
      </w:r>
      <w:r>
        <w:rPr>
          <w:spacing w:val="-6"/>
        </w:rPr>
        <w:t xml:space="preserve"> </w:t>
      </w:r>
      <w:r>
        <w:t>ставится,</w:t>
      </w:r>
      <w:r>
        <w:rPr>
          <w:spacing w:val="-4"/>
        </w:rPr>
        <w:t xml:space="preserve"> </w:t>
      </w:r>
      <w:r>
        <w:t>если</w:t>
      </w:r>
      <w:r>
        <w:rPr>
          <w:spacing w:val="-3"/>
        </w:rPr>
        <w:t xml:space="preserve"> </w:t>
      </w:r>
      <w:r>
        <w:rPr>
          <w:spacing w:val="-2"/>
        </w:rPr>
        <w:t>ученик:</w:t>
      </w:r>
    </w:p>
    <w:p w:rsidR="00341DFC" w:rsidRDefault="004862D9">
      <w:pPr>
        <w:pStyle w:val="a4"/>
        <w:numPr>
          <w:ilvl w:val="0"/>
          <w:numId w:val="66"/>
        </w:numPr>
        <w:tabs>
          <w:tab w:val="left" w:pos="1316"/>
        </w:tabs>
        <w:spacing w:line="253" w:lineRule="exact"/>
        <w:ind w:left="1316" w:hanging="238"/>
      </w:pPr>
      <w:r>
        <w:t>полно</w:t>
      </w:r>
      <w:r>
        <w:rPr>
          <w:spacing w:val="-9"/>
        </w:rPr>
        <w:t xml:space="preserve"> </w:t>
      </w:r>
      <w:r>
        <w:t>излагает</w:t>
      </w:r>
      <w:r>
        <w:rPr>
          <w:spacing w:val="-6"/>
        </w:rPr>
        <w:t xml:space="preserve"> </w:t>
      </w:r>
      <w:r>
        <w:t>изученный</w:t>
      </w:r>
      <w:r>
        <w:rPr>
          <w:spacing w:val="-6"/>
        </w:rPr>
        <w:t xml:space="preserve"> </w:t>
      </w:r>
      <w:r>
        <w:t>материал,</w:t>
      </w:r>
      <w:r>
        <w:rPr>
          <w:spacing w:val="-6"/>
        </w:rPr>
        <w:t xml:space="preserve"> </w:t>
      </w:r>
      <w:r>
        <w:t>дает</w:t>
      </w:r>
      <w:r>
        <w:rPr>
          <w:spacing w:val="-7"/>
        </w:rPr>
        <w:t xml:space="preserve"> </w:t>
      </w:r>
      <w:r>
        <w:t>правильное</w:t>
      </w:r>
      <w:r>
        <w:rPr>
          <w:spacing w:val="-6"/>
        </w:rPr>
        <w:t xml:space="preserve"> </w:t>
      </w:r>
      <w:r>
        <w:t>определение</w:t>
      </w:r>
      <w:r>
        <w:rPr>
          <w:spacing w:val="-6"/>
        </w:rPr>
        <w:t xml:space="preserve"> </w:t>
      </w:r>
      <w:r>
        <w:t>языковых</w:t>
      </w:r>
      <w:r>
        <w:rPr>
          <w:spacing w:val="-6"/>
        </w:rPr>
        <w:t xml:space="preserve"> </w:t>
      </w:r>
      <w:r>
        <w:rPr>
          <w:spacing w:val="-2"/>
        </w:rPr>
        <w:t>понятий;</w:t>
      </w:r>
    </w:p>
    <w:p w:rsidR="00341DFC" w:rsidRDefault="004862D9">
      <w:pPr>
        <w:pStyle w:val="a4"/>
        <w:numPr>
          <w:ilvl w:val="0"/>
          <w:numId w:val="66"/>
        </w:numPr>
        <w:tabs>
          <w:tab w:val="left" w:pos="1365"/>
        </w:tabs>
        <w:spacing w:before="2"/>
        <w:ind w:left="511" w:right="458" w:firstLine="566"/>
      </w:pPr>
      <w:r>
        <w:t>обнаруживает</w:t>
      </w:r>
      <w:r>
        <w:rPr>
          <w:spacing w:val="40"/>
        </w:rPr>
        <w:t xml:space="preserve"> </w:t>
      </w:r>
      <w:r>
        <w:t>понимание</w:t>
      </w:r>
      <w:r>
        <w:rPr>
          <w:spacing w:val="40"/>
        </w:rPr>
        <w:t xml:space="preserve"> </w:t>
      </w:r>
      <w:r>
        <w:t>материала,</w:t>
      </w:r>
      <w:r>
        <w:rPr>
          <w:spacing w:val="40"/>
        </w:rPr>
        <w:t xml:space="preserve"> </w:t>
      </w:r>
      <w:r>
        <w:t>может</w:t>
      </w:r>
      <w:r>
        <w:rPr>
          <w:spacing w:val="40"/>
        </w:rPr>
        <w:t xml:space="preserve"> </w:t>
      </w:r>
      <w:r>
        <w:t>обосновать</w:t>
      </w:r>
      <w:r>
        <w:rPr>
          <w:spacing w:val="40"/>
        </w:rPr>
        <w:t xml:space="preserve"> </w:t>
      </w:r>
      <w:r>
        <w:t>свои</w:t>
      </w:r>
      <w:r>
        <w:rPr>
          <w:spacing w:val="40"/>
        </w:rPr>
        <w:t xml:space="preserve"> </w:t>
      </w:r>
      <w:r>
        <w:t>суждения,</w:t>
      </w:r>
      <w:r>
        <w:rPr>
          <w:spacing w:val="40"/>
        </w:rPr>
        <w:t xml:space="preserve"> </w:t>
      </w:r>
      <w:r>
        <w:t>применить</w:t>
      </w:r>
      <w:r>
        <w:rPr>
          <w:spacing w:val="40"/>
        </w:rPr>
        <w:t xml:space="preserve"> </w:t>
      </w:r>
      <w:r>
        <w:t>знания</w:t>
      </w:r>
      <w:r>
        <w:rPr>
          <w:spacing w:val="40"/>
        </w:rPr>
        <w:t xml:space="preserve"> </w:t>
      </w:r>
      <w:r>
        <w:t>на практике, привести необходимые примеры не только из учебника, но и самостоятельно составленные;</w:t>
      </w:r>
    </w:p>
    <w:p w:rsidR="00341DFC" w:rsidRDefault="004862D9">
      <w:pPr>
        <w:pStyle w:val="a4"/>
        <w:numPr>
          <w:ilvl w:val="0"/>
          <w:numId w:val="66"/>
        </w:numPr>
        <w:tabs>
          <w:tab w:val="left" w:pos="1316"/>
        </w:tabs>
        <w:spacing w:line="252" w:lineRule="exact"/>
        <w:ind w:left="1316" w:hanging="238"/>
      </w:pPr>
      <w:r>
        <w:t>излагает</w:t>
      </w:r>
      <w:r>
        <w:rPr>
          <w:spacing w:val="-7"/>
        </w:rPr>
        <w:t xml:space="preserve"> </w:t>
      </w:r>
      <w:r>
        <w:t>материал</w:t>
      </w:r>
      <w:r>
        <w:rPr>
          <w:spacing w:val="-4"/>
        </w:rPr>
        <w:t xml:space="preserve"> </w:t>
      </w:r>
      <w:r>
        <w:t>последовательно</w:t>
      </w:r>
      <w:r>
        <w:rPr>
          <w:spacing w:val="-4"/>
        </w:rPr>
        <w:t xml:space="preserve"> </w:t>
      </w:r>
      <w:r>
        <w:t>и</w:t>
      </w:r>
      <w:r>
        <w:rPr>
          <w:spacing w:val="-5"/>
        </w:rPr>
        <w:t xml:space="preserve"> </w:t>
      </w:r>
      <w:r>
        <w:t>правильно</w:t>
      </w:r>
      <w:r>
        <w:rPr>
          <w:spacing w:val="-7"/>
        </w:rPr>
        <w:t xml:space="preserve"> </w:t>
      </w:r>
      <w:r>
        <w:t>с</w:t>
      </w:r>
      <w:r>
        <w:rPr>
          <w:spacing w:val="-4"/>
        </w:rPr>
        <w:t xml:space="preserve"> </w:t>
      </w:r>
      <w:r>
        <w:t>точки</w:t>
      </w:r>
      <w:r>
        <w:rPr>
          <w:spacing w:val="-4"/>
        </w:rPr>
        <w:t xml:space="preserve"> </w:t>
      </w:r>
      <w:r>
        <w:t>зрения</w:t>
      </w:r>
      <w:r>
        <w:rPr>
          <w:spacing w:val="-5"/>
        </w:rPr>
        <w:t xml:space="preserve"> </w:t>
      </w:r>
      <w:r>
        <w:t>норм</w:t>
      </w:r>
      <w:r>
        <w:rPr>
          <w:spacing w:val="-8"/>
        </w:rPr>
        <w:t xml:space="preserve"> </w:t>
      </w:r>
      <w:r>
        <w:t>литературного</w:t>
      </w:r>
      <w:r>
        <w:rPr>
          <w:spacing w:val="-4"/>
        </w:rPr>
        <w:t xml:space="preserve"> </w:t>
      </w:r>
      <w:r>
        <w:rPr>
          <w:spacing w:val="-2"/>
        </w:rPr>
        <w:t>языка.</w:t>
      </w:r>
    </w:p>
    <w:p w:rsidR="00341DFC" w:rsidRDefault="004862D9">
      <w:pPr>
        <w:pStyle w:val="a3"/>
        <w:ind w:right="458" w:firstLine="566"/>
        <w:jc w:val="both"/>
      </w:pPr>
      <w:r>
        <w:rPr>
          <w:u w:val="single"/>
        </w:rPr>
        <w:t>Отметка «4»</w:t>
      </w:r>
      <w:r>
        <w:t xml:space="preserve"> ставится, если ученик дает ответ, удовлетворяющий тем же требованиям, что и для отметки «5», но допускает 1 - 2 ошибки, которые сам же исправляет, и 1 - 2 недочета в</w:t>
      </w:r>
      <w:r>
        <w:rPr>
          <w:spacing w:val="40"/>
        </w:rPr>
        <w:t xml:space="preserve"> </w:t>
      </w:r>
      <w:r>
        <w:t>последовательности и языковом оформлении излагаемого.</w:t>
      </w:r>
    </w:p>
    <w:p w:rsidR="00341DFC" w:rsidRDefault="004862D9">
      <w:pPr>
        <w:pStyle w:val="a3"/>
        <w:ind w:right="458" w:firstLine="566"/>
        <w:jc w:val="both"/>
      </w:pPr>
      <w:r>
        <w:rPr>
          <w:u w:val="single"/>
        </w:rPr>
        <w:t>Отметка «3»</w:t>
      </w:r>
      <w:r>
        <w:t xml:space="preserve"> ставится, если ученик обнаруживает знание и понимание основных положений данной темы, но:</w:t>
      </w:r>
    </w:p>
    <w:p w:rsidR="00341DFC" w:rsidRDefault="004862D9">
      <w:pPr>
        <w:pStyle w:val="a4"/>
        <w:numPr>
          <w:ilvl w:val="0"/>
          <w:numId w:val="65"/>
        </w:numPr>
        <w:tabs>
          <w:tab w:val="left" w:pos="1346"/>
        </w:tabs>
        <w:ind w:right="459" w:firstLine="566"/>
      </w:pPr>
      <w:r>
        <w:t>излагает</w:t>
      </w:r>
      <w:r>
        <w:rPr>
          <w:spacing w:val="29"/>
        </w:rPr>
        <w:t xml:space="preserve"> </w:t>
      </w:r>
      <w:r>
        <w:t>материал</w:t>
      </w:r>
      <w:r>
        <w:rPr>
          <w:spacing w:val="29"/>
        </w:rPr>
        <w:t xml:space="preserve"> </w:t>
      </w:r>
      <w:r>
        <w:t>неполно</w:t>
      </w:r>
      <w:r>
        <w:rPr>
          <w:spacing w:val="28"/>
        </w:rPr>
        <w:t xml:space="preserve"> </w:t>
      </w:r>
      <w:r>
        <w:t>и</w:t>
      </w:r>
      <w:r>
        <w:rPr>
          <w:spacing w:val="28"/>
        </w:rPr>
        <w:t xml:space="preserve"> </w:t>
      </w:r>
      <w:r>
        <w:t>допускает</w:t>
      </w:r>
      <w:r>
        <w:rPr>
          <w:spacing w:val="28"/>
        </w:rPr>
        <w:t xml:space="preserve"> </w:t>
      </w:r>
      <w:r>
        <w:t>неточности</w:t>
      </w:r>
      <w:r>
        <w:rPr>
          <w:spacing w:val="28"/>
        </w:rPr>
        <w:t xml:space="preserve"> </w:t>
      </w:r>
      <w:r>
        <w:t>в определении</w:t>
      </w:r>
      <w:r>
        <w:rPr>
          <w:spacing w:val="28"/>
        </w:rPr>
        <w:t xml:space="preserve"> </w:t>
      </w:r>
      <w:r>
        <w:t>понятий</w:t>
      </w:r>
      <w:r>
        <w:rPr>
          <w:spacing w:val="28"/>
        </w:rPr>
        <w:t xml:space="preserve"> </w:t>
      </w:r>
      <w:r>
        <w:t>или</w:t>
      </w:r>
      <w:r>
        <w:rPr>
          <w:spacing w:val="28"/>
        </w:rPr>
        <w:t xml:space="preserve"> </w:t>
      </w:r>
      <w:r>
        <w:t xml:space="preserve">формулировке </w:t>
      </w:r>
      <w:r>
        <w:rPr>
          <w:spacing w:val="-2"/>
        </w:rPr>
        <w:t>правил;</w:t>
      </w:r>
    </w:p>
    <w:p w:rsidR="00341DFC" w:rsidRDefault="004862D9">
      <w:pPr>
        <w:pStyle w:val="a4"/>
        <w:numPr>
          <w:ilvl w:val="0"/>
          <w:numId w:val="65"/>
        </w:numPr>
        <w:tabs>
          <w:tab w:val="left" w:pos="1394"/>
        </w:tabs>
        <w:ind w:right="460" w:firstLine="566"/>
      </w:pPr>
      <w:r>
        <w:t>не</w:t>
      </w:r>
      <w:r>
        <w:rPr>
          <w:spacing w:val="77"/>
        </w:rPr>
        <w:t xml:space="preserve"> </w:t>
      </w:r>
      <w:r>
        <w:t>умеет</w:t>
      </w:r>
      <w:r>
        <w:rPr>
          <w:spacing w:val="76"/>
        </w:rPr>
        <w:t xml:space="preserve"> </w:t>
      </w:r>
      <w:r>
        <w:t>достаточно</w:t>
      </w:r>
      <w:r>
        <w:rPr>
          <w:spacing w:val="74"/>
        </w:rPr>
        <w:t xml:space="preserve"> </w:t>
      </w:r>
      <w:r>
        <w:t>глубоко</w:t>
      </w:r>
      <w:r>
        <w:rPr>
          <w:spacing w:val="77"/>
        </w:rPr>
        <w:t xml:space="preserve"> </w:t>
      </w:r>
      <w:r>
        <w:t>и</w:t>
      </w:r>
      <w:r>
        <w:rPr>
          <w:spacing w:val="76"/>
        </w:rPr>
        <w:t xml:space="preserve"> </w:t>
      </w:r>
      <w:r>
        <w:t>доказательно</w:t>
      </w:r>
      <w:r>
        <w:rPr>
          <w:spacing w:val="77"/>
        </w:rPr>
        <w:t xml:space="preserve"> </w:t>
      </w:r>
      <w:r>
        <w:t>обосновать</w:t>
      </w:r>
      <w:r>
        <w:rPr>
          <w:spacing w:val="74"/>
        </w:rPr>
        <w:t xml:space="preserve"> </w:t>
      </w:r>
      <w:r>
        <w:t>свои</w:t>
      </w:r>
      <w:r>
        <w:rPr>
          <w:spacing w:val="76"/>
        </w:rPr>
        <w:t xml:space="preserve"> </w:t>
      </w:r>
      <w:r>
        <w:t>суждения</w:t>
      </w:r>
      <w:r>
        <w:rPr>
          <w:spacing w:val="76"/>
        </w:rPr>
        <w:t xml:space="preserve"> </w:t>
      </w:r>
      <w:r>
        <w:t>и</w:t>
      </w:r>
      <w:r>
        <w:rPr>
          <w:spacing w:val="76"/>
        </w:rPr>
        <w:t xml:space="preserve"> </w:t>
      </w:r>
      <w:r>
        <w:t>привести</w:t>
      </w:r>
      <w:r>
        <w:rPr>
          <w:spacing w:val="76"/>
        </w:rPr>
        <w:t xml:space="preserve"> </w:t>
      </w:r>
      <w:r>
        <w:t xml:space="preserve">свои </w:t>
      </w:r>
      <w:r>
        <w:rPr>
          <w:spacing w:val="-2"/>
        </w:rPr>
        <w:t>примеры;</w:t>
      </w:r>
    </w:p>
    <w:p w:rsidR="00341DFC" w:rsidRDefault="004862D9">
      <w:pPr>
        <w:pStyle w:val="a4"/>
        <w:numPr>
          <w:ilvl w:val="0"/>
          <w:numId w:val="65"/>
        </w:numPr>
        <w:tabs>
          <w:tab w:val="left" w:pos="1316"/>
        </w:tabs>
        <w:spacing w:before="1" w:line="252" w:lineRule="exact"/>
        <w:ind w:left="1316" w:hanging="238"/>
      </w:pPr>
      <w:r>
        <w:t>излагает</w:t>
      </w:r>
      <w:r>
        <w:rPr>
          <w:spacing w:val="-8"/>
        </w:rPr>
        <w:t xml:space="preserve"> </w:t>
      </w:r>
      <w:r>
        <w:t>материал</w:t>
      </w:r>
      <w:r>
        <w:rPr>
          <w:spacing w:val="-6"/>
        </w:rPr>
        <w:t xml:space="preserve"> </w:t>
      </w:r>
      <w:r>
        <w:t>непоследовательно</w:t>
      </w:r>
      <w:r>
        <w:rPr>
          <w:spacing w:val="-6"/>
        </w:rPr>
        <w:t xml:space="preserve"> </w:t>
      </w:r>
      <w:r>
        <w:t>и</w:t>
      </w:r>
      <w:r>
        <w:rPr>
          <w:spacing w:val="-9"/>
        </w:rPr>
        <w:t xml:space="preserve"> </w:t>
      </w:r>
      <w:r>
        <w:t>допускает</w:t>
      </w:r>
      <w:r>
        <w:rPr>
          <w:spacing w:val="-6"/>
        </w:rPr>
        <w:t xml:space="preserve"> </w:t>
      </w:r>
      <w:r>
        <w:t>ошибки</w:t>
      </w:r>
      <w:r>
        <w:rPr>
          <w:spacing w:val="-5"/>
        </w:rPr>
        <w:t xml:space="preserve"> </w:t>
      </w:r>
      <w:r>
        <w:t>в</w:t>
      </w:r>
      <w:r>
        <w:rPr>
          <w:spacing w:val="-7"/>
        </w:rPr>
        <w:t xml:space="preserve"> </w:t>
      </w:r>
      <w:r>
        <w:t>языковом</w:t>
      </w:r>
      <w:r>
        <w:rPr>
          <w:spacing w:val="-6"/>
        </w:rPr>
        <w:t xml:space="preserve"> </w:t>
      </w:r>
      <w:r>
        <w:t>оформлении</w:t>
      </w:r>
      <w:r>
        <w:rPr>
          <w:spacing w:val="-5"/>
        </w:rPr>
        <w:t xml:space="preserve"> </w:t>
      </w:r>
      <w:r>
        <w:rPr>
          <w:spacing w:val="-2"/>
        </w:rPr>
        <w:t>излагаемого.</w:t>
      </w:r>
    </w:p>
    <w:p w:rsidR="00341DFC" w:rsidRDefault="004862D9">
      <w:pPr>
        <w:pStyle w:val="a3"/>
        <w:ind w:right="460" w:firstLine="566"/>
        <w:jc w:val="both"/>
      </w:pPr>
      <w:r>
        <w:rPr>
          <w:u w:val="single"/>
        </w:rPr>
        <w:t>Отметка «2»</w:t>
      </w:r>
      <w:r>
        <w:t xml:space="preserve"> ставится, если ученик обнаруживает незнание большей части соответствующего раздела изучаемого материала, допускает</w:t>
      </w:r>
      <w:r>
        <w:rPr>
          <w:spacing w:val="-1"/>
        </w:rPr>
        <w:t xml:space="preserve"> </w:t>
      </w:r>
      <w:r>
        <w:t>ошибки в</w:t>
      </w:r>
      <w:r>
        <w:rPr>
          <w:spacing w:val="-1"/>
        </w:rPr>
        <w:t xml:space="preserve"> </w:t>
      </w:r>
      <w:r>
        <w:t>формулировке определений и правил, искажающие их смысл, беспорядочно и неуверенно излагает материал. Оценка «2» отмечает такие недостатки в</w:t>
      </w:r>
      <w:r>
        <w:rPr>
          <w:spacing w:val="40"/>
        </w:rPr>
        <w:t xml:space="preserve"> </w:t>
      </w:r>
      <w:r>
        <w:t xml:space="preserve">подготовке ученика, которые являются серьезным препятствием к успешному овладению последующим </w:t>
      </w:r>
      <w:r>
        <w:rPr>
          <w:spacing w:val="-2"/>
        </w:rPr>
        <w:t>материалом.</w:t>
      </w:r>
    </w:p>
    <w:p w:rsidR="00341DFC" w:rsidRDefault="004862D9">
      <w:pPr>
        <w:pStyle w:val="a3"/>
        <w:ind w:right="459" w:firstLine="566"/>
        <w:jc w:val="both"/>
      </w:pPr>
      <w:r>
        <w:t>Отметка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341DFC" w:rsidRDefault="004862D9">
      <w:pPr>
        <w:pStyle w:val="a4"/>
        <w:numPr>
          <w:ilvl w:val="0"/>
          <w:numId w:val="67"/>
        </w:numPr>
        <w:tabs>
          <w:tab w:val="left" w:pos="1331"/>
        </w:tabs>
        <w:ind w:left="1331" w:hanging="253"/>
        <w:jc w:val="both"/>
        <w:rPr>
          <w:b/>
        </w:rPr>
      </w:pPr>
      <w:r>
        <w:rPr>
          <w:b/>
          <w:u w:val="single"/>
        </w:rPr>
        <w:t>Оценка</w:t>
      </w:r>
      <w:r>
        <w:rPr>
          <w:b/>
          <w:spacing w:val="-2"/>
          <w:u w:val="single"/>
        </w:rPr>
        <w:t xml:space="preserve"> диктантов</w:t>
      </w:r>
    </w:p>
    <w:p w:rsidR="00341DFC" w:rsidRDefault="004862D9">
      <w:pPr>
        <w:pStyle w:val="a3"/>
        <w:spacing w:before="1" w:line="252" w:lineRule="exact"/>
        <w:ind w:left="1078"/>
        <w:jc w:val="both"/>
      </w:pPr>
      <w:r>
        <w:t>Диктант</w:t>
      </w:r>
      <w:r>
        <w:rPr>
          <w:spacing w:val="-8"/>
        </w:rPr>
        <w:t xml:space="preserve"> </w:t>
      </w:r>
      <w:r>
        <w:t>—</w:t>
      </w:r>
      <w:r>
        <w:rPr>
          <w:spacing w:val="-7"/>
        </w:rPr>
        <w:t xml:space="preserve"> </w:t>
      </w:r>
      <w:r>
        <w:t>одна</w:t>
      </w:r>
      <w:r>
        <w:rPr>
          <w:spacing w:val="-4"/>
        </w:rPr>
        <w:t xml:space="preserve"> </w:t>
      </w:r>
      <w:r>
        <w:t>из</w:t>
      </w:r>
      <w:r>
        <w:rPr>
          <w:spacing w:val="-5"/>
        </w:rPr>
        <w:t xml:space="preserve"> </w:t>
      </w:r>
      <w:r>
        <w:t>основных</w:t>
      </w:r>
      <w:r>
        <w:rPr>
          <w:spacing w:val="-4"/>
        </w:rPr>
        <w:t xml:space="preserve"> </w:t>
      </w:r>
      <w:r>
        <w:t>форм</w:t>
      </w:r>
      <w:r>
        <w:rPr>
          <w:spacing w:val="-4"/>
        </w:rPr>
        <w:t xml:space="preserve"> </w:t>
      </w:r>
      <w:r>
        <w:t>проверки</w:t>
      </w:r>
      <w:r>
        <w:rPr>
          <w:spacing w:val="-4"/>
        </w:rPr>
        <w:t xml:space="preserve"> </w:t>
      </w:r>
      <w:r>
        <w:t>орфографической</w:t>
      </w:r>
      <w:r>
        <w:rPr>
          <w:spacing w:val="-4"/>
        </w:rPr>
        <w:t xml:space="preserve"> </w:t>
      </w:r>
      <w:r>
        <w:t>и</w:t>
      </w:r>
      <w:r>
        <w:rPr>
          <w:spacing w:val="-5"/>
        </w:rPr>
        <w:t xml:space="preserve"> </w:t>
      </w:r>
      <w:r>
        <w:t>пунктуационной</w:t>
      </w:r>
      <w:r>
        <w:rPr>
          <w:spacing w:val="-3"/>
        </w:rPr>
        <w:t xml:space="preserve"> </w:t>
      </w:r>
      <w:r>
        <w:rPr>
          <w:spacing w:val="-2"/>
        </w:rPr>
        <w:t>грамотности.</w:t>
      </w:r>
    </w:p>
    <w:p w:rsidR="00341DFC" w:rsidRDefault="004862D9">
      <w:pPr>
        <w:pStyle w:val="a3"/>
        <w:ind w:right="458" w:firstLine="566"/>
        <w:jc w:val="both"/>
      </w:pPr>
      <w: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341DFC" w:rsidRDefault="004862D9">
      <w:pPr>
        <w:pStyle w:val="a3"/>
        <w:ind w:right="457" w:firstLine="566"/>
        <w:jc w:val="both"/>
      </w:pPr>
      <w:r>
        <w:t>Объем диктанта устанавливается: для класса V – 90-100 слов, для VI класса 100-110, для VII – 110- 120, VIII – 120-150, для IX – 150-170, X-XI классов – 170-200. (При подсчете слов учитываются как самостоятельные, так и служебные слова.)</w:t>
      </w:r>
    </w:p>
    <w:p w:rsidR="00341DFC" w:rsidRDefault="00341DFC">
      <w:pPr>
        <w:pStyle w:val="a3"/>
        <w:jc w:val="both"/>
        <w:sectPr w:rsidR="00341DFC">
          <w:pgSz w:w="11910" w:h="16840"/>
          <w:pgMar w:top="620" w:right="283" w:bottom="280" w:left="566" w:header="720" w:footer="720" w:gutter="0"/>
          <w:cols w:space="720"/>
        </w:sectPr>
      </w:pPr>
    </w:p>
    <w:p w:rsidR="00341DFC" w:rsidRDefault="004862D9">
      <w:pPr>
        <w:pStyle w:val="a3"/>
        <w:tabs>
          <w:tab w:val="left" w:pos="2666"/>
          <w:tab w:val="left" w:pos="3983"/>
          <w:tab w:val="left" w:pos="5032"/>
          <w:tab w:val="left" w:pos="6279"/>
          <w:tab w:val="left" w:pos="7436"/>
          <w:tab w:val="left" w:pos="8160"/>
          <w:tab w:val="left" w:pos="8563"/>
          <w:tab w:val="left" w:pos="10473"/>
        </w:tabs>
        <w:spacing w:before="75"/>
        <w:ind w:right="463" w:firstLine="566"/>
      </w:pPr>
      <w:r>
        <w:rPr>
          <w:spacing w:val="-2"/>
        </w:rPr>
        <w:lastRenderedPageBreak/>
        <w:t>Контрольный</w:t>
      </w:r>
      <w:r>
        <w:tab/>
      </w:r>
      <w:r>
        <w:rPr>
          <w:spacing w:val="-2"/>
        </w:rPr>
        <w:t>словарный</w:t>
      </w:r>
      <w:r>
        <w:tab/>
      </w:r>
      <w:r>
        <w:rPr>
          <w:spacing w:val="-2"/>
        </w:rPr>
        <w:t>диктант</w:t>
      </w:r>
      <w:r>
        <w:tab/>
      </w:r>
      <w:r>
        <w:rPr>
          <w:spacing w:val="-2"/>
        </w:rPr>
        <w:t>проверяет</w:t>
      </w:r>
      <w:r>
        <w:tab/>
      </w:r>
      <w:r>
        <w:rPr>
          <w:spacing w:val="-2"/>
        </w:rPr>
        <w:t>усвоение</w:t>
      </w:r>
      <w:r>
        <w:tab/>
      </w:r>
      <w:r>
        <w:rPr>
          <w:spacing w:val="-4"/>
        </w:rPr>
        <w:t>слов</w:t>
      </w:r>
      <w:r>
        <w:tab/>
      </w:r>
      <w:r>
        <w:rPr>
          <w:spacing w:val="-10"/>
        </w:rPr>
        <w:t>с</w:t>
      </w:r>
      <w:r>
        <w:tab/>
      </w:r>
      <w:r>
        <w:rPr>
          <w:spacing w:val="-2"/>
        </w:rPr>
        <w:t>непроверяемыми</w:t>
      </w:r>
      <w:r>
        <w:tab/>
      </w:r>
      <w:r>
        <w:rPr>
          <w:spacing w:val="-10"/>
        </w:rPr>
        <w:t xml:space="preserve">и </w:t>
      </w:r>
      <w:proofErr w:type="spellStart"/>
      <w:r>
        <w:t>труднопроверяемыми</w:t>
      </w:r>
      <w:proofErr w:type="spellEnd"/>
      <w:r>
        <w:t xml:space="preserve"> орфограммами.</w:t>
      </w:r>
    </w:p>
    <w:p w:rsidR="00341DFC" w:rsidRDefault="004862D9">
      <w:pPr>
        <w:pStyle w:val="a3"/>
        <w:spacing w:before="1" w:after="7"/>
        <w:ind w:right="1206" w:firstLine="566"/>
      </w:pPr>
      <w:r>
        <w:t>В целом количество проверяемых орфограмм и</w:t>
      </w:r>
      <w:r>
        <w:rPr>
          <w:spacing w:val="40"/>
        </w:rPr>
        <w:t xml:space="preserve"> </w:t>
      </w:r>
      <w:proofErr w:type="spellStart"/>
      <w:r>
        <w:t>пунктограмм</w:t>
      </w:r>
      <w:proofErr w:type="spellEnd"/>
      <w:r>
        <w:rPr>
          <w:spacing w:val="80"/>
        </w:rPr>
        <w:t xml:space="preserve"> </w:t>
      </w:r>
      <w:r>
        <w:t>не</w:t>
      </w:r>
      <w:r>
        <w:rPr>
          <w:spacing w:val="40"/>
        </w:rPr>
        <w:t xml:space="preserve"> </w:t>
      </w:r>
      <w:r>
        <w:t>должно</w:t>
      </w:r>
      <w:r>
        <w:rPr>
          <w:spacing w:val="40"/>
        </w:rPr>
        <w:t xml:space="preserve"> </w:t>
      </w:r>
      <w:r>
        <w:t>превышать соотношения,</w:t>
      </w:r>
      <w:r>
        <w:rPr>
          <w:spacing w:val="40"/>
        </w:rPr>
        <w:t xml:space="preserve"> </w:t>
      </w:r>
      <w:r>
        <w:t>которое</w:t>
      </w:r>
      <w:r>
        <w:rPr>
          <w:spacing w:val="40"/>
        </w:rPr>
        <w:t xml:space="preserve"> </w:t>
      </w:r>
      <w:r>
        <w:t>представлено</w:t>
      </w:r>
      <w:r>
        <w:rPr>
          <w:spacing w:val="40"/>
        </w:rPr>
        <w:t xml:space="preserve"> </w:t>
      </w:r>
      <w:r>
        <w:t>в</w:t>
      </w:r>
      <w:r>
        <w:rPr>
          <w:spacing w:val="40"/>
        </w:rPr>
        <w:t xml:space="preserve"> </w:t>
      </w:r>
      <w:r>
        <w:t>данной</w:t>
      </w:r>
      <w:r>
        <w:rPr>
          <w:spacing w:val="40"/>
        </w:rPr>
        <w:t xml:space="preserve"> </w:t>
      </w:r>
      <w:r>
        <w:t>таблице.</w:t>
      </w:r>
    </w:p>
    <w:tbl>
      <w:tblPr>
        <w:tblStyle w:val="TableNormal"/>
        <w:tblW w:w="0" w:type="auto"/>
        <w:tblInd w:w="5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98"/>
        <w:gridCol w:w="1645"/>
        <w:gridCol w:w="1649"/>
        <w:gridCol w:w="1844"/>
        <w:gridCol w:w="3892"/>
      </w:tblGrid>
      <w:tr w:rsidR="00341DFC">
        <w:trPr>
          <w:trHeight w:val="1012"/>
        </w:trPr>
        <w:tc>
          <w:tcPr>
            <w:tcW w:w="898" w:type="dxa"/>
          </w:tcPr>
          <w:p w:rsidR="00341DFC" w:rsidRDefault="004862D9">
            <w:pPr>
              <w:pStyle w:val="TableParagraph"/>
              <w:spacing w:line="251" w:lineRule="exact"/>
              <w:ind w:left="11"/>
              <w:jc w:val="center"/>
              <w:rPr>
                <w:b/>
              </w:rPr>
            </w:pPr>
            <w:r>
              <w:rPr>
                <w:b/>
                <w:noProof/>
                <w:lang w:eastAsia="ru-RU"/>
              </w:rPr>
              <mc:AlternateContent>
                <mc:Choice Requires="wpg">
                  <w:drawing>
                    <wp:anchor distT="0" distB="0" distL="0" distR="0" simplePos="0" relativeHeight="484522496" behindDoc="1" locked="0" layoutInCell="1" allowOverlap="1">
                      <wp:simplePos x="0" y="0"/>
                      <wp:positionH relativeFrom="column">
                        <wp:posOffset>6248</wp:posOffset>
                      </wp:positionH>
                      <wp:positionV relativeFrom="paragraph">
                        <wp:posOffset>-253</wp:posOffset>
                      </wp:positionV>
                      <wp:extent cx="6289675" cy="150876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9675" cy="1508760"/>
                                <a:chOff x="0" y="0"/>
                                <a:chExt cx="6289675" cy="1508760"/>
                              </a:xfrm>
                            </wpg:grpSpPr>
                            <wps:wsp>
                              <wps:cNvPr id="6" name="Graphic 6"/>
                              <wps:cNvSpPr/>
                              <wps:spPr>
                                <a:xfrm>
                                  <a:off x="0" y="0"/>
                                  <a:ext cx="558165" cy="643255"/>
                                </a:xfrm>
                                <a:custGeom>
                                  <a:avLst/>
                                  <a:gdLst/>
                                  <a:ahLst/>
                                  <a:cxnLst/>
                                  <a:rect l="l" t="t" r="r" b="b"/>
                                  <a:pathLst>
                                    <a:path w="558165" h="643255">
                                      <a:moveTo>
                                        <a:pt x="62484" y="0"/>
                                      </a:moveTo>
                                      <a:lnTo>
                                        <a:pt x="0" y="0"/>
                                      </a:lnTo>
                                      <a:lnTo>
                                        <a:pt x="0" y="160020"/>
                                      </a:lnTo>
                                      <a:lnTo>
                                        <a:pt x="62484" y="160020"/>
                                      </a:lnTo>
                                      <a:lnTo>
                                        <a:pt x="62484" y="0"/>
                                      </a:lnTo>
                                      <a:close/>
                                    </a:path>
                                    <a:path w="558165" h="643255">
                                      <a:moveTo>
                                        <a:pt x="557784" y="160032"/>
                                      </a:moveTo>
                                      <a:lnTo>
                                        <a:pt x="0" y="160032"/>
                                      </a:lnTo>
                                      <a:lnTo>
                                        <a:pt x="0" y="643128"/>
                                      </a:lnTo>
                                      <a:lnTo>
                                        <a:pt x="557784" y="643128"/>
                                      </a:lnTo>
                                      <a:lnTo>
                                        <a:pt x="557784" y="160032"/>
                                      </a:lnTo>
                                      <a:close/>
                                    </a:path>
                                    <a:path w="558165" h="643255">
                                      <a:moveTo>
                                        <a:pt x="557784" y="0"/>
                                      </a:moveTo>
                                      <a:lnTo>
                                        <a:pt x="495300" y="0"/>
                                      </a:lnTo>
                                      <a:lnTo>
                                        <a:pt x="495300" y="160020"/>
                                      </a:lnTo>
                                      <a:lnTo>
                                        <a:pt x="557784" y="160020"/>
                                      </a:lnTo>
                                      <a:lnTo>
                                        <a:pt x="557784" y="0"/>
                                      </a:lnTo>
                                      <a:close/>
                                    </a:path>
                                  </a:pathLst>
                                </a:custGeom>
                                <a:solidFill>
                                  <a:srgbClr val="F9FCFD"/>
                                </a:solidFill>
                              </wps:spPr>
                              <wps:bodyPr wrap="square" lIns="0" tIns="0" rIns="0" bIns="0" rtlCol="0">
                                <a:prstTxWarp prst="textNoShape">
                                  <a:avLst/>
                                </a:prstTxWarp>
                                <a:noAutofit/>
                              </wps:bodyPr>
                            </wps:wsp>
                            <wps:wsp>
                              <wps:cNvPr id="7" name="Graphic 7"/>
                              <wps:cNvSpPr/>
                              <wps:spPr>
                                <a:xfrm>
                                  <a:off x="44196" y="0"/>
                                  <a:ext cx="469900" cy="160020"/>
                                </a:xfrm>
                                <a:custGeom>
                                  <a:avLst/>
                                  <a:gdLst/>
                                  <a:ahLst/>
                                  <a:cxnLst/>
                                  <a:rect l="l" t="t" r="r" b="b"/>
                                  <a:pathLst>
                                    <a:path w="469900" h="160020">
                                      <a:moveTo>
                                        <a:pt x="469392" y="0"/>
                                      </a:moveTo>
                                      <a:lnTo>
                                        <a:pt x="0" y="0"/>
                                      </a:lnTo>
                                      <a:lnTo>
                                        <a:pt x="0" y="160020"/>
                                      </a:lnTo>
                                      <a:lnTo>
                                        <a:pt x="469392" y="160020"/>
                                      </a:lnTo>
                                      <a:lnTo>
                                        <a:pt x="469392"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569976" y="0"/>
                                  <a:ext cx="1030605" cy="643255"/>
                                </a:xfrm>
                                <a:custGeom>
                                  <a:avLst/>
                                  <a:gdLst/>
                                  <a:ahLst/>
                                  <a:cxnLst/>
                                  <a:rect l="l" t="t" r="r" b="b"/>
                                  <a:pathLst>
                                    <a:path w="1030605" h="643255">
                                      <a:moveTo>
                                        <a:pt x="62484" y="0"/>
                                      </a:moveTo>
                                      <a:lnTo>
                                        <a:pt x="0" y="0"/>
                                      </a:lnTo>
                                      <a:lnTo>
                                        <a:pt x="0" y="643128"/>
                                      </a:lnTo>
                                      <a:lnTo>
                                        <a:pt x="62484" y="643128"/>
                                      </a:lnTo>
                                      <a:lnTo>
                                        <a:pt x="62484" y="0"/>
                                      </a:lnTo>
                                      <a:close/>
                                    </a:path>
                                    <a:path w="1030605" h="643255">
                                      <a:moveTo>
                                        <a:pt x="1030554" y="0"/>
                                      </a:moveTo>
                                      <a:lnTo>
                                        <a:pt x="969594" y="0"/>
                                      </a:lnTo>
                                      <a:lnTo>
                                        <a:pt x="969594" y="643128"/>
                                      </a:lnTo>
                                      <a:lnTo>
                                        <a:pt x="1030554" y="643128"/>
                                      </a:lnTo>
                                      <a:lnTo>
                                        <a:pt x="1030554" y="0"/>
                                      </a:lnTo>
                                      <a:close/>
                                    </a:path>
                                  </a:pathLst>
                                </a:custGeom>
                                <a:solidFill>
                                  <a:srgbClr val="F9FCFD"/>
                                </a:solidFill>
                              </wps:spPr>
                              <wps:bodyPr wrap="square" lIns="0" tIns="0" rIns="0" bIns="0" rtlCol="0">
                                <a:prstTxWarp prst="textNoShape">
                                  <a:avLst/>
                                </a:prstTxWarp>
                                <a:noAutofit/>
                              </wps:bodyPr>
                            </wps:wsp>
                            <wps:wsp>
                              <wps:cNvPr id="9" name="Graphic 9"/>
                              <wps:cNvSpPr/>
                              <wps:spPr>
                                <a:xfrm>
                                  <a:off x="614121" y="0"/>
                                  <a:ext cx="944244" cy="643255"/>
                                </a:xfrm>
                                <a:custGeom>
                                  <a:avLst/>
                                  <a:gdLst/>
                                  <a:ahLst/>
                                  <a:cxnLst/>
                                  <a:rect l="l" t="t" r="r" b="b"/>
                                  <a:pathLst>
                                    <a:path w="944244" h="643255">
                                      <a:moveTo>
                                        <a:pt x="943648" y="0"/>
                                      </a:moveTo>
                                      <a:lnTo>
                                        <a:pt x="0" y="0"/>
                                      </a:lnTo>
                                      <a:lnTo>
                                        <a:pt x="0" y="160020"/>
                                      </a:lnTo>
                                      <a:lnTo>
                                        <a:pt x="0" y="321564"/>
                                      </a:lnTo>
                                      <a:lnTo>
                                        <a:pt x="0" y="481584"/>
                                      </a:lnTo>
                                      <a:lnTo>
                                        <a:pt x="0" y="643128"/>
                                      </a:lnTo>
                                      <a:lnTo>
                                        <a:pt x="943648" y="643128"/>
                                      </a:lnTo>
                                      <a:lnTo>
                                        <a:pt x="943648" y="481584"/>
                                      </a:lnTo>
                                      <a:lnTo>
                                        <a:pt x="943648" y="321564"/>
                                      </a:lnTo>
                                      <a:lnTo>
                                        <a:pt x="943648" y="160020"/>
                                      </a:lnTo>
                                      <a:lnTo>
                                        <a:pt x="943648"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1614246" y="0"/>
                                  <a:ext cx="1033780" cy="643255"/>
                                </a:xfrm>
                                <a:custGeom>
                                  <a:avLst/>
                                  <a:gdLst/>
                                  <a:ahLst/>
                                  <a:cxnLst/>
                                  <a:rect l="l" t="t" r="r" b="b"/>
                                  <a:pathLst>
                                    <a:path w="1033780" h="643255">
                                      <a:moveTo>
                                        <a:pt x="1033272" y="0"/>
                                      </a:moveTo>
                                      <a:lnTo>
                                        <a:pt x="972312" y="0"/>
                                      </a:lnTo>
                                      <a:lnTo>
                                        <a:pt x="972312" y="321564"/>
                                      </a:lnTo>
                                      <a:lnTo>
                                        <a:pt x="62484" y="321564"/>
                                      </a:lnTo>
                                      <a:lnTo>
                                        <a:pt x="62484" y="0"/>
                                      </a:lnTo>
                                      <a:lnTo>
                                        <a:pt x="0" y="0"/>
                                      </a:lnTo>
                                      <a:lnTo>
                                        <a:pt x="0" y="321564"/>
                                      </a:lnTo>
                                      <a:lnTo>
                                        <a:pt x="0" y="643128"/>
                                      </a:lnTo>
                                      <a:lnTo>
                                        <a:pt x="1033272" y="643128"/>
                                      </a:lnTo>
                                      <a:lnTo>
                                        <a:pt x="1033272" y="321564"/>
                                      </a:lnTo>
                                      <a:lnTo>
                                        <a:pt x="1033272" y="0"/>
                                      </a:lnTo>
                                      <a:close/>
                                    </a:path>
                                  </a:pathLst>
                                </a:custGeom>
                                <a:solidFill>
                                  <a:srgbClr val="F9FCFD"/>
                                </a:solidFill>
                              </wps:spPr>
                              <wps:bodyPr wrap="square" lIns="0" tIns="0" rIns="0" bIns="0" rtlCol="0">
                                <a:prstTxWarp prst="textNoShape">
                                  <a:avLst/>
                                </a:prstTxWarp>
                                <a:noAutofit/>
                              </wps:bodyPr>
                            </wps:wsp>
                            <wps:wsp>
                              <wps:cNvPr id="11" name="Graphic 11"/>
                              <wps:cNvSpPr/>
                              <wps:spPr>
                                <a:xfrm>
                                  <a:off x="1658442" y="0"/>
                                  <a:ext cx="946785" cy="321945"/>
                                </a:xfrm>
                                <a:custGeom>
                                  <a:avLst/>
                                  <a:gdLst/>
                                  <a:ahLst/>
                                  <a:cxnLst/>
                                  <a:rect l="l" t="t" r="r" b="b"/>
                                  <a:pathLst>
                                    <a:path w="946785" h="321945">
                                      <a:moveTo>
                                        <a:pt x="946404" y="0"/>
                                      </a:moveTo>
                                      <a:lnTo>
                                        <a:pt x="0" y="0"/>
                                      </a:lnTo>
                                      <a:lnTo>
                                        <a:pt x="0" y="160020"/>
                                      </a:lnTo>
                                      <a:lnTo>
                                        <a:pt x="0" y="321564"/>
                                      </a:lnTo>
                                      <a:lnTo>
                                        <a:pt x="946404" y="321564"/>
                                      </a:lnTo>
                                      <a:lnTo>
                                        <a:pt x="946404" y="160020"/>
                                      </a:lnTo>
                                      <a:lnTo>
                                        <a:pt x="946404"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2661234" y="0"/>
                                  <a:ext cx="1158875" cy="643255"/>
                                </a:xfrm>
                                <a:custGeom>
                                  <a:avLst/>
                                  <a:gdLst/>
                                  <a:ahLst/>
                                  <a:cxnLst/>
                                  <a:rect l="l" t="t" r="r" b="b"/>
                                  <a:pathLst>
                                    <a:path w="1158875" h="643255">
                                      <a:moveTo>
                                        <a:pt x="1158544" y="321564"/>
                                      </a:moveTo>
                                      <a:lnTo>
                                        <a:pt x="1158494" y="0"/>
                                      </a:lnTo>
                                      <a:lnTo>
                                        <a:pt x="1096010" y="0"/>
                                      </a:lnTo>
                                      <a:lnTo>
                                        <a:pt x="1096010" y="321564"/>
                                      </a:lnTo>
                                      <a:lnTo>
                                        <a:pt x="62484" y="321564"/>
                                      </a:lnTo>
                                      <a:lnTo>
                                        <a:pt x="62484" y="0"/>
                                      </a:lnTo>
                                      <a:lnTo>
                                        <a:pt x="0" y="0"/>
                                      </a:lnTo>
                                      <a:lnTo>
                                        <a:pt x="0" y="321564"/>
                                      </a:lnTo>
                                      <a:lnTo>
                                        <a:pt x="0" y="643128"/>
                                      </a:lnTo>
                                      <a:lnTo>
                                        <a:pt x="1158544" y="643128"/>
                                      </a:lnTo>
                                      <a:lnTo>
                                        <a:pt x="1158544" y="321564"/>
                                      </a:lnTo>
                                      <a:close/>
                                    </a:path>
                                  </a:pathLst>
                                </a:custGeom>
                                <a:solidFill>
                                  <a:srgbClr val="F9FCFD"/>
                                </a:solidFill>
                              </wps:spPr>
                              <wps:bodyPr wrap="square" lIns="0" tIns="0" rIns="0" bIns="0" rtlCol="0">
                                <a:prstTxWarp prst="textNoShape">
                                  <a:avLst/>
                                </a:prstTxWarp>
                                <a:noAutofit/>
                              </wps:bodyPr>
                            </wps:wsp>
                            <wps:wsp>
                              <wps:cNvPr id="13" name="Graphic 13"/>
                              <wps:cNvSpPr/>
                              <wps:spPr>
                                <a:xfrm>
                                  <a:off x="2705430" y="0"/>
                                  <a:ext cx="1070610" cy="321945"/>
                                </a:xfrm>
                                <a:custGeom>
                                  <a:avLst/>
                                  <a:gdLst/>
                                  <a:ahLst/>
                                  <a:cxnLst/>
                                  <a:rect l="l" t="t" r="r" b="b"/>
                                  <a:pathLst>
                                    <a:path w="1070610" h="321945">
                                      <a:moveTo>
                                        <a:pt x="1070152" y="0"/>
                                      </a:moveTo>
                                      <a:lnTo>
                                        <a:pt x="0" y="0"/>
                                      </a:lnTo>
                                      <a:lnTo>
                                        <a:pt x="0" y="160020"/>
                                      </a:lnTo>
                                      <a:lnTo>
                                        <a:pt x="0" y="321564"/>
                                      </a:lnTo>
                                      <a:lnTo>
                                        <a:pt x="1070152" y="321564"/>
                                      </a:lnTo>
                                      <a:lnTo>
                                        <a:pt x="1070152" y="160020"/>
                                      </a:lnTo>
                                      <a:lnTo>
                                        <a:pt x="1070152"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3831920" y="0"/>
                                  <a:ext cx="2457450" cy="643255"/>
                                </a:xfrm>
                                <a:custGeom>
                                  <a:avLst/>
                                  <a:gdLst/>
                                  <a:ahLst/>
                                  <a:cxnLst/>
                                  <a:rect l="l" t="t" r="r" b="b"/>
                                  <a:pathLst>
                                    <a:path w="2457450" h="643255">
                                      <a:moveTo>
                                        <a:pt x="62484" y="0"/>
                                      </a:moveTo>
                                      <a:lnTo>
                                        <a:pt x="0" y="0"/>
                                      </a:lnTo>
                                      <a:lnTo>
                                        <a:pt x="0" y="643128"/>
                                      </a:lnTo>
                                      <a:lnTo>
                                        <a:pt x="62484" y="643128"/>
                                      </a:lnTo>
                                      <a:lnTo>
                                        <a:pt x="62484" y="0"/>
                                      </a:lnTo>
                                      <a:close/>
                                    </a:path>
                                    <a:path w="2457450" h="643255">
                                      <a:moveTo>
                                        <a:pt x="2457310" y="0"/>
                                      </a:moveTo>
                                      <a:lnTo>
                                        <a:pt x="2394839" y="0"/>
                                      </a:lnTo>
                                      <a:lnTo>
                                        <a:pt x="2394839" y="643128"/>
                                      </a:lnTo>
                                      <a:lnTo>
                                        <a:pt x="2457310" y="643128"/>
                                      </a:lnTo>
                                      <a:lnTo>
                                        <a:pt x="2457310" y="0"/>
                                      </a:lnTo>
                                      <a:close/>
                                    </a:path>
                                  </a:pathLst>
                                </a:custGeom>
                                <a:solidFill>
                                  <a:srgbClr val="F9FCFD"/>
                                </a:solidFill>
                              </wps:spPr>
                              <wps:bodyPr wrap="square" lIns="0" tIns="0" rIns="0" bIns="0" rtlCol="0">
                                <a:prstTxWarp prst="textNoShape">
                                  <a:avLst/>
                                </a:prstTxWarp>
                                <a:noAutofit/>
                              </wps:bodyPr>
                            </wps:wsp>
                            <wps:wsp>
                              <wps:cNvPr id="15" name="Graphic 15"/>
                              <wps:cNvSpPr/>
                              <wps:spPr>
                                <a:xfrm>
                                  <a:off x="3876116" y="0"/>
                                  <a:ext cx="2369185" cy="643255"/>
                                </a:xfrm>
                                <a:custGeom>
                                  <a:avLst/>
                                  <a:gdLst/>
                                  <a:ahLst/>
                                  <a:cxnLst/>
                                  <a:rect l="l" t="t" r="r" b="b"/>
                                  <a:pathLst>
                                    <a:path w="2369185" h="643255">
                                      <a:moveTo>
                                        <a:pt x="2368931" y="0"/>
                                      </a:moveTo>
                                      <a:lnTo>
                                        <a:pt x="0" y="0"/>
                                      </a:lnTo>
                                      <a:lnTo>
                                        <a:pt x="0" y="160020"/>
                                      </a:lnTo>
                                      <a:lnTo>
                                        <a:pt x="0" y="321564"/>
                                      </a:lnTo>
                                      <a:lnTo>
                                        <a:pt x="0" y="481584"/>
                                      </a:lnTo>
                                      <a:lnTo>
                                        <a:pt x="0" y="643128"/>
                                      </a:lnTo>
                                      <a:lnTo>
                                        <a:pt x="2368931" y="643128"/>
                                      </a:lnTo>
                                      <a:lnTo>
                                        <a:pt x="2368931" y="481584"/>
                                      </a:lnTo>
                                      <a:lnTo>
                                        <a:pt x="2368931" y="321564"/>
                                      </a:lnTo>
                                      <a:lnTo>
                                        <a:pt x="2368931" y="160020"/>
                                      </a:lnTo>
                                      <a:lnTo>
                                        <a:pt x="2368931"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0" y="655319"/>
                                  <a:ext cx="558165" cy="160020"/>
                                </a:xfrm>
                                <a:custGeom>
                                  <a:avLst/>
                                  <a:gdLst/>
                                  <a:ahLst/>
                                  <a:cxnLst/>
                                  <a:rect l="l" t="t" r="r" b="b"/>
                                  <a:pathLst>
                                    <a:path w="558165" h="160020">
                                      <a:moveTo>
                                        <a:pt x="62484" y="0"/>
                                      </a:moveTo>
                                      <a:lnTo>
                                        <a:pt x="0" y="0"/>
                                      </a:lnTo>
                                      <a:lnTo>
                                        <a:pt x="0" y="160020"/>
                                      </a:lnTo>
                                      <a:lnTo>
                                        <a:pt x="62484" y="160020"/>
                                      </a:lnTo>
                                      <a:lnTo>
                                        <a:pt x="62484" y="0"/>
                                      </a:lnTo>
                                      <a:close/>
                                    </a:path>
                                    <a:path w="558165" h="160020">
                                      <a:moveTo>
                                        <a:pt x="557784" y="0"/>
                                      </a:moveTo>
                                      <a:lnTo>
                                        <a:pt x="495300" y="0"/>
                                      </a:lnTo>
                                      <a:lnTo>
                                        <a:pt x="495300" y="160020"/>
                                      </a:lnTo>
                                      <a:lnTo>
                                        <a:pt x="557784" y="160020"/>
                                      </a:lnTo>
                                      <a:lnTo>
                                        <a:pt x="557784" y="0"/>
                                      </a:lnTo>
                                      <a:close/>
                                    </a:path>
                                  </a:pathLst>
                                </a:custGeom>
                                <a:solidFill>
                                  <a:srgbClr val="F9FCFD"/>
                                </a:solidFill>
                              </wps:spPr>
                              <wps:bodyPr wrap="square" lIns="0" tIns="0" rIns="0" bIns="0" rtlCol="0">
                                <a:prstTxWarp prst="textNoShape">
                                  <a:avLst/>
                                </a:prstTxWarp>
                                <a:noAutofit/>
                              </wps:bodyPr>
                            </wps:wsp>
                            <wps:wsp>
                              <wps:cNvPr id="17" name="Graphic 17"/>
                              <wps:cNvSpPr/>
                              <wps:spPr>
                                <a:xfrm>
                                  <a:off x="44196" y="655319"/>
                                  <a:ext cx="469900" cy="160020"/>
                                </a:xfrm>
                                <a:custGeom>
                                  <a:avLst/>
                                  <a:gdLst/>
                                  <a:ahLst/>
                                  <a:cxnLst/>
                                  <a:rect l="l" t="t" r="r" b="b"/>
                                  <a:pathLst>
                                    <a:path w="469900" h="160020">
                                      <a:moveTo>
                                        <a:pt x="469392" y="0"/>
                                      </a:moveTo>
                                      <a:lnTo>
                                        <a:pt x="0" y="0"/>
                                      </a:lnTo>
                                      <a:lnTo>
                                        <a:pt x="0" y="160020"/>
                                      </a:lnTo>
                                      <a:lnTo>
                                        <a:pt x="469392" y="160020"/>
                                      </a:lnTo>
                                      <a:lnTo>
                                        <a:pt x="469392"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563880" y="655319"/>
                                  <a:ext cx="1036955" cy="160020"/>
                                </a:xfrm>
                                <a:custGeom>
                                  <a:avLst/>
                                  <a:gdLst/>
                                  <a:ahLst/>
                                  <a:cxnLst/>
                                  <a:rect l="l" t="t" r="r" b="b"/>
                                  <a:pathLst>
                                    <a:path w="1036955" h="160020">
                                      <a:moveTo>
                                        <a:pt x="68580" y="0"/>
                                      </a:moveTo>
                                      <a:lnTo>
                                        <a:pt x="0" y="0"/>
                                      </a:lnTo>
                                      <a:lnTo>
                                        <a:pt x="0" y="160020"/>
                                      </a:lnTo>
                                      <a:lnTo>
                                        <a:pt x="68580" y="160020"/>
                                      </a:lnTo>
                                      <a:lnTo>
                                        <a:pt x="68580" y="0"/>
                                      </a:lnTo>
                                      <a:close/>
                                    </a:path>
                                    <a:path w="1036955" h="160020">
                                      <a:moveTo>
                                        <a:pt x="1036650" y="0"/>
                                      </a:moveTo>
                                      <a:lnTo>
                                        <a:pt x="975690" y="0"/>
                                      </a:lnTo>
                                      <a:lnTo>
                                        <a:pt x="975690" y="160020"/>
                                      </a:lnTo>
                                      <a:lnTo>
                                        <a:pt x="1036650" y="160020"/>
                                      </a:lnTo>
                                      <a:lnTo>
                                        <a:pt x="1036650" y="0"/>
                                      </a:lnTo>
                                      <a:close/>
                                    </a:path>
                                  </a:pathLst>
                                </a:custGeom>
                                <a:solidFill>
                                  <a:srgbClr val="F9FCFD"/>
                                </a:solidFill>
                              </wps:spPr>
                              <wps:bodyPr wrap="square" lIns="0" tIns="0" rIns="0" bIns="0" rtlCol="0">
                                <a:prstTxWarp prst="textNoShape">
                                  <a:avLst/>
                                </a:prstTxWarp>
                                <a:noAutofit/>
                              </wps:bodyPr>
                            </wps:wsp>
                            <wps:wsp>
                              <wps:cNvPr id="19" name="Graphic 19"/>
                              <wps:cNvSpPr/>
                              <wps:spPr>
                                <a:xfrm>
                                  <a:off x="614121" y="655319"/>
                                  <a:ext cx="944244" cy="160020"/>
                                </a:xfrm>
                                <a:custGeom>
                                  <a:avLst/>
                                  <a:gdLst/>
                                  <a:ahLst/>
                                  <a:cxnLst/>
                                  <a:rect l="l" t="t" r="r" b="b"/>
                                  <a:pathLst>
                                    <a:path w="944244" h="160020">
                                      <a:moveTo>
                                        <a:pt x="943660" y="0"/>
                                      </a:moveTo>
                                      <a:lnTo>
                                        <a:pt x="0" y="0"/>
                                      </a:lnTo>
                                      <a:lnTo>
                                        <a:pt x="0" y="160020"/>
                                      </a:lnTo>
                                      <a:lnTo>
                                        <a:pt x="943660" y="160020"/>
                                      </a:lnTo>
                                      <a:lnTo>
                                        <a:pt x="943660"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1608150" y="655319"/>
                                  <a:ext cx="1039494" cy="160020"/>
                                </a:xfrm>
                                <a:custGeom>
                                  <a:avLst/>
                                  <a:gdLst/>
                                  <a:ahLst/>
                                  <a:cxnLst/>
                                  <a:rect l="l" t="t" r="r" b="b"/>
                                  <a:pathLst>
                                    <a:path w="1039494" h="160020">
                                      <a:moveTo>
                                        <a:pt x="68580" y="0"/>
                                      </a:moveTo>
                                      <a:lnTo>
                                        <a:pt x="0" y="0"/>
                                      </a:lnTo>
                                      <a:lnTo>
                                        <a:pt x="0" y="160020"/>
                                      </a:lnTo>
                                      <a:lnTo>
                                        <a:pt x="68580" y="160020"/>
                                      </a:lnTo>
                                      <a:lnTo>
                                        <a:pt x="68580" y="0"/>
                                      </a:lnTo>
                                      <a:close/>
                                    </a:path>
                                    <a:path w="1039494" h="160020">
                                      <a:moveTo>
                                        <a:pt x="1039368" y="0"/>
                                      </a:moveTo>
                                      <a:lnTo>
                                        <a:pt x="978408" y="0"/>
                                      </a:lnTo>
                                      <a:lnTo>
                                        <a:pt x="978408" y="160020"/>
                                      </a:lnTo>
                                      <a:lnTo>
                                        <a:pt x="1039368" y="160020"/>
                                      </a:lnTo>
                                      <a:lnTo>
                                        <a:pt x="1039368" y="0"/>
                                      </a:lnTo>
                                      <a:close/>
                                    </a:path>
                                  </a:pathLst>
                                </a:custGeom>
                                <a:solidFill>
                                  <a:srgbClr val="F9FCFD"/>
                                </a:solidFill>
                              </wps:spPr>
                              <wps:bodyPr wrap="square" lIns="0" tIns="0" rIns="0" bIns="0" rtlCol="0">
                                <a:prstTxWarp prst="textNoShape">
                                  <a:avLst/>
                                </a:prstTxWarp>
                                <a:noAutofit/>
                              </wps:bodyPr>
                            </wps:wsp>
                            <wps:wsp>
                              <wps:cNvPr id="21" name="Graphic 21"/>
                              <wps:cNvSpPr/>
                              <wps:spPr>
                                <a:xfrm>
                                  <a:off x="1658442" y="655319"/>
                                  <a:ext cx="946785" cy="160020"/>
                                </a:xfrm>
                                <a:custGeom>
                                  <a:avLst/>
                                  <a:gdLst/>
                                  <a:ahLst/>
                                  <a:cxnLst/>
                                  <a:rect l="l" t="t" r="r" b="b"/>
                                  <a:pathLst>
                                    <a:path w="946785" h="160020">
                                      <a:moveTo>
                                        <a:pt x="946404" y="0"/>
                                      </a:moveTo>
                                      <a:lnTo>
                                        <a:pt x="0" y="0"/>
                                      </a:lnTo>
                                      <a:lnTo>
                                        <a:pt x="0" y="160020"/>
                                      </a:lnTo>
                                      <a:lnTo>
                                        <a:pt x="946404" y="160020"/>
                                      </a:lnTo>
                                      <a:lnTo>
                                        <a:pt x="946404"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2655138" y="655319"/>
                                  <a:ext cx="1164590" cy="160020"/>
                                </a:xfrm>
                                <a:custGeom>
                                  <a:avLst/>
                                  <a:gdLst/>
                                  <a:ahLst/>
                                  <a:cxnLst/>
                                  <a:rect l="l" t="t" r="r" b="b"/>
                                  <a:pathLst>
                                    <a:path w="1164590" h="160020">
                                      <a:moveTo>
                                        <a:pt x="68567" y="0"/>
                                      </a:moveTo>
                                      <a:lnTo>
                                        <a:pt x="0" y="0"/>
                                      </a:lnTo>
                                      <a:lnTo>
                                        <a:pt x="0" y="160020"/>
                                      </a:lnTo>
                                      <a:lnTo>
                                        <a:pt x="68567" y="160020"/>
                                      </a:lnTo>
                                      <a:lnTo>
                                        <a:pt x="68567" y="0"/>
                                      </a:lnTo>
                                      <a:close/>
                                    </a:path>
                                    <a:path w="1164590" h="160020">
                                      <a:moveTo>
                                        <a:pt x="1164590" y="0"/>
                                      </a:moveTo>
                                      <a:lnTo>
                                        <a:pt x="1102106" y="0"/>
                                      </a:lnTo>
                                      <a:lnTo>
                                        <a:pt x="1102106" y="160020"/>
                                      </a:lnTo>
                                      <a:lnTo>
                                        <a:pt x="1164590" y="160020"/>
                                      </a:lnTo>
                                      <a:lnTo>
                                        <a:pt x="1164590" y="0"/>
                                      </a:lnTo>
                                      <a:close/>
                                    </a:path>
                                  </a:pathLst>
                                </a:custGeom>
                                <a:solidFill>
                                  <a:srgbClr val="F9FCFD"/>
                                </a:solidFill>
                              </wps:spPr>
                              <wps:bodyPr wrap="square" lIns="0" tIns="0" rIns="0" bIns="0" rtlCol="0">
                                <a:prstTxWarp prst="textNoShape">
                                  <a:avLst/>
                                </a:prstTxWarp>
                                <a:noAutofit/>
                              </wps:bodyPr>
                            </wps:wsp>
                            <wps:wsp>
                              <wps:cNvPr id="23" name="Graphic 23"/>
                              <wps:cNvSpPr/>
                              <wps:spPr>
                                <a:xfrm>
                                  <a:off x="2705430" y="655319"/>
                                  <a:ext cx="1070610" cy="160020"/>
                                </a:xfrm>
                                <a:custGeom>
                                  <a:avLst/>
                                  <a:gdLst/>
                                  <a:ahLst/>
                                  <a:cxnLst/>
                                  <a:rect l="l" t="t" r="r" b="b"/>
                                  <a:pathLst>
                                    <a:path w="1070610" h="160020">
                                      <a:moveTo>
                                        <a:pt x="1070152" y="0"/>
                                      </a:moveTo>
                                      <a:lnTo>
                                        <a:pt x="0" y="0"/>
                                      </a:lnTo>
                                      <a:lnTo>
                                        <a:pt x="0" y="160020"/>
                                      </a:lnTo>
                                      <a:lnTo>
                                        <a:pt x="1070152" y="160020"/>
                                      </a:lnTo>
                                      <a:lnTo>
                                        <a:pt x="1070152"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3825824" y="655319"/>
                                  <a:ext cx="2463800" cy="160020"/>
                                </a:xfrm>
                                <a:custGeom>
                                  <a:avLst/>
                                  <a:gdLst/>
                                  <a:ahLst/>
                                  <a:cxnLst/>
                                  <a:rect l="l" t="t" r="r" b="b"/>
                                  <a:pathLst>
                                    <a:path w="2463800" h="160020">
                                      <a:moveTo>
                                        <a:pt x="68580" y="0"/>
                                      </a:moveTo>
                                      <a:lnTo>
                                        <a:pt x="0" y="0"/>
                                      </a:lnTo>
                                      <a:lnTo>
                                        <a:pt x="0" y="160020"/>
                                      </a:lnTo>
                                      <a:lnTo>
                                        <a:pt x="68580" y="160020"/>
                                      </a:lnTo>
                                      <a:lnTo>
                                        <a:pt x="68580" y="0"/>
                                      </a:lnTo>
                                      <a:close/>
                                    </a:path>
                                    <a:path w="2463800" h="160020">
                                      <a:moveTo>
                                        <a:pt x="2463406" y="0"/>
                                      </a:moveTo>
                                      <a:lnTo>
                                        <a:pt x="2400935" y="0"/>
                                      </a:lnTo>
                                      <a:lnTo>
                                        <a:pt x="2400935" y="160020"/>
                                      </a:lnTo>
                                      <a:lnTo>
                                        <a:pt x="2463406" y="160020"/>
                                      </a:lnTo>
                                      <a:lnTo>
                                        <a:pt x="2463406" y="0"/>
                                      </a:lnTo>
                                      <a:close/>
                                    </a:path>
                                  </a:pathLst>
                                </a:custGeom>
                                <a:solidFill>
                                  <a:srgbClr val="F9FCFD"/>
                                </a:solidFill>
                              </wps:spPr>
                              <wps:bodyPr wrap="square" lIns="0" tIns="0" rIns="0" bIns="0" rtlCol="0">
                                <a:prstTxWarp prst="textNoShape">
                                  <a:avLst/>
                                </a:prstTxWarp>
                                <a:noAutofit/>
                              </wps:bodyPr>
                            </wps:wsp>
                            <wps:wsp>
                              <wps:cNvPr id="25" name="Graphic 25"/>
                              <wps:cNvSpPr/>
                              <wps:spPr>
                                <a:xfrm>
                                  <a:off x="3876116" y="655319"/>
                                  <a:ext cx="2369185" cy="160020"/>
                                </a:xfrm>
                                <a:custGeom>
                                  <a:avLst/>
                                  <a:gdLst/>
                                  <a:ahLst/>
                                  <a:cxnLst/>
                                  <a:rect l="l" t="t" r="r" b="b"/>
                                  <a:pathLst>
                                    <a:path w="2369185" h="160020">
                                      <a:moveTo>
                                        <a:pt x="2368931" y="0"/>
                                      </a:moveTo>
                                      <a:lnTo>
                                        <a:pt x="0" y="0"/>
                                      </a:lnTo>
                                      <a:lnTo>
                                        <a:pt x="0" y="160020"/>
                                      </a:lnTo>
                                      <a:lnTo>
                                        <a:pt x="2368931" y="160020"/>
                                      </a:lnTo>
                                      <a:lnTo>
                                        <a:pt x="2368931"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0" y="829055"/>
                                  <a:ext cx="558165" cy="160020"/>
                                </a:xfrm>
                                <a:custGeom>
                                  <a:avLst/>
                                  <a:gdLst/>
                                  <a:ahLst/>
                                  <a:cxnLst/>
                                  <a:rect l="l" t="t" r="r" b="b"/>
                                  <a:pathLst>
                                    <a:path w="558165" h="160020">
                                      <a:moveTo>
                                        <a:pt x="62484" y="0"/>
                                      </a:moveTo>
                                      <a:lnTo>
                                        <a:pt x="0" y="0"/>
                                      </a:lnTo>
                                      <a:lnTo>
                                        <a:pt x="0" y="160020"/>
                                      </a:lnTo>
                                      <a:lnTo>
                                        <a:pt x="62484" y="160020"/>
                                      </a:lnTo>
                                      <a:lnTo>
                                        <a:pt x="62484" y="0"/>
                                      </a:lnTo>
                                      <a:close/>
                                    </a:path>
                                    <a:path w="558165" h="160020">
                                      <a:moveTo>
                                        <a:pt x="557784" y="0"/>
                                      </a:moveTo>
                                      <a:lnTo>
                                        <a:pt x="495300" y="0"/>
                                      </a:lnTo>
                                      <a:lnTo>
                                        <a:pt x="495300" y="160020"/>
                                      </a:lnTo>
                                      <a:lnTo>
                                        <a:pt x="557784" y="160020"/>
                                      </a:lnTo>
                                      <a:lnTo>
                                        <a:pt x="557784" y="0"/>
                                      </a:lnTo>
                                      <a:close/>
                                    </a:path>
                                  </a:pathLst>
                                </a:custGeom>
                                <a:solidFill>
                                  <a:srgbClr val="F9FCFD"/>
                                </a:solidFill>
                              </wps:spPr>
                              <wps:bodyPr wrap="square" lIns="0" tIns="0" rIns="0" bIns="0" rtlCol="0">
                                <a:prstTxWarp prst="textNoShape">
                                  <a:avLst/>
                                </a:prstTxWarp>
                                <a:noAutofit/>
                              </wps:bodyPr>
                            </wps:wsp>
                            <wps:wsp>
                              <wps:cNvPr id="27" name="Graphic 27"/>
                              <wps:cNvSpPr/>
                              <wps:spPr>
                                <a:xfrm>
                                  <a:off x="44196" y="829055"/>
                                  <a:ext cx="469900" cy="160020"/>
                                </a:xfrm>
                                <a:custGeom>
                                  <a:avLst/>
                                  <a:gdLst/>
                                  <a:ahLst/>
                                  <a:cxnLst/>
                                  <a:rect l="l" t="t" r="r" b="b"/>
                                  <a:pathLst>
                                    <a:path w="469900" h="160020">
                                      <a:moveTo>
                                        <a:pt x="469392" y="0"/>
                                      </a:moveTo>
                                      <a:lnTo>
                                        <a:pt x="0" y="0"/>
                                      </a:lnTo>
                                      <a:lnTo>
                                        <a:pt x="0" y="160020"/>
                                      </a:lnTo>
                                      <a:lnTo>
                                        <a:pt x="469392" y="160020"/>
                                      </a:lnTo>
                                      <a:lnTo>
                                        <a:pt x="469392"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563880" y="829055"/>
                                  <a:ext cx="1036955" cy="160020"/>
                                </a:xfrm>
                                <a:custGeom>
                                  <a:avLst/>
                                  <a:gdLst/>
                                  <a:ahLst/>
                                  <a:cxnLst/>
                                  <a:rect l="l" t="t" r="r" b="b"/>
                                  <a:pathLst>
                                    <a:path w="1036955" h="160020">
                                      <a:moveTo>
                                        <a:pt x="68580" y="0"/>
                                      </a:moveTo>
                                      <a:lnTo>
                                        <a:pt x="0" y="0"/>
                                      </a:lnTo>
                                      <a:lnTo>
                                        <a:pt x="0" y="160020"/>
                                      </a:lnTo>
                                      <a:lnTo>
                                        <a:pt x="68580" y="160020"/>
                                      </a:lnTo>
                                      <a:lnTo>
                                        <a:pt x="68580" y="0"/>
                                      </a:lnTo>
                                      <a:close/>
                                    </a:path>
                                    <a:path w="1036955" h="160020">
                                      <a:moveTo>
                                        <a:pt x="1036650" y="0"/>
                                      </a:moveTo>
                                      <a:lnTo>
                                        <a:pt x="975690" y="0"/>
                                      </a:lnTo>
                                      <a:lnTo>
                                        <a:pt x="975690" y="160020"/>
                                      </a:lnTo>
                                      <a:lnTo>
                                        <a:pt x="1036650" y="160020"/>
                                      </a:lnTo>
                                      <a:lnTo>
                                        <a:pt x="1036650" y="0"/>
                                      </a:lnTo>
                                      <a:close/>
                                    </a:path>
                                  </a:pathLst>
                                </a:custGeom>
                                <a:solidFill>
                                  <a:srgbClr val="F9FCFD"/>
                                </a:solidFill>
                              </wps:spPr>
                              <wps:bodyPr wrap="square" lIns="0" tIns="0" rIns="0" bIns="0" rtlCol="0">
                                <a:prstTxWarp prst="textNoShape">
                                  <a:avLst/>
                                </a:prstTxWarp>
                                <a:noAutofit/>
                              </wps:bodyPr>
                            </wps:wsp>
                            <wps:wsp>
                              <wps:cNvPr id="29" name="Graphic 29"/>
                              <wps:cNvSpPr/>
                              <wps:spPr>
                                <a:xfrm>
                                  <a:off x="614121" y="829055"/>
                                  <a:ext cx="944244" cy="160020"/>
                                </a:xfrm>
                                <a:custGeom>
                                  <a:avLst/>
                                  <a:gdLst/>
                                  <a:ahLst/>
                                  <a:cxnLst/>
                                  <a:rect l="l" t="t" r="r" b="b"/>
                                  <a:pathLst>
                                    <a:path w="944244" h="160020">
                                      <a:moveTo>
                                        <a:pt x="943660" y="0"/>
                                      </a:moveTo>
                                      <a:lnTo>
                                        <a:pt x="0" y="0"/>
                                      </a:lnTo>
                                      <a:lnTo>
                                        <a:pt x="0" y="160020"/>
                                      </a:lnTo>
                                      <a:lnTo>
                                        <a:pt x="943660" y="160020"/>
                                      </a:lnTo>
                                      <a:lnTo>
                                        <a:pt x="943660"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1608150" y="829055"/>
                                  <a:ext cx="1039494" cy="160020"/>
                                </a:xfrm>
                                <a:custGeom>
                                  <a:avLst/>
                                  <a:gdLst/>
                                  <a:ahLst/>
                                  <a:cxnLst/>
                                  <a:rect l="l" t="t" r="r" b="b"/>
                                  <a:pathLst>
                                    <a:path w="1039494" h="160020">
                                      <a:moveTo>
                                        <a:pt x="68580" y="0"/>
                                      </a:moveTo>
                                      <a:lnTo>
                                        <a:pt x="0" y="0"/>
                                      </a:lnTo>
                                      <a:lnTo>
                                        <a:pt x="0" y="160020"/>
                                      </a:lnTo>
                                      <a:lnTo>
                                        <a:pt x="68580" y="160020"/>
                                      </a:lnTo>
                                      <a:lnTo>
                                        <a:pt x="68580" y="0"/>
                                      </a:lnTo>
                                      <a:close/>
                                    </a:path>
                                    <a:path w="1039494" h="160020">
                                      <a:moveTo>
                                        <a:pt x="1039368" y="0"/>
                                      </a:moveTo>
                                      <a:lnTo>
                                        <a:pt x="978408" y="0"/>
                                      </a:lnTo>
                                      <a:lnTo>
                                        <a:pt x="978408" y="160020"/>
                                      </a:lnTo>
                                      <a:lnTo>
                                        <a:pt x="1039368" y="160020"/>
                                      </a:lnTo>
                                      <a:lnTo>
                                        <a:pt x="1039368" y="0"/>
                                      </a:lnTo>
                                      <a:close/>
                                    </a:path>
                                  </a:pathLst>
                                </a:custGeom>
                                <a:solidFill>
                                  <a:srgbClr val="F9FCFD"/>
                                </a:solidFill>
                              </wps:spPr>
                              <wps:bodyPr wrap="square" lIns="0" tIns="0" rIns="0" bIns="0" rtlCol="0">
                                <a:prstTxWarp prst="textNoShape">
                                  <a:avLst/>
                                </a:prstTxWarp>
                                <a:noAutofit/>
                              </wps:bodyPr>
                            </wps:wsp>
                            <wps:wsp>
                              <wps:cNvPr id="31" name="Graphic 31"/>
                              <wps:cNvSpPr/>
                              <wps:spPr>
                                <a:xfrm>
                                  <a:off x="1658442" y="829055"/>
                                  <a:ext cx="946785" cy="160020"/>
                                </a:xfrm>
                                <a:custGeom>
                                  <a:avLst/>
                                  <a:gdLst/>
                                  <a:ahLst/>
                                  <a:cxnLst/>
                                  <a:rect l="l" t="t" r="r" b="b"/>
                                  <a:pathLst>
                                    <a:path w="946785" h="160020">
                                      <a:moveTo>
                                        <a:pt x="946404" y="0"/>
                                      </a:moveTo>
                                      <a:lnTo>
                                        <a:pt x="0" y="0"/>
                                      </a:lnTo>
                                      <a:lnTo>
                                        <a:pt x="0" y="160020"/>
                                      </a:lnTo>
                                      <a:lnTo>
                                        <a:pt x="946404" y="160020"/>
                                      </a:lnTo>
                                      <a:lnTo>
                                        <a:pt x="946404"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2655138" y="829055"/>
                                  <a:ext cx="1164590" cy="160020"/>
                                </a:xfrm>
                                <a:custGeom>
                                  <a:avLst/>
                                  <a:gdLst/>
                                  <a:ahLst/>
                                  <a:cxnLst/>
                                  <a:rect l="l" t="t" r="r" b="b"/>
                                  <a:pathLst>
                                    <a:path w="1164590" h="160020">
                                      <a:moveTo>
                                        <a:pt x="68567" y="0"/>
                                      </a:moveTo>
                                      <a:lnTo>
                                        <a:pt x="0" y="0"/>
                                      </a:lnTo>
                                      <a:lnTo>
                                        <a:pt x="0" y="160020"/>
                                      </a:lnTo>
                                      <a:lnTo>
                                        <a:pt x="68567" y="160020"/>
                                      </a:lnTo>
                                      <a:lnTo>
                                        <a:pt x="68567" y="0"/>
                                      </a:lnTo>
                                      <a:close/>
                                    </a:path>
                                    <a:path w="1164590" h="160020">
                                      <a:moveTo>
                                        <a:pt x="1164590" y="0"/>
                                      </a:moveTo>
                                      <a:lnTo>
                                        <a:pt x="1102106" y="0"/>
                                      </a:lnTo>
                                      <a:lnTo>
                                        <a:pt x="1102106" y="160020"/>
                                      </a:lnTo>
                                      <a:lnTo>
                                        <a:pt x="1164590" y="160020"/>
                                      </a:lnTo>
                                      <a:lnTo>
                                        <a:pt x="1164590" y="0"/>
                                      </a:lnTo>
                                      <a:close/>
                                    </a:path>
                                  </a:pathLst>
                                </a:custGeom>
                                <a:solidFill>
                                  <a:srgbClr val="F9FCFD"/>
                                </a:solidFill>
                              </wps:spPr>
                              <wps:bodyPr wrap="square" lIns="0" tIns="0" rIns="0" bIns="0" rtlCol="0">
                                <a:prstTxWarp prst="textNoShape">
                                  <a:avLst/>
                                </a:prstTxWarp>
                                <a:noAutofit/>
                              </wps:bodyPr>
                            </wps:wsp>
                            <wps:wsp>
                              <wps:cNvPr id="33" name="Graphic 33"/>
                              <wps:cNvSpPr/>
                              <wps:spPr>
                                <a:xfrm>
                                  <a:off x="2705430" y="829055"/>
                                  <a:ext cx="1070610" cy="160020"/>
                                </a:xfrm>
                                <a:custGeom>
                                  <a:avLst/>
                                  <a:gdLst/>
                                  <a:ahLst/>
                                  <a:cxnLst/>
                                  <a:rect l="l" t="t" r="r" b="b"/>
                                  <a:pathLst>
                                    <a:path w="1070610" h="160020">
                                      <a:moveTo>
                                        <a:pt x="1070152" y="0"/>
                                      </a:moveTo>
                                      <a:lnTo>
                                        <a:pt x="0" y="0"/>
                                      </a:lnTo>
                                      <a:lnTo>
                                        <a:pt x="0" y="160020"/>
                                      </a:lnTo>
                                      <a:lnTo>
                                        <a:pt x="1070152" y="160020"/>
                                      </a:lnTo>
                                      <a:lnTo>
                                        <a:pt x="1070152" y="0"/>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3825824" y="829055"/>
                                  <a:ext cx="2463800" cy="160020"/>
                                </a:xfrm>
                                <a:custGeom>
                                  <a:avLst/>
                                  <a:gdLst/>
                                  <a:ahLst/>
                                  <a:cxnLst/>
                                  <a:rect l="l" t="t" r="r" b="b"/>
                                  <a:pathLst>
                                    <a:path w="2463800" h="160020">
                                      <a:moveTo>
                                        <a:pt x="68580" y="0"/>
                                      </a:moveTo>
                                      <a:lnTo>
                                        <a:pt x="0" y="0"/>
                                      </a:lnTo>
                                      <a:lnTo>
                                        <a:pt x="0" y="160020"/>
                                      </a:lnTo>
                                      <a:lnTo>
                                        <a:pt x="68580" y="160020"/>
                                      </a:lnTo>
                                      <a:lnTo>
                                        <a:pt x="68580" y="0"/>
                                      </a:lnTo>
                                      <a:close/>
                                    </a:path>
                                    <a:path w="2463800" h="160020">
                                      <a:moveTo>
                                        <a:pt x="2463406" y="0"/>
                                      </a:moveTo>
                                      <a:lnTo>
                                        <a:pt x="2400935" y="0"/>
                                      </a:lnTo>
                                      <a:lnTo>
                                        <a:pt x="2400935" y="160020"/>
                                      </a:lnTo>
                                      <a:lnTo>
                                        <a:pt x="2463406" y="160020"/>
                                      </a:lnTo>
                                      <a:lnTo>
                                        <a:pt x="2463406" y="0"/>
                                      </a:lnTo>
                                      <a:close/>
                                    </a:path>
                                  </a:pathLst>
                                </a:custGeom>
                                <a:solidFill>
                                  <a:srgbClr val="F9FCFD"/>
                                </a:solidFill>
                              </wps:spPr>
                              <wps:bodyPr wrap="square" lIns="0" tIns="0" rIns="0" bIns="0" rtlCol="0">
                                <a:prstTxWarp prst="textNoShape">
                                  <a:avLst/>
                                </a:prstTxWarp>
                                <a:noAutofit/>
                              </wps:bodyPr>
                            </wps:wsp>
                            <wps:wsp>
                              <wps:cNvPr id="35" name="Graphic 35"/>
                              <wps:cNvSpPr/>
                              <wps:spPr>
                                <a:xfrm>
                                  <a:off x="3876116" y="829055"/>
                                  <a:ext cx="2369185" cy="160020"/>
                                </a:xfrm>
                                <a:custGeom>
                                  <a:avLst/>
                                  <a:gdLst/>
                                  <a:ahLst/>
                                  <a:cxnLst/>
                                  <a:rect l="l" t="t" r="r" b="b"/>
                                  <a:pathLst>
                                    <a:path w="2369185" h="160020">
                                      <a:moveTo>
                                        <a:pt x="2368931" y="0"/>
                                      </a:moveTo>
                                      <a:lnTo>
                                        <a:pt x="0" y="0"/>
                                      </a:lnTo>
                                      <a:lnTo>
                                        <a:pt x="0" y="160020"/>
                                      </a:lnTo>
                                      <a:lnTo>
                                        <a:pt x="2368931" y="160020"/>
                                      </a:lnTo>
                                      <a:lnTo>
                                        <a:pt x="2368931" y="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0" y="1001267"/>
                                  <a:ext cx="558165" cy="161925"/>
                                </a:xfrm>
                                <a:custGeom>
                                  <a:avLst/>
                                  <a:gdLst/>
                                  <a:ahLst/>
                                  <a:cxnLst/>
                                  <a:rect l="l" t="t" r="r" b="b"/>
                                  <a:pathLst>
                                    <a:path w="558165" h="161925">
                                      <a:moveTo>
                                        <a:pt x="62484" y="0"/>
                                      </a:moveTo>
                                      <a:lnTo>
                                        <a:pt x="0" y="0"/>
                                      </a:lnTo>
                                      <a:lnTo>
                                        <a:pt x="0" y="161544"/>
                                      </a:lnTo>
                                      <a:lnTo>
                                        <a:pt x="62484" y="161544"/>
                                      </a:lnTo>
                                      <a:lnTo>
                                        <a:pt x="62484" y="0"/>
                                      </a:lnTo>
                                      <a:close/>
                                    </a:path>
                                    <a:path w="558165" h="161925">
                                      <a:moveTo>
                                        <a:pt x="557784" y="0"/>
                                      </a:moveTo>
                                      <a:lnTo>
                                        <a:pt x="495300" y="0"/>
                                      </a:lnTo>
                                      <a:lnTo>
                                        <a:pt x="495300" y="161544"/>
                                      </a:lnTo>
                                      <a:lnTo>
                                        <a:pt x="557784" y="161544"/>
                                      </a:lnTo>
                                      <a:lnTo>
                                        <a:pt x="557784" y="0"/>
                                      </a:lnTo>
                                      <a:close/>
                                    </a:path>
                                  </a:pathLst>
                                </a:custGeom>
                                <a:solidFill>
                                  <a:srgbClr val="F9FCFD"/>
                                </a:solidFill>
                              </wps:spPr>
                              <wps:bodyPr wrap="square" lIns="0" tIns="0" rIns="0" bIns="0" rtlCol="0">
                                <a:prstTxWarp prst="textNoShape">
                                  <a:avLst/>
                                </a:prstTxWarp>
                                <a:noAutofit/>
                              </wps:bodyPr>
                            </wps:wsp>
                            <wps:wsp>
                              <wps:cNvPr id="37" name="Graphic 37"/>
                              <wps:cNvSpPr/>
                              <wps:spPr>
                                <a:xfrm>
                                  <a:off x="44196" y="1001267"/>
                                  <a:ext cx="469900" cy="161925"/>
                                </a:xfrm>
                                <a:custGeom>
                                  <a:avLst/>
                                  <a:gdLst/>
                                  <a:ahLst/>
                                  <a:cxnLst/>
                                  <a:rect l="l" t="t" r="r" b="b"/>
                                  <a:pathLst>
                                    <a:path w="469900" h="161925">
                                      <a:moveTo>
                                        <a:pt x="469392" y="0"/>
                                      </a:moveTo>
                                      <a:lnTo>
                                        <a:pt x="0" y="0"/>
                                      </a:lnTo>
                                      <a:lnTo>
                                        <a:pt x="0" y="161544"/>
                                      </a:lnTo>
                                      <a:lnTo>
                                        <a:pt x="469392" y="161544"/>
                                      </a:lnTo>
                                      <a:lnTo>
                                        <a:pt x="469392"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563880" y="1001267"/>
                                  <a:ext cx="1036955" cy="161925"/>
                                </a:xfrm>
                                <a:custGeom>
                                  <a:avLst/>
                                  <a:gdLst/>
                                  <a:ahLst/>
                                  <a:cxnLst/>
                                  <a:rect l="l" t="t" r="r" b="b"/>
                                  <a:pathLst>
                                    <a:path w="1036955" h="161925">
                                      <a:moveTo>
                                        <a:pt x="68580" y="0"/>
                                      </a:moveTo>
                                      <a:lnTo>
                                        <a:pt x="0" y="0"/>
                                      </a:lnTo>
                                      <a:lnTo>
                                        <a:pt x="0" y="161544"/>
                                      </a:lnTo>
                                      <a:lnTo>
                                        <a:pt x="68580" y="161544"/>
                                      </a:lnTo>
                                      <a:lnTo>
                                        <a:pt x="68580" y="0"/>
                                      </a:lnTo>
                                      <a:close/>
                                    </a:path>
                                    <a:path w="1036955" h="161925">
                                      <a:moveTo>
                                        <a:pt x="1036650" y="0"/>
                                      </a:moveTo>
                                      <a:lnTo>
                                        <a:pt x="975690" y="0"/>
                                      </a:lnTo>
                                      <a:lnTo>
                                        <a:pt x="975690" y="161544"/>
                                      </a:lnTo>
                                      <a:lnTo>
                                        <a:pt x="1036650" y="161544"/>
                                      </a:lnTo>
                                      <a:lnTo>
                                        <a:pt x="1036650" y="0"/>
                                      </a:lnTo>
                                      <a:close/>
                                    </a:path>
                                  </a:pathLst>
                                </a:custGeom>
                                <a:solidFill>
                                  <a:srgbClr val="F9FCFD"/>
                                </a:solidFill>
                              </wps:spPr>
                              <wps:bodyPr wrap="square" lIns="0" tIns="0" rIns="0" bIns="0" rtlCol="0">
                                <a:prstTxWarp prst="textNoShape">
                                  <a:avLst/>
                                </a:prstTxWarp>
                                <a:noAutofit/>
                              </wps:bodyPr>
                            </wps:wsp>
                            <wps:wsp>
                              <wps:cNvPr id="39" name="Graphic 39"/>
                              <wps:cNvSpPr/>
                              <wps:spPr>
                                <a:xfrm>
                                  <a:off x="614121" y="1001267"/>
                                  <a:ext cx="944244" cy="161925"/>
                                </a:xfrm>
                                <a:custGeom>
                                  <a:avLst/>
                                  <a:gdLst/>
                                  <a:ahLst/>
                                  <a:cxnLst/>
                                  <a:rect l="l" t="t" r="r" b="b"/>
                                  <a:pathLst>
                                    <a:path w="944244" h="161925">
                                      <a:moveTo>
                                        <a:pt x="943660" y="0"/>
                                      </a:moveTo>
                                      <a:lnTo>
                                        <a:pt x="0" y="0"/>
                                      </a:lnTo>
                                      <a:lnTo>
                                        <a:pt x="0" y="161544"/>
                                      </a:lnTo>
                                      <a:lnTo>
                                        <a:pt x="943660" y="161544"/>
                                      </a:lnTo>
                                      <a:lnTo>
                                        <a:pt x="943660"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1608150" y="1001267"/>
                                  <a:ext cx="1039494" cy="161925"/>
                                </a:xfrm>
                                <a:custGeom>
                                  <a:avLst/>
                                  <a:gdLst/>
                                  <a:ahLst/>
                                  <a:cxnLst/>
                                  <a:rect l="l" t="t" r="r" b="b"/>
                                  <a:pathLst>
                                    <a:path w="1039494" h="161925">
                                      <a:moveTo>
                                        <a:pt x="68580" y="0"/>
                                      </a:moveTo>
                                      <a:lnTo>
                                        <a:pt x="0" y="0"/>
                                      </a:lnTo>
                                      <a:lnTo>
                                        <a:pt x="0" y="161544"/>
                                      </a:lnTo>
                                      <a:lnTo>
                                        <a:pt x="68580" y="161544"/>
                                      </a:lnTo>
                                      <a:lnTo>
                                        <a:pt x="68580" y="0"/>
                                      </a:lnTo>
                                      <a:close/>
                                    </a:path>
                                    <a:path w="1039494" h="161925">
                                      <a:moveTo>
                                        <a:pt x="1039368" y="0"/>
                                      </a:moveTo>
                                      <a:lnTo>
                                        <a:pt x="978408" y="0"/>
                                      </a:lnTo>
                                      <a:lnTo>
                                        <a:pt x="978408" y="161544"/>
                                      </a:lnTo>
                                      <a:lnTo>
                                        <a:pt x="1039368" y="161544"/>
                                      </a:lnTo>
                                      <a:lnTo>
                                        <a:pt x="1039368" y="0"/>
                                      </a:lnTo>
                                      <a:close/>
                                    </a:path>
                                  </a:pathLst>
                                </a:custGeom>
                                <a:solidFill>
                                  <a:srgbClr val="F9FCFD"/>
                                </a:solidFill>
                              </wps:spPr>
                              <wps:bodyPr wrap="square" lIns="0" tIns="0" rIns="0" bIns="0" rtlCol="0">
                                <a:prstTxWarp prst="textNoShape">
                                  <a:avLst/>
                                </a:prstTxWarp>
                                <a:noAutofit/>
                              </wps:bodyPr>
                            </wps:wsp>
                            <wps:wsp>
                              <wps:cNvPr id="41" name="Graphic 41"/>
                              <wps:cNvSpPr/>
                              <wps:spPr>
                                <a:xfrm>
                                  <a:off x="1658442" y="1001267"/>
                                  <a:ext cx="946785" cy="161925"/>
                                </a:xfrm>
                                <a:custGeom>
                                  <a:avLst/>
                                  <a:gdLst/>
                                  <a:ahLst/>
                                  <a:cxnLst/>
                                  <a:rect l="l" t="t" r="r" b="b"/>
                                  <a:pathLst>
                                    <a:path w="946785" h="161925">
                                      <a:moveTo>
                                        <a:pt x="946404" y="0"/>
                                      </a:moveTo>
                                      <a:lnTo>
                                        <a:pt x="0" y="0"/>
                                      </a:lnTo>
                                      <a:lnTo>
                                        <a:pt x="0" y="161544"/>
                                      </a:lnTo>
                                      <a:lnTo>
                                        <a:pt x="946404" y="161544"/>
                                      </a:lnTo>
                                      <a:lnTo>
                                        <a:pt x="946404" y="0"/>
                                      </a:lnTo>
                                      <a:close/>
                                    </a:path>
                                  </a:pathLst>
                                </a:custGeom>
                                <a:solidFill>
                                  <a:srgbClr val="FFFFFF"/>
                                </a:solidFill>
                              </wps:spPr>
                              <wps:bodyPr wrap="square" lIns="0" tIns="0" rIns="0" bIns="0" rtlCol="0">
                                <a:prstTxWarp prst="textNoShape">
                                  <a:avLst/>
                                </a:prstTxWarp>
                                <a:noAutofit/>
                              </wps:bodyPr>
                            </wps:wsp>
                            <wps:wsp>
                              <wps:cNvPr id="42" name="Graphic 42"/>
                              <wps:cNvSpPr/>
                              <wps:spPr>
                                <a:xfrm>
                                  <a:off x="2655138" y="1001267"/>
                                  <a:ext cx="1164590" cy="161925"/>
                                </a:xfrm>
                                <a:custGeom>
                                  <a:avLst/>
                                  <a:gdLst/>
                                  <a:ahLst/>
                                  <a:cxnLst/>
                                  <a:rect l="l" t="t" r="r" b="b"/>
                                  <a:pathLst>
                                    <a:path w="1164590" h="161925">
                                      <a:moveTo>
                                        <a:pt x="68567" y="0"/>
                                      </a:moveTo>
                                      <a:lnTo>
                                        <a:pt x="0" y="0"/>
                                      </a:lnTo>
                                      <a:lnTo>
                                        <a:pt x="0" y="161544"/>
                                      </a:lnTo>
                                      <a:lnTo>
                                        <a:pt x="68567" y="161544"/>
                                      </a:lnTo>
                                      <a:lnTo>
                                        <a:pt x="68567" y="0"/>
                                      </a:lnTo>
                                      <a:close/>
                                    </a:path>
                                    <a:path w="1164590" h="161925">
                                      <a:moveTo>
                                        <a:pt x="1164590" y="0"/>
                                      </a:moveTo>
                                      <a:lnTo>
                                        <a:pt x="1102106" y="0"/>
                                      </a:lnTo>
                                      <a:lnTo>
                                        <a:pt x="1102106" y="161544"/>
                                      </a:lnTo>
                                      <a:lnTo>
                                        <a:pt x="1164590" y="161544"/>
                                      </a:lnTo>
                                      <a:lnTo>
                                        <a:pt x="1164590" y="0"/>
                                      </a:lnTo>
                                      <a:close/>
                                    </a:path>
                                  </a:pathLst>
                                </a:custGeom>
                                <a:solidFill>
                                  <a:srgbClr val="F9FCFD"/>
                                </a:solidFill>
                              </wps:spPr>
                              <wps:bodyPr wrap="square" lIns="0" tIns="0" rIns="0" bIns="0" rtlCol="0">
                                <a:prstTxWarp prst="textNoShape">
                                  <a:avLst/>
                                </a:prstTxWarp>
                                <a:noAutofit/>
                              </wps:bodyPr>
                            </wps:wsp>
                            <wps:wsp>
                              <wps:cNvPr id="43" name="Graphic 43"/>
                              <wps:cNvSpPr/>
                              <wps:spPr>
                                <a:xfrm>
                                  <a:off x="2705430" y="1001267"/>
                                  <a:ext cx="1070610" cy="161925"/>
                                </a:xfrm>
                                <a:custGeom>
                                  <a:avLst/>
                                  <a:gdLst/>
                                  <a:ahLst/>
                                  <a:cxnLst/>
                                  <a:rect l="l" t="t" r="r" b="b"/>
                                  <a:pathLst>
                                    <a:path w="1070610" h="161925">
                                      <a:moveTo>
                                        <a:pt x="1070152" y="0"/>
                                      </a:moveTo>
                                      <a:lnTo>
                                        <a:pt x="0" y="0"/>
                                      </a:lnTo>
                                      <a:lnTo>
                                        <a:pt x="0" y="161544"/>
                                      </a:lnTo>
                                      <a:lnTo>
                                        <a:pt x="1070152" y="161544"/>
                                      </a:lnTo>
                                      <a:lnTo>
                                        <a:pt x="1070152" y="0"/>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3825824" y="1001267"/>
                                  <a:ext cx="2463800" cy="161925"/>
                                </a:xfrm>
                                <a:custGeom>
                                  <a:avLst/>
                                  <a:gdLst/>
                                  <a:ahLst/>
                                  <a:cxnLst/>
                                  <a:rect l="l" t="t" r="r" b="b"/>
                                  <a:pathLst>
                                    <a:path w="2463800" h="161925">
                                      <a:moveTo>
                                        <a:pt x="68580" y="0"/>
                                      </a:moveTo>
                                      <a:lnTo>
                                        <a:pt x="0" y="0"/>
                                      </a:lnTo>
                                      <a:lnTo>
                                        <a:pt x="0" y="161544"/>
                                      </a:lnTo>
                                      <a:lnTo>
                                        <a:pt x="68580" y="161544"/>
                                      </a:lnTo>
                                      <a:lnTo>
                                        <a:pt x="68580" y="0"/>
                                      </a:lnTo>
                                      <a:close/>
                                    </a:path>
                                    <a:path w="2463800" h="161925">
                                      <a:moveTo>
                                        <a:pt x="2463406" y="0"/>
                                      </a:moveTo>
                                      <a:lnTo>
                                        <a:pt x="2400935" y="0"/>
                                      </a:lnTo>
                                      <a:lnTo>
                                        <a:pt x="2400935" y="161544"/>
                                      </a:lnTo>
                                      <a:lnTo>
                                        <a:pt x="2463406" y="161544"/>
                                      </a:lnTo>
                                      <a:lnTo>
                                        <a:pt x="2463406" y="0"/>
                                      </a:lnTo>
                                      <a:close/>
                                    </a:path>
                                  </a:pathLst>
                                </a:custGeom>
                                <a:solidFill>
                                  <a:srgbClr val="F9FCFD"/>
                                </a:solidFill>
                              </wps:spPr>
                              <wps:bodyPr wrap="square" lIns="0" tIns="0" rIns="0" bIns="0" rtlCol="0">
                                <a:prstTxWarp prst="textNoShape">
                                  <a:avLst/>
                                </a:prstTxWarp>
                                <a:noAutofit/>
                              </wps:bodyPr>
                            </wps:wsp>
                            <wps:wsp>
                              <wps:cNvPr id="45" name="Graphic 45"/>
                              <wps:cNvSpPr/>
                              <wps:spPr>
                                <a:xfrm>
                                  <a:off x="3876116" y="1001267"/>
                                  <a:ext cx="2369185" cy="161925"/>
                                </a:xfrm>
                                <a:custGeom>
                                  <a:avLst/>
                                  <a:gdLst/>
                                  <a:ahLst/>
                                  <a:cxnLst/>
                                  <a:rect l="l" t="t" r="r" b="b"/>
                                  <a:pathLst>
                                    <a:path w="2369185" h="161925">
                                      <a:moveTo>
                                        <a:pt x="2368931" y="0"/>
                                      </a:moveTo>
                                      <a:lnTo>
                                        <a:pt x="0" y="0"/>
                                      </a:lnTo>
                                      <a:lnTo>
                                        <a:pt x="0" y="161544"/>
                                      </a:lnTo>
                                      <a:lnTo>
                                        <a:pt x="2368931" y="161544"/>
                                      </a:lnTo>
                                      <a:lnTo>
                                        <a:pt x="2368931" y="0"/>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0" y="1175003"/>
                                  <a:ext cx="558165" cy="161925"/>
                                </a:xfrm>
                                <a:custGeom>
                                  <a:avLst/>
                                  <a:gdLst/>
                                  <a:ahLst/>
                                  <a:cxnLst/>
                                  <a:rect l="l" t="t" r="r" b="b"/>
                                  <a:pathLst>
                                    <a:path w="558165" h="161925">
                                      <a:moveTo>
                                        <a:pt x="62484" y="0"/>
                                      </a:moveTo>
                                      <a:lnTo>
                                        <a:pt x="0" y="0"/>
                                      </a:lnTo>
                                      <a:lnTo>
                                        <a:pt x="0" y="161544"/>
                                      </a:lnTo>
                                      <a:lnTo>
                                        <a:pt x="62484" y="161544"/>
                                      </a:lnTo>
                                      <a:lnTo>
                                        <a:pt x="62484" y="0"/>
                                      </a:lnTo>
                                      <a:close/>
                                    </a:path>
                                    <a:path w="558165" h="161925">
                                      <a:moveTo>
                                        <a:pt x="557784" y="0"/>
                                      </a:moveTo>
                                      <a:lnTo>
                                        <a:pt x="495300" y="0"/>
                                      </a:lnTo>
                                      <a:lnTo>
                                        <a:pt x="495300" y="161544"/>
                                      </a:lnTo>
                                      <a:lnTo>
                                        <a:pt x="557784" y="161544"/>
                                      </a:lnTo>
                                      <a:lnTo>
                                        <a:pt x="557784" y="0"/>
                                      </a:lnTo>
                                      <a:close/>
                                    </a:path>
                                  </a:pathLst>
                                </a:custGeom>
                                <a:solidFill>
                                  <a:srgbClr val="F9FCFD"/>
                                </a:solidFill>
                              </wps:spPr>
                              <wps:bodyPr wrap="square" lIns="0" tIns="0" rIns="0" bIns="0" rtlCol="0">
                                <a:prstTxWarp prst="textNoShape">
                                  <a:avLst/>
                                </a:prstTxWarp>
                                <a:noAutofit/>
                              </wps:bodyPr>
                            </wps:wsp>
                            <wps:wsp>
                              <wps:cNvPr id="47" name="Graphic 47"/>
                              <wps:cNvSpPr/>
                              <wps:spPr>
                                <a:xfrm>
                                  <a:off x="44196" y="1175003"/>
                                  <a:ext cx="469900" cy="161925"/>
                                </a:xfrm>
                                <a:custGeom>
                                  <a:avLst/>
                                  <a:gdLst/>
                                  <a:ahLst/>
                                  <a:cxnLst/>
                                  <a:rect l="l" t="t" r="r" b="b"/>
                                  <a:pathLst>
                                    <a:path w="469900" h="161925">
                                      <a:moveTo>
                                        <a:pt x="469392" y="0"/>
                                      </a:moveTo>
                                      <a:lnTo>
                                        <a:pt x="0" y="0"/>
                                      </a:lnTo>
                                      <a:lnTo>
                                        <a:pt x="0" y="161544"/>
                                      </a:lnTo>
                                      <a:lnTo>
                                        <a:pt x="469392" y="161544"/>
                                      </a:lnTo>
                                      <a:lnTo>
                                        <a:pt x="469392" y="0"/>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563880" y="1175003"/>
                                  <a:ext cx="1036955" cy="161925"/>
                                </a:xfrm>
                                <a:custGeom>
                                  <a:avLst/>
                                  <a:gdLst/>
                                  <a:ahLst/>
                                  <a:cxnLst/>
                                  <a:rect l="l" t="t" r="r" b="b"/>
                                  <a:pathLst>
                                    <a:path w="1036955" h="161925">
                                      <a:moveTo>
                                        <a:pt x="68580" y="0"/>
                                      </a:moveTo>
                                      <a:lnTo>
                                        <a:pt x="0" y="0"/>
                                      </a:lnTo>
                                      <a:lnTo>
                                        <a:pt x="0" y="161544"/>
                                      </a:lnTo>
                                      <a:lnTo>
                                        <a:pt x="68580" y="161544"/>
                                      </a:lnTo>
                                      <a:lnTo>
                                        <a:pt x="68580" y="0"/>
                                      </a:lnTo>
                                      <a:close/>
                                    </a:path>
                                    <a:path w="1036955" h="161925">
                                      <a:moveTo>
                                        <a:pt x="1036650" y="0"/>
                                      </a:moveTo>
                                      <a:lnTo>
                                        <a:pt x="975690" y="0"/>
                                      </a:lnTo>
                                      <a:lnTo>
                                        <a:pt x="975690" y="161544"/>
                                      </a:lnTo>
                                      <a:lnTo>
                                        <a:pt x="1036650" y="161544"/>
                                      </a:lnTo>
                                      <a:lnTo>
                                        <a:pt x="1036650" y="0"/>
                                      </a:lnTo>
                                      <a:close/>
                                    </a:path>
                                  </a:pathLst>
                                </a:custGeom>
                                <a:solidFill>
                                  <a:srgbClr val="F9FCFD"/>
                                </a:solidFill>
                              </wps:spPr>
                              <wps:bodyPr wrap="square" lIns="0" tIns="0" rIns="0" bIns="0" rtlCol="0">
                                <a:prstTxWarp prst="textNoShape">
                                  <a:avLst/>
                                </a:prstTxWarp>
                                <a:noAutofit/>
                              </wps:bodyPr>
                            </wps:wsp>
                            <wps:wsp>
                              <wps:cNvPr id="49" name="Graphic 49"/>
                              <wps:cNvSpPr/>
                              <wps:spPr>
                                <a:xfrm>
                                  <a:off x="614121" y="1175003"/>
                                  <a:ext cx="944244" cy="161925"/>
                                </a:xfrm>
                                <a:custGeom>
                                  <a:avLst/>
                                  <a:gdLst/>
                                  <a:ahLst/>
                                  <a:cxnLst/>
                                  <a:rect l="l" t="t" r="r" b="b"/>
                                  <a:pathLst>
                                    <a:path w="944244" h="161925">
                                      <a:moveTo>
                                        <a:pt x="943660" y="0"/>
                                      </a:moveTo>
                                      <a:lnTo>
                                        <a:pt x="0" y="0"/>
                                      </a:lnTo>
                                      <a:lnTo>
                                        <a:pt x="0" y="161544"/>
                                      </a:lnTo>
                                      <a:lnTo>
                                        <a:pt x="943660" y="161544"/>
                                      </a:lnTo>
                                      <a:lnTo>
                                        <a:pt x="943660" y="0"/>
                                      </a:lnTo>
                                      <a:close/>
                                    </a:path>
                                  </a:pathLst>
                                </a:custGeom>
                                <a:solidFill>
                                  <a:srgbClr val="FFFFFF"/>
                                </a:solidFill>
                              </wps:spPr>
                              <wps:bodyPr wrap="square" lIns="0" tIns="0" rIns="0" bIns="0" rtlCol="0">
                                <a:prstTxWarp prst="textNoShape">
                                  <a:avLst/>
                                </a:prstTxWarp>
                                <a:noAutofit/>
                              </wps:bodyPr>
                            </wps:wsp>
                            <wps:wsp>
                              <wps:cNvPr id="50" name="Graphic 50"/>
                              <wps:cNvSpPr/>
                              <wps:spPr>
                                <a:xfrm>
                                  <a:off x="1608150" y="1175003"/>
                                  <a:ext cx="1039494" cy="161925"/>
                                </a:xfrm>
                                <a:custGeom>
                                  <a:avLst/>
                                  <a:gdLst/>
                                  <a:ahLst/>
                                  <a:cxnLst/>
                                  <a:rect l="l" t="t" r="r" b="b"/>
                                  <a:pathLst>
                                    <a:path w="1039494" h="161925">
                                      <a:moveTo>
                                        <a:pt x="68580" y="0"/>
                                      </a:moveTo>
                                      <a:lnTo>
                                        <a:pt x="0" y="0"/>
                                      </a:lnTo>
                                      <a:lnTo>
                                        <a:pt x="0" y="161544"/>
                                      </a:lnTo>
                                      <a:lnTo>
                                        <a:pt x="68580" y="161544"/>
                                      </a:lnTo>
                                      <a:lnTo>
                                        <a:pt x="68580" y="0"/>
                                      </a:lnTo>
                                      <a:close/>
                                    </a:path>
                                    <a:path w="1039494" h="161925">
                                      <a:moveTo>
                                        <a:pt x="1039368" y="0"/>
                                      </a:moveTo>
                                      <a:lnTo>
                                        <a:pt x="978408" y="0"/>
                                      </a:lnTo>
                                      <a:lnTo>
                                        <a:pt x="978408" y="161544"/>
                                      </a:lnTo>
                                      <a:lnTo>
                                        <a:pt x="1039368" y="161544"/>
                                      </a:lnTo>
                                      <a:lnTo>
                                        <a:pt x="1039368" y="0"/>
                                      </a:lnTo>
                                      <a:close/>
                                    </a:path>
                                  </a:pathLst>
                                </a:custGeom>
                                <a:solidFill>
                                  <a:srgbClr val="F9FCFD"/>
                                </a:solidFill>
                              </wps:spPr>
                              <wps:bodyPr wrap="square" lIns="0" tIns="0" rIns="0" bIns="0" rtlCol="0">
                                <a:prstTxWarp prst="textNoShape">
                                  <a:avLst/>
                                </a:prstTxWarp>
                                <a:noAutofit/>
                              </wps:bodyPr>
                            </wps:wsp>
                            <wps:wsp>
                              <wps:cNvPr id="51" name="Graphic 51"/>
                              <wps:cNvSpPr/>
                              <wps:spPr>
                                <a:xfrm>
                                  <a:off x="1658442" y="1175003"/>
                                  <a:ext cx="946785" cy="161925"/>
                                </a:xfrm>
                                <a:custGeom>
                                  <a:avLst/>
                                  <a:gdLst/>
                                  <a:ahLst/>
                                  <a:cxnLst/>
                                  <a:rect l="l" t="t" r="r" b="b"/>
                                  <a:pathLst>
                                    <a:path w="946785" h="161925">
                                      <a:moveTo>
                                        <a:pt x="946404" y="0"/>
                                      </a:moveTo>
                                      <a:lnTo>
                                        <a:pt x="0" y="0"/>
                                      </a:lnTo>
                                      <a:lnTo>
                                        <a:pt x="0" y="161544"/>
                                      </a:lnTo>
                                      <a:lnTo>
                                        <a:pt x="946404" y="161544"/>
                                      </a:lnTo>
                                      <a:lnTo>
                                        <a:pt x="946404" y="0"/>
                                      </a:lnTo>
                                      <a:close/>
                                    </a:path>
                                  </a:pathLst>
                                </a:custGeom>
                                <a:solidFill>
                                  <a:srgbClr val="FFFFFF"/>
                                </a:solidFill>
                              </wps:spPr>
                              <wps:bodyPr wrap="square" lIns="0" tIns="0" rIns="0" bIns="0" rtlCol="0">
                                <a:prstTxWarp prst="textNoShape">
                                  <a:avLst/>
                                </a:prstTxWarp>
                                <a:noAutofit/>
                              </wps:bodyPr>
                            </wps:wsp>
                            <wps:wsp>
                              <wps:cNvPr id="52" name="Graphic 52"/>
                              <wps:cNvSpPr/>
                              <wps:spPr>
                                <a:xfrm>
                                  <a:off x="2655138" y="1175003"/>
                                  <a:ext cx="1164590" cy="161925"/>
                                </a:xfrm>
                                <a:custGeom>
                                  <a:avLst/>
                                  <a:gdLst/>
                                  <a:ahLst/>
                                  <a:cxnLst/>
                                  <a:rect l="l" t="t" r="r" b="b"/>
                                  <a:pathLst>
                                    <a:path w="1164590" h="161925">
                                      <a:moveTo>
                                        <a:pt x="68567" y="0"/>
                                      </a:moveTo>
                                      <a:lnTo>
                                        <a:pt x="0" y="0"/>
                                      </a:lnTo>
                                      <a:lnTo>
                                        <a:pt x="0" y="161544"/>
                                      </a:lnTo>
                                      <a:lnTo>
                                        <a:pt x="68567" y="161544"/>
                                      </a:lnTo>
                                      <a:lnTo>
                                        <a:pt x="68567" y="0"/>
                                      </a:lnTo>
                                      <a:close/>
                                    </a:path>
                                    <a:path w="1164590" h="161925">
                                      <a:moveTo>
                                        <a:pt x="1164590" y="0"/>
                                      </a:moveTo>
                                      <a:lnTo>
                                        <a:pt x="1102106" y="0"/>
                                      </a:lnTo>
                                      <a:lnTo>
                                        <a:pt x="1102106" y="161544"/>
                                      </a:lnTo>
                                      <a:lnTo>
                                        <a:pt x="1164590" y="161544"/>
                                      </a:lnTo>
                                      <a:lnTo>
                                        <a:pt x="1164590" y="0"/>
                                      </a:lnTo>
                                      <a:close/>
                                    </a:path>
                                  </a:pathLst>
                                </a:custGeom>
                                <a:solidFill>
                                  <a:srgbClr val="F9FCFD"/>
                                </a:solidFill>
                              </wps:spPr>
                              <wps:bodyPr wrap="square" lIns="0" tIns="0" rIns="0" bIns="0" rtlCol="0">
                                <a:prstTxWarp prst="textNoShape">
                                  <a:avLst/>
                                </a:prstTxWarp>
                                <a:noAutofit/>
                              </wps:bodyPr>
                            </wps:wsp>
                            <wps:wsp>
                              <wps:cNvPr id="53" name="Graphic 53"/>
                              <wps:cNvSpPr/>
                              <wps:spPr>
                                <a:xfrm>
                                  <a:off x="2705430" y="1175003"/>
                                  <a:ext cx="1070610" cy="161925"/>
                                </a:xfrm>
                                <a:custGeom>
                                  <a:avLst/>
                                  <a:gdLst/>
                                  <a:ahLst/>
                                  <a:cxnLst/>
                                  <a:rect l="l" t="t" r="r" b="b"/>
                                  <a:pathLst>
                                    <a:path w="1070610" h="161925">
                                      <a:moveTo>
                                        <a:pt x="1070152" y="0"/>
                                      </a:moveTo>
                                      <a:lnTo>
                                        <a:pt x="0" y="0"/>
                                      </a:lnTo>
                                      <a:lnTo>
                                        <a:pt x="0" y="161544"/>
                                      </a:lnTo>
                                      <a:lnTo>
                                        <a:pt x="1070152" y="161544"/>
                                      </a:lnTo>
                                      <a:lnTo>
                                        <a:pt x="1070152" y="0"/>
                                      </a:lnTo>
                                      <a:close/>
                                    </a:path>
                                  </a:pathLst>
                                </a:custGeom>
                                <a:solidFill>
                                  <a:srgbClr val="FFFFFF"/>
                                </a:solidFill>
                              </wps:spPr>
                              <wps:bodyPr wrap="square" lIns="0" tIns="0" rIns="0" bIns="0" rtlCol="0">
                                <a:prstTxWarp prst="textNoShape">
                                  <a:avLst/>
                                </a:prstTxWarp>
                                <a:noAutofit/>
                              </wps:bodyPr>
                            </wps:wsp>
                            <wps:wsp>
                              <wps:cNvPr id="54" name="Graphic 54"/>
                              <wps:cNvSpPr/>
                              <wps:spPr>
                                <a:xfrm>
                                  <a:off x="3825824" y="1175003"/>
                                  <a:ext cx="2463800" cy="161925"/>
                                </a:xfrm>
                                <a:custGeom>
                                  <a:avLst/>
                                  <a:gdLst/>
                                  <a:ahLst/>
                                  <a:cxnLst/>
                                  <a:rect l="l" t="t" r="r" b="b"/>
                                  <a:pathLst>
                                    <a:path w="2463800" h="161925">
                                      <a:moveTo>
                                        <a:pt x="68580" y="0"/>
                                      </a:moveTo>
                                      <a:lnTo>
                                        <a:pt x="0" y="0"/>
                                      </a:lnTo>
                                      <a:lnTo>
                                        <a:pt x="0" y="161544"/>
                                      </a:lnTo>
                                      <a:lnTo>
                                        <a:pt x="68580" y="161544"/>
                                      </a:lnTo>
                                      <a:lnTo>
                                        <a:pt x="68580" y="0"/>
                                      </a:lnTo>
                                      <a:close/>
                                    </a:path>
                                    <a:path w="2463800" h="161925">
                                      <a:moveTo>
                                        <a:pt x="2463406" y="0"/>
                                      </a:moveTo>
                                      <a:lnTo>
                                        <a:pt x="2400935" y="0"/>
                                      </a:lnTo>
                                      <a:lnTo>
                                        <a:pt x="2400935" y="161544"/>
                                      </a:lnTo>
                                      <a:lnTo>
                                        <a:pt x="2463406" y="161544"/>
                                      </a:lnTo>
                                      <a:lnTo>
                                        <a:pt x="2463406" y="0"/>
                                      </a:lnTo>
                                      <a:close/>
                                    </a:path>
                                  </a:pathLst>
                                </a:custGeom>
                                <a:solidFill>
                                  <a:srgbClr val="F9FCFD"/>
                                </a:solidFill>
                              </wps:spPr>
                              <wps:bodyPr wrap="square" lIns="0" tIns="0" rIns="0" bIns="0" rtlCol="0">
                                <a:prstTxWarp prst="textNoShape">
                                  <a:avLst/>
                                </a:prstTxWarp>
                                <a:noAutofit/>
                              </wps:bodyPr>
                            </wps:wsp>
                            <wps:wsp>
                              <wps:cNvPr id="55" name="Graphic 55"/>
                              <wps:cNvSpPr/>
                              <wps:spPr>
                                <a:xfrm>
                                  <a:off x="3876116" y="1175003"/>
                                  <a:ext cx="2369185" cy="161925"/>
                                </a:xfrm>
                                <a:custGeom>
                                  <a:avLst/>
                                  <a:gdLst/>
                                  <a:ahLst/>
                                  <a:cxnLst/>
                                  <a:rect l="l" t="t" r="r" b="b"/>
                                  <a:pathLst>
                                    <a:path w="2369185" h="161925">
                                      <a:moveTo>
                                        <a:pt x="2368931" y="0"/>
                                      </a:moveTo>
                                      <a:lnTo>
                                        <a:pt x="0" y="0"/>
                                      </a:lnTo>
                                      <a:lnTo>
                                        <a:pt x="0" y="161544"/>
                                      </a:lnTo>
                                      <a:lnTo>
                                        <a:pt x="2368931" y="161544"/>
                                      </a:lnTo>
                                      <a:lnTo>
                                        <a:pt x="2368931" y="0"/>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0" y="1348739"/>
                                  <a:ext cx="558165" cy="160020"/>
                                </a:xfrm>
                                <a:custGeom>
                                  <a:avLst/>
                                  <a:gdLst/>
                                  <a:ahLst/>
                                  <a:cxnLst/>
                                  <a:rect l="l" t="t" r="r" b="b"/>
                                  <a:pathLst>
                                    <a:path w="558165" h="160020">
                                      <a:moveTo>
                                        <a:pt x="62484" y="0"/>
                                      </a:moveTo>
                                      <a:lnTo>
                                        <a:pt x="0" y="0"/>
                                      </a:lnTo>
                                      <a:lnTo>
                                        <a:pt x="0" y="160020"/>
                                      </a:lnTo>
                                      <a:lnTo>
                                        <a:pt x="62484" y="160020"/>
                                      </a:lnTo>
                                      <a:lnTo>
                                        <a:pt x="62484" y="0"/>
                                      </a:lnTo>
                                      <a:close/>
                                    </a:path>
                                    <a:path w="558165" h="160020">
                                      <a:moveTo>
                                        <a:pt x="557784" y="0"/>
                                      </a:moveTo>
                                      <a:lnTo>
                                        <a:pt x="495300" y="0"/>
                                      </a:lnTo>
                                      <a:lnTo>
                                        <a:pt x="495300" y="160020"/>
                                      </a:lnTo>
                                      <a:lnTo>
                                        <a:pt x="557784" y="160020"/>
                                      </a:lnTo>
                                      <a:lnTo>
                                        <a:pt x="557784" y="0"/>
                                      </a:lnTo>
                                      <a:close/>
                                    </a:path>
                                  </a:pathLst>
                                </a:custGeom>
                                <a:solidFill>
                                  <a:srgbClr val="F9FCFD"/>
                                </a:solidFill>
                              </wps:spPr>
                              <wps:bodyPr wrap="square" lIns="0" tIns="0" rIns="0" bIns="0" rtlCol="0">
                                <a:prstTxWarp prst="textNoShape">
                                  <a:avLst/>
                                </a:prstTxWarp>
                                <a:noAutofit/>
                              </wps:bodyPr>
                            </wps:wsp>
                            <wps:wsp>
                              <wps:cNvPr id="57" name="Graphic 57"/>
                              <wps:cNvSpPr/>
                              <wps:spPr>
                                <a:xfrm>
                                  <a:off x="44196" y="1348739"/>
                                  <a:ext cx="469900" cy="160020"/>
                                </a:xfrm>
                                <a:custGeom>
                                  <a:avLst/>
                                  <a:gdLst/>
                                  <a:ahLst/>
                                  <a:cxnLst/>
                                  <a:rect l="l" t="t" r="r" b="b"/>
                                  <a:pathLst>
                                    <a:path w="469900" h="160020">
                                      <a:moveTo>
                                        <a:pt x="469392" y="0"/>
                                      </a:moveTo>
                                      <a:lnTo>
                                        <a:pt x="0" y="0"/>
                                      </a:lnTo>
                                      <a:lnTo>
                                        <a:pt x="0" y="160020"/>
                                      </a:lnTo>
                                      <a:lnTo>
                                        <a:pt x="469392" y="160020"/>
                                      </a:lnTo>
                                      <a:lnTo>
                                        <a:pt x="469392" y="0"/>
                                      </a:lnTo>
                                      <a:close/>
                                    </a:path>
                                  </a:pathLst>
                                </a:custGeom>
                                <a:solidFill>
                                  <a:srgbClr val="FFFFFF"/>
                                </a:solidFill>
                              </wps:spPr>
                              <wps:bodyPr wrap="square" lIns="0" tIns="0" rIns="0" bIns="0" rtlCol="0">
                                <a:prstTxWarp prst="textNoShape">
                                  <a:avLst/>
                                </a:prstTxWarp>
                                <a:noAutofit/>
                              </wps:bodyPr>
                            </wps:wsp>
                            <wps:wsp>
                              <wps:cNvPr id="58" name="Graphic 58"/>
                              <wps:cNvSpPr/>
                              <wps:spPr>
                                <a:xfrm>
                                  <a:off x="563880" y="1348739"/>
                                  <a:ext cx="1036955" cy="160020"/>
                                </a:xfrm>
                                <a:custGeom>
                                  <a:avLst/>
                                  <a:gdLst/>
                                  <a:ahLst/>
                                  <a:cxnLst/>
                                  <a:rect l="l" t="t" r="r" b="b"/>
                                  <a:pathLst>
                                    <a:path w="1036955" h="160020">
                                      <a:moveTo>
                                        <a:pt x="68580" y="0"/>
                                      </a:moveTo>
                                      <a:lnTo>
                                        <a:pt x="0" y="0"/>
                                      </a:lnTo>
                                      <a:lnTo>
                                        <a:pt x="0" y="160020"/>
                                      </a:lnTo>
                                      <a:lnTo>
                                        <a:pt x="68580" y="160020"/>
                                      </a:lnTo>
                                      <a:lnTo>
                                        <a:pt x="68580" y="0"/>
                                      </a:lnTo>
                                      <a:close/>
                                    </a:path>
                                    <a:path w="1036955" h="160020">
                                      <a:moveTo>
                                        <a:pt x="1036650" y="0"/>
                                      </a:moveTo>
                                      <a:lnTo>
                                        <a:pt x="975690" y="0"/>
                                      </a:lnTo>
                                      <a:lnTo>
                                        <a:pt x="975690" y="160020"/>
                                      </a:lnTo>
                                      <a:lnTo>
                                        <a:pt x="1036650" y="160020"/>
                                      </a:lnTo>
                                      <a:lnTo>
                                        <a:pt x="1036650" y="0"/>
                                      </a:lnTo>
                                      <a:close/>
                                    </a:path>
                                  </a:pathLst>
                                </a:custGeom>
                                <a:solidFill>
                                  <a:srgbClr val="F9FCFD"/>
                                </a:solidFill>
                              </wps:spPr>
                              <wps:bodyPr wrap="square" lIns="0" tIns="0" rIns="0" bIns="0" rtlCol="0">
                                <a:prstTxWarp prst="textNoShape">
                                  <a:avLst/>
                                </a:prstTxWarp>
                                <a:noAutofit/>
                              </wps:bodyPr>
                            </wps:wsp>
                            <wps:wsp>
                              <wps:cNvPr id="59" name="Graphic 59"/>
                              <wps:cNvSpPr/>
                              <wps:spPr>
                                <a:xfrm>
                                  <a:off x="614121" y="1348739"/>
                                  <a:ext cx="944244" cy="160020"/>
                                </a:xfrm>
                                <a:custGeom>
                                  <a:avLst/>
                                  <a:gdLst/>
                                  <a:ahLst/>
                                  <a:cxnLst/>
                                  <a:rect l="l" t="t" r="r" b="b"/>
                                  <a:pathLst>
                                    <a:path w="944244" h="160020">
                                      <a:moveTo>
                                        <a:pt x="943660" y="0"/>
                                      </a:moveTo>
                                      <a:lnTo>
                                        <a:pt x="0" y="0"/>
                                      </a:lnTo>
                                      <a:lnTo>
                                        <a:pt x="0" y="160020"/>
                                      </a:lnTo>
                                      <a:lnTo>
                                        <a:pt x="943660" y="160020"/>
                                      </a:lnTo>
                                      <a:lnTo>
                                        <a:pt x="943660" y="0"/>
                                      </a:lnTo>
                                      <a:close/>
                                    </a:path>
                                  </a:pathLst>
                                </a:custGeom>
                                <a:solidFill>
                                  <a:srgbClr val="FFFFFF"/>
                                </a:solidFill>
                              </wps:spPr>
                              <wps:bodyPr wrap="square" lIns="0" tIns="0" rIns="0" bIns="0" rtlCol="0">
                                <a:prstTxWarp prst="textNoShape">
                                  <a:avLst/>
                                </a:prstTxWarp>
                                <a:noAutofit/>
                              </wps:bodyPr>
                            </wps:wsp>
                            <wps:wsp>
                              <wps:cNvPr id="60" name="Graphic 60"/>
                              <wps:cNvSpPr/>
                              <wps:spPr>
                                <a:xfrm>
                                  <a:off x="1608150" y="1348739"/>
                                  <a:ext cx="1039494" cy="160020"/>
                                </a:xfrm>
                                <a:custGeom>
                                  <a:avLst/>
                                  <a:gdLst/>
                                  <a:ahLst/>
                                  <a:cxnLst/>
                                  <a:rect l="l" t="t" r="r" b="b"/>
                                  <a:pathLst>
                                    <a:path w="1039494" h="160020">
                                      <a:moveTo>
                                        <a:pt x="68580" y="0"/>
                                      </a:moveTo>
                                      <a:lnTo>
                                        <a:pt x="0" y="0"/>
                                      </a:lnTo>
                                      <a:lnTo>
                                        <a:pt x="0" y="160020"/>
                                      </a:lnTo>
                                      <a:lnTo>
                                        <a:pt x="68580" y="160020"/>
                                      </a:lnTo>
                                      <a:lnTo>
                                        <a:pt x="68580" y="0"/>
                                      </a:lnTo>
                                      <a:close/>
                                    </a:path>
                                    <a:path w="1039494" h="160020">
                                      <a:moveTo>
                                        <a:pt x="1039368" y="0"/>
                                      </a:moveTo>
                                      <a:lnTo>
                                        <a:pt x="978408" y="0"/>
                                      </a:lnTo>
                                      <a:lnTo>
                                        <a:pt x="978408" y="160020"/>
                                      </a:lnTo>
                                      <a:lnTo>
                                        <a:pt x="1039368" y="160020"/>
                                      </a:lnTo>
                                      <a:lnTo>
                                        <a:pt x="1039368" y="0"/>
                                      </a:lnTo>
                                      <a:close/>
                                    </a:path>
                                  </a:pathLst>
                                </a:custGeom>
                                <a:solidFill>
                                  <a:srgbClr val="F9FCFD"/>
                                </a:solidFill>
                              </wps:spPr>
                              <wps:bodyPr wrap="square" lIns="0" tIns="0" rIns="0" bIns="0" rtlCol="0">
                                <a:prstTxWarp prst="textNoShape">
                                  <a:avLst/>
                                </a:prstTxWarp>
                                <a:noAutofit/>
                              </wps:bodyPr>
                            </wps:wsp>
                            <wps:wsp>
                              <wps:cNvPr id="61" name="Graphic 61"/>
                              <wps:cNvSpPr/>
                              <wps:spPr>
                                <a:xfrm>
                                  <a:off x="1658442" y="1348739"/>
                                  <a:ext cx="946785" cy="160020"/>
                                </a:xfrm>
                                <a:custGeom>
                                  <a:avLst/>
                                  <a:gdLst/>
                                  <a:ahLst/>
                                  <a:cxnLst/>
                                  <a:rect l="l" t="t" r="r" b="b"/>
                                  <a:pathLst>
                                    <a:path w="946785" h="160020">
                                      <a:moveTo>
                                        <a:pt x="946404" y="0"/>
                                      </a:moveTo>
                                      <a:lnTo>
                                        <a:pt x="0" y="0"/>
                                      </a:lnTo>
                                      <a:lnTo>
                                        <a:pt x="0" y="160020"/>
                                      </a:lnTo>
                                      <a:lnTo>
                                        <a:pt x="946404" y="160020"/>
                                      </a:lnTo>
                                      <a:lnTo>
                                        <a:pt x="946404" y="0"/>
                                      </a:lnTo>
                                      <a:close/>
                                    </a:path>
                                  </a:pathLst>
                                </a:custGeom>
                                <a:solidFill>
                                  <a:srgbClr val="FFFFFF"/>
                                </a:solidFill>
                              </wps:spPr>
                              <wps:bodyPr wrap="square" lIns="0" tIns="0" rIns="0" bIns="0" rtlCol="0">
                                <a:prstTxWarp prst="textNoShape">
                                  <a:avLst/>
                                </a:prstTxWarp>
                                <a:noAutofit/>
                              </wps:bodyPr>
                            </wps:wsp>
                            <wps:wsp>
                              <wps:cNvPr id="62" name="Graphic 62"/>
                              <wps:cNvSpPr/>
                              <wps:spPr>
                                <a:xfrm>
                                  <a:off x="2655138" y="1348739"/>
                                  <a:ext cx="1164590" cy="160020"/>
                                </a:xfrm>
                                <a:custGeom>
                                  <a:avLst/>
                                  <a:gdLst/>
                                  <a:ahLst/>
                                  <a:cxnLst/>
                                  <a:rect l="l" t="t" r="r" b="b"/>
                                  <a:pathLst>
                                    <a:path w="1164590" h="160020">
                                      <a:moveTo>
                                        <a:pt x="68567" y="0"/>
                                      </a:moveTo>
                                      <a:lnTo>
                                        <a:pt x="0" y="0"/>
                                      </a:lnTo>
                                      <a:lnTo>
                                        <a:pt x="0" y="160020"/>
                                      </a:lnTo>
                                      <a:lnTo>
                                        <a:pt x="68567" y="160020"/>
                                      </a:lnTo>
                                      <a:lnTo>
                                        <a:pt x="68567" y="0"/>
                                      </a:lnTo>
                                      <a:close/>
                                    </a:path>
                                    <a:path w="1164590" h="160020">
                                      <a:moveTo>
                                        <a:pt x="1164590" y="0"/>
                                      </a:moveTo>
                                      <a:lnTo>
                                        <a:pt x="1102106" y="0"/>
                                      </a:lnTo>
                                      <a:lnTo>
                                        <a:pt x="1102106" y="160020"/>
                                      </a:lnTo>
                                      <a:lnTo>
                                        <a:pt x="1164590" y="160020"/>
                                      </a:lnTo>
                                      <a:lnTo>
                                        <a:pt x="1164590" y="0"/>
                                      </a:lnTo>
                                      <a:close/>
                                    </a:path>
                                  </a:pathLst>
                                </a:custGeom>
                                <a:solidFill>
                                  <a:srgbClr val="F9FCFD"/>
                                </a:solidFill>
                              </wps:spPr>
                              <wps:bodyPr wrap="square" lIns="0" tIns="0" rIns="0" bIns="0" rtlCol="0">
                                <a:prstTxWarp prst="textNoShape">
                                  <a:avLst/>
                                </a:prstTxWarp>
                                <a:noAutofit/>
                              </wps:bodyPr>
                            </wps:wsp>
                            <wps:wsp>
                              <wps:cNvPr id="63" name="Graphic 63"/>
                              <wps:cNvSpPr/>
                              <wps:spPr>
                                <a:xfrm>
                                  <a:off x="2705430" y="1348739"/>
                                  <a:ext cx="1070610" cy="160020"/>
                                </a:xfrm>
                                <a:custGeom>
                                  <a:avLst/>
                                  <a:gdLst/>
                                  <a:ahLst/>
                                  <a:cxnLst/>
                                  <a:rect l="l" t="t" r="r" b="b"/>
                                  <a:pathLst>
                                    <a:path w="1070610" h="160020">
                                      <a:moveTo>
                                        <a:pt x="1070152" y="0"/>
                                      </a:moveTo>
                                      <a:lnTo>
                                        <a:pt x="0" y="0"/>
                                      </a:lnTo>
                                      <a:lnTo>
                                        <a:pt x="0" y="160020"/>
                                      </a:lnTo>
                                      <a:lnTo>
                                        <a:pt x="1070152" y="160020"/>
                                      </a:lnTo>
                                      <a:lnTo>
                                        <a:pt x="1070152" y="0"/>
                                      </a:lnTo>
                                      <a:close/>
                                    </a:path>
                                  </a:pathLst>
                                </a:custGeom>
                                <a:solidFill>
                                  <a:srgbClr val="FFFFFF"/>
                                </a:solidFill>
                              </wps:spPr>
                              <wps:bodyPr wrap="square" lIns="0" tIns="0" rIns="0" bIns="0" rtlCol="0">
                                <a:prstTxWarp prst="textNoShape">
                                  <a:avLst/>
                                </a:prstTxWarp>
                                <a:noAutofit/>
                              </wps:bodyPr>
                            </wps:wsp>
                            <wps:wsp>
                              <wps:cNvPr id="64" name="Graphic 64"/>
                              <wps:cNvSpPr/>
                              <wps:spPr>
                                <a:xfrm>
                                  <a:off x="3825824" y="1348739"/>
                                  <a:ext cx="2463800" cy="160020"/>
                                </a:xfrm>
                                <a:custGeom>
                                  <a:avLst/>
                                  <a:gdLst/>
                                  <a:ahLst/>
                                  <a:cxnLst/>
                                  <a:rect l="l" t="t" r="r" b="b"/>
                                  <a:pathLst>
                                    <a:path w="2463800" h="160020">
                                      <a:moveTo>
                                        <a:pt x="68580" y="0"/>
                                      </a:moveTo>
                                      <a:lnTo>
                                        <a:pt x="0" y="0"/>
                                      </a:lnTo>
                                      <a:lnTo>
                                        <a:pt x="0" y="160020"/>
                                      </a:lnTo>
                                      <a:lnTo>
                                        <a:pt x="68580" y="160020"/>
                                      </a:lnTo>
                                      <a:lnTo>
                                        <a:pt x="68580" y="0"/>
                                      </a:lnTo>
                                      <a:close/>
                                    </a:path>
                                    <a:path w="2463800" h="160020">
                                      <a:moveTo>
                                        <a:pt x="2463406" y="0"/>
                                      </a:moveTo>
                                      <a:lnTo>
                                        <a:pt x="2400935" y="0"/>
                                      </a:lnTo>
                                      <a:lnTo>
                                        <a:pt x="2400935" y="160020"/>
                                      </a:lnTo>
                                      <a:lnTo>
                                        <a:pt x="2463406" y="160020"/>
                                      </a:lnTo>
                                      <a:lnTo>
                                        <a:pt x="2463406" y="0"/>
                                      </a:lnTo>
                                      <a:close/>
                                    </a:path>
                                  </a:pathLst>
                                </a:custGeom>
                                <a:solidFill>
                                  <a:srgbClr val="F9FCFD"/>
                                </a:solidFill>
                              </wps:spPr>
                              <wps:bodyPr wrap="square" lIns="0" tIns="0" rIns="0" bIns="0" rtlCol="0">
                                <a:prstTxWarp prst="textNoShape">
                                  <a:avLst/>
                                </a:prstTxWarp>
                                <a:noAutofit/>
                              </wps:bodyPr>
                            </wps:wsp>
                            <wps:wsp>
                              <wps:cNvPr id="65" name="Graphic 65"/>
                              <wps:cNvSpPr/>
                              <wps:spPr>
                                <a:xfrm>
                                  <a:off x="3876116" y="1348739"/>
                                  <a:ext cx="2369185" cy="160020"/>
                                </a:xfrm>
                                <a:custGeom>
                                  <a:avLst/>
                                  <a:gdLst/>
                                  <a:ahLst/>
                                  <a:cxnLst/>
                                  <a:rect l="l" t="t" r="r" b="b"/>
                                  <a:pathLst>
                                    <a:path w="2369185" h="160020">
                                      <a:moveTo>
                                        <a:pt x="2368931" y="0"/>
                                      </a:moveTo>
                                      <a:lnTo>
                                        <a:pt x="0" y="0"/>
                                      </a:lnTo>
                                      <a:lnTo>
                                        <a:pt x="0" y="160020"/>
                                      </a:lnTo>
                                      <a:lnTo>
                                        <a:pt x="2368931" y="160020"/>
                                      </a:lnTo>
                                      <a:lnTo>
                                        <a:pt x="236893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C6FB2A6" id="Group 5" o:spid="_x0000_s1026" style="position:absolute;margin-left:.5pt;margin-top:0;width:495.25pt;height:118.8pt;z-index:-18793984;mso-wrap-distance-left:0;mso-wrap-distance-right:0" coordsize="62896,15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">
                      <v:shape id="Graphic 6" o:spid="_x0000_s1027" style="position:absolute;width:5581;height:6432;visibility:visible;mso-wrap-style:square;v-text-anchor:top" coordsize="558165,64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" path="m62484,l,,,160020r62484,l62484,xem557784,160032l,160032,,643128r557784,l557784,160032xem557784,l495300,r,160020l557784,160020,557784,xe" fillcolor="#f9fcfd" stroked="f">
                        <v:path arrowok="t"/>
                      </v:shape>
                      <v:shape id="Graphic 7" o:spid="_x0000_s1028" style="position:absolute;left:441;width:4699;height:1600;visibility:visible;mso-wrap-style:square;v-text-anchor:top" coordsize="4699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" path="m469392,l,,,160020r469392,l469392,xe" stroked="f">
                        <v:path arrowok="t"/>
                      </v:shape>
                      <v:shape id="Graphic 8" o:spid="_x0000_s1029" style="position:absolute;left:5699;width:10306;height:6432;visibility:visible;mso-wrap-style:square;v-text-anchor:top" coordsize="1030605,64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" path="m62484,l,,,643128r62484,l62484,xem1030554,l969594,r,643128l1030554,643128,1030554,xe" fillcolor="#f9fcfd" stroked="f">
                        <v:path arrowok="t"/>
                      </v:shape>
                      <v:shape id="Graphic 9" o:spid="_x0000_s1030" style="position:absolute;left:6141;width:9442;height:6432;visibility:visible;mso-wrap-style:square;v-text-anchor:top" coordsize="944244,64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" path="m943648,l,,,160020,,321564,,481584,,643128r943648,l943648,481584r,-160020l943648,160020,943648,xe" stroked="f">
                        <v:path arrowok="t"/>
                      </v:shape>
                      <v:shape id="Graphic 10" o:spid="_x0000_s1031" style="position:absolute;left:16142;width:10338;height:6432;visibility:visible;mso-wrap-style:square;v-text-anchor:top" coordsize="1033780,64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" path="m1033272,l972312,r,321564l62484,321564,62484,,,,,321564,,643128r1033272,l1033272,321564,1033272,xe" fillcolor="#f9fcfd" stroked="f">
                        <v:path arrowok="t"/>
                      </v:shape>
                      <v:shape id="Graphic 11" o:spid="_x0000_s1032" style="position:absolute;left:16584;width:9468;height:3219;visibility:visible;mso-wrap-style:square;v-text-anchor:top" coordsize="946785,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" path="m946404,l,,,160020,,321564r946404,l946404,160020,946404,xe" stroked="f">
                        <v:path arrowok="t"/>
                      </v:shape>
                      <v:shape id="Graphic 12" o:spid="_x0000_s1033" style="position:absolute;left:26612;width:11589;height:6432;visibility:visible;mso-wrap-style:square;v-text-anchor:top" coordsize="1158875,64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" path="m1158544,321564l1158494,r-62484,l1096010,321564r-1033526,l62484,,,,,321564,,643128r1158544,l1158544,321564xe" fillcolor="#f9fcfd" stroked="f">
                        <v:path arrowok="t"/>
                      </v:shape>
                      <v:shape id="Graphic 13" o:spid="_x0000_s1034" style="position:absolute;left:27054;width:10706;height:3219;visibility:visible;mso-wrap-style:square;v-text-anchor:top" coordsize="1070610,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" path="m1070152,l,,,160020,,321564r1070152,l1070152,160020,1070152,xe" stroked="f">
                        <v:path arrowok="t"/>
                      </v:shape>
                      <v:shape id="Graphic 14" o:spid="_x0000_s1035" style="position:absolute;left:38319;width:24574;height:6432;visibility:visible;mso-wrap-style:square;v-text-anchor:top" coordsize="2457450,64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" path="m62484,l,,,643128r62484,l62484,xem2457310,r-62471,l2394839,643128r62471,l2457310,xe" fillcolor="#f9fcfd" stroked="f">
                        <v:path arrowok="t"/>
                      </v:shape>
                      <v:shape id="Graphic 15" o:spid="_x0000_s1036" style="position:absolute;left:38761;width:23692;height:6432;visibility:visible;mso-wrap-style:square;v-text-anchor:top" coordsize="2369185,64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" path="m2368931,l,,,160020,,321564,,481584,,643128r2368931,l2368931,481584r,-160020l2368931,160020,2368931,xe" stroked="f">
                        <v:path arrowok="t"/>
                      </v:shape>
                      <v:shape id="Graphic 16" o:spid="_x0000_s1037" style="position:absolute;top:6553;width:5581;height:1600;visibility:visible;mso-wrap-style:square;v-text-anchor:top" coordsize="55816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" path="m62484,l,,,160020r62484,l62484,xem557784,l495300,r,160020l557784,160020,557784,xe" fillcolor="#f9fcfd" stroked="f">
                        <v:path arrowok="t"/>
                      </v:shape>
                      <v:shape id="Graphic 17" o:spid="_x0000_s1038" style="position:absolute;left:441;top:6553;width:4699;height:1600;visibility:visible;mso-wrap-style:square;v-text-anchor:top" coordsize="4699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" path="m469392,l,,,160020r469392,l469392,xe" stroked="f">
                        <v:path arrowok="t"/>
                      </v:shape>
                      <v:shape id="Graphic 18" o:spid="_x0000_s1039" style="position:absolute;left:5638;top:6553;width:10370;height:1600;visibility:visible;mso-wrap-style:square;v-text-anchor:top" coordsize="103695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" path="m68580,l,,,160020r68580,l68580,xem1036650,l975690,r,160020l1036650,160020,1036650,xe" fillcolor="#f9fcfd" stroked="f">
                        <v:path arrowok="t"/>
                      </v:shape>
                      <v:shape id="Graphic 19" o:spid="_x0000_s1040" style="position:absolute;left:6141;top:6553;width:9442;height:1600;visibility:visible;mso-wrap-style:square;v-text-anchor:top" coordsize="9442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" path="m943660,l,,,160020r943660,l943660,xe" stroked="f">
                        <v:path arrowok="t"/>
                      </v:shape>
                      <v:shape id="Graphic 20" o:spid="_x0000_s1041" style="position:absolute;left:16081;top:6553;width:10395;height:1600;visibility:visible;mso-wrap-style:square;v-text-anchor:top" coordsize="103949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" path="m68580,l,,,160020r68580,l68580,xem1039368,l978408,r,160020l1039368,160020,1039368,xe" fillcolor="#f9fcfd" stroked="f">
                        <v:path arrowok="t"/>
                      </v:shape>
                      <v:shape id="Graphic 21" o:spid="_x0000_s1042" style="position:absolute;left:16584;top:6553;width:9468;height:1600;visibility:visible;mso-wrap-style:square;v-text-anchor:top" coordsize="94678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" path="m946404,l,,,160020r946404,l946404,xe" stroked="f">
                        <v:path arrowok="t"/>
                      </v:shape>
                      <v:shape id="Graphic 22" o:spid="_x0000_s1043" style="position:absolute;left:26551;top:6553;width:11646;height:1600;visibility:visible;mso-wrap-style:square;v-text-anchor:top" coordsize="116459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" path="m68567,l,,,160020r68567,l68567,xem1164590,r-62484,l1102106,160020r62484,l1164590,xe" fillcolor="#f9fcfd" stroked="f">
                        <v:path arrowok="t"/>
                      </v:shape>
                      <v:shape id="Graphic 23" o:spid="_x0000_s1044" style="position:absolute;left:27054;top:6553;width:10706;height:1600;visibility:visible;mso-wrap-style:square;v-text-anchor:top" coordsize="107061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" path="m1070152,l,,,160020r1070152,l1070152,xe" stroked="f">
                        <v:path arrowok="t"/>
                      </v:shape>
                      <v:shape id="Graphic 24" o:spid="_x0000_s1045" style="position:absolute;left:38258;top:6553;width:24638;height:1600;visibility:visible;mso-wrap-style:square;v-text-anchor:top" coordsize="24638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" path="m68580,l,,,160020r68580,l68580,xem2463406,r-62471,l2400935,160020r62471,l2463406,xe" fillcolor="#f9fcfd" stroked="f">
                        <v:path arrowok="t"/>
                      </v:shape>
                      <v:shape id="Graphic 25" o:spid="_x0000_s1046" style="position:absolute;left:38761;top:6553;width:23692;height:1600;visibility:visible;mso-wrap-style:square;v-text-anchor:top" coordsize="236918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" path="m2368931,l,,,160020r2368931,l2368931,xe" stroked="f">
                        <v:path arrowok="t"/>
                      </v:shape>
                      <v:shape id="Graphic 26" o:spid="_x0000_s1047" style="position:absolute;top:8290;width:5581;height:1600;visibility:visible;mso-wrap-style:square;v-text-anchor:top" coordsize="55816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" path="m62484,l,,,160020r62484,l62484,xem557784,l495300,r,160020l557784,160020,557784,xe" fillcolor="#f9fcfd" stroked="f">
                        <v:path arrowok="t"/>
                      </v:shape>
                      <v:shape id="Graphic 27" o:spid="_x0000_s1048" style="position:absolute;left:441;top:8290;width:4699;height:1600;visibility:visible;mso-wrap-style:square;v-text-anchor:top" coordsize="4699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" path="m469392,l,,,160020r469392,l469392,xe" stroked="f">
                        <v:path arrowok="t"/>
                      </v:shape>
                      <v:shape id="Graphic 28" o:spid="_x0000_s1049" style="position:absolute;left:5638;top:8290;width:10370;height:1600;visibility:visible;mso-wrap-style:square;v-text-anchor:top" coordsize="103695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" path="m68580,l,,,160020r68580,l68580,xem1036650,l975690,r,160020l1036650,160020,1036650,xe" fillcolor="#f9fcfd" stroked="f">
                        <v:path arrowok="t"/>
                      </v:shape>
                      <v:shape id="Graphic 29" o:spid="_x0000_s1050" style="position:absolute;left:6141;top:8290;width:9442;height:1600;visibility:visible;mso-wrap-style:square;v-text-anchor:top" coordsize="9442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" path="m943660,l,,,160020r943660,l943660,xe" stroked="f">
                        <v:path arrowok="t"/>
                      </v:shape>
                      <v:shape id="Graphic 30" o:spid="_x0000_s1051" style="position:absolute;left:16081;top:8290;width:10395;height:1600;visibility:visible;mso-wrap-style:square;v-text-anchor:top" coordsize="103949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" path="m68580,l,,,160020r68580,l68580,xem1039368,l978408,r,160020l1039368,160020,1039368,xe" fillcolor="#f9fcfd" stroked="f">
                        <v:path arrowok="t"/>
                      </v:shape>
                      <v:shape id="Graphic 31" o:spid="_x0000_s1052" style="position:absolute;left:16584;top:8290;width:9468;height:1600;visibility:visible;mso-wrap-style:square;v-text-anchor:top" coordsize="94678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" path="m946404,l,,,160020r946404,l946404,xe" stroked="f">
                        <v:path arrowok="t"/>
                      </v:shape>
                      <v:shape id="Graphic 32" o:spid="_x0000_s1053" style="position:absolute;left:26551;top:8290;width:11646;height:1600;visibility:visible;mso-wrap-style:square;v-text-anchor:top" coordsize="116459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" path="m68567,l,,,160020r68567,l68567,xem1164590,r-62484,l1102106,160020r62484,l1164590,xe" fillcolor="#f9fcfd" stroked="f">
                        <v:path arrowok="t"/>
                      </v:shape>
                      <v:shape id="Graphic 33" o:spid="_x0000_s1054" style="position:absolute;left:27054;top:8290;width:10706;height:1600;visibility:visible;mso-wrap-style:square;v-text-anchor:top" coordsize="107061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" path="m1070152,l,,,160020r1070152,l1070152,xe" stroked="f">
                        <v:path arrowok="t"/>
                      </v:shape>
                      <v:shape id="Graphic 34" o:spid="_x0000_s1055" style="position:absolute;left:38258;top:8290;width:24638;height:1600;visibility:visible;mso-wrap-style:square;v-text-anchor:top" coordsize="24638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" path="m68580,l,,,160020r68580,l68580,xem2463406,r-62471,l2400935,160020r62471,l2463406,xe" fillcolor="#f9fcfd" stroked="f">
                        <v:path arrowok="t"/>
                      </v:shape>
                      <v:shape id="Graphic 35" o:spid="_x0000_s1056" style="position:absolute;left:38761;top:8290;width:23692;height:1600;visibility:visible;mso-wrap-style:square;v-text-anchor:top" coordsize="236918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" path="m2368931,l,,,160020r2368931,l2368931,xe" stroked="f">
                        <v:path arrowok="t"/>
                      </v:shape>
                      <v:shape id="Graphic 36" o:spid="_x0000_s1057" style="position:absolute;top:10012;width:5581;height:1619;visibility:visible;mso-wrap-style:square;v-text-anchor:top" coordsize="55816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" path="m62484,l,,,161544r62484,l62484,xem557784,l495300,r,161544l557784,161544,557784,xe" fillcolor="#f9fcfd" stroked="f">
                        <v:path arrowok="t"/>
                      </v:shape>
                      <v:shape id="Graphic 37" o:spid="_x0000_s1058" style="position:absolute;left:441;top:10012;width:4699;height:1619;visibility:visible;mso-wrap-style:square;v-text-anchor:top" coordsize="4699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" path="m469392,l,,,161544r469392,l469392,xe" stroked="f">
                        <v:path arrowok="t"/>
                      </v:shape>
                      <v:shape id="Graphic 38" o:spid="_x0000_s1059" style="position:absolute;left:5638;top:10012;width:10370;height:1619;visibility:visible;mso-wrap-style:square;v-text-anchor:top" coordsize="103695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" path="m68580,l,,,161544r68580,l68580,xem1036650,l975690,r,161544l1036650,161544,1036650,xe" fillcolor="#f9fcfd" stroked="f">
                        <v:path arrowok="t"/>
                      </v:shape>
                      <v:shape id="Graphic 39" o:spid="_x0000_s1060" style="position:absolute;left:6141;top:10012;width:9442;height:1619;visibility:visible;mso-wrap-style:square;v-text-anchor:top" coordsize="944244,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" path="m943660,l,,,161544r943660,l943660,xe" stroked="f">
                        <v:path arrowok="t"/>
                      </v:shape>
                      <v:shape id="Graphic 40" o:spid="_x0000_s1061" style="position:absolute;left:16081;top:10012;width:10395;height:1619;visibility:visible;mso-wrap-style:square;v-text-anchor:top" coordsize="1039494,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" path="m68580,l,,,161544r68580,l68580,xem1039368,l978408,r,161544l1039368,161544,1039368,xe" fillcolor="#f9fcfd" stroked="f">
                        <v:path arrowok="t"/>
                      </v:shape>
                      <v:shape id="Graphic 41" o:spid="_x0000_s1062" style="position:absolute;left:16584;top:10012;width:9468;height:1619;visibility:visible;mso-wrap-style:square;v-text-anchor:top" coordsize="94678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" path="m946404,l,,,161544r946404,l946404,xe" stroked="f">
                        <v:path arrowok="t"/>
                      </v:shape>
                      <v:shape id="Graphic 42" o:spid="_x0000_s1063" style="position:absolute;left:26551;top:10012;width:11646;height:1619;visibility:visible;mso-wrap-style:square;v-text-anchor:top" coordsize="116459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" path="m68567,l,,,161544r68567,l68567,xem1164590,r-62484,l1102106,161544r62484,l1164590,xe" fillcolor="#f9fcfd" stroked="f">
                        <v:path arrowok="t"/>
                      </v:shape>
                      <v:shape id="Graphic 43" o:spid="_x0000_s1064" style="position:absolute;left:27054;top:10012;width:10706;height:1619;visibility:visible;mso-wrap-style:square;v-text-anchor:top" coordsize="107061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" path="m1070152,l,,,161544r1070152,l1070152,xe" stroked="f">
                        <v:path arrowok="t"/>
                      </v:shape>
                      <v:shape id="Graphic 44" o:spid="_x0000_s1065" style="position:absolute;left:38258;top:10012;width:24638;height:1619;visibility:visible;mso-wrap-style:square;v-text-anchor:top" coordsize="24638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" path="m68580,l,,,161544r68580,l68580,xem2463406,r-62471,l2400935,161544r62471,l2463406,xe" fillcolor="#f9fcfd" stroked="f">
                        <v:path arrowok="t"/>
                      </v:shape>
                      <v:shape id="Graphic 45" o:spid="_x0000_s1066" style="position:absolute;left:38761;top:10012;width:23692;height:1619;visibility:visible;mso-wrap-style:square;v-text-anchor:top" coordsize="236918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" path="m2368931,l,,,161544r2368931,l2368931,xe" stroked="f">
                        <v:path arrowok="t"/>
                      </v:shape>
                      <v:shape id="Graphic 46" o:spid="_x0000_s1067" style="position:absolute;top:11750;width:5581;height:1619;visibility:visible;mso-wrap-style:square;v-text-anchor:top" coordsize="55816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" path="m62484,l,,,161544r62484,l62484,xem557784,l495300,r,161544l557784,161544,557784,xe" fillcolor="#f9fcfd" stroked="f">
                        <v:path arrowok="t"/>
                      </v:shape>
                      <v:shape id="Graphic 47" o:spid="_x0000_s1068" style="position:absolute;left:441;top:11750;width:4699;height:1619;visibility:visible;mso-wrap-style:square;v-text-anchor:top" coordsize="4699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" path="m469392,l,,,161544r469392,l469392,xe" stroked="f">
                        <v:path arrowok="t"/>
                      </v:shape>
                      <v:shape id="Graphic 48" o:spid="_x0000_s1069" style="position:absolute;left:5638;top:11750;width:10370;height:1619;visibility:visible;mso-wrap-style:square;v-text-anchor:top" coordsize="103695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" path="m68580,l,,,161544r68580,l68580,xem1036650,l975690,r,161544l1036650,161544,1036650,xe" fillcolor="#f9fcfd" stroked="f">
                        <v:path arrowok="t"/>
                      </v:shape>
                      <v:shape id="Graphic 49" o:spid="_x0000_s1070" style="position:absolute;left:6141;top:11750;width:9442;height:1619;visibility:visible;mso-wrap-style:square;v-text-anchor:top" coordsize="944244,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" path="m943660,l,,,161544r943660,l943660,xe" stroked="f">
                        <v:path arrowok="t"/>
                      </v:shape>
                      <v:shape id="Graphic 50" o:spid="_x0000_s1071" style="position:absolute;left:16081;top:11750;width:10395;height:1619;visibility:visible;mso-wrap-style:square;v-text-anchor:top" coordsize="1039494,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" path="m68580,l,,,161544r68580,l68580,xem1039368,l978408,r,161544l1039368,161544,1039368,xe" fillcolor="#f9fcfd" stroked="f">
                        <v:path arrowok="t"/>
                      </v:shape>
                      <v:shape id="Graphic 51" o:spid="_x0000_s1072" style="position:absolute;left:16584;top:11750;width:9468;height:1619;visibility:visible;mso-wrap-style:square;v-text-anchor:top" coordsize="94678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" path="m946404,l,,,161544r946404,l946404,xe" stroked="f">
                        <v:path arrowok="t"/>
                      </v:shape>
                      <v:shape id="Graphic 52" o:spid="_x0000_s1073" style="position:absolute;left:26551;top:11750;width:11646;height:1619;visibility:visible;mso-wrap-style:square;v-text-anchor:top" coordsize="116459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" path="m68567,l,,,161544r68567,l68567,xem1164590,r-62484,l1102106,161544r62484,l1164590,xe" fillcolor="#f9fcfd" stroked="f">
                        <v:path arrowok="t"/>
                      </v:shape>
                      <v:shape id="Graphic 53" o:spid="_x0000_s1074" style="position:absolute;left:27054;top:11750;width:10706;height:1619;visibility:visible;mso-wrap-style:square;v-text-anchor:top" coordsize="107061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" path="m1070152,l,,,161544r1070152,l1070152,xe" stroked="f">
                        <v:path arrowok="t"/>
                      </v:shape>
                      <v:shape id="Graphic 54" o:spid="_x0000_s1075" style="position:absolute;left:38258;top:11750;width:24638;height:1619;visibility:visible;mso-wrap-style:square;v-text-anchor:top" coordsize="24638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" path="m68580,l,,,161544r68580,l68580,xem2463406,r-62471,l2400935,161544r62471,l2463406,xe" fillcolor="#f9fcfd" stroked="f">
                        <v:path arrowok="t"/>
                      </v:shape>
                      <v:shape id="Graphic 55" o:spid="_x0000_s1076" style="position:absolute;left:38761;top:11750;width:23692;height:1619;visibility:visible;mso-wrap-style:square;v-text-anchor:top" coordsize="236918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" path="m2368931,l,,,161544r2368931,l2368931,xe" stroked="f">
                        <v:path arrowok="t"/>
                      </v:shape>
                      <v:shape id="Graphic 56" o:spid="_x0000_s1077" style="position:absolute;top:13487;width:5581;height:1600;visibility:visible;mso-wrap-style:square;v-text-anchor:top" coordsize="55816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" path="m62484,l,,,160020r62484,l62484,xem557784,l495300,r,160020l557784,160020,557784,xe" fillcolor="#f9fcfd" stroked="f">
                        <v:path arrowok="t"/>
                      </v:shape>
                      <v:shape id="Graphic 57" o:spid="_x0000_s1078" style="position:absolute;left:441;top:13487;width:4699;height:1600;visibility:visible;mso-wrap-style:square;v-text-anchor:top" coordsize="4699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" path="m469392,l,,,160020r469392,l469392,xe" stroked="f">
                        <v:path arrowok="t"/>
                      </v:shape>
                      <v:shape id="Graphic 58" o:spid="_x0000_s1079" style="position:absolute;left:5638;top:13487;width:10370;height:1600;visibility:visible;mso-wrap-style:square;v-text-anchor:top" coordsize="103695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" path="m68580,l,,,160020r68580,l68580,xem1036650,l975690,r,160020l1036650,160020,1036650,xe" fillcolor="#f9fcfd" stroked="f">
                        <v:path arrowok="t"/>
                      </v:shape>
                      <v:shape id="Graphic 59" o:spid="_x0000_s1080" style="position:absolute;left:6141;top:13487;width:9442;height:1600;visibility:visible;mso-wrap-style:square;v-text-anchor:top" coordsize="9442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" path="m943660,l,,,160020r943660,l943660,xe" stroked="f">
                        <v:path arrowok="t"/>
                      </v:shape>
                      <v:shape id="Graphic 60" o:spid="_x0000_s1081" style="position:absolute;left:16081;top:13487;width:10395;height:1600;visibility:visible;mso-wrap-style:square;v-text-anchor:top" coordsize="103949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" path="m68580,l,,,160020r68580,l68580,xem1039368,l978408,r,160020l1039368,160020,1039368,xe" fillcolor="#f9fcfd" stroked="f">
                        <v:path arrowok="t"/>
                      </v:shape>
                      <v:shape id="Graphic 61" o:spid="_x0000_s1082" style="position:absolute;left:16584;top:13487;width:9468;height:1600;visibility:visible;mso-wrap-style:square;v-text-anchor:top" coordsize="94678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" path="m946404,l,,,160020r946404,l946404,xe" stroked="f">
                        <v:path arrowok="t"/>
                      </v:shape>
                      <v:shape id="Graphic 62" o:spid="_x0000_s1083" style="position:absolute;left:26551;top:13487;width:11646;height:1600;visibility:visible;mso-wrap-style:square;v-text-anchor:top" coordsize="116459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" path="m68567,l,,,160020r68567,l68567,xem1164590,r-62484,l1102106,160020r62484,l1164590,xe" fillcolor="#f9fcfd" stroked="f">
                        <v:path arrowok="t"/>
                      </v:shape>
                      <v:shape id="Graphic 63" o:spid="_x0000_s1084" style="position:absolute;left:27054;top:13487;width:10706;height:1600;visibility:visible;mso-wrap-style:square;v-text-anchor:top" coordsize="107061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" path="m1070152,l,,,160020r1070152,l1070152,xe" stroked="f">
                        <v:path arrowok="t"/>
                      </v:shape>
                      <v:shape id="Graphic 64" o:spid="_x0000_s1085" style="position:absolute;left:38258;top:13487;width:24638;height:1600;visibility:visible;mso-wrap-style:square;v-text-anchor:top" coordsize="24638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" path="m68580,l,,,160020r68580,l68580,xem2463406,r-62471,l2400935,160020r62471,l2463406,xe" fillcolor="#f9fcfd" stroked="f">
                        <v:path arrowok="t"/>
                      </v:shape>
                      <v:shape id="Graphic 65" o:spid="_x0000_s1086" style="position:absolute;left:38761;top:13487;width:23692;height:1600;visibility:visible;mso-wrap-style:square;v-text-anchor:top" coordsize="236918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" path="m2368931,l,,,160020r2368931,l2368931,xe" stroked="f">
                        <v:path arrowok="t"/>
                      </v:shape>
                    </v:group>
                  </w:pict>
                </mc:Fallback>
              </mc:AlternateContent>
            </w:r>
            <w:r>
              <w:rPr>
                <w:b/>
                <w:spacing w:val="-2"/>
              </w:rPr>
              <w:t>Класс</w:t>
            </w:r>
          </w:p>
        </w:tc>
        <w:tc>
          <w:tcPr>
            <w:tcW w:w="1645" w:type="dxa"/>
          </w:tcPr>
          <w:p w:rsidR="00341DFC" w:rsidRDefault="004862D9">
            <w:pPr>
              <w:pStyle w:val="TableParagraph"/>
              <w:ind w:left="164" w:right="162"/>
              <w:jc w:val="center"/>
              <w:rPr>
                <w:b/>
              </w:rPr>
            </w:pPr>
            <w:r>
              <w:rPr>
                <w:b/>
                <w:spacing w:val="9"/>
              </w:rPr>
              <w:t xml:space="preserve">Объём </w:t>
            </w:r>
            <w:r>
              <w:rPr>
                <w:b/>
                <w:spacing w:val="-2"/>
              </w:rPr>
              <w:t>текста</w:t>
            </w:r>
          </w:p>
          <w:p w:rsidR="00341DFC" w:rsidRDefault="004862D9">
            <w:pPr>
              <w:pStyle w:val="TableParagraph"/>
              <w:spacing w:line="248" w:lineRule="exact"/>
              <w:ind w:left="0"/>
              <w:jc w:val="center"/>
              <w:rPr>
                <w:i/>
              </w:rPr>
            </w:pPr>
            <w:r>
              <w:rPr>
                <w:i/>
                <w:spacing w:val="10"/>
              </w:rPr>
              <w:t>(количество</w:t>
            </w:r>
          </w:p>
          <w:p w:rsidR="00341DFC" w:rsidRDefault="004862D9">
            <w:pPr>
              <w:pStyle w:val="TableParagraph"/>
              <w:spacing w:line="240" w:lineRule="exact"/>
              <w:ind w:left="164" w:right="164"/>
              <w:jc w:val="center"/>
              <w:rPr>
                <w:i/>
              </w:rPr>
            </w:pPr>
            <w:r>
              <w:rPr>
                <w:i/>
                <w:spacing w:val="9"/>
              </w:rPr>
              <w:t>слов)</w:t>
            </w:r>
          </w:p>
        </w:tc>
        <w:tc>
          <w:tcPr>
            <w:tcW w:w="1649" w:type="dxa"/>
          </w:tcPr>
          <w:p w:rsidR="00341DFC" w:rsidRDefault="004862D9">
            <w:pPr>
              <w:pStyle w:val="TableParagraph"/>
              <w:ind w:left="191" w:hanging="32"/>
              <w:rPr>
                <w:b/>
              </w:rPr>
            </w:pPr>
            <w:r>
              <w:rPr>
                <w:b/>
                <w:spacing w:val="10"/>
              </w:rPr>
              <w:t>Количество орфограмм</w:t>
            </w:r>
          </w:p>
        </w:tc>
        <w:tc>
          <w:tcPr>
            <w:tcW w:w="1844" w:type="dxa"/>
          </w:tcPr>
          <w:p w:rsidR="00341DFC" w:rsidRDefault="004862D9">
            <w:pPr>
              <w:pStyle w:val="TableParagraph"/>
              <w:ind w:left="167" w:firstLine="88"/>
              <w:rPr>
                <w:b/>
              </w:rPr>
            </w:pPr>
            <w:r>
              <w:rPr>
                <w:b/>
                <w:spacing w:val="10"/>
              </w:rPr>
              <w:t xml:space="preserve">Количество </w:t>
            </w:r>
            <w:proofErr w:type="spellStart"/>
            <w:r>
              <w:rPr>
                <w:b/>
                <w:spacing w:val="10"/>
              </w:rPr>
              <w:t>пунктограмм</w:t>
            </w:r>
            <w:proofErr w:type="spellEnd"/>
          </w:p>
        </w:tc>
        <w:tc>
          <w:tcPr>
            <w:tcW w:w="3892" w:type="dxa"/>
          </w:tcPr>
          <w:p w:rsidR="00341DFC" w:rsidRDefault="004862D9">
            <w:pPr>
              <w:pStyle w:val="TableParagraph"/>
              <w:ind w:left="815" w:right="804" w:firstLine="46"/>
              <w:jc w:val="center"/>
              <w:rPr>
                <w:b/>
              </w:rPr>
            </w:pPr>
            <w:r>
              <w:rPr>
                <w:b/>
                <w:spacing w:val="12"/>
              </w:rPr>
              <w:t xml:space="preserve">Количество </w:t>
            </w:r>
            <w:r>
              <w:rPr>
                <w:b/>
                <w:spacing w:val="10"/>
              </w:rPr>
              <w:t xml:space="preserve">слов </w:t>
            </w:r>
            <w:r>
              <w:rPr>
                <w:b/>
              </w:rPr>
              <w:t xml:space="preserve">с непроверяемыми и </w:t>
            </w:r>
            <w:proofErr w:type="spellStart"/>
            <w:r>
              <w:rPr>
                <w:b/>
                <w:spacing w:val="-2"/>
              </w:rPr>
              <w:t>труднопроверяемыми</w:t>
            </w:r>
            <w:proofErr w:type="spellEnd"/>
          </w:p>
          <w:p w:rsidR="00341DFC" w:rsidRDefault="004862D9">
            <w:pPr>
              <w:pStyle w:val="TableParagraph"/>
              <w:spacing w:line="235" w:lineRule="exact"/>
              <w:ind w:left="17"/>
              <w:jc w:val="center"/>
              <w:rPr>
                <w:b/>
              </w:rPr>
            </w:pPr>
            <w:r>
              <w:rPr>
                <w:b/>
                <w:spacing w:val="-2"/>
              </w:rPr>
              <w:t>написаниями</w:t>
            </w:r>
          </w:p>
        </w:tc>
      </w:tr>
      <w:tr w:rsidR="00341DFC">
        <w:trPr>
          <w:trHeight w:val="251"/>
        </w:trPr>
        <w:tc>
          <w:tcPr>
            <w:tcW w:w="898" w:type="dxa"/>
          </w:tcPr>
          <w:p w:rsidR="00341DFC" w:rsidRDefault="004862D9">
            <w:pPr>
              <w:pStyle w:val="TableParagraph"/>
              <w:spacing w:line="231" w:lineRule="exact"/>
              <w:ind w:left="11" w:right="1"/>
              <w:jc w:val="center"/>
              <w:rPr>
                <w:b/>
              </w:rPr>
            </w:pPr>
            <w:r>
              <w:rPr>
                <w:b/>
                <w:spacing w:val="-10"/>
              </w:rPr>
              <w:t>5</w:t>
            </w:r>
          </w:p>
        </w:tc>
        <w:tc>
          <w:tcPr>
            <w:tcW w:w="1645" w:type="dxa"/>
          </w:tcPr>
          <w:p w:rsidR="00341DFC" w:rsidRDefault="004862D9">
            <w:pPr>
              <w:pStyle w:val="TableParagraph"/>
              <w:spacing w:line="231" w:lineRule="exact"/>
              <w:ind w:left="290" w:right="162"/>
              <w:jc w:val="center"/>
            </w:pPr>
            <w:r>
              <w:t>90-</w:t>
            </w:r>
            <w:r>
              <w:rPr>
                <w:spacing w:val="-5"/>
              </w:rPr>
              <w:t>100</w:t>
            </w:r>
          </w:p>
        </w:tc>
        <w:tc>
          <w:tcPr>
            <w:tcW w:w="1649" w:type="dxa"/>
          </w:tcPr>
          <w:p w:rsidR="00341DFC" w:rsidRDefault="004862D9">
            <w:pPr>
              <w:pStyle w:val="TableParagraph"/>
              <w:spacing w:line="231" w:lineRule="exact"/>
              <w:ind w:left="20" w:right="5"/>
              <w:jc w:val="center"/>
            </w:pPr>
            <w:r>
              <w:rPr>
                <w:spacing w:val="9"/>
              </w:rPr>
              <w:t>12</w:t>
            </w:r>
          </w:p>
        </w:tc>
        <w:tc>
          <w:tcPr>
            <w:tcW w:w="1844" w:type="dxa"/>
          </w:tcPr>
          <w:p w:rsidR="00341DFC" w:rsidRDefault="004862D9">
            <w:pPr>
              <w:pStyle w:val="TableParagraph"/>
              <w:spacing w:line="231" w:lineRule="exact"/>
              <w:ind w:left="18" w:right="19"/>
              <w:jc w:val="center"/>
            </w:pPr>
            <w:r>
              <w:rPr>
                <w:spacing w:val="13"/>
              </w:rPr>
              <w:t>2-</w:t>
            </w:r>
            <w:r>
              <w:rPr>
                <w:spacing w:val="-10"/>
              </w:rPr>
              <w:t>3</w:t>
            </w:r>
          </w:p>
        </w:tc>
        <w:tc>
          <w:tcPr>
            <w:tcW w:w="3892" w:type="dxa"/>
          </w:tcPr>
          <w:p w:rsidR="00341DFC" w:rsidRDefault="004862D9">
            <w:pPr>
              <w:pStyle w:val="TableParagraph"/>
              <w:spacing w:line="231" w:lineRule="exact"/>
              <w:ind w:left="17" w:right="16"/>
              <w:jc w:val="center"/>
            </w:pPr>
            <w:r>
              <w:t>не</w:t>
            </w:r>
            <w:r>
              <w:rPr>
                <w:spacing w:val="21"/>
              </w:rPr>
              <w:t xml:space="preserve"> </w:t>
            </w:r>
            <w:r>
              <w:t>более</w:t>
            </w:r>
            <w:r>
              <w:rPr>
                <w:spacing w:val="44"/>
              </w:rPr>
              <w:t xml:space="preserve"> </w:t>
            </w:r>
            <w:r>
              <w:t>5</w:t>
            </w:r>
            <w:r>
              <w:rPr>
                <w:spacing w:val="42"/>
              </w:rPr>
              <w:t xml:space="preserve"> </w:t>
            </w:r>
            <w:r>
              <w:rPr>
                <w:spacing w:val="5"/>
              </w:rPr>
              <w:t>слов</w:t>
            </w:r>
          </w:p>
        </w:tc>
      </w:tr>
      <w:tr w:rsidR="00341DFC">
        <w:trPr>
          <w:trHeight w:val="253"/>
        </w:trPr>
        <w:tc>
          <w:tcPr>
            <w:tcW w:w="898" w:type="dxa"/>
          </w:tcPr>
          <w:p w:rsidR="00341DFC" w:rsidRDefault="004862D9">
            <w:pPr>
              <w:pStyle w:val="TableParagraph"/>
              <w:spacing w:line="233" w:lineRule="exact"/>
              <w:ind w:left="11" w:right="1"/>
              <w:jc w:val="center"/>
              <w:rPr>
                <w:b/>
              </w:rPr>
            </w:pPr>
            <w:r>
              <w:rPr>
                <w:b/>
                <w:spacing w:val="-10"/>
              </w:rPr>
              <w:t>6</w:t>
            </w:r>
          </w:p>
        </w:tc>
        <w:tc>
          <w:tcPr>
            <w:tcW w:w="1645" w:type="dxa"/>
          </w:tcPr>
          <w:p w:rsidR="00341DFC" w:rsidRDefault="004862D9">
            <w:pPr>
              <w:pStyle w:val="TableParagraph"/>
              <w:spacing w:line="234" w:lineRule="exact"/>
              <w:ind w:left="290" w:right="162"/>
              <w:jc w:val="center"/>
            </w:pPr>
            <w:r>
              <w:t>100-</w:t>
            </w:r>
            <w:r>
              <w:rPr>
                <w:spacing w:val="-5"/>
              </w:rPr>
              <w:t>110</w:t>
            </w:r>
          </w:p>
        </w:tc>
        <w:tc>
          <w:tcPr>
            <w:tcW w:w="1649" w:type="dxa"/>
          </w:tcPr>
          <w:p w:rsidR="00341DFC" w:rsidRDefault="004862D9">
            <w:pPr>
              <w:pStyle w:val="TableParagraph"/>
              <w:spacing w:line="234" w:lineRule="exact"/>
              <w:ind w:left="20" w:right="5"/>
              <w:jc w:val="center"/>
            </w:pPr>
            <w:r>
              <w:rPr>
                <w:spacing w:val="-5"/>
              </w:rPr>
              <w:t>16</w:t>
            </w:r>
          </w:p>
        </w:tc>
        <w:tc>
          <w:tcPr>
            <w:tcW w:w="1844" w:type="dxa"/>
          </w:tcPr>
          <w:p w:rsidR="00341DFC" w:rsidRDefault="004862D9">
            <w:pPr>
              <w:pStyle w:val="TableParagraph"/>
              <w:spacing w:line="234" w:lineRule="exact"/>
              <w:ind w:left="18" w:right="3"/>
              <w:jc w:val="center"/>
            </w:pPr>
            <w:r>
              <w:rPr>
                <w:spacing w:val="-2"/>
              </w:rPr>
              <w:t>3-</w:t>
            </w:r>
            <w:r>
              <w:rPr>
                <w:spacing w:val="-10"/>
              </w:rPr>
              <w:t>4</w:t>
            </w:r>
          </w:p>
        </w:tc>
        <w:tc>
          <w:tcPr>
            <w:tcW w:w="3892" w:type="dxa"/>
          </w:tcPr>
          <w:p w:rsidR="00341DFC" w:rsidRDefault="004862D9">
            <w:pPr>
              <w:pStyle w:val="TableParagraph"/>
              <w:spacing w:line="234" w:lineRule="exact"/>
              <w:ind w:left="17" w:right="17"/>
              <w:jc w:val="center"/>
            </w:pPr>
            <w:r>
              <w:t>не</w:t>
            </w:r>
            <w:r>
              <w:rPr>
                <w:spacing w:val="32"/>
              </w:rPr>
              <w:t xml:space="preserve"> </w:t>
            </w:r>
            <w:r>
              <w:rPr>
                <w:spacing w:val="10"/>
              </w:rPr>
              <w:t>более</w:t>
            </w:r>
            <w:r>
              <w:rPr>
                <w:spacing w:val="31"/>
              </w:rPr>
              <w:t xml:space="preserve"> </w:t>
            </w:r>
            <w:r>
              <w:t>7</w:t>
            </w:r>
            <w:r>
              <w:rPr>
                <w:spacing w:val="33"/>
              </w:rPr>
              <w:t xml:space="preserve"> </w:t>
            </w:r>
            <w:r>
              <w:rPr>
                <w:spacing w:val="6"/>
              </w:rPr>
              <w:t>слов</w:t>
            </w:r>
          </w:p>
        </w:tc>
      </w:tr>
      <w:tr w:rsidR="00341DFC">
        <w:trPr>
          <w:trHeight w:val="253"/>
        </w:trPr>
        <w:tc>
          <w:tcPr>
            <w:tcW w:w="898" w:type="dxa"/>
          </w:tcPr>
          <w:p w:rsidR="00341DFC" w:rsidRDefault="004862D9">
            <w:pPr>
              <w:pStyle w:val="TableParagraph"/>
              <w:spacing w:line="234" w:lineRule="exact"/>
              <w:ind w:left="11" w:right="1"/>
              <w:jc w:val="center"/>
              <w:rPr>
                <w:b/>
              </w:rPr>
            </w:pPr>
            <w:r>
              <w:rPr>
                <w:b/>
                <w:spacing w:val="-10"/>
              </w:rPr>
              <w:t>7</w:t>
            </w:r>
          </w:p>
        </w:tc>
        <w:tc>
          <w:tcPr>
            <w:tcW w:w="1645" w:type="dxa"/>
          </w:tcPr>
          <w:p w:rsidR="00341DFC" w:rsidRDefault="004862D9">
            <w:pPr>
              <w:pStyle w:val="TableParagraph"/>
              <w:spacing w:line="234" w:lineRule="exact"/>
              <w:ind w:left="290" w:right="162"/>
              <w:jc w:val="center"/>
            </w:pPr>
            <w:r>
              <w:rPr>
                <w:spacing w:val="18"/>
              </w:rPr>
              <w:t>110-</w:t>
            </w:r>
            <w:r>
              <w:rPr>
                <w:spacing w:val="14"/>
              </w:rPr>
              <w:t>120</w:t>
            </w:r>
          </w:p>
        </w:tc>
        <w:tc>
          <w:tcPr>
            <w:tcW w:w="1649" w:type="dxa"/>
          </w:tcPr>
          <w:p w:rsidR="00341DFC" w:rsidRDefault="004862D9">
            <w:pPr>
              <w:pStyle w:val="TableParagraph"/>
              <w:spacing w:line="234" w:lineRule="exact"/>
              <w:ind w:left="20"/>
              <w:jc w:val="center"/>
            </w:pPr>
            <w:r>
              <w:rPr>
                <w:spacing w:val="-5"/>
              </w:rPr>
              <w:t>20</w:t>
            </w:r>
          </w:p>
        </w:tc>
        <w:tc>
          <w:tcPr>
            <w:tcW w:w="1844" w:type="dxa"/>
          </w:tcPr>
          <w:p w:rsidR="00341DFC" w:rsidRDefault="004862D9">
            <w:pPr>
              <w:pStyle w:val="TableParagraph"/>
              <w:spacing w:line="234" w:lineRule="exact"/>
              <w:ind w:left="18" w:right="5"/>
              <w:jc w:val="center"/>
            </w:pPr>
            <w:r>
              <w:t>4-</w:t>
            </w:r>
            <w:r>
              <w:rPr>
                <w:spacing w:val="-10"/>
              </w:rPr>
              <w:t>5</w:t>
            </w:r>
          </w:p>
        </w:tc>
        <w:tc>
          <w:tcPr>
            <w:tcW w:w="3892" w:type="dxa"/>
          </w:tcPr>
          <w:p w:rsidR="00341DFC" w:rsidRDefault="004862D9">
            <w:pPr>
              <w:pStyle w:val="TableParagraph"/>
              <w:spacing w:line="234" w:lineRule="exact"/>
              <w:ind w:left="17" w:right="17"/>
              <w:jc w:val="center"/>
            </w:pPr>
            <w:r>
              <w:t>не</w:t>
            </w:r>
            <w:r>
              <w:rPr>
                <w:spacing w:val="32"/>
              </w:rPr>
              <w:t xml:space="preserve"> </w:t>
            </w:r>
            <w:r>
              <w:rPr>
                <w:spacing w:val="10"/>
              </w:rPr>
              <w:t>более</w:t>
            </w:r>
            <w:r>
              <w:rPr>
                <w:spacing w:val="31"/>
              </w:rPr>
              <w:t xml:space="preserve"> </w:t>
            </w:r>
            <w:r>
              <w:t>7</w:t>
            </w:r>
            <w:r>
              <w:rPr>
                <w:spacing w:val="33"/>
              </w:rPr>
              <w:t xml:space="preserve"> </w:t>
            </w:r>
            <w:r>
              <w:rPr>
                <w:spacing w:val="6"/>
              </w:rPr>
              <w:t>слов</w:t>
            </w:r>
          </w:p>
        </w:tc>
      </w:tr>
      <w:tr w:rsidR="00341DFC">
        <w:trPr>
          <w:trHeight w:val="253"/>
        </w:trPr>
        <w:tc>
          <w:tcPr>
            <w:tcW w:w="898" w:type="dxa"/>
          </w:tcPr>
          <w:p w:rsidR="00341DFC" w:rsidRDefault="004862D9">
            <w:pPr>
              <w:pStyle w:val="TableParagraph"/>
              <w:spacing w:line="234" w:lineRule="exact"/>
              <w:ind w:left="11" w:right="1"/>
              <w:jc w:val="center"/>
              <w:rPr>
                <w:b/>
              </w:rPr>
            </w:pPr>
            <w:r>
              <w:rPr>
                <w:b/>
                <w:spacing w:val="-10"/>
              </w:rPr>
              <w:t>8</w:t>
            </w:r>
          </w:p>
        </w:tc>
        <w:tc>
          <w:tcPr>
            <w:tcW w:w="1645" w:type="dxa"/>
          </w:tcPr>
          <w:p w:rsidR="00341DFC" w:rsidRDefault="004862D9">
            <w:pPr>
              <w:pStyle w:val="TableParagraph"/>
              <w:spacing w:line="234" w:lineRule="exact"/>
              <w:ind w:left="290" w:right="162"/>
              <w:jc w:val="center"/>
            </w:pPr>
            <w:r>
              <w:rPr>
                <w:spacing w:val="18"/>
              </w:rPr>
              <w:t>120-</w:t>
            </w:r>
            <w:r>
              <w:rPr>
                <w:spacing w:val="14"/>
              </w:rPr>
              <w:t>150</w:t>
            </w:r>
          </w:p>
        </w:tc>
        <w:tc>
          <w:tcPr>
            <w:tcW w:w="1649" w:type="dxa"/>
          </w:tcPr>
          <w:p w:rsidR="00341DFC" w:rsidRDefault="004862D9">
            <w:pPr>
              <w:pStyle w:val="TableParagraph"/>
              <w:spacing w:line="234" w:lineRule="exact"/>
              <w:ind w:left="20" w:right="5"/>
              <w:jc w:val="center"/>
            </w:pPr>
            <w:r>
              <w:rPr>
                <w:spacing w:val="-5"/>
              </w:rPr>
              <w:t>24</w:t>
            </w:r>
          </w:p>
        </w:tc>
        <w:tc>
          <w:tcPr>
            <w:tcW w:w="1844" w:type="dxa"/>
          </w:tcPr>
          <w:p w:rsidR="00341DFC" w:rsidRDefault="004862D9">
            <w:pPr>
              <w:pStyle w:val="TableParagraph"/>
              <w:spacing w:line="234" w:lineRule="exact"/>
              <w:ind w:left="19" w:right="1"/>
              <w:jc w:val="center"/>
            </w:pPr>
            <w:r>
              <w:rPr>
                <w:spacing w:val="-5"/>
              </w:rPr>
              <w:t>10</w:t>
            </w:r>
          </w:p>
        </w:tc>
        <w:tc>
          <w:tcPr>
            <w:tcW w:w="3892" w:type="dxa"/>
          </w:tcPr>
          <w:p w:rsidR="00341DFC" w:rsidRDefault="004862D9">
            <w:pPr>
              <w:pStyle w:val="TableParagraph"/>
              <w:spacing w:line="234" w:lineRule="exact"/>
              <w:ind w:left="17" w:right="17"/>
              <w:jc w:val="center"/>
            </w:pPr>
            <w:r>
              <w:t>не</w:t>
            </w:r>
            <w:r>
              <w:rPr>
                <w:spacing w:val="35"/>
              </w:rPr>
              <w:t xml:space="preserve"> </w:t>
            </w:r>
            <w:r>
              <w:rPr>
                <w:spacing w:val="10"/>
              </w:rPr>
              <w:t>более</w:t>
            </w:r>
            <w:r>
              <w:rPr>
                <w:spacing w:val="35"/>
              </w:rPr>
              <w:t xml:space="preserve"> </w:t>
            </w:r>
            <w:r>
              <w:t>10</w:t>
            </w:r>
            <w:r>
              <w:rPr>
                <w:spacing w:val="36"/>
              </w:rPr>
              <w:t xml:space="preserve"> </w:t>
            </w:r>
            <w:r>
              <w:rPr>
                <w:spacing w:val="6"/>
              </w:rPr>
              <w:t>слов</w:t>
            </w:r>
          </w:p>
        </w:tc>
      </w:tr>
      <w:tr w:rsidR="00341DFC">
        <w:trPr>
          <w:trHeight w:val="253"/>
        </w:trPr>
        <w:tc>
          <w:tcPr>
            <w:tcW w:w="898" w:type="dxa"/>
          </w:tcPr>
          <w:p w:rsidR="00341DFC" w:rsidRDefault="004862D9">
            <w:pPr>
              <w:pStyle w:val="TableParagraph"/>
              <w:spacing w:line="234" w:lineRule="exact"/>
              <w:ind w:left="11" w:right="1"/>
              <w:jc w:val="center"/>
              <w:rPr>
                <w:b/>
              </w:rPr>
            </w:pPr>
            <w:r>
              <w:rPr>
                <w:b/>
                <w:spacing w:val="-10"/>
              </w:rPr>
              <w:t>9</w:t>
            </w:r>
          </w:p>
        </w:tc>
        <w:tc>
          <w:tcPr>
            <w:tcW w:w="1645" w:type="dxa"/>
          </w:tcPr>
          <w:p w:rsidR="00341DFC" w:rsidRDefault="004862D9">
            <w:pPr>
              <w:pStyle w:val="TableParagraph"/>
              <w:spacing w:line="234" w:lineRule="exact"/>
              <w:ind w:left="290" w:right="162"/>
              <w:jc w:val="center"/>
            </w:pPr>
            <w:r>
              <w:rPr>
                <w:spacing w:val="-2"/>
              </w:rPr>
              <w:t>150-</w:t>
            </w:r>
            <w:r>
              <w:rPr>
                <w:spacing w:val="-5"/>
              </w:rPr>
              <w:t>170</w:t>
            </w:r>
          </w:p>
        </w:tc>
        <w:tc>
          <w:tcPr>
            <w:tcW w:w="1649" w:type="dxa"/>
          </w:tcPr>
          <w:p w:rsidR="00341DFC" w:rsidRDefault="004862D9">
            <w:pPr>
              <w:pStyle w:val="TableParagraph"/>
              <w:spacing w:line="234" w:lineRule="exact"/>
              <w:ind w:left="20"/>
              <w:jc w:val="center"/>
            </w:pPr>
            <w:r>
              <w:rPr>
                <w:spacing w:val="-5"/>
              </w:rPr>
              <w:t>24</w:t>
            </w:r>
          </w:p>
        </w:tc>
        <w:tc>
          <w:tcPr>
            <w:tcW w:w="1844" w:type="dxa"/>
          </w:tcPr>
          <w:p w:rsidR="00341DFC" w:rsidRDefault="004862D9">
            <w:pPr>
              <w:pStyle w:val="TableParagraph"/>
              <w:spacing w:line="234" w:lineRule="exact"/>
              <w:ind w:left="19" w:right="1"/>
              <w:jc w:val="center"/>
            </w:pPr>
            <w:r>
              <w:rPr>
                <w:spacing w:val="-5"/>
              </w:rPr>
              <w:t>15</w:t>
            </w:r>
          </w:p>
        </w:tc>
        <w:tc>
          <w:tcPr>
            <w:tcW w:w="3892" w:type="dxa"/>
          </w:tcPr>
          <w:p w:rsidR="00341DFC" w:rsidRDefault="004862D9">
            <w:pPr>
              <w:pStyle w:val="TableParagraph"/>
              <w:spacing w:line="234" w:lineRule="exact"/>
              <w:ind w:left="17" w:right="17"/>
              <w:jc w:val="center"/>
            </w:pPr>
            <w:r>
              <w:t>не</w:t>
            </w:r>
            <w:r>
              <w:rPr>
                <w:spacing w:val="35"/>
              </w:rPr>
              <w:t xml:space="preserve"> </w:t>
            </w:r>
            <w:r>
              <w:rPr>
                <w:spacing w:val="10"/>
              </w:rPr>
              <w:t>более</w:t>
            </w:r>
            <w:r>
              <w:rPr>
                <w:spacing w:val="35"/>
              </w:rPr>
              <w:t xml:space="preserve"> </w:t>
            </w:r>
            <w:r>
              <w:t>10</w:t>
            </w:r>
            <w:r>
              <w:rPr>
                <w:spacing w:val="36"/>
              </w:rPr>
              <w:t xml:space="preserve"> </w:t>
            </w:r>
            <w:r>
              <w:rPr>
                <w:spacing w:val="6"/>
              </w:rPr>
              <w:t>слов</w:t>
            </w:r>
          </w:p>
        </w:tc>
      </w:tr>
    </w:tbl>
    <w:p w:rsidR="00341DFC" w:rsidRDefault="004862D9">
      <w:pPr>
        <w:pStyle w:val="a3"/>
        <w:ind w:right="1206" w:firstLine="566"/>
      </w:pPr>
      <w:r>
        <w:t>В текст контрольных диктантов могут включаться только те вновь изученные орфограммы,</w:t>
      </w:r>
      <w:r>
        <w:rPr>
          <w:spacing w:val="40"/>
        </w:rPr>
        <w:t xml:space="preserve"> </w:t>
      </w:r>
      <w:r>
        <w:t>которые в достаточной мере закреплялись (не менее чем на</w:t>
      </w:r>
      <w:r>
        <w:rPr>
          <w:spacing w:val="38"/>
        </w:rPr>
        <w:t xml:space="preserve"> </w:t>
      </w:r>
      <w:r>
        <w:t>двух-трёх</w:t>
      </w:r>
      <w:r>
        <w:rPr>
          <w:spacing w:val="35"/>
        </w:rPr>
        <w:t xml:space="preserve"> </w:t>
      </w:r>
      <w:r>
        <w:t>предыдущих</w:t>
      </w:r>
      <w:r>
        <w:rPr>
          <w:spacing w:val="35"/>
        </w:rPr>
        <w:t xml:space="preserve"> </w:t>
      </w:r>
      <w:r>
        <w:t>уроках).</w:t>
      </w:r>
    </w:p>
    <w:p w:rsidR="00341DFC" w:rsidRDefault="004862D9">
      <w:pPr>
        <w:pStyle w:val="a3"/>
        <w:ind w:firstLine="566"/>
      </w:pPr>
      <w:r>
        <w:t>До конца первой четверти (а в 5 классе – до конца I полугодия) сохраняется объем текста, рекомендованный для предыдущего класса.</w:t>
      </w:r>
    </w:p>
    <w:p w:rsidR="00341DFC" w:rsidRDefault="004862D9">
      <w:pPr>
        <w:pStyle w:val="a3"/>
        <w:ind w:right="458" w:firstLine="566"/>
        <w:jc w:val="both"/>
      </w:pPr>
      <w:r>
        <w:t xml:space="preserve">Диктант, имеющий целью проверку подготовки учащихся по определенной теме, должен включать основные орфограммы или </w:t>
      </w:r>
      <w:proofErr w:type="spellStart"/>
      <w:r>
        <w:t>пунктограммы</w:t>
      </w:r>
      <w:proofErr w:type="spellEnd"/>
      <w:r>
        <w:t xml:space="preserve"> этой темы, а также обеспечивать выявление прочности ранее приобретенных навыков. Итоговые диктанты, проводимые в конце четверти и года, проверяют</w:t>
      </w:r>
      <w:r>
        <w:rPr>
          <w:spacing w:val="80"/>
        </w:rPr>
        <w:t xml:space="preserve"> </w:t>
      </w:r>
      <w:r>
        <w:t>подготовку учащихся, как правило, по всем изученным темам.</w:t>
      </w:r>
    </w:p>
    <w:p w:rsidR="00341DFC" w:rsidRDefault="004862D9">
      <w:pPr>
        <w:pStyle w:val="a3"/>
        <w:ind w:right="462" w:firstLine="566"/>
        <w:jc w:val="both"/>
      </w:pPr>
      <w:r>
        <w:t>До конца первой четверти (а в V классе – до конца первого полугодия) сохраняется объем текста, рекомендованный для предыдущего класса.</w:t>
      </w:r>
    </w:p>
    <w:p w:rsidR="00341DFC" w:rsidRDefault="004862D9">
      <w:pPr>
        <w:pStyle w:val="a3"/>
        <w:ind w:right="459" w:firstLine="566"/>
        <w:jc w:val="both"/>
      </w:pPr>
      <w:r>
        <w:t xml:space="preserve">При оценке диктанта исправляются, но не учитываются орфографические и пунктуационные </w:t>
      </w:r>
      <w:r>
        <w:rPr>
          <w:spacing w:val="-2"/>
        </w:rPr>
        <w:t>ошибки:</w:t>
      </w:r>
    </w:p>
    <w:p w:rsidR="00341DFC" w:rsidRDefault="004862D9">
      <w:pPr>
        <w:pStyle w:val="a4"/>
        <w:numPr>
          <w:ilvl w:val="1"/>
          <w:numId w:val="67"/>
        </w:numPr>
        <w:tabs>
          <w:tab w:val="left" w:pos="1316"/>
        </w:tabs>
        <w:spacing w:line="252" w:lineRule="exact"/>
        <w:ind w:left="1316" w:hanging="238"/>
      </w:pPr>
      <w:r>
        <w:t>на</w:t>
      </w:r>
      <w:r>
        <w:rPr>
          <w:spacing w:val="-6"/>
        </w:rPr>
        <w:t xml:space="preserve"> </w:t>
      </w:r>
      <w:r>
        <w:t>правила,</w:t>
      </w:r>
      <w:r>
        <w:rPr>
          <w:spacing w:val="-3"/>
        </w:rPr>
        <w:t xml:space="preserve"> </w:t>
      </w:r>
      <w:r>
        <w:t>которые</w:t>
      </w:r>
      <w:r>
        <w:rPr>
          <w:spacing w:val="-5"/>
        </w:rPr>
        <w:t xml:space="preserve"> </w:t>
      </w:r>
      <w:r>
        <w:t>не</w:t>
      </w:r>
      <w:r>
        <w:rPr>
          <w:spacing w:val="-7"/>
        </w:rPr>
        <w:t xml:space="preserve"> </w:t>
      </w:r>
      <w:r>
        <w:t>включены</w:t>
      </w:r>
      <w:r>
        <w:rPr>
          <w:spacing w:val="-3"/>
        </w:rPr>
        <w:t xml:space="preserve"> </w:t>
      </w:r>
      <w:r>
        <w:t>в</w:t>
      </w:r>
      <w:r>
        <w:rPr>
          <w:spacing w:val="-3"/>
        </w:rPr>
        <w:t xml:space="preserve"> </w:t>
      </w:r>
      <w:r>
        <w:t>школьную</w:t>
      </w:r>
      <w:r>
        <w:rPr>
          <w:spacing w:val="-3"/>
        </w:rPr>
        <w:t xml:space="preserve"> </w:t>
      </w:r>
      <w:r>
        <w:rPr>
          <w:spacing w:val="-2"/>
        </w:rPr>
        <w:t>программу;</w:t>
      </w:r>
    </w:p>
    <w:p w:rsidR="00341DFC" w:rsidRDefault="004862D9">
      <w:pPr>
        <w:pStyle w:val="a4"/>
        <w:numPr>
          <w:ilvl w:val="1"/>
          <w:numId w:val="67"/>
        </w:numPr>
        <w:tabs>
          <w:tab w:val="left" w:pos="1316"/>
        </w:tabs>
        <w:spacing w:line="252" w:lineRule="exact"/>
        <w:ind w:left="1316" w:hanging="238"/>
      </w:pPr>
      <w:r>
        <w:t>на</w:t>
      </w:r>
      <w:r>
        <w:rPr>
          <w:spacing w:val="-3"/>
        </w:rPr>
        <w:t xml:space="preserve"> </w:t>
      </w:r>
      <w:r>
        <w:t>еще</w:t>
      </w:r>
      <w:r>
        <w:rPr>
          <w:spacing w:val="-3"/>
        </w:rPr>
        <w:t xml:space="preserve"> </w:t>
      </w:r>
      <w:r>
        <w:t>не</w:t>
      </w:r>
      <w:r>
        <w:rPr>
          <w:spacing w:val="-3"/>
        </w:rPr>
        <w:t xml:space="preserve"> </w:t>
      </w:r>
      <w:r>
        <w:t>изученные</w:t>
      </w:r>
      <w:r>
        <w:rPr>
          <w:spacing w:val="-3"/>
        </w:rPr>
        <w:t xml:space="preserve"> </w:t>
      </w:r>
      <w:r>
        <w:rPr>
          <w:spacing w:val="-2"/>
        </w:rPr>
        <w:t>правила;</w:t>
      </w:r>
    </w:p>
    <w:p w:rsidR="00341DFC" w:rsidRDefault="004862D9">
      <w:pPr>
        <w:pStyle w:val="a4"/>
        <w:numPr>
          <w:ilvl w:val="1"/>
          <w:numId w:val="67"/>
        </w:numPr>
        <w:tabs>
          <w:tab w:val="left" w:pos="1316"/>
        </w:tabs>
        <w:spacing w:line="252" w:lineRule="exact"/>
        <w:ind w:left="1316" w:hanging="238"/>
      </w:pPr>
      <w:r>
        <w:t>в</w:t>
      </w:r>
      <w:r>
        <w:rPr>
          <w:spacing w:val="-7"/>
        </w:rPr>
        <w:t xml:space="preserve"> </w:t>
      </w:r>
      <w:r>
        <w:t>словах</w:t>
      </w:r>
      <w:r>
        <w:rPr>
          <w:spacing w:val="-8"/>
        </w:rPr>
        <w:t xml:space="preserve"> </w:t>
      </w:r>
      <w:r>
        <w:t>с</w:t>
      </w:r>
      <w:r>
        <w:rPr>
          <w:spacing w:val="-5"/>
        </w:rPr>
        <w:t xml:space="preserve"> </w:t>
      </w:r>
      <w:r>
        <w:t>непроверяемыми</w:t>
      </w:r>
      <w:r>
        <w:rPr>
          <w:spacing w:val="-6"/>
        </w:rPr>
        <w:t xml:space="preserve"> </w:t>
      </w:r>
      <w:r>
        <w:t>написаниями,</w:t>
      </w:r>
      <w:r>
        <w:rPr>
          <w:spacing w:val="-6"/>
        </w:rPr>
        <w:t xml:space="preserve"> </w:t>
      </w:r>
      <w:r>
        <w:t>над</w:t>
      </w:r>
      <w:r>
        <w:rPr>
          <w:spacing w:val="-5"/>
        </w:rPr>
        <w:t xml:space="preserve"> </w:t>
      </w:r>
      <w:r>
        <w:t>которыми</w:t>
      </w:r>
      <w:r>
        <w:rPr>
          <w:spacing w:val="-6"/>
        </w:rPr>
        <w:t xml:space="preserve"> </w:t>
      </w:r>
      <w:r>
        <w:t>не</w:t>
      </w:r>
      <w:r>
        <w:rPr>
          <w:spacing w:val="-6"/>
        </w:rPr>
        <w:t xml:space="preserve"> </w:t>
      </w:r>
      <w:r>
        <w:t>проводилась</w:t>
      </w:r>
      <w:r>
        <w:rPr>
          <w:spacing w:val="-5"/>
        </w:rPr>
        <w:t xml:space="preserve"> </w:t>
      </w:r>
      <w:r>
        <w:t>специальная</w:t>
      </w:r>
      <w:r>
        <w:rPr>
          <w:spacing w:val="-6"/>
        </w:rPr>
        <w:t xml:space="preserve"> </w:t>
      </w:r>
      <w:r>
        <w:rPr>
          <w:spacing w:val="-2"/>
        </w:rPr>
        <w:t>работа;</w:t>
      </w:r>
    </w:p>
    <w:p w:rsidR="00341DFC" w:rsidRDefault="004862D9">
      <w:pPr>
        <w:pStyle w:val="a4"/>
        <w:numPr>
          <w:ilvl w:val="1"/>
          <w:numId w:val="67"/>
        </w:numPr>
        <w:tabs>
          <w:tab w:val="left" w:pos="1316"/>
        </w:tabs>
        <w:spacing w:line="252" w:lineRule="exact"/>
        <w:ind w:left="1316" w:hanging="238"/>
      </w:pPr>
      <w:r>
        <w:t>в</w:t>
      </w:r>
      <w:r>
        <w:rPr>
          <w:spacing w:val="-3"/>
        </w:rPr>
        <w:t xml:space="preserve"> </w:t>
      </w:r>
      <w:r>
        <w:t>передаче</w:t>
      </w:r>
      <w:r>
        <w:rPr>
          <w:spacing w:val="-4"/>
        </w:rPr>
        <w:t xml:space="preserve"> </w:t>
      </w:r>
      <w:r>
        <w:t>авторской</w:t>
      </w:r>
      <w:r>
        <w:rPr>
          <w:spacing w:val="-2"/>
        </w:rPr>
        <w:t xml:space="preserve"> пунктуации.</w:t>
      </w:r>
    </w:p>
    <w:p w:rsidR="00341DFC" w:rsidRDefault="004862D9">
      <w:pPr>
        <w:pStyle w:val="a3"/>
        <w:ind w:right="463" w:firstLine="566"/>
      </w:pPr>
      <w:r>
        <w:t xml:space="preserve">Исправляются, но не учитываются описки, неправильные написания, искажающие звуковой облик слова, </w:t>
      </w:r>
      <w:proofErr w:type="gramStart"/>
      <w:r>
        <w:t>например</w:t>
      </w:r>
      <w:proofErr w:type="gramEnd"/>
      <w:r>
        <w:t>: «</w:t>
      </w:r>
      <w:proofErr w:type="spellStart"/>
      <w:r>
        <w:t>рапотает</w:t>
      </w:r>
      <w:proofErr w:type="spellEnd"/>
      <w:r>
        <w:t xml:space="preserve">» (вместо </w:t>
      </w:r>
      <w:r>
        <w:rPr>
          <w:i/>
        </w:rPr>
        <w:t>работает</w:t>
      </w:r>
      <w:r>
        <w:t>), «</w:t>
      </w:r>
      <w:proofErr w:type="spellStart"/>
      <w:r>
        <w:t>дулпо</w:t>
      </w:r>
      <w:proofErr w:type="spellEnd"/>
      <w:r>
        <w:t xml:space="preserve">» (вместо </w:t>
      </w:r>
      <w:r>
        <w:rPr>
          <w:i/>
        </w:rPr>
        <w:t>дупло</w:t>
      </w:r>
      <w:r>
        <w:t>), «</w:t>
      </w:r>
      <w:proofErr w:type="spellStart"/>
      <w:r>
        <w:t>мемля</w:t>
      </w:r>
      <w:proofErr w:type="spellEnd"/>
      <w:r>
        <w:t xml:space="preserve">» (вместо </w:t>
      </w:r>
      <w:r>
        <w:rPr>
          <w:i/>
        </w:rPr>
        <w:t>земля</w:t>
      </w:r>
      <w:r>
        <w:t>).</w:t>
      </w:r>
    </w:p>
    <w:p w:rsidR="00341DFC" w:rsidRDefault="004862D9">
      <w:pPr>
        <w:pStyle w:val="a3"/>
        <w:spacing w:line="252" w:lineRule="exact"/>
        <w:ind w:left="1078"/>
      </w:pPr>
      <w:r>
        <w:t>При</w:t>
      </w:r>
      <w:r>
        <w:rPr>
          <w:spacing w:val="-7"/>
        </w:rPr>
        <w:t xml:space="preserve"> </w:t>
      </w:r>
      <w:r>
        <w:t>оценке</w:t>
      </w:r>
      <w:r>
        <w:rPr>
          <w:spacing w:val="-7"/>
        </w:rPr>
        <w:t xml:space="preserve"> </w:t>
      </w:r>
      <w:r>
        <w:t>диктантов</w:t>
      </w:r>
      <w:r>
        <w:rPr>
          <w:spacing w:val="-6"/>
        </w:rPr>
        <w:t xml:space="preserve"> </w:t>
      </w:r>
      <w:r>
        <w:t>важно</w:t>
      </w:r>
      <w:r>
        <w:rPr>
          <w:spacing w:val="-5"/>
        </w:rPr>
        <w:t xml:space="preserve"> </w:t>
      </w:r>
      <w:r>
        <w:t>также</w:t>
      </w:r>
      <w:r>
        <w:rPr>
          <w:spacing w:val="-4"/>
        </w:rPr>
        <w:t xml:space="preserve"> </w:t>
      </w:r>
      <w:r>
        <w:t>учитывать</w:t>
      </w:r>
      <w:r>
        <w:rPr>
          <w:spacing w:val="-5"/>
        </w:rPr>
        <w:t xml:space="preserve"> </w:t>
      </w:r>
      <w:r>
        <w:t>характер</w:t>
      </w:r>
      <w:r>
        <w:rPr>
          <w:spacing w:val="-4"/>
        </w:rPr>
        <w:t xml:space="preserve"> </w:t>
      </w:r>
      <w:r>
        <w:rPr>
          <w:spacing w:val="-2"/>
        </w:rPr>
        <w:t>ошибок.</w:t>
      </w:r>
    </w:p>
    <w:p w:rsidR="00341DFC" w:rsidRDefault="004862D9">
      <w:pPr>
        <w:pStyle w:val="a3"/>
        <w:ind w:firstLine="566"/>
      </w:pPr>
      <w:r>
        <w:t>Среди</w:t>
      </w:r>
      <w:r>
        <w:rPr>
          <w:spacing w:val="80"/>
        </w:rPr>
        <w:t xml:space="preserve"> </w:t>
      </w:r>
      <w:r>
        <w:t>ошибок</w:t>
      </w:r>
      <w:r>
        <w:rPr>
          <w:spacing w:val="80"/>
        </w:rPr>
        <w:t xml:space="preserve"> </w:t>
      </w:r>
      <w:r>
        <w:t>следует</w:t>
      </w:r>
      <w:r>
        <w:rPr>
          <w:spacing w:val="80"/>
        </w:rPr>
        <w:t xml:space="preserve"> </w:t>
      </w:r>
      <w:r>
        <w:t>выделять</w:t>
      </w:r>
      <w:r>
        <w:rPr>
          <w:spacing w:val="80"/>
        </w:rPr>
        <w:t xml:space="preserve"> </w:t>
      </w:r>
      <w:r>
        <w:t>негрубые,</w:t>
      </w:r>
      <w:r>
        <w:rPr>
          <w:spacing w:val="80"/>
        </w:rPr>
        <w:t xml:space="preserve"> </w:t>
      </w:r>
      <w:r>
        <w:t>т.е.</w:t>
      </w:r>
      <w:r>
        <w:rPr>
          <w:spacing w:val="80"/>
        </w:rPr>
        <w:t xml:space="preserve"> </w:t>
      </w:r>
      <w:r>
        <w:t>не</w:t>
      </w:r>
      <w:r>
        <w:rPr>
          <w:spacing w:val="80"/>
        </w:rPr>
        <w:t xml:space="preserve"> </w:t>
      </w:r>
      <w:r>
        <w:t>имеющие</w:t>
      </w:r>
      <w:r>
        <w:rPr>
          <w:spacing w:val="80"/>
        </w:rPr>
        <w:t xml:space="preserve"> </w:t>
      </w:r>
      <w:r>
        <w:t>существенного</w:t>
      </w:r>
      <w:r>
        <w:rPr>
          <w:spacing w:val="80"/>
        </w:rPr>
        <w:t xml:space="preserve"> </w:t>
      </w:r>
      <w:r>
        <w:t>значения</w:t>
      </w:r>
      <w:r>
        <w:rPr>
          <w:spacing w:val="80"/>
        </w:rPr>
        <w:t xml:space="preserve"> </w:t>
      </w:r>
      <w:r>
        <w:t>для</w:t>
      </w:r>
      <w:r>
        <w:rPr>
          <w:spacing w:val="80"/>
          <w:w w:val="150"/>
        </w:rPr>
        <w:t xml:space="preserve"> </w:t>
      </w:r>
      <w:r>
        <w:t>характеристики грамотности. При подсчете ошибок две негрубые считаются за одну.</w:t>
      </w:r>
    </w:p>
    <w:p w:rsidR="00341DFC" w:rsidRDefault="004862D9">
      <w:pPr>
        <w:pStyle w:val="a3"/>
        <w:ind w:left="1078"/>
      </w:pPr>
      <w:r>
        <w:t>К</w:t>
      </w:r>
      <w:r>
        <w:rPr>
          <w:spacing w:val="-3"/>
        </w:rPr>
        <w:t xml:space="preserve"> </w:t>
      </w:r>
      <w:r>
        <w:t>негрубым</w:t>
      </w:r>
      <w:r>
        <w:rPr>
          <w:spacing w:val="-2"/>
        </w:rPr>
        <w:t xml:space="preserve"> </w:t>
      </w:r>
      <w:r>
        <w:t>относятся</w:t>
      </w:r>
      <w:r>
        <w:rPr>
          <w:spacing w:val="-2"/>
        </w:rPr>
        <w:t xml:space="preserve"> ошибки:</w:t>
      </w:r>
    </w:p>
    <w:p w:rsidR="00341DFC" w:rsidRDefault="004862D9">
      <w:pPr>
        <w:pStyle w:val="a4"/>
        <w:numPr>
          <w:ilvl w:val="0"/>
          <w:numId w:val="64"/>
        </w:numPr>
        <w:tabs>
          <w:tab w:val="left" w:pos="1316"/>
        </w:tabs>
        <w:spacing w:line="252" w:lineRule="exact"/>
        <w:ind w:left="1316" w:hanging="238"/>
      </w:pPr>
      <w:r>
        <w:t>в</w:t>
      </w:r>
      <w:r>
        <w:rPr>
          <w:spacing w:val="-4"/>
        </w:rPr>
        <w:t xml:space="preserve"> </w:t>
      </w:r>
      <w:r>
        <w:t>исключениях</w:t>
      </w:r>
      <w:r>
        <w:rPr>
          <w:spacing w:val="-2"/>
        </w:rPr>
        <w:t xml:space="preserve"> </w:t>
      </w:r>
      <w:r>
        <w:t>из</w:t>
      </w:r>
      <w:r>
        <w:rPr>
          <w:spacing w:val="-4"/>
        </w:rPr>
        <w:t xml:space="preserve"> </w:t>
      </w:r>
      <w:r>
        <w:rPr>
          <w:spacing w:val="-2"/>
        </w:rPr>
        <w:t>правил;</w:t>
      </w:r>
    </w:p>
    <w:p w:rsidR="00341DFC" w:rsidRDefault="004862D9">
      <w:pPr>
        <w:pStyle w:val="a4"/>
        <w:numPr>
          <w:ilvl w:val="0"/>
          <w:numId w:val="64"/>
        </w:numPr>
        <w:tabs>
          <w:tab w:val="left" w:pos="1316"/>
        </w:tabs>
        <w:spacing w:line="252" w:lineRule="exact"/>
        <w:ind w:left="1316" w:hanging="238"/>
      </w:pPr>
      <w:r>
        <w:t>в</w:t>
      </w:r>
      <w:r>
        <w:rPr>
          <w:spacing w:val="-9"/>
        </w:rPr>
        <w:t xml:space="preserve"> </w:t>
      </w:r>
      <w:r>
        <w:t>написании</w:t>
      </w:r>
      <w:r>
        <w:rPr>
          <w:spacing w:val="-8"/>
        </w:rPr>
        <w:t xml:space="preserve"> </w:t>
      </w:r>
      <w:r>
        <w:t>большой</w:t>
      </w:r>
      <w:r>
        <w:rPr>
          <w:spacing w:val="-6"/>
        </w:rPr>
        <w:t xml:space="preserve"> </w:t>
      </w:r>
      <w:r>
        <w:t>буквы</w:t>
      </w:r>
      <w:r>
        <w:rPr>
          <w:spacing w:val="-5"/>
        </w:rPr>
        <w:t xml:space="preserve"> </w:t>
      </w:r>
      <w:r>
        <w:t>в</w:t>
      </w:r>
      <w:r>
        <w:rPr>
          <w:spacing w:val="-5"/>
        </w:rPr>
        <w:t xml:space="preserve"> </w:t>
      </w:r>
      <w:r>
        <w:t>составных</w:t>
      </w:r>
      <w:r>
        <w:rPr>
          <w:spacing w:val="-5"/>
        </w:rPr>
        <w:t xml:space="preserve"> </w:t>
      </w:r>
      <w:r>
        <w:t>собственных</w:t>
      </w:r>
      <w:r>
        <w:rPr>
          <w:spacing w:val="-5"/>
        </w:rPr>
        <w:t xml:space="preserve"> </w:t>
      </w:r>
      <w:r>
        <w:rPr>
          <w:spacing w:val="-2"/>
        </w:rPr>
        <w:t>наименованиях;</w:t>
      </w:r>
    </w:p>
    <w:p w:rsidR="00341DFC" w:rsidRDefault="004862D9">
      <w:pPr>
        <w:pStyle w:val="a4"/>
        <w:numPr>
          <w:ilvl w:val="0"/>
          <w:numId w:val="64"/>
        </w:numPr>
        <w:tabs>
          <w:tab w:val="left" w:pos="1433"/>
        </w:tabs>
        <w:ind w:left="511" w:right="459" w:firstLine="566"/>
      </w:pPr>
      <w:r>
        <w:t>в</w:t>
      </w:r>
      <w:r>
        <w:rPr>
          <w:spacing w:val="80"/>
          <w:w w:val="150"/>
        </w:rPr>
        <w:t xml:space="preserve"> </w:t>
      </w:r>
      <w:r>
        <w:t>случаях</w:t>
      </w:r>
      <w:r>
        <w:rPr>
          <w:spacing w:val="80"/>
          <w:w w:val="150"/>
        </w:rPr>
        <w:t xml:space="preserve"> </w:t>
      </w:r>
      <w:r>
        <w:t>слитного</w:t>
      </w:r>
      <w:r>
        <w:rPr>
          <w:spacing w:val="80"/>
          <w:w w:val="150"/>
        </w:rPr>
        <w:t xml:space="preserve"> </w:t>
      </w:r>
      <w:r>
        <w:t>и</w:t>
      </w:r>
      <w:r>
        <w:rPr>
          <w:spacing w:val="80"/>
          <w:w w:val="150"/>
        </w:rPr>
        <w:t xml:space="preserve"> </w:t>
      </w:r>
      <w:r>
        <w:t>раздельного</w:t>
      </w:r>
      <w:r>
        <w:rPr>
          <w:spacing w:val="80"/>
          <w:w w:val="150"/>
        </w:rPr>
        <w:t xml:space="preserve"> </w:t>
      </w:r>
      <w:r>
        <w:t>написания</w:t>
      </w:r>
      <w:r>
        <w:rPr>
          <w:spacing w:val="80"/>
          <w:w w:val="150"/>
        </w:rPr>
        <w:t xml:space="preserve"> </w:t>
      </w:r>
      <w:r>
        <w:t>приставок</w:t>
      </w:r>
      <w:r>
        <w:rPr>
          <w:spacing w:val="80"/>
          <w:w w:val="150"/>
        </w:rPr>
        <w:t xml:space="preserve"> </w:t>
      </w:r>
      <w:r>
        <w:t>в</w:t>
      </w:r>
      <w:r>
        <w:rPr>
          <w:spacing w:val="80"/>
          <w:w w:val="150"/>
        </w:rPr>
        <w:t xml:space="preserve"> </w:t>
      </w:r>
      <w:r>
        <w:t>наречиях,</w:t>
      </w:r>
      <w:r>
        <w:rPr>
          <w:spacing w:val="80"/>
          <w:w w:val="150"/>
        </w:rPr>
        <w:t xml:space="preserve"> </w:t>
      </w:r>
      <w:r>
        <w:t>образованных</w:t>
      </w:r>
      <w:r>
        <w:rPr>
          <w:spacing w:val="80"/>
          <w:w w:val="150"/>
        </w:rPr>
        <w:t xml:space="preserve"> </w:t>
      </w:r>
      <w:r>
        <w:t>от существительных с предлогами, правописание которых не регулируется правилами;</w:t>
      </w:r>
    </w:p>
    <w:p w:rsidR="00341DFC" w:rsidRDefault="004862D9">
      <w:pPr>
        <w:pStyle w:val="a4"/>
        <w:numPr>
          <w:ilvl w:val="0"/>
          <w:numId w:val="64"/>
        </w:numPr>
        <w:tabs>
          <w:tab w:val="left" w:pos="1445"/>
        </w:tabs>
        <w:spacing w:line="242" w:lineRule="auto"/>
        <w:ind w:left="511" w:right="459" w:firstLine="566"/>
      </w:pPr>
      <w:r>
        <w:t>в</w:t>
      </w:r>
      <w:r>
        <w:rPr>
          <w:spacing w:val="80"/>
          <w:w w:val="150"/>
        </w:rPr>
        <w:t xml:space="preserve"> </w:t>
      </w:r>
      <w:r>
        <w:t>случаях</w:t>
      </w:r>
      <w:r>
        <w:rPr>
          <w:spacing w:val="80"/>
          <w:w w:val="150"/>
        </w:rPr>
        <w:t xml:space="preserve"> </w:t>
      </w:r>
      <w:r>
        <w:t>раздельного</w:t>
      </w:r>
      <w:r>
        <w:rPr>
          <w:spacing w:val="80"/>
          <w:w w:val="150"/>
        </w:rPr>
        <w:t xml:space="preserve"> </w:t>
      </w:r>
      <w:r>
        <w:t>и</w:t>
      </w:r>
      <w:r>
        <w:rPr>
          <w:spacing w:val="80"/>
          <w:w w:val="150"/>
        </w:rPr>
        <w:t xml:space="preserve"> </w:t>
      </w:r>
      <w:r>
        <w:t>слитного</w:t>
      </w:r>
      <w:r>
        <w:rPr>
          <w:spacing w:val="80"/>
          <w:w w:val="150"/>
        </w:rPr>
        <w:t xml:space="preserve"> </w:t>
      </w:r>
      <w:r>
        <w:t>написания</w:t>
      </w:r>
      <w:r>
        <w:rPr>
          <w:spacing w:val="80"/>
          <w:w w:val="150"/>
        </w:rPr>
        <w:t xml:space="preserve"> </w:t>
      </w:r>
      <w:r>
        <w:rPr>
          <w:i/>
        </w:rPr>
        <w:t>не</w:t>
      </w:r>
      <w:r>
        <w:rPr>
          <w:i/>
          <w:spacing w:val="80"/>
          <w:w w:val="150"/>
        </w:rPr>
        <w:t xml:space="preserve"> </w:t>
      </w:r>
      <w:r>
        <w:rPr>
          <w:i/>
        </w:rPr>
        <w:t>с</w:t>
      </w:r>
      <w:r>
        <w:rPr>
          <w:i/>
          <w:spacing w:val="80"/>
          <w:w w:val="150"/>
        </w:rPr>
        <w:t xml:space="preserve"> </w:t>
      </w:r>
      <w:r>
        <w:t>прилагательными</w:t>
      </w:r>
      <w:r>
        <w:rPr>
          <w:spacing w:val="80"/>
          <w:w w:val="150"/>
        </w:rPr>
        <w:t xml:space="preserve"> </w:t>
      </w:r>
      <w:r>
        <w:t>и</w:t>
      </w:r>
      <w:r>
        <w:rPr>
          <w:spacing w:val="80"/>
          <w:w w:val="150"/>
        </w:rPr>
        <w:t xml:space="preserve"> </w:t>
      </w:r>
      <w:r>
        <w:t>причастиями, выступающими в роли сказуемого;</w:t>
      </w:r>
    </w:p>
    <w:p w:rsidR="00341DFC" w:rsidRDefault="004862D9">
      <w:pPr>
        <w:pStyle w:val="a4"/>
        <w:numPr>
          <w:ilvl w:val="0"/>
          <w:numId w:val="64"/>
        </w:numPr>
        <w:tabs>
          <w:tab w:val="left" w:pos="1316"/>
        </w:tabs>
        <w:spacing w:line="248" w:lineRule="exact"/>
        <w:ind w:left="1316" w:hanging="238"/>
      </w:pPr>
      <w:r>
        <w:t>в</w:t>
      </w:r>
      <w:r>
        <w:rPr>
          <w:spacing w:val="-4"/>
        </w:rPr>
        <w:t xml:space="preserve"> </w:t>
      </w:r>
      <w:r>
        <w:t>написании</w:t>
      </w:r>
      <w:r>
        <w:rPr>
          <w:spacing w:val="-2"/>
        </w:rPr>
        <w:t xml:space="preserve"> </w:t>
      </w:r>
      <w:r>
        <w:rPr>
          <w:i/>
        </w:rPr>
        <w:t>ы</w:t>
      </w:r>
      <w:r>
        <w:rPr>
          <w:i/>
          <w:spacing w:val="-2"/>
        </w:rPr>
        <w:t xml:space="preserve"> </w:t>
      </w:r>
      <w:r>
        <w:t>и</w:t>
      </w:r>
      <w:r>
        <w:rPr>
          <w:spacing w:val="-3"/>
        </w:rPr>
        <w:t xml:space="preserve"> </w:t>
      </w:r>
      <w:proofErr w:type="spellStart"/>
      <w:r>
        <w:rPr>
          <w:i/>
        </w:rPr>
        <w:t>и</w:t>
      </w:r>
      <w:proofErr w:type="spellEnd"/>
      <w:r>
        <w:rPr>
          <w:i/>
          <w:spacing w:val="-2"/>
        </w:rPr>
        <w:t xml:space="preserve"> </w:t>
      </w:r>
      <w:r>
        <w:t>после</w:t>
      </w:r>
      <w:r>
        <w:rPr>
          <w:spacing w:val="-2"/>
        </w:rPr>
        <w:t xml:space="preserve"> приставок;</w:t>
      </w:r>
    </w:p>
    <w:p w:rsidR="00341DFC" w:rsidRDefault="004862D9">
      <w:pPr>
        <w:pStyle w:val="a4"/>
        <w:numPr>
          <w:ilvl w:val="0"/>
          <w:numId w:val="64"/>
        </w:numPr>
        <w:tabs>
          <w:tab w:val="left" w:pos="1316"/>
        </w:tabs>
        <w:ind w:left="511" w:right="459" w:firstLine="566"/>
      </w:pPr>
      <w:r>
        <w:t>в</w:t>
      </w:r>
      <w:r>
        <w:rPr>
          <w:spacing w:val="-2"/>
        </w:rPr>
        <w:t xml:space="preserve"> </w:t>
      </w:r>
      <w:r>
        <w:t>случаях</w:t>
      </w:r>
      <w:r>
        <w:rPr>
          <w:spacing w:val="-1"/>
        </w:rPr>
        <w:t xml:space="preserve"> </w:t>
      </w:r>
      <w:r>
        <w:t>трудного</w:t>
      </w:r>
      <w:r>
        <w:rPr>
          <w:spacing w:val="-1"/>
        </w:rPr>
        <w:t xml:space="preserve"> </w:t>
      </w:r>
      <w:r>
        <w:t>различия</w:t>
      </w:r>
      <w:r>
        <w:rPr>
          <w:spacing w:val="-2"/>
        </w:rPr>
        <w:t xml:space="preserve"> </w:t>
      </w:r>
      <w:r>
        <w:rPr>
          <w:i/>
        </w:rPr>
        <w:t>не</w:t>
      </w:r>
      <w:r>
        <w:rPr>
          <w:i/>
          <w:spacing w:val="-1"/>
        </w:rPr>
        <w:t xml:space="preserve"> </w:t>
      </w:r>
      <w:r>
        <w:t>и</w:t>
      </w:r>
      <w:r>
        <w:rPr>
          <w:spacing w:val="-2"/>
        </w:rPr>
        <w:t xml:space="preserve"> </w:t>
      </w:r>
      <w:r>
        <w:rPr>
          <w:i/>
        </w:rPr>
        <w:t>ни</w:t>
      </w:r>
      <w:r>
        <w:rPr>
          <w:i/>
          <w:spacing w:val="-1"/>
        </w:rPr>
        <w:t xml:space="preserve"> </w:t>
      </w:r>
      <w:r>
        <w:t>(</w:t>
      </w:r>
      <w:r>
        <w:rPr>
          <w:i/>
        </w:rPr>
        <w:t>Куда</w:t>
      </w:r>
      <w:r>
        <w:rPr>
          <w:i/>
          <w:spacing w:val="-1"/>
        </w:rPr>
        <w:t xml:space="preserve"> </w:t>
      </w:r>
      <w:r>
        <w:rPr>
          <w:i/>
        </w:rPr>
        <w:t>он</w:t>
      </w:r>
      <w:r>
        <w:rPr>
          <w:i/>
          <w:spacing w:val="-1"/>
        </w:rPr>
        <w:t xml:space="preserve"> </w:t>
      </w:r>
      <w:r>
        <w:rPr>
          <w:i/>
        </w:rPr>
        <w:t>только</w:t>
      </w:r>
      <w:r>
        <w:rPr>
          <w:i/>
          <w:spacing w:val="-1"/>
        </w:rPr>
        <w:t xml:space="preserve"> </w:t>
      </w:r>
      <w:r>
        <w:rPr>
          <w:i/>
        </w:rPr>
        <w:t>не</w:t>
      </w:r>
      <w:r>
        <w:rPr>
          <w:i/>
          <w:spacing w:val="-1"/>
        </w:rPr>
        <w:t xml:space="preserve"> </w:t>
      </w:r>
      <w:r>
        <w:rPr>
          <w:i/>
        </w:rPr>
        <w:t>обращался!</w:t>
      </w:r>
      <w:r>
        <w:rPr>
          <w:i/>
          <w:spacing w:val="-3"/>
        </w:rPr>
        <w:t xml:space="preserve"> </w:t>
      </w:r>
      <w:r>
        <w:rPr>
          <w:i/>
        </w:rPr>
        <w:t>Куда</w:t>
      </w:r>
      <w:r>
        <w:rPr>
          <w:i/>
          <w:spacing w:val="-4"/>
        </w:rPr>
        <w:t xml:space="preserve"> </w:t>
      </w:r>
      <w:r>
        <w:rPr>
          <w:i/>
        </w:rPr>
        <w:t>он</w:t>
      </w:r>
      <w:r>
        <w:rPr>
          <w:i/>
          <w:spacing w:val="-1"/>
        </w:rPr>
        <w:t xml:space="preserve"> </w:t>
      </w:r>
      <w:r>
        <w:rPr>
          <w:i/>
        </w:rPr>
        <w:t>ни</w:t>
      </w:r>
      <w:r>
        <w:rPr>
          <w:i/>
          <w:spacing w:val="-1"/>
        </w:rPr>
        <w:t xml:space="preserve"> </w:t>
      </w:r>
      <w:r>
        <w:rPr>
          <w:i/>
        </w:rPr>
        <w:t>обращался,</w:t>
      </w:r>
      <w:r>
        <w:rPr>
          <w:i/>
          <w:spacing w:val="-1"/>
        </w:rPr>
        <w:t xml:space="preserve"> </w:t>
      </w:r>
      <w:r>
        <w:rPr>
          <w:i/>
        </w:rPr>
        <w:t xml:space="preserve">никто не мог дать ему ответ. Никто иной не...; не кто иной, как; ничто иное не...; не что иное, как </w:t>
      </w:r>
      <w:r>
        <w:t>и др.);</w:t>
      </w:r>
    </w:p>
    <w:p w:rsidR="00341DFC" w:rsidRDefault="004862D9">
      <w:pPr>
        <w:pStyle w:val="a4"/>
        <w:numPr>
          <w:ilvl w:val="0"/>
          <w:numId w:val="64"/>
        </w:numPr>
        <w:tabs>
          <w:tab w:val="left" w:pos="1317"/>
        </w:tabs>
        <w:ind w:left="1317" w:hanging="239"/>
      </w:pPr>
      <w:r>
        <w:t>в</w:t>
      </w:r>
      <w:r>
        <w:rPr>
          <w:spacing w:val="-6"/>
        </w:rPr>
        <w:t xml:space="preserve"> </w:t>
      </w:r>
      <w:r>
        <w:t>собственных</w:t>
      </w:r>
      <w:r>
        <w:rPr>
          <w:spacing w:val="-5"/>
        </w:rPr>
        <w:t xml:space="preserve"> </w:t>
      </w:r>
      <w:r>
        <w:t>именах</w:t>
      </w:r>
      <w:r>
        <w:rPr>
          <w:spacing w:val="-6"/>
        </w:rPr>
        <w:t xml:space="preserve"> </w:t>
      </w:r>
      <w:r>
        <w:t>нерусского</w:t>
      </w:r>
      <w:r>
        <w:rPr>
          <w:spacing w:val="-4"/>
        </w:rPr>
        <w:t xml:space="preserve"> </w:t>
      </w:r>
      <w:r>
        <w:rPr>
          <w:spacing w:val="-2"/>
        </w:rPr>
        <w:t>происхождения;</w:t>
      </w:r>
    </w:p>
    <w:p w:rsidR="00341DFC" w:rsidRDefault="004862D9">
      <w:pPr>
        <w:pStyle w:val="a4"/>
        <w:numPr>
          <w:ilvl w:val="0"/>
          <w:numId w:val="64"/>
        </w:numPr>
        <w:tabs>
          <w:tab w:val="left" w:pos="1316"/>
        </w:tabs>
        <w:spacing w:before="1" w:line="252" w:lineRule="exact"/>
        <w:ind w:left="1316" w:hanging="238"/>
      </w:pPr>
      <w:r>
        <w:t>в</w:t>
      </w:r>
      <w:r>
        <w:rPr>
          <w:spacing w:val="-8"/>
        </w:rPr>
        <w:t xml:space="preserve"> </w:t>
      </w:r>
      <w:r>
        <w:t>случаях,</w:t>
      </w:r>
      <w:r>
        <w:rPr>
          <w:spacing w:val="-5"/>
        </w:rPr>
        <w:t xml:space="preserve"> </w:t>
      </w:r>
      <w:r>
        <w:t>когда</w:t>
      </w:r>
      <w:r>
        <w:rPr>
          <w:spacing w:val="-4"/>
        </w:rPr>
        <w:t xml:space="preserve"> </w:t>
      </w:r>
      <w:r>
        <w:t>вместо</w:t>
      </w:r>
      <w:r>
        <w:rPr>
          <w:spacing w:val="-5"/>
        </w:rPr>
        <w:t xml:space="preserve"> </w:t>
      </w:r>
      <w:r>
        <w:t>одного</w:t>
      </w:r>
      <w:r>
        <w:rPr>
          <w:spacing w:val="-7"/>
        </w:rPr>
        <w:t xml:space="preserve"> </w:t>
      </w:r>
      <w:r>
        <w:t>знака</w:t>
      </w:r>
      <w:r>
        <w:rPr>
          <w:spacing w:val="-4"/>
        </w:rPr>
        <w:t xml:space="preserve"> </w:t>
      </w:r>
      <w:r>
        <w:t>препинания</w:t>
      </w:r>
      <w:r>
        <w:rPr>
          <w:spacing w:val="-6"/>
        </w:rPr>
        <w:t xml:space="preserve"> </w:t>
      </w:r>
      <w:r>
        <w:t>поставлен</w:t>
      </w:r>
      <w:r>
        <w:rPr>
          <w:spacing w:val="-4"/>
        </w:rPr>
        <w:t xml:space="preserve"> </w:t>
      </w:r>
      <w:r>
        <w:rPr>
          <w:spacing w:val="-2"/>
        </w:rPr>
        <w:t>другой;</w:t>
      </w:r>
    </w:p>
    <w:p w:rsidR="00341DFC" w:rsidRDefault="004862D9">
      <w:pPr>
        <w:pStyle w:val="a4"/>
        <w:numPr>
          <w:ilvl w:val="0"/>
          <w:numId w:val="64"/>
        </w:numPr>
        <w:tabs>
          <w:tab w:val="left" w:pos="1316"/>
        </w:tabs>
        <w:spacing w:line="252" w:lineRule="exact"/>
        <w:ind w:left="1316" w:hanging="238"/>
      </w:pPr>
      <w:r>
        <w:t>в</w:t>
      </w:r>
      <w:r>
        <w:rPr>
          <w:spacing w:val="-8"/>
        </w:rPr>
        <w:t xml:space="preserve"> </w:t>
      </w:r>
      <w:r>
        <w:t>пропуске</w:t>
      </w:r>
      <w:r>
        <w:rPr>
          <w:spacing w:val="-4"/>
        </w:rPr>
        <w:t xml:space="preserve"> </w:t>
      </w:r>
      <w:r>
        <w:t>одного</w:t>
      </w:r>
      <w:r>
        <w:rPr>
          <w:spacing w:val="-4"/>
        </w:rPr>
        <w:t xml:space="preserve"> </w:t>
      </w:r>
      <w:r>
        <w:t>из</w:t>
      </w:r>
      <w:r>
        <w:rPr>
          <w:spacing w:val="-5"/>
        </w:rPr>
        <w:t xml:space="preserve"> </w:t>
      </w:r>
      <w:r>
        <w:t>сочетающихся</w:t>
      </w:r>
      <w:r>
        <w:rPr>
          <w:spacing w:val="-4"/>
        </w:rPr>
        <w:t xml:space="preserve"> </w:t>
      </w:r>
      <w:r>
        <w:t>знаков</w:t>
      </w:r>
      <w:r>
        <w:rPr>
          <w:spacing w:val="-6"/>
        </w:rPr>
        <w:t xml:space="preserve"> </w:t>
      </w:r>
      <w:r>
        <w:t>препинания</w:t>
      </w:r>
      <w:r>
        <w:rPr>
          <w:spacing w:val="-5"/>
        </w:rPr>
        <w:t xml:space="preserve"> </w:t>
      </w:r>
      <w:r>
        <w:t>или</w:t>
      </w:r>
      <w:r>
        <w:rPr>
          <w:spacing w:val="-5"/>
        </w:rPr>
        <w:t xml:space="preserve"> </w:t>
      </w:r>
      <w:r>
        <w:t>в</w:t>
      </w:r>
      <w:r>
        <w:rPr>
          <w:spacing w:val="-5"/>
        </w:rPr>
        <w:t xml:space="preserve"> </w:t>
      </w:r>
      <w:r>
        <w:t>нарушении</w:t>
      </w:r>
      <w:r>
        <w:rPr>
          <w:spacing w:val="-4"/>
        </w:rPr>
        <w:t xml:space="preserve"> </w:t>
      </w:r>
      <w:r>
        <w:t>их</w:t>
      </w:r>
      <w:r>
        <w:rPr>
          <w:spacing w:val="-4"/>
        </w:rPr>
        <w:t xml:space="preserve"> </w:t>
      </w:r>
      <w:r>
        <w:rPr>
          <w:spacing w:val="-2"/>
        </w:rPr>
        <w:t>последовательности.</w:t>
      </w:r>
    </w:p>
    <w:p w:rsidR="00341DFC" w:rsidRDefault="004862D9">
      <w:pPr>
        <w:pStyle w:val="a3"/>
        <w:ind w:right="463" w:firstLine="566"/>
        <w:jc w:val="both"/>
      </w:pPr>
      <w: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341DFC" w:rsidRDefault="004862D9">
      <w:pPr>
        <w:ind w:left="511" w:right="457" w:firstLine="566"/>
        <w:jc w:val="both"/>
      </w:pPr>
      <w:r>
        <w:t>Однотипными считаются ошибки на одно правило, если условия выбора правильного написания заключены в грамматических (</w:t>
      </w:r>
      <w:r>
        <w:rPr>
          <w:i/>
        </w:rPr>
        <w:t>в армии, в здании; колют, борются</w:t>
      </w:r>
      <w:r>
        <w:t>) и фонетических (</w:t>
      </w:r>
      <w:r>
        <w:rPr>
          <w:i/>
        </w:rPr>
        <w:t>пирожок, сверчок</w:t>
      </w:r>
      <w:r>
        <w:t>) особенностях данного слова.</w:t>
      </w:r>
    </w:p>
    <w:p w:rsidR="00341DFC" w:rsidRDefault="004862D9">
      <w:pPr>
        <w:spacing w:before="1"/>
        <w:ind w:left="511" w:right="459" w:firstLine="566"/>
        <w:jc w:val="both"/>
      </w:pPr>
      <w: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w:t>
      </w:r>
      <w:r>
        <w:rPr>
          <w:i/>
        </w:rPr>
        <w:t>вода — воды, рот — ротик, грустный — грустить, резкий — резок</w:t>
      </w:r>
      <w:r>
        <w:t>).</w:t>
      </w:r>
    </w:p>
    <w:p w:rsidR="00341DFC" w:rsidRDefault="004862D9">
      <w:pPr>
        <w:pStyle w:val="a3"/>
        <w:ind w:left="1078"/>
        <w:jc w:val="both"/>
      </w:pPr>
      <w:r>
        <w:t>Первые</w:t>
      </w:r>
      <w:r>
        <w:rPr>
          <w:spacing w:val="70"/>
          <w:w w:val="150"/>
        </w:rPr>
        <w:t xml:space="preserve"> </w:t>
      </w:r>
      <w:r>
        <w:t>три</w:t>
      </w:r>
      <w:r>
        <w:rPr>
          <w:spacing w:val="72"/>
          <w:w w:val="150"/>
        </w:rPr>
        <w:t xml:space="preserve"> </w:t>
      </w:r>
      <w:r>
        <w:t>однотипные</w:t>
      </w:r>
      <w:r>
        <w:rPr>
          <w:spacing w:val="74"/>
          <w:w w:val="150"/>
        </w:rPr>
        <w:t xml:space="preserve"> </w:t>
      </w:r>
      <w:r>
        <w:t>ошибки</w:t>
      </w:r>
      <w:r>
        <w:rPr>
          <w:spacing w:val="73"/>
          <w:w w:val="150"/>
        </w:rPr>
        <w:t xml:space="preserve"> </w:t>
      </w:r>
      <w:r>
        <w:t>считаются</w:t>
      </w:r>
      <w:r>
        <w:rPr>
          <w:spacing w:val="73"/>
          <w:w w:val="150"/>
        </w:rPr>
        <w:t xml:space="preserve"> </w:t>
      </w:r>
      <w:r>
        <w:t>за</w:t>
      </w:r>
      <w:r>
        <w:rPr>
          <w:spacing w:val="74"/>
          <w:w w:val="150"/>
        </w:rPr>
        <w:t xml:space="preserve"> </w:t>
      </w:r>
      <w:r>
        <w:t>одну,</w:t>
      </w:r>
      <w:r>
        <w:rPr>
          <w:spacing w:val="73"/>
          <w:w w:val="150"/>
        </w:rPr>
        <w:t xml:space="preserve"> </w:t>
      </w:r>
      <w:r>
        <w:t>каждая</w:t>
      </w:r>
      <w:r>
        <w:rPr>
          <w:spacing w:val="72"/>
          <w:w w:val="150"/>
        </w:rPr>
        <w:t xml:space="preserve"> </w:t>
      </w:r>
      <w:r>
        <w:t>следующая</w:t>
      </w:r>
      <w:r>
        <w:rPr>
          <w:spacing w:val="72"/>
          <w:w w:val="150"/>
        </w:rPr>
        <w:t xml:space="preserve"> </w:t>
      </w:r>
      <w:r>
        <w:t>подобная</w:t>
      </w:r>
      <w:r>
        <w:rPr>
          <w:spacing w:val="73"/>
          <w:w w:val="150"/>
        </w:rPr>
        <w:t xml:space="preserve"> </w:t>
      </w:r>
      <w:r>
        <w:rPr>
          <w:spacing w:val="-2"/>
        </w:rPr>
        <w:t>ошибка</w:t>
      </w:r>
    </w:p>
    <w:p w:rsidR="00341DFC" w:rsidRDefault="00341DFC">
      <w:pPr>
        <w:pStyle w:val="a3"/>
        <w:jc w:val="both"/>
        <w:sectPr w:rsidR="00341DFC">
          <w:pgSz w:w="11910" w:h="16840"/>
          <w:pgMar w:top="620" w:right="283" w:bottom="280" w:left="566" w:header="720" w:footer="720" w:gutter="0"/>
          <w:cols w:space="720"/>
        </w:sectPr>
      </w:pPr>
    </w:p>
    <w:p w:rsidR="00341DFC" w:rsidRDefault="004862D9">
      <w:pPr>
        <w:pStyle w:val="a3"/>
        <w:spacing w:before="95" w:line="252" w:lineRule="exact"/>
      </w:pPr>
      <w:r>
        <w:lastRenderedPageBreak/>
        <w:t>учитывается</w:t>
      </w:r>
      <w:r>
        <w:rPr>
          <w:spacing w:val="-4"/>
        </w:rPr>
        <w:t xml:space="preserve"> </w:t>
      </w:r>
      <w:r>
        <w:t>как</w:t>
      </w:r>
      <w:r>
        <w:rPr>
          <w:spacing w:val="-2"/>
        </w:rPr>
        <w:t xml:space="preserve"> самостоятельная</w:t>
      </w:r>
      <w:r>
        <w:rPr>
          <w:spacing w:val="-2"/>
          <w:vertAlign w:val="superscript"/>
        </w:rPr>
        <w:t>1</w:t>
      </w:r>
      <w:r>
        <w:rPr>
          <w:spacing w:val="-2"/>
        </w:rPr>
        <w:t>.</w:t>
      </w:r>
    </w:p>
    <w:p w:rsidR="00341DFC" w:rsidRDefault="004862D9">
      <w:pPr>
        <w:pStyle w:val="a3"/>
        <w:spacing w:after="8" w:line="252" w:lineRule="exact"/>
        <w:ind w:left="1078"/>
      </w:pPr>
      <w:r>
        <w:rPr>
          <w:u w:val="single"/>
        </w:rPr>
        <w:t>Диктант</w:t>
      </w:r>
      <w:r>
        <w:rPr>
          <w:spacing w:val="-7"/>
          <w:u w:val="single"/>
        </w:rPr>
        <w:t xml:space="preserve"> </w:t>
      </w:r>
      <w:r>
        <w:rPr>
          <w:u w:val="single"/>
        </w:rPr>
        <w:t>оценивается</w:t>
      </w:r>
      <w:r>
        <w:rPr>
          <w:spacing w:val="-5"/>
          <w:u w:val="single"/>
        </w:rPr>
        <w:t xml:space="preserve"> </w:t>
      </w:r>
      <w:r>
        <w:rPr>
          <w:u w:val="single"/>
        </w:rPr>
        <w:t>одной</w:t>
      </w:r>
      <w:r>
        <w:rPr>
          <w:spacing w:val="-5"/>
          <w:u w:val="single"/>
        </w:rPr>
        <w:t xml:space="preserve"> </w:t>
      </w:r>
      <w:r>
        <w:rPr>
          <w:spacing w:val="-2"/>
          <w:u w:val="single"/>
        </w:rPr>
        <w:t>отметко</w:t>
      </w:r>
      <w:r>
        <w:rPr>
          <w:spacing w:val="-2"/>
        </w:rPr>
        <w:t>й.</w:t>
      </w:r>
    </w:p>
    <w:tbl>
      <w:tblPr>
        <w:tblStyle w:val="TableNormal"/>
        <w:tblW w:w="0" w:type="auto"/>
        <w:tblInd w:w="4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97"/>
        <w:gridCol w:w="4966"/>
        <w:gridCol w:w="4395"/>
      </w:tblGrid>
      <w:tr w:rsidR="00341DFC">
        <w:trPr>
          <w:trHeight w:val="248"/>
        </w:trPr>
        <w:tc>
          <w:tcPr>
            <w:tcW w:w="1097" w:type="dxa"/>
            <w:vMerge w:val="restart"/>
            <w:shd w:val="clear" w:color="auto" w:fill="FFFFFF"/>
          </w:tcPr>
          <w:p w:rsidR="00341DFC" w:rsidRDefault="004862D9">
            <w:pPr>
              <w:pStyle w:val="TableParagraph"/>
              <w:spacing w:before="253"/>
              <w:rPr>
                <w:b/>
              </w:rPr>
            </w:pPr>
            <w:r>
              <w:rPr>
                <w:b/>
                <w:spacing w:val="-2"/>
              </w:rPr>
              <w:t>Оценка</w:t>
            </w:r>
          </w:p>
        </w:tc>
        <w:tc>
          <w:tcPr>
            <w:tcW w:w="9361" w:type="dxa"/>
            <w:gridSpan w:val="2"/>
            <w:tcBorders>
              <w:bottom w:val="single" w:sz="8" w:space="0" w:color="000000"/>
            </w:tcBorders>
            <w:shd w:val="clear" w:color="auto" w:fill="FFFFFF"/>
          </w:tcPr>
          <w:p w:rsidR="00341DFC" w:rsidRDefault="004862D9">
            <w:pPr>
              <w:pStyle w:val="TableParagraph"/>
              <w:spacing w:line="228" w:lineRule="exact"/>
              <w:ind w:left="25"/>
              <w:jc w:val="center"/>
              <w:rPr>
                <w:i/>
              </w:rPr>
            </w:pPr>
            <w:r>
              <w:rPr>
                <w:b/>
              </w:rPr>
              <w:t>Контрольная</w:t>
            </w:r>
            <w:r>
              <w:rPr>
                <w:b/>
                <w:spacing w:val="-9"/>
              </w:rPr>
              <w:t xml:space="preserve"> </w:t>
            </w:r>
            <w:r>
              <w:rPr>
                <w:b/>
              </w:rPr>
              <w:t>работа</w:t>
            </w:r>
            <w:r>
              <w:rPr>
                <w:b/>
                <w:spacing w:val="-7"/>
              </w:rPr>
              <w:t xml:space="preserve"> </w:t>
            </w:r>
            <w:r>
              <w:rPr>
                <w:i/>
                <w:spacing w:val="-2"/>
              </w:rPr>
              <w:t>(диктант)</w:t>
            </w:r>
          </w:p>
        </w:tc>
      </w:tr>
      <w:tr w:rsidR="00341DFC">
        <w:trPr>
          <w:trHeight w:val="762"/>
        </w:trPr>
        <w:tc>
          <w:tcPr>
            <w:tcW w:w="1097" w:type="dxa"/>
            <w:vMerge/>
            <w:tcBorders>
              <w:top w:val="nil"/>
            </w:tcBorders>
            <w:shd w:val="clear" w:color="auto" w:fill="FFFFFF"/>
          </w:tcPr>
          <w:p w:rsidR="00341DFC" w:rsidRDefault="00341DFC">
            <w:pPr>
              <w:rPr>
                <w:sz w:val="2"/>
                <w:szCs w:val="2"/>
              </w:rPr>
            </w:pPr>
          </w:p>
        </w:tc>
        <w:tc>
          <w:tcPr>
            <w:tcW w:w="4966" w:type="dxa"/>
            <w:tcBorders>
              <w:top w:val="single" w:sz="8" w:space="0" w:color="000000"/>
              <w:right w:val="single" w:sz="8" w:space="0" w:color="000000"/>
            </w:tcBorders>
            <w:shd w:val="clear" w:color="auto" w:fill="F9FCFD"/>
          </w:tcPr>
          <w:p w:rsidR="00341DFC" w:rsidRDefault="004862D9">
            <w:pPr>
              <w:pStyle w:val="TableParagraph"/>
              <w:spacing w:before="3"/>
              <w:ind w:left="105"/>
              <w:rPr>
                <w:b/>
              </w:rPr>
            </w:pPr>
            <w:r>
              <w:rPr>
                <w:b/>
              </w:rPr>
              <w:t>орфографические</w:t>
            </w:r>
            <w:r>
              <w:rPr>
                <w:b/>
                <w:spacing w:val="50"/>
              </w:rPr>
              <w:t xml:space="preserve"> </w:t>
            </w:r>
            <w:r>
              <w:rPr>
                <w:b/>
              </w:rPr>
              <w:t>/</w:t>
            </w:r>
            <w:r>
              <w:rPr>
                <w:b/>
                <w:spacing w:val="48"/>
              </w:rPr>
              <w:t xml:space="preserve"> </w:t>
            </w:r>
            <w:r>
              <w:rPr>
                <w:b/>
              </w:rPr>
              <w:t>пунктуационные</w:t>
            </w:r>
            <w:r>
              <w:rPr>
                <w:b/>
                <w:spacing w:val="51"/>
              </w:rPr>
              <w:t xml:space="preserve"> </w:t>
            </w:r>
            <w:r>
              <w:rPr>
                <w:b/>
                <w:spacing w:val="-2"/>
              </w:rPr>
              <w:t>ошибки</w:t>
            </w:r>
          </w:p>
        </w:tc>
        <w:tc>
          <w:tcPr>
            <w:tcW w:w="4395" w:type="dxa"/>
            <w:tcBorders>
              <w:top w:val="single" w:sz="8" w:space="0" w:color="000000"/>
              <w:left w:val="single" w:sz="8" w:space="0" w:color="000000"/>
            </w:tcBorders>
            <w:shd w:val="clear" w:color="auto" w:fill="FFFFFF"/>
          </w:tcPr>
          <w:p w:rsidR="00341DFC" w:rsidRDefault="004862D9">
            <w:pPr>
              <w:pStyle w:val="TableParagraph"/>
              <w:spacing w:before="3" w:line="251" w:lineRule="exact"/>
              <w:ind w:left="113"/>
              <w:rPr>
                <w:b/>
              </w:rPr>
            </w:pPr>
            <w:r>
              <w:rPr>
                <w:b/>
              </w:rPr>
              <w:t>дополнительные</w:t>
            </w:r>
            <w:r>
              <w:rPr>
                <w:b/>
                <w:spacing w:val="-10"/>
              </w:rPr>
              <w:t xml:space="preserve"> </w:t>
            </w:r>
            <w:r>
              <w:rPr>
                <w:b/>
                <w:spacing w:val="-2"/>
              </w:rPr>
              <w:t>задания</w:t>
            </w:r>
          </w:p>
          <w:p w:rsidR="00341DFC" w:rsidRDefault="004862D9">
            <w:pPr>
              <w:pStyle w:val="TableParagraph"/>
              <w:spacing w:line="252" w:lineRule="exact"/>
              <w:ind w:left="420" w:firstLine="365"/>
              <w:rPr>
                <w:i/>
              </w:rPr>
            </w:pPr>
            <w:r>
              <w:rPr>
                <w:i/>
              </w:rPr>
              <w:t>(фонетическое, лексическое, орфографическое, грамматическое)</w:t>
            </w:r>
          </w:p>
        </w:tc>
      </w:tr>
      <w:tr w:rsidR="00341DFC">
        <w:trPr>
          <w:trHeight w:val="306"/>
        </w:trPr>
        <w:tc>
          <w:tcPr>
            <w:tcW w:w="1097" w:type="dxa"/>
            <w:tcBorders>
              <w:bottom w:val="single" w:sz="8" w:space="0" w:color="000000"/>
            </w:tcBorders>
            <w:shd w:val="clear" w:color="auto" w:fill="FFFFFF"/>
          </w:tcPr>
          <w:p w:rsidR="00341DFC" w:rsidRDefault="004862D9">
            <w:pPr>
              <w:pStyle w:val="TableParagraph"/>
              <w:ind w:left="29" w:right="10"/>
              <w:jc w:val="center"/>
              <w:rPr>
                <w:b/>
              </w:rPr>
            </w:pPr>
            <w:r>
              <w:rPr>
                <w:b/>
                <w:spacing w:val="-5"/>
              </w:rPr>
              <w:t>«5»</w:t>
            </w:r>
          </w:p>
        </w:tc>
        <w:tc>
          <w:tcPr>
            <w:tcW w:w="4966" w:type="dxa"/>
            <w:tcBorders>
              <w:bottom w:val="single" w:sz="8" w:space="0" w:color="000000"/>
              <w:right w:val="single" w:sz="8" w:space="0" w:color="000000"/>
            </w:tcBorders>
            <w:shd w:val="clear" w:color="auto" w:fill="FFFFFF"/>
          </w:tcPr>
          <w:p w:rsidR="00341DFC" w:rsidRDefault="004862D9">
            <w:pPr>
              <w:pStyle w:val="TableParagraph"/>
              <w:spacing w:line="249" w:lineRule="exact"/>
              <w:ind w:left="105"/>
              <w:rPr>
                <w:i/>
              </w:rPr>
            </w:pPr>
            <w:r>
              <w:t>0/0;</w:t>
            </w:r>
            <w:r>
              <w:rPr>
                <w:spacing w:val="-1"/>
              </w:rPr>
              <w:t xml:space="preserve"> </w:t>
            </w:r>
            <w:r>
              <w:t>или</w:t>
            </w:r>
            <w:r>
              <w:rPr>
                <w:spacing w:val="51"/>
              </w:rPr>
              <w:t xml:space="preserve"> </w:t>
            </w:r>
            <w:r>
              <w:t>0/1</w:t>
            </w:r>
            <w:r>
              <w:rPr>
                <w:spacing w:val="-2"/>
              </w:rPr>
              <w:t xml:space="preserve"> </w:t>
            </w:r>
            <w:r>
              <w:rPr>
                <w:i/>
              </w:rPr>
              <w:t>(негрубая)</w:t>
            </w:r>
            <w:r>
              <w:t>;</w:t>
            </w:r>
            <w:r>
              <w:rPr>
                <w:spacing w:val="-1"/>
              </w:rPr>
              <w:t xml:space="preserve"> </w:t>
            </w:r>
            <w:r>
              <w:t>или</w:t>
            </w:r>
            <w:r>
              <w:rPr>
                <w:spacing w:val="51"/>
              </w:rPr>
              <w:t xml:space="preserve"> </w:t>
            </w:r>
            <w:r>
              <w:t>1/0</w:t>
            </w:r>
            <w:r>
              <w:rPr>
                <w:spacing w:val="-1"/>
              </w:rPr>
              <w:t xml:space="preserve"> </w:t>
            </w:r>
            <w:r>
              <w:rPr>
                <w:i/>
                <w:spacing w:val="-2"/>
              </w:rPr>
              <w:t>(негрубая)</w:t>
            </w:r>
          </w:p>
        </w:tc>
        <w:tc>
          <w:tcPr>
            <w:tcW w:w="4395" w:type="dxa"/>
            <w:tcBorders>
              <w:left w:val="single" w:sz="8" w:space="0" w:color="000000"/>
              <w:bottom w:val="single" w:sz="8" w:space="0" w:color="000000"/>
            </w:tcBorders>
            <w:shd w:val="clear" w:color="auto" w:fill="FFFFFF"/>
          </w:tcPr>
          <w:p w:rsidR="00341DFC" w:rsidRDefault="004862D9">
            <w:pPr>
              <w:pStyle w:val="TableParagraph"/>
              <w:spacing w:line="249" w:lineRule="exact"/>
              <w:ind w:left="113"/>
            </w:pPr>
            <w:r>
              <w:rPr>
                <w:spacing w:val="-2"/>
              </w:rPr>
              <w:t>выполнены</w:t>
            </w:r>
            <w:r>
              <w:rPr>
                <w:spacing w:val="3"/>
              </w:rPr>
              <w:t xml:space="preserve"> </w:t>
            </w:r>
            <w:r>
              <w:rPr>
                <w:spacing w:val="-2"/>
              </w:rPr>
              <w:t>верно</w:t>
            </w:r>
            <w:r>
              <w:rPr>
                <w:spacing w:val="-11"/>
              </w:rPr>
              <w:t xml:space="preserve"> </w:t>
            </w:r>
            <w:r>
              <w:rPr>
                <w:spacing w:val="-2"/>
              </w:rPr>
              <w:t>все</w:t>
            </w:r>
            <w:r>
              <w:rPr>
                <w:spacing w:val="-12"/>
              </w:rPr>
              <w:t xml:space="preserve"> </w:t>
            </w:r>
            <w:r>
              <w:rPr>
                <w:spacing w:val="-2"/>
              </w:rPr>
              <w:t>задания</w:t>
            </w:r>
          </w:p>
        </w:tc>
      </w:tr>
      <w:tr w:rsidR="00341DFC">
        <w:trPr>
          <w:trHeight w:val="507"/>
        </w:trPr>
        <w:tc>
          <w:tcPr>
            <w:tcW w:w="1097" w:type="dxa"/>
            <w:tcBorders>
              <w:top w:val="single" w:sz="8" w:space="0" w:color="000000"/>
              <w:bottom w:val="single" w:sz="8" w:space="0" w:color="000000"/>
            </w:tcBorders>
            <w:shd w:val="clear" w:color="auto" w:fill="FFFFFF"/>
          </w:tcPr>
          <w:p w:rsidR="00341DFC" w:rsidRDefault="004862D9">
            <w:pPr>
              <w:pStyle w:val="TableParagraph"/>
              <w:spacing w:before="252" w:line="235" w:lineRule="exact"/>
              <w:ind w:left="29"/>
              <w:jc w:val="center"/>
              <w:rPr>
                <w:b/>
              </w:rPr>
            </w:pPr>
            <w:r>
              <w:rPr>
                <w:b/>
                <w:spacing w:val="-5"/>
              </w:rPr>
              <w:t>«4»</w:t>
            </w:r>
          </w:p>
        </w:tc>
        <w:tc>
          <w:tcPr>
            <w:tcW w:w="4966" w:type="dxa"/>
            <w:tcBorders>
              <w:top w:val="single" w:sz="8" w:space="0" w:color="000000"/>
              <w:bottom w:val="single" w:sz="8" w:space="0" w:color="000000"/>
              <w:right w:val="single" w:sz="8" w:space="0" w:color="000000"/>
            </w:tcBorders>
            <w:shd w:val="clear" w:color="auto" w:fill="FFFFFF"/>
          </w:tcPr>
          <w:p w:rsidR="00341DFC" w:rsidRDefault="004862D9">
            <w:pPr>
              <w:pStyle w:val="TableParagraph"/>
              <w:spacing w:line="248" w:lineRule="exact"/>
              <w:ind w:left="105"/>
            </w:pPr>
            <w:r>
              <w:rPr>
                <w:b/>
              </w:rPr>
              <w:t>2/2</w:t>
            </w:r>
            <w:r>
              <w:t>;</w:t>
            </w:r>
            <w:r>
              <w:rPr>
                <w:spacing w:val="17"/>
              </w:rPr>
              <w:t xml:space="preserve"> </w:t>
            </w:r>
            <w:r>
              <w:t>или</w:t>
            </w:r>
            <w:r>
              <w:rPr>
                <w:spacing w:val="10"/>
              </w:rPr>
              <w:t xml:space="preserve"> </w:t>
            </w:r>
            <w:r>
              <w:rPr>
                <w:b/>
              </w:rPr>
              <w:t>1/3</w:t>
            </w:r>
            <w:r>
              <w:t>;</w:t>
            </w:r>
            <w:r>
              <w:rPr>
                <w:spacing w:val="13"/>
              </w:rPr>
              <w:t xml:space="preserve"> </w:t>
            </w:r>
            <w:r>
              <w:t>или</w:t>
            </w:r>
            <w:r>
              <w:rPr>
                <w:spacing w:val="16"/>
              </w:rPr>
              <w:t xml:space="preserve"> </w:t>
            </w:r>
            <w:r>
              <w:rPr>
                <w:b/>
                <w:spacing w:val="-4"/>
              </w:rPr>
              <w:t>0/4</w:t>
            </w:r>
            <w:r>
              <w:rPr>
                <w:spacing w:val="-4"/>
              </w:rPr>
              <w:t>;</w:t>
            </w:r>
          </w:p>
          <w:p w:rsidR="00341DFC" w:rsidRDefault="004862D9">
            <w:pPr>
              <w:pStyle w:val="TableParagraph"/>
              <w:spacing w:line="240" w:lineRule="exact"/>
              <w:ind w:left="105"/>
              <w:rPr>
                <w:i/>
              </w:rPr>
            </w:pPr>
            <w:r>
              <w:rPr>
                <w:b/>
              </w:rPr>
              <w:t>3/0</w:t>
            </w:r>
            <w:r>
              <w:rPr>
                <w:b/>
                <w:spacing w:val="10"/>
              </w:rPr>
              <w:t xml:space="preserve"> </w:t>
            </w:r>
            <w:r>
              <w:rPr>
                <w:i/>
              </w:rPr>
              <w:t>(если</w:t>
            </w:r>
            <w:r>
              <w:rPr>
                <w:i/>
                <w:spacing w:val="10"/>
              </w:rPr>
              <w:t xml:space="preserve"> </w:t>
            </w:r>
            <w:r>
              <w:rPr>
                <w:i/>
              </w:rPr>
              <w:t>среди</w:t>
            </w:r>
            <w:r>
              <w:rPr>
                <w:i/>
                <w:spacing w:val="10"/>
              </w:rPr>
              <w:t xml:space="preserve"> </w:t>
            </w:r>
            <w:r>
              <w:rPr>
                <w:i/>
              </w:rPr>
              <w:t>них</w:t>
            </w:r>
            <w:r>
              <w:rPr>
                <w:i/>
                <w:spacing w:val="11"/>
              </w:rPr>
              <w:t xml:space="preserve"> </w:t>
            </w:r>
            <w:r>
              <w:rPr>
                <w:i/>
              </w:rPr>
              <w:t>есть</w:t>
            </w:r>
            <w:r>
              <w:rPr>
                <w:i/>
                <w:spacing w:val="13"/>
              </w:rPr>
              <w:t xml:space="preserve"> </w:t>
            </w:r>
            <w:r>
              <w:rPr>
                <w:i/>
                <w:spacing w:val="-2"/>
              </w:rPr>
              <w:t>однотипные)</w:t>
            </w:r>
          </w:p>
        </w:tc>
        <w:tc>
          <w:tcPr>
            <w:tcW w:w="4395" w:type="dxa"/>
            <w:tcBorders>
              <w:top w:val="single" w:sz="8" w:space="0" w:color="000000"/>
              <w:left w:val="single" w:sz="8" w:space="0" w:color="000000"/>
              <w:bottom w:val="single" w:sz="8" w:space="0" w:color="000000"/>
            </w:tcBorders>
            <w:shd w:val="clear" w:color="auto" w:fill="FFFFFF"/>
          </w:tcPr>
          <w:p w:rsidR="00341DFC" w:rsidRDefault="004862D9">
            <w:pPr>
              <w:pStyle w:val="TableParagraph"/>
              <w:spacing w:line="248" w:lineRule="exact"/>
              <w:ind w:left="113"/>
            </w:pPr>
            <w:r>
              <w:t>правильно</w:t>
            </w:r>
            <w:r>
              <w:rPr>
                <w:spacing w:val="-9"/>
              </w:rPr>
              <w:t xml:space="preserve"> </w:t>
            </w:r>
            <w:r>
              <w:rPr>
                <w:spacing w:val="-2"/>
              </w:rPr>
              <w:t>выполнено</w:t>
            </w:r>
          </w:p>
          <w:p w:rsidR="00341DFC" w:rsidRDefault="004862D9">
            <w:pPr>
              <w:pStyle w:val="TableParagraph"/>
              <w:spacing w:line="240" w:lineRule="exact"/>
              <w:ind w:left="113"/>
            </w:pPr>
            <w:r>
              <w:t>не</w:t>
            </w:r>
            <w:r>
              <w:rPr>
                <w:spacing w:val="-1"/>
              </w:rPr>
              <w:t xml:space="preserve"> </w:t>
            </w:r>
            <w:r>
              <w:t>менее</w:t>
            </w:r>
            <w:r>
              <w:rPr>
                <w:spacing w:val="54"/>
              </w:rPr>
              <w:t xml:space="preserve"> </w:t>
            </w:r>
            <w:r>
              <w:t xml:space="preserve">¾ </w:t>
            </w:r>
            <w:r>
              <w:rPr>
                <w:spacing w:val="-2"/>
              </w:rPr>
              <w:t>заданий</w:t>
            </w:r>
          </w:p>
        </w:tc>
      </w:tr>
      <w:tr w:rsidR="00341DFC">
        <w:trPr>
          <w:trHeight w:val="1012"/>
        </w:trPr>
        <w:tc>
          <w:tcPr>
            <w:tcW w:w="1097" w:type="dxa"/>
            <w:tcBorders>
              <w:top w:val="single" w:sz="8" w:space="0" w:color="000000"/>
              <w:bottom w:val="single" w:sz="8" w:space="0" w:color="000000"/>
            </w:tcBorders>
            <w:shd w:val="clear" w:color="auto" w:fill="FFFFFF"/>
          </w:tcPr>
          <w:p w:rsidR="00341DFC" w:rsidRDefault="004862D9">
            <w:pPr>
              <w:pStyle w:val="TableParagraph"/>
              <w:spacing w:before="250"/>
              <w:ind w:left="29" w:right="10"/>
              <w:jc w:val="center"/>
              <w:rPr>
                <w:b/>
              </w:rPr>
            </w:pPr>
            <w:r>
              <w:rPr>
                <w:b/>
                <w:spacing w:val="-5"/>
              </w:rPr>
              <w:t>«3»</w:t>
            </w:r>
          </w:p>
        </w:tc>
        <w:tc>
          <w:tcPr>
            <w:tcW w:w="4966" w:type="dxa"/>
            <w:tcBorders>
              <w:top w:val="single" w:sz="8" w:space="0" w:color="000000"/>
              <w:bottom w:val="single" w:sz="8" w:space="0" w:color="000000"/>
              <w:right w:val="single" w:sz="8" w:space="0" w:color="000000"/>
            </w:tcBorders>
            <w:shd w:val="clear" w:color="auto" w:fill="FFFFFF"/>
          </w:tcPr>
          <w:p w:rsidR="00341DFC" w:rsidRDefault="004862D9">
            <w:pPr>
              <w:pStyle w:val="TableParagraph"/>
              <w:spacing w:line="246" w:lineRule="exact"/>
              <w:ind w:left="105"/>
            </w:pPr>
            <w:r>
              <w:rPr>
                <w:b/>
              </w:rPr>
              <w:t>4/4</w:t>
            </w:r>
            <w:r>
              <w:t>;</w:t>
            </w:r>
            <w:r>
              <w:rPr>
                <w:spacing w:val="18"/>
              </w:rPr>
              <w:t xml:space="preserve"> </w:t>
            </w:r>
            <w:r>
              <w:t>или</w:t>
            </w:r>
            <w:r>
              <w:rPr>
                <w:spacing w:val="20"/>
              </w:rPr>
              <w:t xml:space="preserve"> </w:t>
            </w:r>
            <w:r>
              <w:rPr>
                <w:b/>
              </w:rPr>
              <w:t>3/5</w:t>
            </w:r>
            <w:r>
              <w:t>;</w:t>
            </w:r>
            <w:r>
              <w:rPr>
                <w:spacing w:val="22"/>
              </w:rPr>
              <w:t xml:space="preserve"> </w:t>
            </w:r>
            <w:r>
              <w:t>или</w:t>
            </w:r>
            <w:r>
              <w:rPr>
                <w:spacing w:val="80"/>
              </w:rPr>
              <w:t xml:space="preserve"> </w:t>
            </w:r>
            <w:r>
              <w:rPr>
                <w:b/>
                <w:spacing w:val="-4"/>
              </w:rPr>
              <w:t>0/7</w:t>
            </w:r>
            <w:r>
              <w:rPr>
                <w:spacing w:val="-4"/>
              </w:rPr>
              <w:t>;</w:t>
            </w:r>
          </w:p>
          <w:p w:rsidR="00341DFC" w:rsidRDefault="004862D9">
            <w:pPr>
              <w:pStyle w:val="TableParagraph"/>
              <w:spacing w:line="252" w:lineRule="exact"/>
              <w:ind w:left="105"/>
            </w:pPr>
            <w:r>
              <w:t>в</w:t>
            </w:r>
            <w:r>
              <w:rPr>
                <w:spacing w:val="56"/>
              </w:rPr>
              <w:t xml:space="preserve"> </w:t>
            </w:r>
            <w:r>
              <w:t>5</w:t>
            </w:r>
            <w:r>
              <w:rPr>
                <w:spacing w:val="60"/>
              </w:rPr>
              <w:t xml:space="preserve"> </w:t>
            </w:r>
            <w:proofErr w:type="spellStart"/>
            <w:r>
              <w:t>кл</w:t>
            </w:r>
            <w:proofErr w:type="spellEnd"/>
            <w:r>
              <w:t>.</w:t>
            </w:r>
            <w:r>
              <w:rPr>
                <w:spacing w:val="5"/>
              </w:rPr>
              <w:t xml:space="preserve"> </w:t>
            </w:r>
            <w:proofErr w:type="gramStart"/>
            <w:r>
              <w:t>допускается:</w:t>
            </w:r>
            <w:r>
              <w:rPr>
                <w:spacing w:val="32"/>
              </w:rPr>
              <w:t xml:space="preserve">  </w:t>
            </w:r>
            <w:r>
              <w:rPr>
                <w:spacing w:val="-4"/>
              </w:rPr>
              <w:t>5</w:t>
            </w:r>
            <w:proofErr w:type="gramEnd"/>
            <w:r>
              <w:rPr>
                <w:spacing w:val="-4"/>
              </w:rPr>
              <w:t>/4;</w:t>
            </w:r>
          </w:p>
          <w:p w:rsidR="00341DFC" w:rsidRDefault="004862D9">
            <w:pPr>
              <w:pStyle w:val="TableParagraph"/>
              <w:spacing w:line="252" w:lineRule="exact"/>
              <w:ind w:left="105" w:right="30"/>
              <w:rPr>
                <w:i/>
              </w:rPr>
            </w:pPr>
            <w:r>
              <w:t>6/6</w:t>
            </w:r>
            <w:r>
              <w:rPr>
                <w:spacing w:val="-3"/>
              </w:rPr>
              <w:t xml:space="preserve"> </w:t>
            </w:r>
            <w:r>
              <w:rPr>
                <w:i/>
              </w:rPr>
              <w:t>(если</w:t>
            </w:r>
            <w:r>
              <w:rPr>
                <w:i/>
                <w:spacing w:val="-6"/>
              </w:rPr>
              <w:t xml:space="preserve"> </w:t>
            </w:r>
            <w:r>
              <w:rPr>
                <w:i/>
              </w:rPr>
              <w:t>имеются</w:t>
            </w:r>
            <w:r>
              <w:rPr>
                <w:i/>
                <w:spacing w:val="-3"/>
              </w:rPr>
              <w:t xml:space="preserve"> </w:t>
            </w:r>
            <w:r>
              <w:rPr>
                <w:i/>
              </w:rPr>
              <w:t>ошибки</w:t>
            </w:r>
            <w:r>
              <w:rPr>
                <w:i/>
                <w:spacing w:val="-3"/>
              </w:rPr>
              <w:t xml:space="preserve"> </w:t>
            </w:r>
            <w:r>
              <w:rPr>
                <w:i/>
              </w:rPr>
              <w:t>однотипные</w:t>
            </w:r>
            <w:r>
              <w:rPr>
                <w:i/>
                <w:spacing w:val="40"/>
              </w:rPr>
              <w:t xml:space="preserve"> </w:t>
            </w:r>
            <w:r>
              <w:rPr>
                <w:i/>
              </w:rPr>
              <w:t xml:space="preserve">и </w:t>
            </w:r>
            <w:r>
              <w:rPr>
                <w:i/>
                <w:spacing w:val="-2"/>
              </w:rPr>
              <w:t>негрубые)</w:t>
            </w:r>
          </w:p>
        </w:tc>
        <w:tc>
          <w:tcPr>
            <w:tcW w:w="4395" w:type="dxa"/>
            <w:tcBorders>
              <w:top w:val="single" w:sz="8" w:space="0" w:color="000000"/>
              <w:left w:val="single" w:sz="8" w:space="0" w:color="000000"/>
              <w:bottom w:val="single" w:sz="8" w:space="0" w:color="000000"/>
            </w:tcBorders>
            <w:shd w:val="clear" w:color="auto" w:fill="FFFFFF"/>
          </w:tcPr>
          <w:p w:rsidR="00341DFC" w:rsidRDefault="004862D9">
            <w:pPr>
              <w:pStyle w:val="TableParagraph"/>
              <w:spacing w:before="245"/>
              <w:ind w:left="113"/>
            </w:pPr>
            <w:r>
              <w:t>правильно</w:t>
            </w:r>
            <w:r>
              <w:rPr>
                <w:spacing w:val="-9"/>
              </w:rPr>
              <w:t xml:space="preserve"> </w:t>
            </w:r>
            <w:r>
              <w:rPr>
                <w:spacing w:val="-2"/>
              </w:rPr>
              <w:t>выполнено</w:t>
            </w:r>
          </w:p>
          <w:p w:rsidR="00341DFC" w:rsidRDefault="004862D9">
            <w:pPr>
              <w:pStyle w:val="TableParagraph"/>
              <w:spacing w:before="2"/>
              <w:ind w:left="113"/>
            </w:pPr>
            <w:r>
              <w:t>не</w:t>
            </w:r>
            <w:r>
              <w:rPr>
                <w:spacing w:val="-3"/>
              </w:rPr>
              <w:t xml:space="preserve"> </w:t>
            </w:r>
            <w:r>
              <w:t>менее</w:t>
            </w:r>
            <w:r>
              <w:rPr>
                <w:spacing w:val="51"/>
              </w:rPr>
              <w:t xml:space="preserve"> </w:t>
            </w:r>
            <w:r>
              <w:t>половины</w:t>
            </w:r>
            <w:r>
              <w:rPr>
                <w:spacing w:val="-2"/>
              </w:rPr>
              <w:t xml:space="preserve"> заданий</w:t>
            </w:r>
          </w:p>
        </w:tc>
      </w:tr>
      <w:tr w:rsidR="00341DFC">
        <w:trPr>
          <w:trHeight w:val="255"/>
        </w:trPr>
        <w:tc>
          <w:tcPr>
            <w:tcW w:w="1097" w:type="dxa"/>
            <w:tcBorders>
              <w:top w:val="single" w:sz="8" w:space="0" w:color="000000"/>
            </w:tcBorders>
            <w:shd w:val="clear" w:color="auto" w:fill="FFFFFF"/>
          </w:tcPr>
          <w:p w:rsidR="00341DFC" w:rsidRDefault="004862D9">
            <w:pPr>
              <w:pStyle w:val="TableParagraph"/>
              <w:spacing w:line="236" w:lineRule="exact"/>
              <w:ind w:left="29" w:right="2"/>
              <w:jc w:val="center"/>
              <w:rPr>
                <w:b/>
              </w:rPr>
            </w:pPr>
            <w:r>
              <w:rPr>
                <w:b/>
                <w:spacing w:val="-5"/>
              </w:rPr>
              <w:t>«2»</w:t>
            </w:r>
          </w:p>
        </w:tc>
        <w:tc>
          <w:tcPr>
            <w:tcW w:w="4966" w:type="dxa"/>
            <w:tcBorders>
              <w:top w:val="single" w:sz="8" w:space="0" w:color="000000"/>
              <w:bottom w:val="single" w:sz="8" w:space="0" w:color="000000"/>
              <w:right w:val="single" w:sz="8" w:space="0" w:color="000000"/>
            </w:tcBorders>
            <w:shd w:val="clear" w:color="auto" w:fill="FFFFFF"/>
          </w:tcPr>
          <w:p w:rsidR="00341DFC" w:rsidRDefault="004862D9">
            <w:pPr>
              <w:pStyle w:val="TableParagraph"/>
              <w:spacing w:line="236" w:lineRule="exact"/>
              <w:ind w:left="105"/>
            </w:pPr>
            <w:r>
              <w:t>до</w:t>
            </w:r>
            <w:r>
              <w:rPr>
                <w:spacing w:val="15"/>
              </w:rPr>
              <w:t xml:space="preserve"> </w:t>
            </w:r>
            <w:r>
              <w:t>7/7;</w:t>
            </w:r>
            <w:r>
              <w:rPr>
                <w:spacing w:val="20"/>
              </w:rPr>
              <w:t xml:space="preserve"> </w:t>
            </w:r>
            <w:r>
              <w:rPr>
                <w:spacing w:val="12"/>
              </w:rPr>
              <w:t>или</w:t>
            </w:r>
            <w:r>
              <w:rPr>
                <w:spacing w:val="51"/>
              </w:rPr>
              <w:t xml:space="preserve"> </w:t>
            </w:r>
            <w:r>
              <w:t>6/</w:t>
            </w:r>
            <w:r>
              <w:rPr>
                <w:spacing w:val="-30"/>
              </w:rPr>
              <w:t xml:space="preserve"> </w:t>
            </w:r>
            <w:r>
              <w:t>8;</w:t>
            </w:r>
            <w:r>
              <w:rPr>
                <w:spacing w:val="27"/>
              </w:rPr>
              <w:t xml:space="preserve"> </w:t>
            </w:r>
            <w:r>
              <w:t>или</w:t>
            </w:r>
            <w:r>
              <w:rPr>
                <w:spacing w:val="25"/>
              </w:rPr>
              <w:t xml:space="preserve"> </w:t>
            </w:r>
            <w:r>
              <w:t>5/9;</w:t>
            </w:r>
            <w:r>
              <w:rPr>
                <w:spacing w:val="24"/>
              </w:rPr>
              <w:t xml:space="preserve"> </w:t>
            </w:r>
            <w:r>
              <w:t>или</w:t>
            </w:r>
            <w:r>
              <w:rPr>
                <w:spacing w:val="25"/>
              </w:rPr>
              <w:t xml:space="preserve"> </w:t>
            </w:r>
            <w:r>
              <w:rPr>
                <w:spacing w:val="-5"/>
              </w:rPr>
              <w:t>8/6</w:t>
            </w:r>
          </w:p>
        </w:tc>
        <w:tc>
          <w:tcPr>
            <w:tcW w:w="4395" w:type="dxa"/>
            <w:tcBorders>
              <w:top w:val="single" w:sz="8" w:space="0" w:color="000000"/>
              <w:left w:val="single" w:sz="8" w:space="0" w:color="000000"/>
              <w:bottom w:val="single" w:sz="8" w:space="0" w:color="000000"/>
            </w:tcBorders>
            <w:shd w:val="clear" w:color="auto" w:fill="FFFFFF"/>
          </w:tcPr>
          <w:p w:rsidR="00341DFC" w:rsidRDefault="004862D9">
            <w:pPr>
              <w:pStyle w:val="TableParagraph"/>
              <w:spacing w:line="236" w:lineRule="exact"/>
              <w:ind w:left="113"/>
            </w:pPr>
            <w:r>
              <w:t>не</w:t>
            </w:r>
            <w:r>
              <w:rPr>
                <w:spacing w:val="-3"/>
              </w:rPr>
              <w:t xml:space="preserve"> </w:t>
            </w:r>
            <w:r>
              <w:t>выполнено</w:t>
            </w:r>
            <w:r>
              <w:rPr>
                <w:spacing w:val="-5"/>
              </w:rPr>
              <w:t xml:space="preserve"> </w:t>
            </w:r>
            <w:r>
              <w:t>более</w:t>
            </w:r>
            <w:r>
              <w:rPr>
                <w:spacing w:val="50"/>
              </w:rPr>
              <w:t xml:space="preserve"> </w:t>
            </w:r>
            <w:r>
              <w:t>половины</w:t>
            </w:r>
            <w:r>
              <w:rPr>
                <w:spacing w:val="-2"/>
              </w:rPr>
              <w:t xml:space="preserve"> заданий</w:t>
            </w:r>
          </w:p>
        </w:tc>
      </w:tr>
      <w:tr w:rsidR="00341DFC">
        <w:trPr>
          <w:trHeight w:val="258"/>
        </w:trPr>
        <w:tc>
          <w:tcPr>
            <w:tcW w:w="1097" w:type="dxa"/>
            <w:shd w:val="clear" w:color="auto" w:fill="FFFFFF"/>
          </w:tcPr>
          <w:p w:rsidR="00341DFC" w:rsidRDefault="004862D9">
            <w:pPr>
              <w:pStyle w:val="TableParagraph"/>
              <w:spacing w:before="5" w:line="233" w:lineRule="exact"/>
              <w:ind w:left="29" w:right="2"/>
              <w:jc w:val="center"/>
              <w:rPr>
                <w:b/>
              </w:rPr>
            </w:pPr>
            <w:r>
              <w:rPr>
                <w:b/>
                <w:spacing w:val="-5"/>
              </w:rPr>
              <w:t>«1»</w:t>
            </w:r>
          </w:p>
        </w:tc>
        <w:tc>
          <w:tcPr>
            <w:tcW w:w="4966" w:type="dxa"/>
            <w:tcBorders>
              <w:top w:val="single" w:sz="8" w:space="0" w:color="000000"/>
              <w:right w:val="single" w:sz="8" w:space="0" w:color="000000"/>
            </w:tcBorders>
            <w:shd w:val="clear" w:color="auto" w:fill="FFFFFF"/>
          </w:tcPr>
          <w:p w:rsidR="00341DFC" w:rsidRDefault="004862D9">
            <w:pPr>
              <w:pStyle w:val="TableParagraph"/>
              <w:spacing w:line="238" w:lineRule="exact"/>
              <w:ind w:left="105"/>
            </w:pPr>
            <w:r>
              <w:t>при</w:t>
            </w:r>
            <w:r>
              <w:rPr>
                <w:spacing w:val="28"/>
              </w:rPr>
              <w:t xml:space="preserve"> </w:t>
            </w:r>
            <w:r>
              <w:t>большем</w:t>
            </w:r>
            <w:r>
              <w:rPr>
                <w:spacing w:val="29"/>
              </w:rPr>
              <w:t xml:space="preserve"> </w:t>
            </w:r>
            <w:r>
              <w:t>количестве</w:t>
            </w:r>
            <w:r>
              <w:rPr>
                <w:spacing w:val="38"/>
              </w:rPr>
              <w:t xml:space="preserve"> </w:t>
            </w:r>
            <w:r>
              <w:rPr>
                <w:spacing w:val="-2"/>
              </w:rPr>
              <w:t>ошибок</w:t>
            </w:r>
          </w:p>
        </w:tc>
        <w:tc>
          <w:tcPr>
            <w:tcW w:w="4395" w:type="dxa"/>
            <w:tcBorders>
              <w:top w:val="single" w:sz="8" w:space="0" w:color="000000"/>
              <w:left w:val="single" w:sz="8" w:space="0" w:color="000000"/>
            </w:tcBorders>
            <w:shd w:val="clear" w:color="auto" w:fill="FFFFFF"/>
          </w:tcPr>
          <w:p w:rsidR="00341DFC" w:rsidRDefault="004862D9">
            <w:pPr>
              <w:pStyle w:val="TableParagraph"/>
              <w:spacing w:line="238" w:lineRule="exact"/>
              <w:ind w:left="113"/>
            </w:pPr>
            <w:r>
              <w:t>не</w:t>
            </w:r>
            <w:r>
              <w:rPr>
                <w:spacing w:val="-9"/>
              </w:rPr>
              <w:t xml:space="preserve"> </w:t>
            </w:r>
            <w:r>
              <w:t>выполнено</w:t>
            </w:r>
            <w:r>
              <w:rPr>
                <w:spacing w:val="75"/>
              </w:rPr>
              <w:t xml:space="preserve"> </w:t>
            </w:r>
            <w:r>
              <w:t>ни</w:t>
            </w:r>
            <w:r>
              <w:rPr>
                <w:spacing w:val="-14"/>
              </w:rPr>
              <w:t xml:space="preserve"> </w:t>
            </w:r>
            <w:r>
              <w:t>одно</w:t>
            </w:r>
            <w:r>
              <w:rPr>
                <w:spacing w:val="-13"/>
              </w:rPr>
              <w:t xml:space="preserve"> </w:t>
            </w:r>
            <w:r>
              <w:rPr>
                <w:spacing w:val="-2"/>
              </w:rPr>
              <w:t>задание</w:t>
            </w:r>
          </w:p>
        </w:tc>
      </w:tr>
    </w:tbl>
    <w:p w:rsidR="00341DFC" w:rsidRDefault="004862D9">
      <w:pPr>
        <w:pStyle w:val="a3"/>
        <w:ind w:right="463" w:firstLine="852"/>
      </w:pPr>
      <w:r>
        <w:t>При некоторой вариативности количества ошибок, учитываемых при выставлении оценки за</w:t>
      </w:r>
      <w:r>
        <w:rPr>
          <w:spacing w:val="80"/>
        </w:rPr>
        <w:t xml:space="preserve"> </w:t>
      </w:r>
      <w:r>
        <w:t>диктант,</w:t>
      </w:r>
      <w:r>
        <w:rPr>
          <w:spacing w:val="37"/>
        </w:rPr>
        <w:t xml:space="preserve"> </w:t>
      </w:r>
      <w:r>
        <w:t>следует принимать</w:t>
      </w:r>
      <w:r>
        <w:rPr>
          <w:spacing w:val="37"/>
        </w:rPr>
        <w:t xml:space="preserve"> </w:t>
      </w:r>
      <w:r>
        <w:t>во</w:t>
      </w:r>
      <w:r>
        <w:rPr>
          <w:spacing w:val="37"/>
        </w:rPr>
        <w:t xml:space="preserve"> </w:t>
      </w:r>
      <w:r>
        <w:t>внимание</w:t>
      </w:r>
      <w:r>
        <w:rPr>
          <w:spacing w:val="40"/>
        </w:rPr>
        <w:t xml:space="preserve"> </w:t>
      </w:r>
      <w:r>
        <w:t>предел,</w:t>
      </w:r>
      <w:r>
        <w:rPr>
          <w:spacing w:val="40"/>
        </w:rPr>
        <w:t xml:space="preserve"> </w:t>
      </w:r>
      <w:r>
        <w:t>превышение которого не позволяет выставлять</w:t>
      </w:r>
    </w:p>
    <w:p w:rsidR="00341DFC" w:rsidRDefault="004862D9">
      <w:pPr>
        <w:pStyle w:val="a3"/>
      </w:pPr>
      <w:r>
        <w:t>данную</w:t>
      </w:r>
      <w:r>
        <w:rPr>
          <w:spacing w:val="4"/>
        </w:rPr>
        <w:t xml:space="preserve"> </w:t>
      </w:r>
      <w:r>
        <w:rPr>
          <w:spacing w:val="11"/>
        </w:rPr>
        <w:t>оценку.</w:t>
      </w:r>
      <w:r>
        <w:rPr>
          <w:spacing w:val="30"/>
        </w:rPr>
        <w:t xml:space="preserve"> </w:t>
      </w:r>
      <w:r>
        <w:rPr>
          <w:spacing w:val="11"/>
        </w:rPr>
        <w:t>Таким</w:t>
      </w:r>
      <w:r>
        <w:rPr>
          <w:spacing w:val="31"/>
        </w:rPr>
        <w:t xml:space="preserve"> </w:t>
      </w:r>
      <w:r>
        <w:rPr>
          <w:spacing w:val="12"/>
        </w:rPr>
        <w:t>пределом</w:t>
      </w:r>
      <w:r>
        <w:rPr>
          <w:spacing w:val="30"/>
        </w:rPr>
        <w:t xml:space="preserve"> </w:t>
      </w:r>
      <w:r>
        <w:rPr>
          <w:spacing w:val="10"/>
        </w:rPr>
        <w:t>являются</w:t>
      </w:r>
    </w:p>
    <w:p w:rsidR="00341DFC" w:rsidRDefault="004862D9">
      <w:pPr>
        <w:pStyle w:val="a3"/>
        <w:spacing w:line="252" w:lineRule="exact"/>
        <w:ind w:left="1364"/>
      </w:pPr>
      <w:r>
        <w:rPr>
          <w:spacing w:val="9"/>
        </w:rPr>
        <w:t>для</w:t>
      </w:r>
      <w:r>
        <w:rPr>
          <w:spacing w:val="31"/>
        </w:rPr>
        <w:t xml:space="preserve"> </w:t>
      </w:r>
      <w:r>
        <w:rPr>
          <w:spacing w:val="11"/>
        </w:rPr>
        <w:t>оценки</w:t>
      </w:r>
      <w:r>
        <w:rPr>
          <w:spacing w:val="37"/>
        </w:rPr>
        <w:t xml:space="preserve"> </w:t>
      </w:r>
      <w:r>
        <w:t>«4»</w:t>
      </w:r>
      <w:r>
        <w:rPr>
          <w:spacing w:val="25"/>
        </w:rPr>
        <w:t xml:space="preserve"> </w:t>
      </w:r>
      <w:r>
        <w:t>—</w:t>
      </w:r>
      <w:r>
        <w:rPr>
          <w:spacing w:val="8"/>
        </w:rPr>
        <w:t xml:space="preserve"> </w:t>
      </w:r>
      <w:r>
        <w:t>2</w:t>
      </w:r>
      <w:r>
        <w:rPr>
          <w:spacing w:val="28"/>
        </w:rPr>
        <w:t xml:space="preserve"> </w:t>
      </w:r>
      <w:r>
        <w:rPr>
          <w:spacing w:val="9"/>
        </w:rPr>
        <w:t>орфографические</w:t>
      </w:r>
      <w:r>
        <w:rPr>
          <w:spacing w:val="26"/>
        </w:rPr>
        <w:t xml:space="preserve"> </w:t>
      </w:r>
      <w:r>
        <w:rPr>
          <w:spacing w:val="-2"/>
        </w:rPr>
        <w:t>ошибки,</w:t>
      </w:r>
    </w:p>
    <w:p w:rsidR="00341DFC" w:rsidRDefault="004862D9">
      <w:pPr>
        <w:pStyle w:val="a3"/>
        <w:ind w:left="1364" w:right="1433"/>
      </w:pPr>
      <w:r>
        <w:rPr>
          <w:spacing w:val="9"/>
        </w:rPr>
        <w:t xml:space="preserve">для </w:t>
      </w:r>
      <w:r>
        <w:rPr>
          <w:spacing w:val="11"/>
        </w:rPr>
        <w:t>оценки</w:t>
      </w:r>
      <w:r>
        <w:rPr>
          <w:spacing w:val="80"/>
        </w:rPr>
        <w:t xml:space="preserve"> </w:t>
      </w:r>
      <w:r>
        <w:t>«3» — 4 орфографические ошибки (для 4 класса – 5</w:t>
      </w:r>
      <w:r>
        <w:rPr>
          <w:spacing w:val="10"/>
        </w:rPr>
        <w:t xml:space="preserve"> </w:t>
      </w:r>
      <w:proofErr w:type="spellStart"/>
      <w:proofErr w:type="gramStart"/>
      <w:r>
        <w:rPr>
          <w:spacing w:val="10"/>
        </w:rPr>
        <w:t>орфогр.ошибок</w:t>
      </w:r>
      <w:proofErr w:type="spellEnd"/>
      <w:proofErr w:type="gramEnd"/>
      <w:r>
        <w:rPr>
          <w:spacing w:val="10"/>
        </w:rPr>
        <w:t xml:space="preserve">), </w:t>
      </w:r>
      <w:r>
        <w:t>для</w:t>
      </w:r>
      <w:r>
        <w:rPr>
          <w:spacing w:val="9"/>
        </w:rPr>
        <w:t xml:space="preserve"> оценки </w:t>
      </w:r>
      <w:r>
        <w:t>«2»</w:t>
      </w:r>
      <w:r>
        <w:rPr>
          <w:spacing w:val="40"/>
        </w:rPr>
        <w:t xml:space="preserve"> </w:t>
      </w:r>
      <w:r>
        <w:t>—</w:t>
      </w:r>
      <w:r>
        <w:rPr>
          <w:spacing w:val="40"/>
        </w:rPr>
        <w:t xml:space="preserve"> </w:t>
      </w:r>
      <w:r>
        <w:t>7 орфографических ошибок.</w:t>
      </w:r>
    </w:p>
    <w:p w:rsidR="00341DFC" w:rsidRDefault="004862D9">
      <w:pPr>
        <w:pStyle w:val="a3"/>
        <w:ind w:right="784" w:firstLine="852"/>
      </w:pPr>
      <w:r>
        <w:t xml:space="preserve">В </w:t>
      </w:r>
      <w:r>
        <w:rPr>
          <w:b/>
          <w:i/>
        </w:rPr>
        <w:t>комплексной контрольной работе</w:t>
      </w:r>
      <w:r>
        <w:rPr>
          <w:b/>
        </w:rPr>
        <w:t xml:space="preserve">, </w:t>
      </w:r>
      <w:r>
        <w:t xml:space="preserve">состоящей из диктанта и </w:t>
      </w:r>
      <w:proofErr w:type="spellStart"/>
      <w:r>
        <w:t>дополнительногозадания</w:t>
      </w:r>
      <w:proofErr w:type="spellEnd"/>
      <w:r>
        <w:t>, выставляются</w:t>
      </w:r>
      <w:r>
        <w:rPr>
          <w:spacing w:val="40"/>
        </w:rPr>
        <w:t xml:space="preserve"> </w:t>
      </w:r>
      <w:r>
        <w:t>две</w:t>
      </w:r>
      <w:r>
        <w:rPr>
          <w:spacing w:val="40"/>
        </w:rPr>
        <w:t xml:space="preserve"> </w:t>
      </w:r>
      <w:r>
        <w:t>оценки</w:t>
      </w:r>
      <w:r>
        <w:rPr>
          <w:spacing w:val="40"/>
        </w:rPr>
        <w:t xml:space="preserve"> </w:t>
      </w:r>
      <w:r>
        <w:t>за</w:t>
      </w:r>
      <w:r>
        <w:rPr>
          <w:spacing w:val="40"/>
        </w:rPr>
        <w:t xml:space="preserve"> </w:t>
      </w:r>
      <w:r>
        <w:t>каждый</w:t>
      </w:r>
      <w:r>
        <w:rPr>
          <w:spacing w:val="40"/>
        </w:rPr>
        <w:t xml:space="preserve"> </w:t>
      </w:r>
      <w:r>
        <w:t>вид</w:t>
      </w:r>
      <w:r>
        <w:rPr>
          <w:spacing w:val="40"/>
        </w:rPr>
        <w:t xml:space="preserve"> </w:t>
      </w:r>
      <w:r>
        <w:t>работы.</w:t>
      </w:r>
      <w:r>
        <w:rPr>
          <w:spacing w:val="10"/>
        </w:rPr>
        <w:t xml:space="preserve"> Орфографические</w:t>
      </w:r>
      <w:r>
        <w:rPr>
          <w:spacing w:val="40"/>
        </w:rPr>
        <w:t xml:space="preserve"> </w:t>
      </w:r>
      <w:r>
        <w:t>и</w:t>
      </w:r>
      <w:r>
        <w:rPr>
          <w:spacing w:val="40"/>
        </w:rPr>
        <w:t xml:space="preserve"> </w:t>
      </w:r>
      <w:r>
        <w:t>пунктуационные ошибки, допущенные</w:t>
      </w:r>
      <w:r>
        <w:rPr>
          <w:spacing w:val="-14"/>
        </w:rPr>
        <w:t xml:space="preserve"> </w:t>
      </w:r>
      <w:r>
        <w:t>при</w:t>
      </w:r>
      <w:r>
        <w:rPr>
          <w:spacing w:val="-14"/>
        </w:rPr>
        <w:t xml:space="preserve"> </w:t>
      </w:r>
      <w:r>
        <w:t>выполнении</w:t>
      </w:r>
      <w:r>
        <w:rPr>
          <w:spacing w:val="-14"/>
        </w:rPr>
        <w:t xml:space="preserve"> </w:t>
      </w:r>
      <w:r>
        <w:t>дополнительных</w:t>
      </w:r>
      <w:r>
        <w:rPr>
          <w:spacing w:val="-13"/>
        </w:rPr>
        <w:t xml:space="preserve"> </w:t>
      </w:r>
      <w:r>
        <w:t>заданий,</w:t>
      </w:r>
      <w:r>
        <w:rPr>
          <w:spacing w:val="-14"/>
        </w:rPr>
        <w:t xml:space="preserve"> </w:t>
      </w:r>
      <w:r>
        <w:t>учитываются</w:t>
      </w:r>
      <w:r>
        <w:rPr>
          <w:spacing w:val="-14"/>
        </w:rPr>
        <w:t xml:space="preserve"> </w:t>
      </w:r>
      <w:r>
        <w:t>при</w:t>
      </w:r>
      <w:r>
        <w:rPr>
          <w:spacing w:val="-14"/>
        </w:rPr>
        <w:t xml:space="preserve"> </w:t>
      </w:r>
      <w:r>
        <w:t>выведении</w:t>
      </w:r>
      <w:r>
        <w:rPr>
          <w:spacing w:val="-13"/>
        </w:rPr>
        <w:t xml:space="preserve"> </w:t>
      </w:r>
      <w:r>
        <w:t>оценки</w:t>
      </w:r>
      <w:r>
        <w:rPr>
          <w:spacing w:val="-14"/>
        </w:rPr>
        <w:t xml:space="preserve"> </w:t>
      </w:r>
      <w:r>
        <w:t>за</w:t>
      </w:r>
      <w:r>
        <w:rPr>
          <w:spacing w:val="-14"/>
        </w:rPr>
        <w:t xml:space="preserve"> </w:t>
      </w:r>
      <w:r>
        <w:t>диктант.</w:t>
      </w:r>
    </w:p>
    <w:p w:rsidR="00341DFC" w:rsidRDefault="004862D9">
      <w:pPr>
        <w:pStyle w:val="a3"/>
        <w:ind w:firstLine="852"/>
      </w:pPr>
      <w:r>
        <w:rPr>
          <w:b/>
        </w:rPr>
        <w:t xml:space="preserve">Контрольный словарный диктант </w:t>
      </w:r>
      <w:r>
        <w:t xml:space="preserve">проверяет усвоение слов с непроверяемыми и </w:t>
      </w:r>
      <w:proofErr w:type="spellStart"/>
      <w:r>
        <w:t>труднопроверяемыми</w:t>
      </w:r>
      <w:proofErr w:type="spellEnd"/>
      <w:r>
        <w:t xml:space="preserve"> орфограммами. При оценке контрольного словарного </w:t>
      </w:r>
      <w:proofErr w:type="spellStart"/>
      <w:r>
        <w:t>диктантарекомендуется</w:t>
      </w:r>
      <w:proofErr w:type="spellEnd"/>
      <w:r>
        <w:t xml:space="preserve"> руководствоваться</w:t>
      </w:r>
      <w:r>
        <w:rPr>
          <w:spacing w:val="-16"/>
        </w:rPr>
        <w:t xml:space="preserve"> </w:t>
      </w:r>
      <w:r>
        <w:t>следующим:</w:t>
      </w:r>
    </w:p>
    <w:p w:rsidR="00341DFC" w:rsidRDefault="00341DFC">
      <w:pPr>
        <w:pStyle w:val="a3"/>
        <w:spacing w:before="28"/>
        <w:ind w:left="0"/>
        <w:rPr>
          <w:sz w:val="20"/>
        </w:rPr>
      </w:pPr>
    </w:p>
    <w:tbl>
      <w:tblPr>
        <w:tblStyle w:val="TableNormal"/>
        <w:tblW w:w="0" w:type="auto"/>
        <w:tblInd w:w="18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37"/>
        <w:gridCol w:w="1678"/>
        <w:gridCol w:w="493"/>
        <w:gridCol w:w="1071"/>
        <w:gridCol w:w="3314"/>
      </w:tblGrid>
      <w:tr w:rsidR="00341DFC">
        <w:trPr>
          <w:trHeight w:val="757"/>
        </w:trPr>
        <w:tc>
          <w:tcPr>
            <w:tcW w:w="937" w:type="dxa"/>
            <w:shd w:val="clear" w:color="auto" w:fill="F9FCFD"/>
          </w:tcPr>
          <w:p w:rsidR="00341DFC" w:rsidRDefault="004862D9">
            <w:pPr>
              <w:pStyle w:val="TableParagraph"/>
              <w:spacing w:line="246" w:lineRule="exact"/>
              <w:ind w:left="251"/>
            </w:pPr>
            <w:r>
              <w:rPr>
                <w:spacing w:val="-2"/>
              </w:rPr>
              <w:t>Класс</w:t>
            </w:r>
          </w:p>
        </w:tc>
        <w:tc>
          <w:tcPr>
            <w:tcW w:w="1678" w:type="dxa"/>
            <w:shd w:val="clear" w:color="auto" w:fill="F9FCFD"/>
          </w:tcPr>
          <w:p w:rsidR="00341DFC" w:rsidRDefault="004862D9">
            <w:pPr>
              <w:pStyle w:val="TableParagraph"/>
              <w:spacing w:line="242" w:lineRule="auto"/>
              <w:ind w:left="685" w:hanging="339"/>
            </w:pPr>
            <w:r>
              <w:rPr>
                <w:spacing w:val="-2"/>
              </w:rPr>
              <w:t xml:space="preserve">Количество </w:t>
            </w:r>
            <w:r>
              <w:rPr>
                <w:spacing w:val="-4"/>
              </w:rPr>
              <w:t>слов</w:t>
            </w:r>
          </w:p>
        </w:tc>
        <w:tc>
          <w:tcPr>
            <w:tcW w:w="493" w:type="dxa"/>
            <w:vMerge w:val="restart"/>
            <w:tcBorders>
              <w:top w:val="dotted" w:sz="8" w:space="0" w:color="000000"/>
              <w:bottom w:val="dotted" w:sz="8" w:space="0" w:color="000000"/>
            </w:tcBorders>
            <w:shd w:val="clear" w:color="auto" w:fill="F9FCFD"/>
          </w:tcPr>
          <w:p w:rsidR="00341DFC" w:rsidRDefault="00341DFC">
            <w:pPr>
              <w:pStyle w:val="TableParagraph"/>
              <w:ind w:left="0"/>
              <w:rPr>
                <w:sz w:val="20"/>
              </w:rPr>
            </w:pPr>
          </w:p>
        </w:tc>
        <w:tc>
          <w:tcPr>
            <w:tcW w:w="1071" w:type="dxa"/>
            <w:shd w:val="clear" w:color="auto" w:fill="F9FCFD"/>
          </w:tcPr>
          <w:p w:rsidR="00341DFC" w:rsidRDefault="004862D9">
            <w:pPr>
              <w:pStyle w:val="TableParagraph"/>
              <w:spacing w:line="246" w:lineRule="exact"/>
              <w:ind w:left="17"/>
              <w:jc w:val="center"/>
            </w:pPr>
            <w:r>
              <w:rPr>
                <w:spacing w:val="-2"/>
              </w:rPr>
              <w:t>Оценка</w:t>
            </w:r>
          </w:p>
        </w:tc>
        <w:tc>
          <w:tcPr>
            <w:tcW w:w="3314" w:type="dxa"/>
            <w:shd w:val="clear" w:color="auto" w:fill="F9FCFD"/>
          </w:tcPr>
          <w:p w:rsidR="00341DFC" w:rsidRDefault="004862D9">
            <w:pPr>
              <w:pStyle w:val="TableParagraph"/>
              <w:spacing w:line="246" w:lineRule="exact"/>
              <w:ind w:left="66" w:right="57"/>
              <w:jc w:val="center"/>
            </w:pPr>
            <w:r>
              <w:t>Критерии</w:t>
            </w:r>
            <w:r>
              <w:rPr>
                <w:spacing w:val="-7"/>
              </w:rPr>
              <w:t xml:space="preserve"> </w:t>
            </w:r>
            <w:r>
              <w:rPr>
                <w:spacing w:val="-2"/>
              </w:rPr>
              <w:t>оценивания</w:t>
            </w:r>
          </w:p>
          <w:p w:rsidR="00341DFC" w:rsidRDefault="004862D9">
            <w:pPr>
              <w:pStyle w:val="TableParagraph"/>
              <w:spacing w:line="252" w:lineRule="exact"/>
              <w:ind w:left="66" w:right="54"/>
              <w:jc w:val="center"/>
            </w:pPr>
            <w:r>
              <w:t>контрольного</w:t>
            </w:r>
            <w:r>
              <w:rPr>
                <w:spacing w:val="-14"/>
              </w:rPr>
              <w:t xml:space="preserve"> </w:t>
            </w:r>
            <w:r>
              <w:t xml:space="preserve">словарного </w:t>
            </w:r>
            <w:r>
              <w:rPr>
                <w:spacing w:val="-2"/>
              </w:rPr>
              <w:t>диктанта</w:t>
            </w:r>
          </w:p>
        </w:tc>
      </w:tr>
      <w:tr w:rsidR="00341DFC">
        <w:trPr>
          <w:trHeight w:val="253"/>
        </w:trPr>
        <w:tc>
          <w:tcPr>
            <w:tcW w:w="937" w:type="dxa"/>
            <w:shd w:val="clear" w:color="auto" w:fill="F9FCFD"/>
          </w:tcPr>
          <w:p w:rsidR="00341DFC" w:rsidRDefault="004862D9">
            <w:pPr>
              <w:pStyle w:val="TableParagraph"/>
              <w:spacing w:line="234" w:lineRule="exact"/>
              <w:ind w:left="126"/>
            </w:pPr>
            <w:r>
              <w:rPr>
                <w:spacing w:val="-10"/>
              </w:rPr>
              <w:t>5</w:t>
            </w:r>
          </w:p>
        </w:tc>
        <w:tc>
          <w:tcPr>
            <w:tcW w:w="1678" w:type="dxa"/>
            <w:shd w:val="clear" w:color="auto" w:fill="F9FCFD"/>
          </w:tcPr>
          <w:p w:rsidR="00341DFC" w:rsidRDefault="004862D9">
            <w:pPr>
              <w:pStyle w:val="TableParagraph"/>
              <w:spacing w:line="234" w:lineRule="exact"/>
              <w:ind w:left="0" w:right="516"/>
              <w:jc w:val="right"/>
            </w:pPr>
            <w:r>
              <w:rPr>
                <w:spacing w:val="-2"/>
              </w:rPr>
              <w:t>15-</w:t>
            </w:r>
            <w:r>
              <w:rPr>
                <w:spacing w:val="-7"/>
              </w:rPr>
              <w:t>20</w:t>
            </w:r>
          </w:p>
        </w:tc>
        <w:tc>
          <w:tcPr>
            <w:tcW w:w="493" w:type="dxa"/>
            <w:vMerge/>
            <w:tcBorders>
              <w:top w:val="nil"/>
              <w:bottom w:val="dotted" w:sz="8" w:space="0" w:color="000000"/>
            </w:tcBorders>
            <w:shd w:val="clear" w:color="auto" w:fill="F9FCFD"/>
          </w:tcPr>
          <w:p w:rsidR="00341DFC" w:rsidRDefault="00341DFC">
            <w:pPr>
              <w:rPr>
                <w:sz w:val="2"/>
                <w:szCs w:val="2"/>
              </w:rPr>
            </w:pPr>
          </w:p>
        </w:tc>
        <w:tc>
          <w:tcPr>
            <w:tcW w:w="1071" w:type="dxa"/>
            <w:shd w:val="clear" w:color="auto" w:fill="F9FCFD"/>
          </w:tcPr>
          <w:p w:rsidR="00341DFC" w:rsidRDefault="004862D9">
            <w:pPr>
              <w:pStyle w:val="TableParagraph"/>
              <w:spacing w:line="234" w:lineRule="exact"/>
              <w:ind w:left="17" w:right="2"/>
              <w:jc w:val="center"/>
            </w:pPr>
            <w:r>
              <w:rPr>
                <w:spacing w:val="-5"/>
              </w:rPr>
              <w:t>«5»</w:t>
            </w:r>
          </w:p>
        </w:tc>
        <w:tc>
          <w:tcPr>
            <w:tcW w:w="3314" w:type="dxa"/>
            <w:shd w:val="clear" w:color="auto" w:fill="F9FCFD"/>
          </w:tcPr>
          <w:p w:rsidR="00341DFC" w:rsidRDefault="004862D9">
            <w:pPr>
              <w:pStyle w:val="TableParagraph"/>
              <w:spacing w:line="234" w:lineRule="exact"/>
              <w:ind w:left="67" w:right="54"/>
              <w:jc w:val="center"/>
            </w:pPr>
            <w:r>
              <w:t xml:space="preserve">нет </w:t>
            </w:r>
            <w:r>
              <w:rPr>
                <w:spacing w:val="-2"/>
              </w:rPr>
              <w:t>ошибок</w:t>
            </w:r>
          </w:p>
        </w:tc>
      </w:tr>
      <w:tr w:rsidR="00341DFC">
        <w:trPr>
          <w:trHeight w:val="253"/>
        </w:trPr>
        <w:tc>
          <w:tcPr>
            <w:tcW w:w="937" w:type="dxa"/>
            <w:shd w:val="clear" w:color="auto" w:fill="F9FCFD"/>
          </w:tcPr>
          <w:p w:rsidR="00341DFC" w:rsidRDefault="004862D9">
            <w:pPr>
              <w:pStyle w:val="TableParagraph"/>
              <w:spacing w:line="234" w:lineRule="exact"/>
              <w:ind w:left="126"/>
            </w:pPr>
            <w:r>
              <w:rPr>
                <w:spacing w:val="-10"/>
              </w:rPr>
              <w:t>6</w:t>
            </w:r>
          </w:p>
        </w:tc>
        <w:tc>
          <w:tcPr>
            <w:tcW w:w="1678" w:type="dxa"/>
            <w:shd w:val="clear" w:color="auto" w:fill="F9FCFD"/>
          </w:tcPr>
          <w:p w:rsidR="00341DFC" w:rsidRDefault="004862D9">
            <w:pPr>
              <w:pStyle w:val="TableParagraph"/>
              <w:spacing w:line="234" w:lineRule="exact"/>
              <w:ind w:left="0" w:right="516"/>
              <w:jc w:val="right"/>
            </w:pPr>
            <w:r>
              <w:rPr>
                <w:spacing w:val="-2"/>
              </w:rPr>
              <w:t>20-</w:t>
            </w:r>
            <w:r>
              <w:rPr>
                <w:spacing w:val="-7"/>
              </w:rPr>
              <w:t>25</w:t>
            </w:r>
          </w:p>
        </w:tc>
        <w:tc>
          <w:tcPr>
            <w:tcW w:w="493" w:type="dxa"/>
            <w:vMerge/>
            <w:tcBorders>
              <w:top w:val="nil"/>
              <w:bottom w:val="dotted" w:sz="8" w:space="0" w:color="000000"/>
            </w:tcBorders>
            <w:shd w:val="clear" w:color="auto" w:fill="F9FCFD"/>
          </w:tcPr>
          <w:p w:rsidR="00341DFC" w:rsidRDefault="00341DFC">
            <w:pPr>
              <w:rPr>
                <w:sz w:val="2"/>
                <w:szCs w:val="2"/>
              </w:rPr>
            </w:pPr>
          </w:p>
        </w:tc>
        <w:tc>
          <w:tcPr>
            <w:tcW w:w="1071" w:type="dxa"/>
            <w:shd w:val="clear" w:color="auto" w:fill="F9FCFD"/>
          </w:tcPr>
          <w:p w:rsidR="00341DFC" w:rsidRDefault="004862D9">
            <w:pPr>
              <w:pStyle w:val="TableParagraph"/>
              <w:spacing w:line="234" w:lineRule="exact"/>
              <w:ind w:left="17" w:right="2"/>
              <w:jc w:val="center"/>
            </w:pPr>
            <w:r>
              <w:rPr>
                <w:spacing w:val="-5"/>
              </w:rPr>
              <w:t>«4»</w:t>
            </w:r>
          </w:p>
        </w:tc>
        <w:tc>
          <w:tcPr>
            <w:tcW w:w="3314" w:type="dxa"/>
            <w:shd w:val="clear" w:color="auto" w:fill="F9FCFD"/>
          </w:tcPr>
          <w:p w:rsidR="00341DFC" w:rsidRDefault="004862D9">
            <w:pPr>
              <w:pStyle w:val="TableParagraph"/>
              <w:spacing w:line="234" w:lineRule="exact"/>
              <w:ind w:left="66" w:right="54"/>
              <w:jc w:val="center"/>
            </w:pPr>
            <w:r>
              <w:t>1-2</w:t>
            </w:r>
            <w:r>
              <w:rPr>
                <w:spacing w:val="-4"/>
              </w:rPr>
              <w:t xml:space="preserve"> </w:t>
            </w:r>
            <w:r>
              <w:rPr>
                <w:spacing w:val="-2"/>
              </w:rPr>
              <w:t>ошибки</w:t>
            </w:r>
          </w:p>
        </w:tc>
      </w:tr>
      <w:tr w:rsidR="00341DFC">
        <w:trPr>
          <w:trHeight w:val="253"/>
        </w:trPr>
        <w:tc>
          <w:tcPr>
            <w:tcW w:w="937" w:type="dxa"/>
            <w:shd w:val="clear" w:color="auto" w:fill="F9FCFD"/>
          </w:tcPr>
          <w:p w:rsidR="00341DFC" w:rsidRDefault="004862D9">
            <w:pPr>
              <w:pStyle w:val="TableParagraph"/>
              <w:spacing w:line="234" w:lineRule="exact"/>
              <w:ind w:left="126"/>
            </w:pPr>
            <w:r>
              <w:rPr>
                <w:spacing w:val="-10"/>
              </w:rPr>
              <w:t>7</w:t>
            </w:r>
          </w:p>
        </w:tc>
        <w:tc>
          <w:tcPr>
            <w:tcW w:w="1678" w:type="dxa"/>
            <w:shd w:val="clear" w:color="auto" w:fill="F9FCFD"/>
          </w:tcPr>
          <w:p w:rsidR="00341DFC" w:rsidRDefault="004862D9">
            <w:pPr>
              <w:pStyle w:val="TableParagraph"/>
              <w:spacing w:line="234" w:lineRule="exact"/>
              <w:ind w:left="0" w:right="516"/>
              <w:jc w:val="right"/>
            </w:pPr>
            <w:r>
              <w:rPr>
                <w:spacing w:val="-2"/>
              </w:rPr>
              <w:t>25-</w:t>
            </w:r>
            <w:r>
              <w:rPr>
                <w:spacing w:val="-7"/>
              </w:rPr>
              <w:t>30</w:t>
            </w:r>
          </w:p>
        </w:tc>
        <w:tc>
          <w:tcPr>
            <w:tcW w:w="493" w:type="dxa"/>
            <w:vMerge/>
            <w:tcBorders>
              <w:top w:val="nil"/>
              <w:bottom w:val="dotted" w:sz="8" w:space="0" w:color="000000"/>
            </w:tcBorders>
            <w:shd w:val="clear" w:color="auto" w:fill="F9FCFD"/>
          </w:tcPr>
          <w:p w:rsidR="00341DFC" w:rsidRDefault="00341DFC">
            <w:pPr>
              <w:rPr>
                <w:sz w:val="2"/>
                <w:szCs w:val="2"/>
              </w:rPr>
            </w:pPr>
          </w:p>
        </w:tc>
        <w:tc>
          <w:tcPr>
            <w:tcW w:w="1071" w:type="dxa"/>
            <w:shd w:val="clear" w:color="auto" w:fill="F9FCFD"/>
          </w:tcPr>
          <w:p w:rsidR="00341DFC" w:rsidRDefault="004862D9">
            <w:pPr>
              <w:pStyle w:val="TableParagraph"/>
              <w:spacing w:line="234" w:lineRule="exact"/>
              <w:ind w:left="17" w:right="2"/>
              <w:jc w:val="center"/>
            </w:pPr>
            <w:r>
              <w:rPr>
                <w:spacing w:val="-5"/>
              </w:rPr>
              <w:t>«3»</w:t>
            </w:r>
          </w:p>
        </w:tc>
        <w:tc>
          <w:tcPr>
            <w:tcW w:w="3314" w:type="dxa"/>
            <w:shd w:val="clear" w:color="auto" w:fill="F9FCFD"/>
          </w:tcPr>
          <w:p w:rsidR="00341DFC" w:rsidRDefault="004862D9">
            <w:pPr>
              <w:pStyle w:val="TableParagraph"/>
              <w:spacing w:line="234" w:lineRule="exact"/>
              <w:ind w:left="66" w:right="54"/>
              <w:jc w:val="center"/>
            </w:pPr>
            <w:r>
              <w:t>3-4</w:t>
            </w:r>
            <w:r>
              <w:rPr>
                <w:spacing w:val="-4"/>
              </w:rPr>
              <w:t xml:space="preserve"> </w:t>
            </w:r>
            <w:r>
              <w:rPr>
                <w:spacing w:val="-2"/>
              </w:rPr>
              <w:t>ошибки</w:t>
            </w:r>
          </w:p>
        </w:tc>
      </w:tr>
      <w:tr w:rsidR="00341DFC">
        <w:trPr>
          <w:trHeight w:val="251"/>
        </w:trPr>
        <w:tc>
          <w:tcPr>
            <w:tcW w:w="937" w:type="dxa"/>
            <w:shd w:val="clear" w:color="auto" w:fill="F9FCFD"/>
          </w:tcPr>
          <w:p w:rsidR="00341DFC" w:rsidRDefault="004862D9">
            <w:pPr>
              <w:pStyle w:val="TableParagraph"/>
              <w:spacing w:line="231" w:lineRule="exact"/>
              <w:ind w:left="126"/>
            </w:pPr>
            <w:r>
              <w:rPr>
                <w:spacing w:val="-10"/>
              </w:rPr>
              <w:t>8</w:t>
            </w:r>
          </w:p>
        </w:tc>
        <w:tc>
          <w:tcPr>
            <w:tcW w:w="1678" w:type="dxa"/>
            <w:shd w:val="clear" w:color="auto" w:fill="F9FCFD"/>
          </w:tcPr>
          <w:p w:rsidR="00341DFC" w:rsidRDefault="004862D9">
            <w:pPr>
              <w:pStyle w:val="TableParagraph"/>
              <w:spacing w:line="231" w:lineRule="exact"/>
              <w:ind w:left="0" w:right="516"/>
              <w:jc w:val="right"/>
            </w:pPr>
            <w:r>
              <w:rPr>
                <w:spacing w:val="-2"/>
              </w:rPr>
              <w:t>30-</w:t>
            </w:r>
            <w:r>
              <w:rPr>
                <w:spacing w:val="-7"/>
              </w:rPr>
              <w:t>35</w:t>
            </w:r>
          </w:p>
        </w:tc>
        <w:tc>
          <w:tcPr>
            <w:tcW w:w="493" w:type="dxa"/>
            <w:vMerge/>
            <w:tcBorders>
              <w:top w:val="nil"/>
              <w:bottom w:val="dotted" w:sz="8" w:space="0" w:color="000000"/>
            </w:tcBorders>
            <w:shd w:val="clear" w:color="auto" w:fill="F9FCFD"/>
          </w:tcPr>
          <w:p w:rsidR="00341DFC" w:rsidRDefault="00341DFC">
            <w:pPr>
              <w:rPr>
                <w:sz w:val="2"/>
                <w:szCs w:val="2"/>
              </w:rPr>
            </w:pPr>
          </w:p>
        </w:tc>
        <w:tc>
          <w:tcPr>
            <w:tcW w:w="1071" w:type="dxa"/>
            <w:shd w:val="clear" w:color="auto" w:fill="F9FCFD"/>
          </w:tcPr>
          <w:p w:rsidR="00341DFC" w:rsidRDefault="004862D9">
            <w:pPr>
              <w:pStyle w:val="TableParagraph"/>
              <w:spacing w:line="231" w:lineRule="exact"/>
              <w:ind w:left="17" w:right="2"/>
              <w:jc w:val="center"/>
            </w:pPr>
            <w:r>
              <w:rPr>
                <w:spacing w:val="-5"/>
              </w:rPr>
              <w:t>«2»</w:t>
            </w:r>
          </w:p>
        </w:tc>
        <w:tc>
          <w:tcPr>
            <w:tcW w:w="3314" w:type="dxa"/>
            <w:shd w:val="clear" w:color="auto" w:fill="F9FCFD"/>
          </w:tcPr>
          <w:p w:rsidR="00341DFC" w:rsidRDefault="004862D9">
            <w:pPr>
              <w:pStyle w:val="TableParagraph"/>
              <w:spacing w:line="231" w:lineRule="exact"/>
              <w:ind w:left="67" w:right="54"/>
              <w:jc w:val="center"/>
            </w:pPr>
            <w:r>
              <w:t>5-7</w:t>
            </w:r>
            <w:r>
              <w:rPr>
                <w:spacing w:val="-4"/>
              </w:rPr>
              <w:t xml:space="preserve"> </w:t>
            </w:r>
            <w:r>
              <w:rPr>
                <w:spacing w:val="-2"/>
              </w:rPr>
              <w:t>ошибок</w:t>
            </w:r>
          </w:p>
        </w:tc>
      </w:tr>
      <w:tr w:rsidR="00341DFC">
        <w:trPr>
          <w:trHeight w:val="508"/>
        </w:trPr>
        <w:tc>
          <w:tcPr>
            <w:tcW w:w="937" w:type="dxa"/>
            <w:shd w:val="clear" w:color="auto" w:fill="F9FCFD"/>
          </w:tcPr>
          <w:p w:rsidR="00341DFC" w:rsidRDefault="004862D9">
            <w:pPr>
              <w:pStyle w:val="TableParagraph"/>
              <w:spacing w:line="249" w:lineRule="exact"/>
              <w:ind w:left="126"/>
            </w:pPr>
            <w:r>
              <w:rPr>
                <w:spacing w:val="-10"/>
              </w:rPr>
              <w:t>9</w:t>
            </w:r>
          </w:p>
        </w:tc>
        <w:tc>
          <w:tcPr>
            <w:tcW w:w="1678" w:type="dxa"/>
            <w:shd w:val="clear" w:color="auto" w:fill="F9FCFD"/>
          </w:tcPr>
          <w:p w:rsidR="00341DFC" w:rsidRDefault="004862D9">
            <w:pPr>
              <w:pStyle w:val="TableParagraph"/>
              <w:spacing w:line="249" w:lineRule="exact"/>
              <w:ind w:left="0" w:right="516"/>
              <w:jc w:val="right"/>
            </w:pPr>
            <w:r>
              <w:rPr>
                <w:spacing w:val="-2"/>
              </w:rPr>
              <w:t>35-</w:t>
            </w:r>
            <w:r>
              <w:rPr>
                <w:spacing w:val="-7"/>
              </w:rPr>
              <w:t>40</w:t>
            </w:r>
          </w:p>
        </w:tc>
        <w:tc>
          <w:tcPr>
            <w:tcW w:w="493" w:type="dxa"/>
            <w:vMerge/>
            <w:tcBorders>
              <w:top w:val="nil"/>
              <w:bottom w:val="dotted" w:sz="8" w:space="0" w:color="000000"/>
            </w:tcBorders>
            <w:shd w:val="clear" w:color="auto" w:fill="F9FCFD"/>
          </w:tcPr>
          <w:p w:rsidR="00341DFC" w:rsidRDefault="00341DFC">
            <w:pPr>
              <w:rPr>
                <w:sz w:val="2"/>
                <w:szCs w:val="2"/>
              </w:rPr>
            </w:pPr>
          </w:p>
        </w:tc>
        <w:tc>
          <w:tcPr>
            <w:tcW w:w="1071" w:type="dxa"/>
            <w:shd w:val="clear" w:color="auto" w:fill="F9FCFD"/>
          </w:tcPr>
          <w:p w:rsidR="00341DFC" w:rsidRDefault="004862D9">
            <w:pPr>
              <w:pStyle w:val="TableParagraph"/>
              <w:spacing w:line="249" w:lineRule="exact"/>
              <w:ind w:left="17" w:right="2"/>
              <w:jc w:val="center"/>
            </w:pPr>
            <w:r>
              <w:rPr>
                <w:spacing w:val="-5"/>
              </w:rPr>
              <w:t>«1»</w:t>
            </w:r>
          </w:p>
        </w:tc>
        <w:tc>
          <w:tcPr>
            <w:tcW w:w="3314" w:type="dxa"/>
            <w:shd w:val="clear" w:color="auto" w:fill="F9FCFD"/>
          </w:tcPr>
          <w:p w:rsidR="00341DFC" w:rsidRDefault="004862D9">
            <w:pPr>
              <w:pStyle w:val="TableParagraph"/>
              <w:spacing w:line="248" w:lineRule="exact"/>
              <w:ind w:left="66" w:right="55"/>
              <w:jc w:val="center"/>
            </w:pPr>
            <w:r>
              <w:t>при</w:t>
            </w:r>
            <w:r>
              <w:rPr>
                <w:spacing w:val="-5"/>
              </w:rPr>
              <w:t xml:space="preserve"> </w:t>
            </w:r>
            <w:r>
              <w:rPr>
                <w:spacing w:val="-2"/>
              </w:rPr>
              <w:t>большем</w:t>
            </w:r>
          </w:p>
          <w:p w:rsidR="00341DFC" w:rsidRDefault="004862D9">
            <w:pPr>
              <w:pStyle w:val="TableParagraph"/>
              <w:spacing w:line="240" w:lineRule="exact"/>
              <w:ind w:left="69" w:right="54"/>
              <w:jc w:val="center"/>
            </w:pPr>
            <w:r>
              <w:t>количестве</w:t>
            </w:r>
            <w:r>
              <w:rPr>
                <w:spacing w:val="-5"/>
              </w:rPr>
              <w:t xml:space="preserve"> </w:t>
            </w:r>
            <w:r>
              <w:rPr>
                <w:spacing w:val="-2"/>
              </w:rPr>
              <w:t>ошибок</w:t>
            </w:r>
          </w:p>
        </w:tc>
      </w:tr>
    </w:tbl>
    <w:p w:rsidR="00341DFC" w:rsidRDefault="004862D9">
      <w:pPr>
        <w:pStyle w:val="1"/>
        <w:numPr>
          <w:ilvl w:val="0"/>
          <w:numId w:val="67"/>
        </w:numPr>
        <w:tabs>
          <w:tab w:val="left" w:pos="1404"/>
        </w:tabs>
        <w:spacing w:before="247" w:line="240" w:lineRule="auto"/>
        <w:ind w:left="1404" w:hanging="326"/>
        <w:jc w:val="both"/>
      </w:pPr>
      <w:r>
        <w:t>Оценка</w:t>
      </w:r>
      <w:r>
        <w:rPr>
          <w:spacing w:val="-6"/>
        </w:rPr>
        <w:t xml:space="preserve"> </w:t>
      </w:r>
      <w:r>
        <w:t>сочинений</w:t>
      </w:r>
      <w:r>
        <w:rPr>
          <w:spacing w:val="-5"/>
        </w:rPr>
        <w:t xml:space="preserve"> </w:t>
      </w:r>
      <w:r>
        <w:t>и</w:t>
      </w:r>
      <w:r>
        <w:rPr>
          <w:spacing w:val="-5"/>
        </w:rPr>
        <w:t xml:space="preserve"> </w:t>
      </w:r>
      <w:r>
        <w:rPr>
          <w:spacing w:val="-2"/>
        </w:rPr>
        <w:t>изложений</w:t>
      </w:r>
    </w:p>
    <w:p w:rsidR="00341DFC" w:rsidRDefault="004862D9">
      <w:pPr>
        <w:pStyle w:val="a3"/>
        <w:spacing w:before="2"/>
        <w:ind w:right="458" w:firstLine="566"/>
        <w:jc w:val="both"/>
      </w:pPr>
      <w:r>
        <w:t>Сочинения и изложения — основные формы проверки умения правильно и последовательно излагать мысли, уровня речевой подготовки учащихся.</w:t>
      </w:r>
    </w:p>
    <w:p w:rsidR="00341DFC" w:rsidRDefault="004862D9">
      <w:pPr>
        <w:pStyle w:val="a3"/>
        <w:ind w:right="463" w:firstLine="566"/>
        <w:jc w:val="both"/>
      </w:pPr>
      <w:r>
        <w:t>Сочинения и изложения в V-IX классах проводятся в соответствии с требованиями раздела программы «Развитие навыков связной речи».</w:t>
      </w:r>
    </w:p>
    <w:p w:rsidR="00341DFC" w:rsidRDefault="004862D9">
      <w:pPr>
        <w:pStyle w:val="a3"/>
        <w:ind w:right="455" w:firstLine="566"/>
        <w:jc w:val="both"/>
      </w:pPr>
      <w:r>
        <w:t>Примерный объем текста для подробного изложения: в</w:t>
      </w:r>
      <w:r>
        <w:rPr>
          <w:spacing w:val="-6"/>
        </w:rPr>
        <w:t xml:space="preserve"> </w:t>
      </w:r>
      <w:r>
        <w:t>V классе – 100-150 слов, в VI классе – 150- 200, VII – 200-250, VIII – 250-300, для IX – 300-350 слов.</w:t>
      </w:r>
    </w:p>
    <w:p w:rsidR="00341DFC" w:rsidRDefault="004862D9">
      <w:pPr>
        <w:pStyle w:val="a3"/>
        <w:ind w:right="460" w:firstLine="566"/>
        <w:jc w:val="both"/>
      </w:pPr>
      <w:r>
        <w:t>Объем текстов итоговых контрольных подробных изложений в VIII и IX классах может быть увеличен на 50 слов в связи с тем, что на таких уроках не проводится подготовительная работа.</w:t>
      </w:r>
    </w:p>
    <w:p w:rsidR="00341DFC" w:rsidRDefault="004862D9">
      <w:pPr>
        <w:pStyle w:val="a3"/>
        <w:ind w:right="457" w:firstLine="566"/>
        <w:jc w:val="both"/>
      </w:pPr>
      <w:r>
        <w:t>При оценке учитывается следующий примерный объем классных сочинений: в V классе — 0,5-1, в VI классе — 1,0-1,5, в VII классе — 1,5-2,0, в VIII классе — 2,0-3,0, в IX классе — 3,0-4,0 страницы, в X- XI классов – 5,0-7,0.</w:t>
      </w:r>
      <w:r>
        <w:rPr>
          <w:vertAlign w:val="superscript"/>
        </w:rPr>
        <w:t>2</w:t>
      </w:r>
    </w:p>
    <w:p w:rsidR="00341DFC" w:rsidRDefault="004862D9">
      <w:pPr>
        <w:pStyle w:val="a3"/>
        <w:ind w:right="463" w:firstLine="566"/>
        <w:jc w:val="both"/>
      </w:pPr>
      <w:r>
        <w:t>Любое сочинение и изложение оценивается двумя отметками: первая ставится за содержание и речевое</w:t>
      </w:r>
      <w:r>
        <w:rPr>
          <w:spacing w:val="28"/>
        </w:rPr>
        <w:t xml:space="preserve"> </w:t>
      </w:r>
      <w:r>
        <w:t>оформление</w:t>
      </w:r>
      <w:r>
        <w:rPr>
          <w:spacing w:val="31"/>
        </w:rPr>
        <w:t xml:space="preserve"> </w:t>
      </w:r>
      <w:r>
        <w:t>(соблюдение</w:t>
      </w:r>
      <w:r>
        <w:rPr>
          <w:spacing w:val="31"/>
        </w:rPr>
        <w:t xml:space="preserve"> </w:t>
      </w:r>
      <w:r>
        <w:t>языковых</w:t>
      </w:r>
      <w:r>
        <w:rPr>
          <w:spacing w:val="31"/>
        </w:rPr>
        <w:t xml:space="preserve"> </w:t>
      </w:r>
      <w:r>
        <w:t>норм</w:t>
      </w:r>
      <w:r>
        <w:rPr>
          <w:spacing w:val="28"/>
        </w:rPr>
        <w:t xml:space="preserve"> </w:t>
      </w:r>
      <w:r>
        <w:t>и</w:t>
      </w:r>
      <w:r>
        <w:rPr>
          <w:spacing w:val="30"/>
        </w:rPr>
        <w:t xml:space="preserve"> </w:t>
      </w:r>
      <w:r>
        <w:t>правил</w:t>
      </w:r>
      <w:r>
        <w:rPr>
          <w:spacing w:val="30"/>
        </w:rPr>
        <w:t xml:space="preserve"> </w:t>
      </w:r>
      <w:r>
        <w:t>выбора</w:t>
      </w:r>
      <w:r>
        <w:rPr>
          <w:spacing w:val="31"/>
        </w:rPr>
        <w:t xml:space="preserve"> </w:t>
      </w:r>
      <w:r>
        <w:t>стилистических</w:t>
      </w:r>
      <w:r>
        <w:rPr>
          <w:spacing w:val="30"/>
        </w:rPr>
        <w:t xml:space="preserve"> </w:t>
      </w:r>
      <w:r>
        <w:t>средств),</w:t>
      </w:r>
      <w:r>
        <w:rPr>
          <w:spacing w:val="30"/>
        </w:rPr>
        <w:t xml:space="preserve"> </w:t>
      </w:r>
      <w:r>
        <w:t>вторая</w:t>
      </w:r>
      <w:r>
        <w:rPr>
          <w:spacing w:val="30"/>
        </w:rPr>
        <w:t xml:space="preserve"> </w:t>
      </w:r>
      <w:r>
        <w:rPr>
          <w:spacing w:val="-5"/>
        </w:rPr>
        <w:t>за</w:t>
      </w:r>
    </w:p>
    <w:p w:rsidR="00341DFC" w:rsidRDefault="004862D9">
      <w:pPr>
        <w:pStyle w:val="a3"/>
        <w:spacing w:before="3"/>
        <w:ind w:left="0"/>
        <w:rPr>
          <w:sz w:val="13"/>
        </w:rPr>
      </w:pPr>
      <w:r>
        <w:rPr>
          <w:noProof/>
          <w:sz w:val="13"/>
          <w:lang w:eastAsia="ru-RU"/>
        </w:rPr>
        <mc:AlternateContent>
          <mc:Choice Requires="wps">
            <w:drawing>
              <wp:anchor distT="0" distB="0" distL="0" distR="0" simplePos="0" relativeHeight="487589888" behindDoc="1" locked="0" layoutInCell="1" allowOverlap="1">
                <wp:simplePos x="0" y="0"/>
                <wp:positionH relativeFrom="page">
                  <wp:posOffset>684276</wp:posOffset>
                </wp:positionH>
                <wp:positionV relativeFrom="paragraph">
                  <wp:posOffset>112331</wp:posOffset>
                </wp:positionV>
                <wp:extent cx="1829435" cy="762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FC9199" id="Graphic 66" o:spid="_x0000_s1026" style="position:absolute;margin-left:53.9pt;margin-top:8.85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" path="m1829435,l,,,7620r1829435,l1829435,xe" fillcolor="black" stroked="f">
                <v:path arrowok="t"/>
                <w10:wrap type="topAndBottom" anchorx="page"/>
              </v:shape>
            </w:pict>
          </mc:Fallback>
        </mc:AlternateContent>
      </w:r>
    </w:p>
    <w:p w:rsidR="00341DFC" w:rsidRDefault="004862D9">
      <w:pPr>
        <w:pStyle w:val="a3"/>
        <w:spacing w:before="121" w:line="244" w:lineRule="auto"/>
        <w:ind w:right="463"/>
      </w:pPr>
      <w:r>
        <w:rPr>
          <w:vertAlign w:val="superscript"/>
        </w:rPr>
        <w:t>1</w:t>
      </w:r>
      <w:r>
        <w:t xml:space="preserve"> </w:t>
      </w:r>
      <w:r>
        <w:rPr>
          <w:i/>
        </w:rPr>
        <w:t xml:space="preserve">Примечание. </w:t>
      </w:r>
      <w:r>
        <w:t>Если в одном слове с непроверяемыми орфограммами допущены 2 ошибки и более, то все они считаются за одну ошибку.</w:t>
      </w:r>
    </w:p>
    <w:p w:rsidR="00341DFC" w:rsidRDefault="00341DFC">
      <w:pPr>
        <w:pStyle w:val="a3"/>
        <w:spacing w:before="20"/>
        <w:ind w:left="0"/>
      </w:pPr>
    </w:p>
    <w:p w:rsidR="00341DFC" w:rsidRDefault="004862D9">
      <w:pPr>
        <w:ind w:left="511" w:right="463"/>
        <w:rPr>
          <w:sz w:val="20"/>
        </w:rPr>
      </w:pPr>
      <w:r>
        <w:rPr>
          <w:sz w:val="20"/>
          <w:vertAlign w:val="superscript"/>
        </w:rPr>
        <w:t>2</w:t>
      </w:r>
      <w:r>
        <w:rPr>
          <w:spacing w:val="33"/>
          <w:sz w:val="20"/>
        </w:rPr>
        <w:t xml:space="preserve"> </w:t>
      </w:r>
      <w:r>
        <w:rPr>
          <w:sz w:val="20"/>
        </w:rPr>
        <w:t>Указанный</w:t>
      </w:r>
      <w:r>
        <w:rPr>
          <w:spacing w:val="32"/>
          <w:sz w:val="20"/>
        </w:rPr>
        <w:t xml:space="preserve"> </w:t>
      </w:r>
      <w:r>
        <w:rPr>
          <w:sz w:val="20"/>
        </w:rPr>
        <w:t>объем</w:t>
      </w:r>
      <w:r>
        <w:rPr>
          <w:spacing w:val="34"/>
          <w:sz w:val="20"/>
        </w:rPr>
        <w:t xml:space="preserve"> </w:t>
      </w:r>
      <w:r>
        <w:rPr>
          <w:sz w:val="20"/>
        </w:rPr>
        <w:t>сочинений</w:t>
      </w:r>
      <w:r>
        <w:rPr>
          <w:spacing w:val="34"/>
          <w:sz w:val="20"/>
        </w:rPr>
        <w:t xml:space="preserve"> </w:t>
      </w:r>
      <w:r>
        <w:rPr>
          <w:sz w:val="20"/>
        </w:rPr>
        <w:t>является</w:t>
      </w:r>
      <w:r>
        <w:rPr>
          <w:spacing w:val="36"/>
          <w:sz w:val="20"/>
        </w:rPr>
        <w:t xml:space="preserve"> </w:t>
      </w:r>
      <w:r>
        <w:rPr>
          <w:b/>
          <w:sz w:val="20"/>
        </w:rPr>
        <w:t>примерным</w:t>
      </w:r>
      <w:r>
        <w:rPr>
          <w:b/>
          <w:spacing w:val="37"/>
          <w:sz w:val="20"/>
        </w:rPr>
        <w:t xml:space="preserve"> </w:t>
      </w:r>
      <w:r>
        <w:rPr>
          <w:sz w:val="20"/>
        </w:rPr>
        <w:t>потому,</w:t>
      </w:r>
      <w:r>
        <w:rPr>
          <w:spacing w:val="33"/>
          <w:sz w:val="20"/>
        </w:rPr>
        <w:t xml:space="preserve"> </w:t>
      </w:r>
      <w:r>
        <w:rPr>
          <w:sz w:val="20"/>
        </w:rPr>
        <w:t>что</w:t>
      </w:r>
      <w:r>
        <w:rPr>
          <w:spacing w:val="34"/>
          <w:sz w:val="20"/>
        </w:rPr>
        <w:t xml:space="preserve"> </w:t>
      </w:r>
      <w:r>
        <w:rPr>
          <w:sz w:val="20"/>
        </w:rPr>
        <w:t>объем</w:t>
      </w:r>
      <w:r>
        <w:rPr>
          <w:spacing w:val="36"/>
          <w:sz w:val="20"/>
        </w:rPr>
        <w:t xml:space="preserve"> </w:t>
      </w:r>
      <w:r>
        <w:rPr>
          <w:sz w:val="20"/>
        </w:rPr>
        <w:t>ученического</w:t>
      </w:r>
      <w:r>
        <w:rPr>
          <w:spacing w:val="34"/>
          <w:sz w:val="20"/>
        </w:rPr>
        <w:t xml:space="preserve"> </w:t>
      </w:r>
      <w:r>
        <w:rPr>
          <w:sz w:val="20"/>
        </w:rPr>
        <w:t>текста</w:t>
      </w:r>
      <w:r>
        <w:rPr>
          <w:spacing w:val="33"/>
          <w:sz w:val="20"/>
        </w:rPr>
        <w:t xml:space="preserve"> </w:t>
      </w:r>
      <w:r>
        <w:rPr>
          <w:sz w:val="20"/>
        </w:rPr>
        <w:t>зависит</w:t>
      </w:r>
      <w:r>
        <w:rPr>
          <w:spacing w:val="32"/>
          <w:sz w:val="20"/>
        </w:rPr>
        <w:t xml:space="preserve"> </w:t>
      </w:r>
      <w:r>
        <w:rPr>
          <w:sz w:val="20"/>
        </w:rPr>
        <w:t>от</w:t>
      </w:r>
      <w:r>
        <w:rPr>
          <w:spacing w:val="32"/>
          <w:sz w:val="20"/>
        </w:rPr>
        <w:t xml:space="preserve"> </w:t>
      </w:r>
      <w:r>
        <w:rPr>
          <w:sz w:val="20"/>
        </w:rPr>
        <w:t>стиля</w:t>
      </w:r>
      <w:r>
        <w:rPr>
          <w:spacing w:val="35"/>
          <w:sz w:val="20"/>
        </w:rPr>
        <w:t xml:space="preserve"> </w:t>
      </w:r>
      <w:r>
        <w:rPr>
          <w:sz w:val="20"/>
        </w:rPr>
        <w:t>и жанра сочинения, характера темы и замысла, темпа письма учащихся, их общего развития, почерка.</w:t>
      </w:r>
    </w:p>
    <w:p w:rsidR="00341DFC" w:rsidRDefault="00341DFC">
      <w:pPr>
        <w:rPr>
          <w:sz w:val="20"/>
        </w:rPr>
        <w:sectPr w:rsidR="00341DFC">
          <w:pgSz w:w="11910" w:h="16840"/>
          <w:pgMar w:top="600" w:right="283" w:bottom="280" w:left="566" w:header="720" w:footer="720" w:gutter="0"/>
          <w:cols w:space="720"/>
        </w:sectPr>
      </w:pPr>
    </w:p>
    <w:p w:rsidR="00341DFC" w:rsidRDefault="004862D9">
      <w:pPr>
        <w:pStyle w:val="a3"/>
        <w:spacing w:before="75" w:line="252" w:lineRule="exact"/>
        <w:jc w:val="both"/>
      </w:pPr>
      <w:r>
        <w:lastRenderedPageBreak/>
        <w:t>соблюдение</w:t>
      </w:r>
      <w:r>
        <w:rPr>
          <w:spacing w:val="-11"/>
        </w:rPr>
        <w:t xml:space="preserve"> </w:t>
      </w:r>
      <w:r>
        <w:t>орфографических</w:t>
      </w:r>
      <w:r>
        <w:rPr>
          <w:spacing w:val="-7"/>
        </w:rPr>
        <w:t xml:space="preserve"> </w:t>
      </w:r>
      <w:r>
        <w:t>и</w:t>
      </w:r>
      <w:r>
        <w:rPr>
          <w:spacing w:val="-8"/>
        </w:rPr>
        <w:t xml:space="preserve"> </w:t>
      </w:r>
      <w:r>
        <w:t>пунктуационных</w:t>
      </w:r>
      <w:r>
        <w:rPr>
          <w:spacing w:val="-7"/>
        </w:rPr>
        <w:t xml:space="preserve"> </w:t>
      </w:r>
      <w:r>
        <w:rPr>
          <w:spacing w:val="-2"/>
        </w:rPr>
        <w:t>норм.</w:t>
      </w:r>
    </w:p>
    <w:p w:rsidR="00341DFC" w:rsidRDefault="004862D9">
      <w:pPr>
        <w:pStyle w:val="a3"/>
        <w:ind w:right="460" w:firstLine="566"/>
        <w:jc w:val="both"/>
      </w:pPr>
      <w:r>
        <w:t>Обе оценки считаются оценками по русскому языку, за исключением случаев, когда проводится работа,</w:t>
      </w:r>
      <w:r>
        <w:rPr>
          <w:spacing w:val="-2"/>
        </w:rPr>
        <w:t xml:space="preserve"> </w:t>
      </w:r>
      <w:r>
        <w:t>проверяющая</w:t>
      </w:r>
      <w:r>
        <w:rPr>
          <w:spacing w:val="-2"/>
        </w:rPr>
        <w:t xml:space="preserve"> </w:t>
      </w:r>
      <w:r>
        <w:t>знания</w:t>
      </w:r>
      <w:r>
        <w:rPr>
          <w:spacing w:val="-4"/>
        </w:rPr>
        <w:t xml:space="preserve"> </w:t>
      </w:r>
      <w:r>
        <w:t>учащихся</w:t>
      </w:r>
      <w:r>
        <w:rPr>
          <w:spacing w:val="-3"/>
        </w:rPr>
        <w:t xml:space="preserve"> </w:t>
      </w:r>
      <w:r>
        <w:t>по</w:t>
      </w:r>
      <w:r>
        <w:rPr>
          <w:spacing w:val="-2"/>
        </w:rPr>
        <w:t xml:space="preserve"> </w:t>
      </w:r>
      <w:r>
        <w:t>литературе.</w:t>
      </w:r>
      <w:r>
        <w:rPr>
          <w:spacing w:val="-2"/>
        </w:rPr>
        <w:t xml:space="preserve"> </w:t>
      </w:r>
      <w:r>
        <w:t>В</w:t>
      </w:r>
      <w:r>
        <w:rPr>
          <w:spacing w:val="-2"/>
        </w:rPr>
        <w:t xml:space="preserve"> </w:t>
      </w:r>
      <w:r>
        <w:t>этом</w:t>
      </w:r>
      <w:r>
        <w:rPr>
          <w:spacing w:val="-3"/>
        </w:rPr>
        <w:t xml:space="preserve"> </w:t>
      </w:r>
      <w:r>
        <w:t>случае</w:t>
      </w:r>
      <w:r>
        <w:rPr>
          <w:spacing w:val="-2"/>
        </w:rPr>
        <w:t xml:space="preserve"> </w:t>
      </w:r>
      <w:r>
        <w:t>первая</w:t>
      </w:r>
      <w:r>
        <w:rPr>
          <w:spacing w:val="-2"/>
        </w:rPr>
        <w:t xml:space="preserve"> </w:t>
      </w:r>
      <w:r>
        <w:t>оценка</w:t>
      </w:r>
      <w:r>
        <w:rPr>
          <w:spacing w:val="-2"/>
        </w:rPr>
        <w:t xml:space="preserve"> </w:t>
      </w:r>
      <w:r>
        <w:t>(за</w:t>
      </w:r>
      <w:r>
        <w:rPr>
          <w:spacing w:val="-4"/>
        </w:rPr>
        <w:t xml:space="preserve"> </w:t>
      </w:r>
      <w:r>
        <w:t>содержание</w:t>
      </w:r>
      <w:r>
        <w:rPr>
          <w:spacing w:val="-2"/>
        </w:rPr>
        <w:t xml:space="preserve"> </w:t>
      </w:r>
      <w:r>
        <w:t>и</w:t>
      </w:r>
      <w:r>
        <w:rPr>
          <w:spacing w:val="-2"/>
        </w:rPr>
        <w:t xml:space="preserve"> </w:t>
      </w:r>
      <w:r>
        <w:t>речь) считается оценкой по литературе.</w:t>
      </w:r>
    </w:p>
    <w:p w:rsidR="00341DFC" w:rsidRDefault="004862D9">
      <w:pPr>
        <w:pStyle w:val="a3"/>
        <w:spacing w:before="2" w:line="252" w:lineRule="exact"/>
        <w:ind w:left="1078"/>
      </w:pPr>
      <w:r>
        <w:t>Содержание</w:t>
      </w:r>
      <w:r>
        <w:rPr>
          <w:spacing w:val="-6"/>
        </w:rPr>
        <w:t xml:space="preserve"> </w:t>
      </w:r>
      <w:r>
        <w:t>сочинения</w:t>
      </w:r>
      <w:r>
        <w:rPr>
          <w:spacing w:val="-6"/>
        </w:rPr>
        <w:t xml:space="preserve"> </w:t>
      </w:r>
      <w:r>
        <w:t>и</w:t>
      </w:r>
      <w:r>
        <w:rPr>
          <w:spacing w:val="-5"/>
        </w:rPr>
        <w:t xml:space="preserve"> </w:t>
      </w:r>
      <w:r>
        <w:t>изложения</w:t>
      </w:r>
      <w:r>
        <w:rPr>
          <w:spacing w:val="-6"/>
        </w:rPr>
        <w:t xml:space="preserve"> </w:t>
      </w:r>
      <w:r>
        <w:t>оценивается</w:t>
      </w:r>
      <w:r>
        <w:rPr>
          <w:spacing w:val="-6"/>
        </w:rPr>
        <w:t xml:space="preserve"> </w:t>
      </w:r>
      <w:r>
        <w:t>по</w:t>
      </w:r>
      <w:r>
        <w:rPr>
          <w:spacing w:val="-5"/>
        </w:rPr>
        <w:t xml:space="preserve"> </w:t>
      </w:r>
      <w:r>
        <w:t>следующим</w:t>
      </w:r>
      <w:r>
        <w:rPr>
          <w:spacing w:val="-6"/>
        </w:rPr>
        <w:t xml:space="preserve"> </w:t>
      </w:r>
      <w:r>
        <w:rPr>
          <w:spacing w:val="-2"/>
        </w:rPr>
        <w:t>критериям:</w:t>
      </w:r>
    </w:p>
    <w:p w:rsidR="00341DFC" w:rsidRDefault="004862D9">
      <w:pPr>
        <w:pStyle w:val="a4"/>
        <w:numPr>
          <w:ilvl w:val="0"/>
          <w:numId w:val="63"/>
        </w:numPr>
        <w:tabs>
          <w:tab w:val="left" w:pos="1202"/>
        </w:tabs>
        <w:spacing w:line="252" w:lineRule="exact"/>
        <w:ind w:left="1202" w:hanging="124"/>
      </w:pPr>
      <w:r>
        <w:t>соответствие</w:t>
      </w:r>
      <w:r>
        <w:rPr>
          <w:spacing w:val="-5"/>
        </w:rPr>
        <w:t xml:space="preserve"> </w:t>
      </w:r>
      <w:r>
        <w:t>работы</w:t>
      </w:r>
      <w:r>
        <w:rPr>
          <w:spacing w:val="-4"/>
        </w:rPr>
        <w:t xml:space="preserve"> </w:t>
      </w:r>
      <w:r>
        <w:t>ученика</w:t>
      </w:r>
      <w:r>
        <w:rPr>
          <w:spacing w:val="-5"/>
        </w:rPr>
        <w:t xml:space="preserve"> </w:t>
      </w:r>
      <w:r>
        <w:t>теме</w:t>
      </w:r>
      <w:r>
        <w:rPr>
          <w:spacing w:val="-4"/>
        </w:rPr>
        <w:t xml:space="preserve"> </w:t>
      </w:r>
      <w:r>
        <w:t>и</w:t>
      </w:r>
      <w:r>
        <w:rPr>
          <w:spacing w:val="-7"/>
        </w:rPr>
        <w:t xml:space="preserve"> </w:t>
      </w:r>
      <w:r>
        <w:t>основной</w:t>
      </w:r>
      <w:r>
        <w:rPr>
          <w:spacing w:val="-5"/>
        </w:rPr>
        <w:t xml:space="preserve"> </w:t>
      </w:r>
      <w:r>
        <w:rPr>
          <w:spacing w:val="-2"/>
        </w:rPr>
        <w:t>мысли;</w:t>
      </w:r>
    </w:p>
    <w:p w:rsidR="00341DFC" w:rsidRDefault="004862D9">
      <w:pPr>
        <w:pStyle w:val="a4"/>
        <w:numPr>
          <w:ilvl w:val="0"/>
          <w:numId w:val="63"/>
        </w:numPr>
        <w:tabs>
          <w:tab w:val="left" w:pos="1204"/>
        </w:tabs>
        <w:spacing w:line="252" w:lineRule="exact"/>
        <w:ind w:left="1204" w:hanging="126"/>
      </w:pPr>
      <w:r>
        <w:t>полнота</w:t>
      </w:r>
      <w:r>
        <w:rPr>
          <w:spacing w:val="-4"/>
        </w:rPr>
        <w:t xml:space="preserve"> </w:t>
      </w:r>
      <w:r>
        <w:t>раскрытия</w:t>
      </w:r>
      <w:r>
        <w:rPr>
          <w:spacing w:val="-3"/>
        </w:rPr>
        <w:t xml:space="preserve"> </w:t>
      </w:r>
      <w:r>
        <w:rPr>
          <w:spacing w:val="-2"/>
        </w:rPr>
        <w:t>темы;</w:t>
      </w:r>
    </w:p>
    <w:p w:rsidR="00341DFC" w:rsidRDefault="004862D9">
      <w:pPr>
        <w:pStyle w:val="a4"/>
        <w:numPr>
          <w:ilvl w:val="0"/>
          <w:numId w:val="63"/>
        </w:numPr>
        <w:tabs>
          <w:tab w:val="left" w:pos="1204"/>
        </w:tabs>
        <w:spacing w:before="1" w:line="252" w:lineRule="exact"/>
        <w:ind w:left="1204" w:hanging="126"/>
      </w:pPr>
      <w:r>
        <w:t>правильность</w:t>
      </w:r>
      <w:r>
        <w:rPr>
          <w:spacing w:val="-12"/>
        </w:rPr>
        <w:t xml:space="preserve"> </w:t>
      </w:r>
      <w:r>
        <w:t>фактического</w:t>
      </w:r>
      <w:r>
        <w:rPr>
          <w:spacing w:val="-11"/>
        </w:rPr>
        <w:t xml:space="preserve"> </w:t>
      </w:r>
      <w:r>
        <w:rPr>
          <w:spacing w:val="-2"/>
        </w:rPr>
        <w:t>материала;</w:t>
      </w:r>
    </w:p>
    <w:p w:rsidR="00341DFC" w:rsidRDefault="004862D9">
      <w:pPr>
        <w:pStyle w:val="a4"/>
        <w:numPr>
          <w:ilvl w:val="0"/>
          <w:numId w:val="63"/>
        </w:numPr>
        <w:tabs>
          <w:tab w:val="left" w:pos="1204"/>
        </w:tabs>
        <w:spacing w:line="252" w:lineRule="exact"/>
        <w:ind w:left="1204" w:hanging="126"/>
      </w:pPr>
      <w:r>
        <w:t>последовательность</w:t>
      </w:r>
      <w:r>
        <w:rPr>
          <w:spacing w:val="-12"/>
        </w:rPr>
        <w:t xml:space="preserve"> </w:t>
      </w:r>
      <w:r>
        <w:rPr>
          <w:spacing w:val="-2"/>
        </w:rPr>
        <w:t>изложения.</w:t>
      </w:r>
    </w:p>
    <w:p w:rsidR="00341DFC" w:rsidRDefault="004862D9">
      <w:pPr>
        <w:pStyle w:val="a3"/>
        <w:spacing w:before="2" w:line="252" w:lineRule="exact"/>
        <w:ind w:left="1078"/>
      </w:pPr>
      <w:r>
        <w:t>При</w:t>
      </w:r>
      <w:r>
        <w:rPr>
          <w:spacing w:val="-8"/>
        </w:rPr>
        <w:t xml:space="preserve"> </w:t>
      </w:r>
      <w:r>
        <w:t>оценке</w:t>
      </w:r>
      <w:r>
        <w:rPr>
          <w:spacing w:val="-6"/>
        </w:rPr>
        <w:t xml:space="preserve"> </w:t>
      </w:r>
      <w:r>
        <w:t>речевого</w:t>
      </w:r>
      <w:r>
        <w:rPr>
          <w:spacing w:val="-9"/>
        </w:rPr>
        <w:t xml:space="preserve"> </w:t>
      </w:r>
      <w:r>
        <w:t>оформления</w:t>
      </w:r>
      <w:r>
        <w:rPr>
          <w:spacing w:val="-7"/>
        </w:rPr>
        <w:t xml:space="preserve"> </w:t>
      </w:r>
      <w:r>
        <w:t>сочинений</w:t>
      </w:r>
      <w:r>
        <w:rPr>
          <w:spacing w:val="-7"/>
        </w:rPr>
        <w:t xml:space="preserve"> </w:t>
      </w:r>
      <w:r>
        <w:t>и</w:t>
      </w:r>
      <w:r>
        <w:rPr>
          <w:spacing w:val="-6"/>
        </w:rPr>
        <w:t xml:space="preserve"> </w:t>
      </w:r>
      <w:r>
        <w:t>изложений</w:t>
      </w:r>
      <w:r>
        <w:rPr>
          <w:spacing w:val="-5"/>
        </w:rPr>
        <w:t xml:space="preserve"> </w:t>
      </w:r>
      <w:r>
        <w:rPr>
          <w:spacing w:val="-2"/>
        </w:rPr>
        <w:t>учитывается:</w:t>
      </w:r>
    </w:p>
    <w:p w:rsidR="00341DFC" w:rsidRDefault="004862D9">
      <w:pPr>
        <w:pStyle w:val="a4"/>
        <w:numPr>
          <w:ilvl w:val="0"/>
          <w:numId w:val="63"/>
        </w:numPr>
        <w:tabs>
          <w:tab w:val="left" w:pos="1202"/>
        </w:tabs>
        <w:spacing w:line="252" w:lineRule="exact"/>
        <w:ind w:left="1202" w:hanging="124"/>
      </w:pPr>
      <w:r>
        <w:t>разнообразие</w:t>
      </w:r>
      <w:r>
        <w:rPr>
          <w:spacing w:val="-6"/>
        </w:rPr>
        <w:t xml:space="preserve"> </w:t>
      </w:r>
      <w:r>
        <w:t>словарного</w:t>
      </w:r>
      <w:r>
        <w:rPr>
          <w:spacing w:val="-6"/>
        </w:rPr>
        <w:t xml:space="preserve"> </w:t>
      </w:r>
      <w:r>
        <w:t>и</w:t>
      </w:r>
      <w:r>
        <w:rPr>
          <w:spacing w:val="-6"/>
        </w:rPr>
        <w:t xml:space="preserve"> </w:t>
      </w:r>
      <w:r>
        <w:t>грамматического</w:t>
      </w:r>
      <w:r>
        <w:rPr>
          <w:spacing w:val="-6"/>
        </w:rPr>
        <w:t xml:space="preserve"> </w:t>
      </w:r>
      <w:r>
        <w:t>строя</w:t>
      </w:r>
      <w:r>
        <w:rPr>
          <w:spacing w:val="-6"/>
        </w:rPr>
        <w:t xml:space="preserve"> </w:t>
      </w:r>
      <w:r>
        <w:rPr>
          <w:spacing w:val="-2"/>
        </w:rPr>
        <w:t>речи;</w:t>
      </w:r>
    </w:p>
    <w:p w:rsidR="00341DFC" w:rsidRDefault="004862D9">
      <w:pPr>
        <w:pStyle w:val="a4"/>
        <w:numPr>
          <w:ilvl w:val="0"/>
          <w:numId w:val="63"/>
        </w:numPr>
        <w:tabs>
          <w:tab w:val="left" w:pos="1202"/>
        </w:tabs>
        <w:spacing w:line="252" w:lineRule="exact"/>
        <w:ind w:left="1202" w:hanging="124"/>
      </w:pPr>
      <w:r>
        <w:t>стилевое</w:t>
      </w:r>
      <w:r>
        <w:rPr>
          <w:spacing w:val="-7"/>
        </w:rPr>
        <w:t xml:space="preserve"> </w:t>
      </w:r>
      <w:r>
        <w:t>единство</w:t>
      </w:r>
      <w:r>
        <w:rPr>
          <w:spacing w:val="-6"/>
        </w:rPr>
        <w:t xml:space="preserve"> </w:t>
      </w:r>
      <w:r>
        <w:t>и</w:t>
      </w:r>
      <w:r>
        <w:rPr>
          <w:spacing w:val="-6"/>
        </w:rPr>
        <w:t xml:space="preserve"> </w:t>
      </w:r>
      <w:r>
        <w:t>выразительность</w:t>
      </w:r>
      <w:r>
        <w:rPr>
          <w:spacing w:val="-9"/>
        </w:rPr>
        <w:t xml:space="preserve"> </w:t>
      </w:r>
      <w:r>
        <w:rPr>
          <w:spacing w:val="-2"/>
        </w:rPr>
        <w:t>речи;</w:t>
      </w:r>
    </w:p>
    <w:p w:rsidR="00341DFC" w:rsidRDefault="004862D9">
      <w:pPr>
        <w:pStyle w:val="a4"/>
        <w:numPr>
          <w:ilvl w:val="0"/>
          <w:numId w:val="63"/>
        </w:numPr>
        <w:tabs>
          <w:tab w:val="left" w:pos="1204"/>
        </w:tabs>
        <w:spacing w:before="1" w:line="252" w:lineRule="exact"/>
        <w:ind w:left="1204" w:hanging="126"/>
      </w:pPr>
      <w:r>
        <w:t>число</w:t>
      </w:r>
      <w:r>
        <w:rPr>
          <w:spacing w:val="-5"/>
        </w:rPr>
        <w:t xml:space="preserve"> </w:t>
      </w:r>
      <w:r>
        <w:t>языковых</w:t>
      </w:r>
      <w:r>
        <w:rPr>
          <w:spacing w:val="-5"/>
        </w:rPr>
        <w:t xml:space="preserve"> </w:t>
      </w:r>
      <w:r>
        <w:t>ошибок</w:t>
      </w:r>
      <w:r>
        <w:rPr>
          <w:spacing w:val="-6"/>
        </w:rPr>
        <w:t xml:space="preserve"> </w:t>
      </w:r>
      <w:r>
        <w:t>и</w:t>
      </w:r>
      <w:r>
        <w:rPr>
          <w:spacing w:val="-5"/>
        </w:rPr>
        <w:t xml:space="preserve"> </w:t>
      </w:r>
      <w:r>
        <w:t>стилистических</w:t>
      </w:r>
      <w:r>
        <w:rPr>
          <w:spacing w:val="-4"/>
        </w:rPr>
        <w:t xml:space="preserve"> </w:t>
      </w:r>
      <w:r>
        <w:rPr>
          <w:spacing w:val="-2"/>
        </w:rPr>
        <w:t>недочетов.</w:t>
      </w:r>
    </w:p>
    <w:p w:rsidR="00341DFC" w:rsidRDefault="004862D9">
      <w:pPr>
        <w:pStyle w:val="a3"/>
        <w:ind w:firstLine="566"/>
      </w:pPr>
      <w:r>
        <w:t>Орфографическая</w:t>
      </w:r>
      <w:r>
        <w:rPr>
          <w:spacing w:val="40"/>
        </w:rPr>
        <w:t xml:space="preserve"> </w:t>
      </w:r>
      <w:r>
        <w:t>и</w:t>
      </w:r>
      <w:r>
        <w:rPr>
          <w:spacing w:val="40"/>
        </w:rPr>
        <w:t xml:space="preserve"> </w:t>
      </w:r>
      <w:r>
        <w:t>пунктуационная</w:t>
      </w:r>
      <w:r>
        <w:rPr>
          <w:spacing w:val="40"/>
        </w:rPr>
        <w:t xml:space="preserve"> </w:t>
      </w:r>
      <w:r>
        <w:t>грамотность</w:t>
      </w:r>
      <w:r>
        <w:rPr>
          <w:spacing w:val="40"/>
        </w:rPr>
        <w:t xml:space="preserve"> </w:t>
      </w:r>
      <w:r>
        <w:t>оценивается</w:t>
      </w:r>
      <w:r>
        <w:rPr>
          <w:spacing w:val="40"/>
        </w:rPr>
        <w:t xml:space="preserve"> </w:t>
      </w:r>
      <w:r>
        <w:t>по</w:t>
      </w:r>
      <w:r>
        <w:rPr>
          <w:spacing w:val="40"/>
        </w:rPr>
        <w:t xml:space="preserve"> </w:t>
      </w:r>
      <w:r>
        <w:t>числу</w:t>
      </w:r>
      <w:r>
        <w:rPr>
          <w:spacing w:val="40"/>
        </w:rPr>
        <w:t xml:space="preserve"> </w:t>
      </w:r>
      <w:r>
        <w:t>допущенных</w:t>
      </w:r>
      <w:r>
        <w:rPr>
          <w:spacing w:val="40"/>
        </w:rPr>
        <w:t xml:space="preserve"> </w:t>
      </w:r>
      <w:r>
        <w:t>учеником ошибок (см. нормативы для оценки контрольных диктантов).</w:t>
      </w:r>
    </w:p>
    <w:p w:rsidR="00341DFC" w:rsidRDefault="004862D9">
      <w:pPr>
        <w:pStyle w:val="1"/>
        <w:spacing w:before="5" w:line="252" w:lineRule="exact"/>
        <w:ind w:left="3169"/>
      </w:pPr>
      <w:r>
        <w:t>Основные</w:t>
      </w:r>
      <w:r>
        <w:rPr>
          <w:spacing w:val="-13"/>
        </w:rPr>
        <w:t xml:space="preserve"> </w:t>
      </w:r>
      <w:r>
        <w:t>критерии</w:t>
      </w:r>
      <w:r>
        <w:rPr>
          <w:spacing w:val="-13"/>
        </w:rPr>
        <w:t xml:space="preserve"> </w:t>
      </w:r>
      <w:r>
        <w:t>оценки</w:t>
      </w:r>
      <w:r>
        <w:rPr>
          <w:spacing w:val="-11"/>
        </w:rPr>
        <w:t xml:space="preserve"> </w:t>
      </w:r>
      <w:r>
        <w:t>творческой</w:t>
      </w:r>
      <w:r>
        <w:rPr>
          <w:spacing w:val="-10"/>
        </w:rPr>
        <w:t xml:space="preserve"> </w:t>
      </w:r>
      <w:r>
        <w:rPr>
          <w:spacing w:val="-2"/>
        </w:rPr>
        <w:t>работы</w:t>
      </w:r>
    </w:p>
    <w:p w:rsidR="00341DFC" w:rsidRDefault="004862D9">
      <w:pPr>
        <w:spacing w:after="5" w:line="252" w:lineRule="exact"/>
        <w:ind w:left="4710"/>
        <w:rPr>
          <w:i/>
        </w:rPr>
      </w:pPr>
      <w:r>
        <w:rPr>
          <w:i/>
        </w:rPr>
        <w:t>(сочинение,</w:t>
      </w:r>
      <w:r>
        <w:rPr>
          <w:i/>
          <w:spacing w:val="-9"/>
        </w:rPr>
        <w:t xml:space="preserve"> </w:t>
      </w:r>
      <w:r>
        <w:rPr>
          <w:i/>
          <w:spacing w:val="-2"/>
        </w:rPr>
        <w:t>изложение)</w:t>
      </w:r>
    </w:p>
    <w:tbl>
      <w:tblPr>
        <w:tblStyle w:val="TableNormal"/>
        <w:tblW w:w="0" w:type="auto"/>
        <w:tblInd w:w="4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44"/>
        <w:gridCol w:w="7004"/>
        <w:gridCol w:w="1982"/>
      </w:tblGrid>
      <w:tr w:rsidR="00341DFC">
        <w:trPr>
          <w:trHeight w:val="690"/>
        </w:trPr>
        <w:tc>
          <w:tcPr>
            <w:tcW w:w="1044" w:type="dxa"/>
            <w:shd w:val="clear" w:color="auto" w:fill="F9FCFD"/>
          </w:tcPr>
          <w:p w:rsidR="00341DFC" w:rsidRDefault="004862D9">
            <w:pPr>
              <w:pStyle w:val="TableParagraph"/>
              <w:spacing w:line="223" w:lineRule="exact"/>
              <w:rPr>
                <w:sz w:val="20"/>
              </w:rPr>
            </w:pPr>
            <w:r>
              <w:rPr>
                <w:spacing w:val="-2"/>
                <w:sz w:val="20"/>
              </w:rPr>
              <w:t>Оценка</w:t>
            </w:r>
          </w:p>
        </w:tc>
        <w:tc>
          <w:tcPr>
            <w:tcW w:w="7004" w:type="dxa"/>
            <w:shd w:val="clear" w:color="auto" w:fill="F9FCFD"/>
          </w:tcPr>
          <w:p w:rsidR="00341DFC" w:rsidRDefault="004862D9">
            <w:pPr>
              <w:pStyle w:val="TableParagraph"/>
              <w:spacing w:line="223" w:lineRule="exact"/>
              <w:ind w:left="108"/>
              <w:rPr>
                <w:sz w:val="20"/>
              </w:rPr>
            </w:pPr>
            <w:r>
              <w:rPr>
                <w:sz w:val="20"/>
              </w:rPr>
              <w:t>Содержание</w:t>
            </w:r>
            <w:r>
              <w:rPr>
                <w:spacing w:val="-5"/>
                <w:sz w:val="20"/>
              </w:rPr>
              <w:t xml:space="preserve"> </w:t>
            </w:r>
            <w:r>
              <w:rPr>
                <w:sz w:val="20"/>
              </w:rPr>
              <w:t>и</w:t>
            </w:r>
            <w:r>
              <w:rPr>
                <w:spacing w:val="-8"/>
                <w:sz w:val="20"/>
              </w:rPr>
              <w:t xml:space="preserve"> </w:t>
            </w:r>
            <w:r>
              <w:rPr>
                <w:spacing w:val="-4"/>
                <w:sz w:val="20"/>
              </w:rPr>
              <w:t>речь</w:t>
            </w:r>
          </w:p>
          <w:p w:rsidR="00341DFC" w:rsidRDefault="004862D9">
            <w:pPr>
              <w:pStyle w:val="TableParagraph"/>
              <w:ind w:left="108"/>
              <w:rPr>
                <w:sz w:val="20"/>
              </w:rPr>
            </w:pPr>
            <w:r>
              <w:rPr>
                <w:sz w:val="20"/>
              </w:rPr>
              <w:t>(</w:t>
            </w:r>
            <w:r>
              <w:rPr>
                <w:spacing w:val="-3"/>
                <w:sz w:val="20"/>
              </w:rPr>
              <w:t xml:space="preserve"> </w:t>
            </w:r>
            <w:r>
              <w:rPr>
                <w:sz w:val="20"/>
              </w:rPr>
              <w:t>0</w:t>
            </w:r>
            <w:r>
              <w:rPr>
                <w:spacing w:val="-2"/>
                <w:sz w:val="20"/>
              </w:rPr>
              <w:t xml:space="preserve"> </w:t>
            </w:r>
            <w:r>
              <w:rPr>
                <w:sz w:val="20"/>
              </w:rPr>
              <w:t>недочёт</w:t>
            </w:r>
            <w:r>
              <w:rPr>
                <w:spacing w:val="-4"/>
                <w:sz w:val="20"/>
              </w:rPr>
              <w:t xml:space="preserve"> </w:t>
            </w:r>
            <w:r>
              <w:rPr>
                <w:sz w:val="20"/>
              </w:rPr>
              <w:t>в</w:t>
            </w:r>
            <w:r>
              <w:rPr>
                <w:spacing w:val="-4"/>
                <w:sz w:val="20"/>
              </w:rPr>
              <w:t xml:space="preserve"> </w:t>
            </w:r>
            <w:r>
              <w:rPr>
                <w:sz w:val="20"/>
              </w:rPr>
              <w:t>содержании</w:t>
            </w:r>
            <w:r>
              <w:rPr>
                <w:spacing w:val="-2"/>
                <w:sz w:val="20"/>
              </w:rPr>
              <w:t xml:space="preserve"> </w:t>
            </w:r>
            <w:r>
              <w:rPr>
                <w:sz w:val="20"/>
              </w:rPr>
              <w:t>–</w:t>
            </w:r>
            <w:r>
              <w:rPr>
                <w:spacing w:val="46"/>
                <w:sz w:val="20"/>
              </w:rPr>
              <w:t xml:space="preserve"> </w:t>
            </w:r>
            <w:r>
              <w:rPr>
                <w:sz w:val="20"/>
              </w:rPr>
              <w:t>0</w:t>
            </w:r>
            <w:r>
              <w:rPr>
                <w:spacing w:val="46"/>
                <w:sz w:val="20"/>
              </w:rPr>
              <w:t xml:space="preserve"> </w:t>
            </w:r>
            <w:r>
              <w:rPr>
                <w:sz w:val="20"/>
              </w:rPr>
              <w:t>речевой</w:t>
            </w:r>
            <w:r>
              <w:rPr>
                <w:spacing w:val="-4"/>
                <w:sz w:val="20"/>
              </w:rPr>
              <w:t xml:space="preserve"> </w:t>
            </w:r>
            <w:r>
              <w:rPr>
                <w:spacing w:val="-2"/>
                <w:sz w:val="20"/>
              </w:rPr>
              <w:t>недочёт)</w:t>
            </w:r>
          </w:p>
        </w:tc>
        <w:tc>
          <w:tcPr>
            <w:tcW w:w="1982" w:type="dxa"/>
            <w:shd w:val="clear" w:color="auto" w:fill="F9FCFD"/>
          </w:tcPr>
          <w:p w:rsidR="00341DFC" w:rsidRDefault="004862D9">
            <w:pPr>
              <w:pStyle w:val="TableParagraph"/>
              <w:spacing w:line="223" w:lineRule="exact"/>
              <w:ind w:left="106"/>
              <w:rPr>
                <w:sz w:val="20"/>
              </w:rPr>
            </w:pPr>
            <w:r>
              <w:rPr>
                <w:spacing w:val="-2"/>
                <w:sz w:val="20"/>
              </w:rPr>
              <w:t>Грамотность</w:t>
            </w:r>
          </w:p>
          <w:p w:rsidR="00341DFC" w:rsidRDefault="004862D9">
            <w:pPr>
              <w:pStyle w:val="TableParagraph"/>
              <w:spacing w:line="230" w:lineRule="atLeast"/>
              <w:ind w:left="106" w:right="115"/>
              <w:rPr>
                <w:sz w:val="20"/>
              </w:rPr>
            </w:pPr>
            <w:r>
              <w:rPr>
                <w:sz w:val="20"/>
              </w:rPr>
              <w:t>0</w:t>
            </w:r>
            <w:r>
              <w:rPr>
                <w:spacing w:val="-13"/>
                <w:sz w:val="20"/>
              </w:rPr>
              <w:t xml:space="preserve"> </w:t>
            </w:r>
            <w:proofErr w:type="spellStart"/>
            <w:r>
              <w:rPr>
                <w:sz w:val="20"/>
              </w:rPr>
              <w:t>орф.ош</w:t>
            </w:r>
            <w:proofErr w:type="spellEnd"/>
            <w:r>
              <w:rPr>
                <w:sz w:val="20"/>
              </w:rPr>
              <w:t>.</w:t>
            </w:r>
            <w:r>
              <w:rPr>
                <w:spacing w:val="-12"/>
                <w:sz w:val="20"/>
              </w:rPr>
              <w:t xml:space="preserve"> </w:t>
            </w:r>
            <w:r>
              <w:rPr>
                <w:sz w:val="20"/>
              </w:rPr>
              <w:t>0</w:t>
            </w:r>
            <w:r>
              <w:rPr>
                <w:spacing w:val="-13"/>
                <w:sz w:val="20"/>
              </w:rPr>
              <w:t xml:space="preserve"> </w:t>
            </w:r>
            <w:proofErr w:type="spellStart"/>
            <w:r>
              <w:rPr>
                <w:sz w:val="20"/>
              </w:rPr>
              <w:t>пунк</w:t>
            </w:r>
            <w:proofErr w:type="spellEnd"/>
            <w:r>
              <w:rPr>
                <w:sz w:val="20"/>
              </w:rPr>
              <w:t xml:space="preserve">. </w:t>
            </w:r>
            <w:proofErr w:type="spellStart"/>
            <w:r>
              <w:rPr>
                <w:sz w:val="20"/>
              </w:rPr>
              <w:t>ош</w:t>
            </w:r>
            <w:proofErr w:type="spellEnd"/>
            <w:r>
              <w:rPr>
                <w:sz w:val="20"/>
              </w:rPr>
              <w:t>. – 0гр.ош.</w:t>
            </w:r>
          </w:p>
        </w:tc>
      </w:tr>
      <w:tr w:rsidR="00341DFC">
        <w:trPr>
          <w:trHeight w:val="2070"/>
        </w:trPr>
        <w:tc>
          <w:tcPr>
            <w:tcW w:w="1044" w:type="dxa"/>
            <w:shd w:val="clear" w:color="auto" w:fill="F9FCFD"/>
          </w:tcPr>
          <w:p w:rsidR="00341DFC" w:rsidRDefault="004862D9">
            <w:pPr>
              <w:pStyle w:val="TableParagraph"/>
              <w:spacing w:line="223" w:lineRule="exact"/>
              <w:rPr>
                <w:sz w:val="20"/>
              </w:rPr>
            </w:pPr>
            <w:r>
              <w:rPr>
                <w:spacing w:val="-5"/>
                <w:sz w:val="20"/>
              </w:rPr>
              <w:t>«5»</w:t>
            </w:r>
          </w:p>
        </w:tc>
        <w:tc>
          <w:tcPr>
            <w:tcW w:w="7004" w:type="dxa"/>
            <w:shd w:val="clear" w:color="auto" w:fill="F9FCFD"/>
          </w:tcPr>
          <w:p w:rsidR="00341DFC" w:rsidRDefault="004862D9">
            <w:pPr>
              <w:pStyle w:val="TableParagraph"/>
              <w:numPr>
                <w:ilvl w:val="0"/>
                <w:numId w:val="62"/>
              </w:numPr>
              <w:tabs>
                <w:tab w:val="left" w:pos="308"/>
              </w:tabs>
              <w:spacing w:line="223" w:lineRule="exact"/>
              <w:ind w:left="308" w:hanging="200"/>
              <w:rPr>
                <w:sz w:val="20"/>
              </w:rPr>
            </w:pPr>
            <w:r>
              <w:rPr>
                <w:sz w:val="20"/>
              </w:rPr>
              <w:t>Содержание</w:t>
            </w:r>
            <w:r>
              <w:rPr>
                <w:spacing w:val="-10"/>
                <w:sz w:val="20"/>
              </w:rPr>
              <w:t xml:space="preserve"> </w:t>
            </w:r>
            <w:r>
              <w:rPr>
                <w:sz w:val="20"/>
              </w:rPr>
              <w:t>работы</w:t>
            </w:r>
            <w:r>
              <w:rPr>
                <w:spacing w:val="-8"/>
                <w:sz w:val="20"/>
              </w:rPr>
              <w:t xml:space="preserve"> </w:t>
            </w:r>
            <w:r>
              <w:rPr>
                <w:sz w:val="20"/>
              </w:rPr>
              <w:t>полностью</w:t>
            </w:r>
            <w:r>
              <w:rPr>
                <w:spacing w:val="-10"/>
                <w:sz w:val="20"/>
              </w:rPr>
              <w:t xml:space="preserve"> </w:t>
            </w:r>
            <w:r>
              <w:rPr>
                <w:sz w:val="20"/>
              </w:rPr>
              <w:t>соответствует</w:t>
            </w:r>
            <w:r>
              <w:rPr>
                <w:spacing w:val="-10"/>
                <w:sz w:val="20"/>
              </w:rPr>
              <w:t xml:space="preserve"> </w:t>
            </w:r>
            <w:r>
              <w:rPr>
                <w:spacing w:val="-4"/>
                <w:sz w:val="20"/>
              </w:rPr>
              <w:t>теме.</w:t>
            </w:r>
          </w:p>
          <w:p w:rsidR="00341DFC" w:rsidRDefault="004862D9">
            <w:pPr>
              <w:pStyle w:val="TableParagraph"/>
              <w:numPr>
                <w:ilvl w:val="0"/>
                <w:numId w:val="62"/>
              </w:numPr>
              <w:tabs>
                <w:tab w:val="left" w:pos="308"/>
              </w:tabs>
              <w:ind w:left="308" w:hanging="200"/>
              <w:rPr>
                <w:sz w:val="20"/>
              </w:rPr>
            </w:pPr>
            <w:r>
              <w:rPr>
                <w:sz w:val="20"/>
              </w:rPr>
              <w:t>Фактические</w:t>
            </w:r>
            <w:r>
              <w:rPr>
                <w:spacing w:val="-13"/>
                <w:sz w:val="20"/>
              </w:rPr>
              <w:t xml:space="preserve"> </w:t>
            </w:r>
            <w:r>
              <w:rPr>
                <w:sz w:val="20"/>
              </w:rPr>
              <w:t>ошибки</w:t>
            </w:r>
            <w:r>
              <w:rPr>
                <w:spacing w:val="-12"/>
                <w:sz w:val="20"/>
              </w:rPr>
              <w:t xml:space="preserve"> </w:t>
            </w:r>
            <w:r>
              <w:rPr>
                <w:spacing w:val="-2"/>
                <w:sz w:val="20"/>
              </w:rPr>
              <w:t>отсутствуют.</w:t>
            </w:r>
          </w:p>
          <w:p w:rsidR="00341DFC" w:rsidRDefault="004862D9">
            <w:pPr>
              <w:pStyle w:val="TableParagraph"/>
              <w:numPr>
                <w:ilvl w:val="0"/>
                <w:numId w:val="62"/>
              </w:numPr>
              <w:tabs>
                <w:tab w:val="left" w:pos="308"/>
              </w:tabs>
              <w:spacing w:before="1"/>
              <w:ind w:left="308" w:hanging="200"/>
              <w:rPr>
                <w:sz w:val="20"/>
              </w:rPr>
            </w:pPr>
            <w:r>
              <w:rPr>
                <w:sz w:val="20"/>
              </w:rPr>
              <w:t>Содержание</w:t>
            </w:r>
            <w:r>
              <w:rPr>
                <w:spacing w:val="-10"/>
                <w:sz w:val="20"/>
              </w:rPr>
              <w:t xml:space="preserve"> </w:t>
            </w:r>
            <w:r>
              <w:rPr>
                <w:sz w:val="20"/>
              </w:rPr>
              <w:t>излагается</w:t>
            </w:r>
            <w:r>
              <w:rPr>
                <w:spacing w:val="-9"/>
                <w:sz w:val="20"/>
              </w:rPr>
              <w:t xml:space="preserve"> </w:t>
            </w:r>
            <w:r>
              <w:rPr>
                <w:spacing w:val="-2"/>
                <w:sz w:val="20"/>
              </w:rPr>
              <w:t>последовательно.</w:t>
            </w:r>
          </w:p>
          <w:p w:rsidR="00341DFC" w:rsidRDefault="004862D9">
            <w:pPr>
              <w:pStyle w:val="TableParagraph"/>
              <w:numPr>
                <w:ilvl w:val="0"/>
                <w:numId w:val="62"/>
              </w:numPr>
              <w:tabs>
                <w:tab w:val="left" w:pos="308"/>
              </w:tabs>
              <w:ind w:left="108" w:right="2021" w:firstLine="0"/>
              <w:rPr>
                <w:sz w:val="20"/>
              </w:rPr>
            </w:pPr>
            <w:r>
              <w:rPr>
                <w:sz w:val="20"/>
              </w:rPr>
              <w:t>Работа</w:t>
            </w:r>
            <w:r>
              <w:rPr>
                <w:spacing w:val="-11"/>
                <w:sz w:val="20"/>
              </w:rPr>
              <w:t xml:space="preserve"> </w:t>
            </w:r>
            <w:r>
              <w:rPr>
                <w:sz w:val="20"/>
              </w:rPr>
              <w:t>отличается</w:t>
            </w:r>
            <w:r>
              <w:rPr>
                <w:spacing w:val="-12"/>
                <w:sz w:val="20"/>
              </w:rPr>
              <w:t xml:space="preserve"> </w:t>
            </w:r>
            <w:r>
              <w:rPr>
                <w:sz w:val="20"/>
              </w:rPr>
              <w:t>богатством</w:t>
            </w:r>
            <w:r>
              <w:rPr>
                <w:spacing w:val="-10"/>
                <w:sz w:val="20"/>
              </w:rPr>
              <w:t xml:space="preserve"> </w:t>
            </w:r>
            <w:r>
              <w:rPr>
                <w:sz w:val="20"/>
              </w:rPr>
              <w:t>словаря,</w:t>
            </w:r>
            <w:r>
              <w:rPr>
                <w:spacing w:val="-11"/>
                <w:sz w:val="20"/>
              </w:rPr>
              <w:t xml:space="preserve"> </w:t>
            </w:r>
            <w:r>
              <w:rPr>
                <w:sz w:val="20"/>
              </w:rPr>
              <w:t>разнообразием используемых синтаксических конструкций,</w:t>
            </w:r>
          </w:p>
          <w:p w:rsidR="00341DFC" w:rsidRDefault="004862D9">
            <w:pPr>
              <w:pStyle w:val="TableParagraph"/>
              <w:spacing w:line="228" w:lineRule="exact"/>
              <w:ind w:left="108"/>
              <w:rPr>
                <w:sz w:val="20"/>
              </w:rPr>
            </w:pPr>
            <w:r>
              <w:rPr>
                <w:spacing w:val="-2"/>
                <w:sz w:val="20"/>
              </w:rPr>
              <w:t>точностью</w:t>
            </w:r>
            <w:r>
              <w:rPr>
                <w:spacing w:val="4"/>
                <w:sz w:val="20"/>
              </w:rPr>
              <w:t xml:space="preserve"> </w:t>
            </w:r>
            <w:r>
              <w:rPr>
                <w:spacing w:val="-2"/>
                <w:sz w:val="20"/>
              </w:rPr>
              <w:t>словоупотребления.</w:t>
            </w:r>
          </w:p>
          <w:p w:rsidR="00341DFC" w:rsidRDefault="004862D9">
            <w:pPr>
              <w:pStyle w:val="TableParagraph"/>
              <w:numPr>
                <w:ilvl w:val="0"/>
                <w:numId w:val="62"/>
              </w:numPr>
              <w:tabs>
                <w:tab w:val="left" w:pos="308"/>
              </w:tabs>
              <w:ind w:left="108" w:right="1757" w:firstLine="0"/>
              <w:rPr>
                <w:sz w:val="20"/>
              </w:rPr>
            </w:pPr>
            <w:r>
              <w:rPr>
                <w:sz w:val="20"/>
              </w:rPr>
              <w:t>Достигнуто</w:t>
            </w:r>
            <w:r>
              <w:rPr>
                <w:spacing w:val="-7"/>
                <w:sz w:val="20"/>
              </w:rPr>
              <w:t xml:space="preserve"> </w:t>
            </w:r>
            <w:r>
              <w:rPr>
                <w:sz w:val="20"/>
              </w:rPr>
              <w:t>стилевое</w:t>
            </w:r>
            <w:r>
              <w:rPr>
                <w:spacing w:val="-8"/>
                <w:sz w:val="20"/>
              </w:rPr>
              <w:t xml:space="preserve"> </w:t>
            </w:r>
            <w:r>
              <w:rPr>
                <w:sz w:val="20"/>
              </w:rPr>
              <w:t>единство</w:t>
            </w:r>
            <w:r>
              <w:rPr>
                <w:spacing w:val="-7"/>
                <w:sz w:val="20"/>
              </w:rPr>
              <w:t xml:space="preserve"> </w:t>
            </w:r>
            <w:r>
              <w:rPr>
                <w:sz w:val="20"/>
              </w:rPr>
              <w:t>и</w:t>
            </w:r>
            <w:r>
              <w:rPr>
                <w:spacing w:val="-9"/>
                <w:sz w:val="20"/>
              </w:rPr>
              <w:t xml:space="preserve"> </w:t>
            </w:r>
            <w:r>
              <w:rPr>
                <w:sz w:val="20"/>
              </w:rPr>
              <w:t>выразительность</w:t>
            </w:r>
            <w:r>
              <w:rPr>
                <w:spacing w:val="-8"/>
                <w:sz w:val="20"/>
              </w:rPr>
              <w:t xml:space="preserve"> </w:t>
            </w:r>
            <w:r>
              <w:rPr>
                <w:sz w:val="20"/>
              </w:rPr>
              <w:t>текста. В целом в работе допускается:</w:t>
            </w:r>
          </w:p>
          <w:p w:rsidR="00341DFC" w:rsidRDefault="004862D9">
            <w:pPr>
              <w:pStyle w:val="TableParagraph"/>
              <w:spacing w:before="1" w:line="217" w:lineRule="exact"/>
              <w:ind w:left="108"/>
              <w:rPr>
                <w:sz w:val="20"/>
              </w:rPr>
            </w:pPr>
            <w:r>
              <w:rPr>
                <w:sz w:val="20"/>
              </w:rPr>
              <w:t>1</w:t>
            </w:r>
            <w:r>
              <w:rPr>
                <w:spacing w:val="-3"/>
                <w:sz w:val="20"/>
              </w:rPr>
              <w:t xml:space="preserve"> </w:t>
            </w:r>
            <w:r>
              <w:rPr>
                <w:sz w:val="20"/>
              </w:rPr>
              <w:t>недочёт</w:t>
            </w:r>
            <w:r>
              <w:rPr>
                <w:spacing w:val="-5"/>
                <w:sz w:val="20"/>
              </w:rPr>
              <w:t xml:space="preserve"> </w:t>
            </w:r>
            <w:r>
              <w:rPr>
                <w:sz w:val="20"/>
              </w:rPr>
              <w:t>в</w:t>
            </w:r>
            <w:r>
              <w:rPr>
                <w:spacing w:val="-4"/>
                <w:sz w:val="20"/>
              </w:rPr>
              <w:t xml:space="preserve"> </w:t>
            </w:r>
            <w:r>
              <w:rPr>
                <w:sz w:val="20"/>
              </w:rPr>
              <w:t>содержании</w:t>
            </w:r>
            <w:r>
              <w:rPr>
                <w:spacing w:val="-5"/>
                <w:sz w:val="20"/>
              </w:rPr>
              <w:t xml:space="preserve"> </w:t>
            </w:r>
            <w:r>
              <w:rPr>
                <w:sz w:val="20"/>
              </w:rPr>
              <w:t>и</w:t>
            </w:r>
            <w:r>
              <w:rPr>
                <w:spacing w:val="47"/>
                <w:sz w:val="20"/>
              </w:rPr>
              <w:t xml:space="preserve"> </w:t>
            </w:r>
            <w:r>
              <w:rPr>
                <w:sz w:val="20"/>
              </w:rPr>
              <w:t>—</w:t>
            </w:r>
            <w:r>
              <w:rPr>
                <w:spacing w:val="-4"/>
                <w:sz w:val="20"/>
              </w:rPr>
              <w:t xml:space="preserve"> </w:t>
            </w:r>
            <w:r>
              <w:rPr>
                <w:sz w:val="20"/>
              </w:rPr>
              <w:t>1-2</w:t>
            </w:r>
            <w:r>
              <w:rPr>
                <w:spacing w:val="-3"/>
                <w:sz w:val="20"/>
              </w:rPr>
              <w:t xml:space="preserve"> </w:t>
            </w:r>
            <w:r>
              <w:rPr>
                <w:sz w:val="20"/>
              </w:rPr>
              <w:t>речевых</w:t>
            </w:r>
            <w:r>
              <w:rPr>
                <w:spacing w:val="-4"/>
                <w:sz w:val="20"/>
              </w:rPr>
              <w:t xml:space="preserve"> </w:t>
            </w:r>
            <w:r>
              <w:rPr>
                <w:spacing w:val="-2"/>
                <w:sz w:val="20"/>
              </w:rPr>
              <w:t>недочёта</w:t>
            </w:r>
          </w:p>
        </w:tc>
        <w:tc>
          <w:tcPr>
            <w:tcW w:w="1982" w:type="dxa"/>
            <w:shd w:val="clear" w:color="auto" w:fill="F9FCFD"/>
          </w:tcPr>
          <w:p w:rsidR="00341DFC" w:rsidRDefault="004862D9">
            <w:pPr>
              <w:pStyle w:val="TableParagraph"/>
              <w:ind w:left="156" w:right="670" w:hanging="51"/>
              <w:rPr>
                <w:sz w:val="20"/>
              </w:rPr>
            </w:pPr>
            <w:r>
              <w:rPr>
                <w:spacing w:val="-2"/>
                <w:sz w:val="20"/>
              </w:rPr>
              <w:t xml:space="preserve">Допускается: </w:t>
            </w:r>
            <w:r>
              <w:rPr>
                <w:sz w:val="20"/>
              </w:rPr>
              <w:t>1 – 0 – 0</w:t>
            </w:r>
          </w:p>
          <w:p w:rsidR="00341DFC" w:rsidRDefault="004862D9">
            <w:pPr>
              <w:pStyle w:val="TableParagraph"/>
              <w:ind w:left="106"/>
              <w:rPr>
                <w:sz w:val="20"/>
              </w:rPr>
            </w:pPr>
            <w:r>
              <w:rPr>
                <w:sz w:val="20"/>
              </w:rPr>
              <w:t>или</w:t>
            </w:r>
            <w:r>
              <w:rPr>
                <w:spacing w:val="47"/>
                <w:sz w:val="20"/>
              </w:rPr>
              <w:t xml:space="preserve"> </w:t>
            </w:r>
            <w:r>
              <w:rPr>
                <w:sz w:val="20"/>
              </w:rPr>
              <w:t>0</w:t>
            </w:r>
            <w:r>
              <w:rPr>
                <w:spacing w:val="-1"/>
                <w:sz w:val="20"/>
              </w:rPr>
              <w:t xml:space="preserve"> </w:t>
            </w:r>
            <w:r>
              <w:rPr>
                <w:sz w:val="20"/>
              </w:rPr>
              <w:t>–</w:t>
            </w:r>
            <w:r>
              <w:rPr>
                <w:spacing w:val="1"/>
                <w:sz w:val="20"/>
              </w:rPr>
              <w:t xml:space="preserve"> </w:t>
            </w:r>
            <w:r>
              <w:rPr>
                <w:sz w:val="20"/>
              </w:rPr>
              <w:t>1 –</w:t>
            </w:r>
            <w:r>
              <w:rPr>
                <w:spacing w:val="-3"/>
                <w:sz w:val="20"/>
              </w:rPr>
              <w:t xml:space="preserve"> </w:t>
            </w:r>
            <w:r>
              <w:rPr>
                <w:spacing w:val="-10"/>
                <w:sz w:val="20"/>
              </w:rPr>
              <w:t>0</w:t>
            </w:r>
          </w:p>
          <w:p w:rsidR="00341DFC" w:rsidRDefault="004862D9">
            <w:pPr>
              <w:pStyle w:val="TableParagraph"/>
              <w:ind w:left="106"/>
              <w:rPr>
                <w:sz w:val="20"/>
              </w:rPr>
            </w:pPr>
            <w:r>
              <w:rPr>
                <w:sz w:val="20"/>
              </w:rPr>
              <w:t>или</w:t>
            </w:r>
            <w:r>
              <w:rPr>
                <w:spacing w:val="47"/>
                <w:sz w:val="20"/>
              </w:rPr>
              <w:t xml:space="preserve"> </w:t>
            </w:r>
            <w:r>
              <w:rPr>
                <w:sz w:val="20"/>
              </w:rPr>
              <w:t>0</w:t>
            </w:r>
            <w:r>
              <w:rPr>
                <w:spacing w:val="-1"/>
                <w:sz w:val="20"/>
              </w:rPr>
              <w:t xml:space="preserve"> </w:t>
            </w:r>
            <w:r>
              <w:rPr>
                <w:sz w:val="20"/>
              </w:rPr>
              <w:t>–</w:t>
            </w:r>
            <w:r>
              <w:rPr>
                <w:spacing w:val="1"/>
                <w:sz w:val="20"/>
              </w:rPr>
              <w:t xml:space="preserve"> </w:t>
            </w:r>
            <w:r>
              <w:rPr>
                <w:sz w:val="20"/>
              </w:rPr>
              <w:t>0 –</w:t>
            </w:r>
            <w:r>
              <w:rPr>
                <w:spacing w:val="-3"/>
                <w:sz w:val="20"/>
              </w:rPr>
              <w:t xml:space="preserve"> </w:t>
            </w:r>
            <w:r>
              <w:rPr>
                <w:spacing w:val="-10"/>
                <w:sz w:val="20"/>
              </w:rPr>
              <w:t>1</w:t>
            </w:r>
          </w:p>
        </w:tc>
      </w:tr>
      <w:tr w:rsidR="00341DFC">
        <w:trPr>
          <w:trHeight w:val="458"/>
        </w:trPr>
        <w:tc>
          <w:tcPr>
            <w:tcW w:w="1044" w:type="dxa"/>
            <w:tcBorders>
              <w:bottom w:val="single" w:sz="4" w:space="0" w:color="000000"/>
            </w:tcBorders>
            <w:shd w:val="clear" w:color="auto" w:fill="F9FCFD"/>
          </w:tcPr>
          <w:p w:rsidR="00341DFC" w:rsidRDefault="004862D9">
            <w:pPr>
              <w:pStyle w:val="TableParagraph"/>
              <w:spacing w:line="223" w:lineRule="exact"/>
              <w:rPr>
                <w:sz w:val="20"/>
              </w:rPr>
            </w:pPr>
            <w:r>
              <w:rPr>
                <w:spacing w:val="-5"/>
                <w:sz w:val="20"/>
              </w:rPr>
              <w:t>«4»</w:t>
            </w:r>
          </w:p>
        </w:tc>
        <w:tc>
          <w:tcPr>
            <w:tcW w:w="7004" w:type="dxa"/>
            <w:tcBorders>
              <w:bottom w:val="single" w:sz="4" w:space="0" w:color="000000"/>
            </w:tcBorders>
            <w:shd w:val="clear" w:color="auto" w:fill="F9FCFD"/>
          </w:tcPr>
          <w:p w:rsidR="00341DFC" w:rsidRDefault="004862D9">
            <w:pPr>
              <w:pStyle w:val="TableParagraph"/>
              <w:spacing w:line="223" w:lineRule="exact"/>
              <w:ind w:left="108"/>
              <w:rPr>
                <w:sz w:val="20"/>
              </w:rPr>
            </w:pPr>
            <w:r>
              <w:rPr>
                <w:sz w:val="20"/>
              </w:rPr>
              <w:t>1.</w:t>
            </w:r>
            <w:r>
              <w:rPr>
                <w:spacing w:val="-7"/>
                <w:sz w:val="20"/>
              </w:rPr>
              <w:t xml:space="preserve"> </w:t>
            </w:r>
            <w:r>
              <w:rPr>
                <w:sz w:val="20"/>
              </w:rPr>
              <w:t>Содержание</w:t>
            </w:r>
            <w:r>
              <w:rPr>
                <w:spacing w:val="-6"/>
                <w:sz w:val="20"/>
              </w:rPr>
              <w:t xml:space="preserve"> </w:t>
            </w:r>
            <w:r>
              <w:rPr>
                <w:sz w:val="20"/>
              </w:rPr>
              <w:t>работы</w:t>
            </w:r>
            <w:r>
              <w:rPr>
                <w:spacing w:val="-3"/>
                <w:sz w:val="20"/>
              </w:rPr>
              <w:t xml:space="preserve"> </w:t>
            </w:r>
            <w:r>
              <w:rPr>
                <w:sz w:val="20"/>
              </w:rPr>
              <w:t>в</w:t>
            </w:r>
            <w:r>
              <w:rPr>
                <w:spacing w:val="-7"/>
                <w:sz w:val="20"/>
              </w:rPr>
              <w:t xml:space="preserve"> </w:t>
            </w:r>
            <w:r>
              <w:rPr>
                <w:sz w:val="20"/>
              </w:rPr>
              <w:t>основном</w:t>
            </w:r>
            <w:r>
              <w:rPr>
                <w:spacing w:val="42"/>
                <w:sz w:val="20"/>
              </w:rPr>
              <w:t xml:space="preserve"> </w:t>
            </w:r>
            <w:r>
              <w:rPr>
                <w:sz w:val="20"/>
              </w:rPr>
              <w:t>соответствует</w:t>
            </w:r>
            <w:r>
              <w:rPr>
                <w:spacing w:val="-6"/>
                <w:sz w:val="20"/>
              </w:rPr>
              <w:t xml:space="preserve"> </w:t>
            </w:r>
            <w:r>
              <w:rPr>
                <w:sz w:val="20"/>
              </w:rPr>
              <w:t>теме</w:t>
            </w:r>
            <w:r>
              <w:rPr>
                <w:spacing w:val="-5"/>
                <w:sz w:val="20"/>
              </w:rPr>
              <w:t xml:space="preserve"> </w:t>
            </w:r>
            <w:r>
              <w:rPr>
                <w:spacing w:val="-2"/>
                <w:sz w:val="20"/>
              </w:rPr>
              <w:t>(имеются</w:t>
            </w:r>
          </w:p>
          <w:p w:rsidR="00341DFC" w:rsidRDefault="004862D9">
            <w:pPr>
              <w:pStyle w:val="TableParagraph"/>
              <w:spacing w:line="215" w:lineRule="exact"/>
              <w:ind w:left="108"/>
              <w:rPr>
                <w:sz w:val="20"/>
              </w:rPr>
            </w:pPr>
            <w:r>
              <w:rPr>
                <w:sz w:val="20"/>
              </w:rPr>
              <w:t>незначительные</w:t>
            </w:r>
            <w:r>
              <w:rPr>
                <w:spacing w:val="-9"/>
                <w:sz w:val="20"/>
              </w:rPr>
              <w:t xml:space="preserve"> </w:t>
            </w:r>
            <w:r>
              <w:rPr>
                <w:sz w:val="20"/>
              </w:rPr>
              <w:t>отклонения</w:t>
            </w:r>
            <w:r>
              <w:rPr>
                <w:spacing w:val="-8"/>
                <w:sz w:val="20"/>
              </w:rPr>
              <w:t xml:space="preserve"> </w:t>
            </w:r>
            <w:r>
              <w:rPr>
                <w:sz w:val="20"/>
              </w:rPr>
              <w:t>от</w:t>
            </w:r>
            <w:r>
              <w:rPr>
                <w:spacing w:val="-10"/>
                <w:sz w:val="20"/>
              </w:rPr>
              <w:t xml:space="preserve"> </w:t>
            </w:r>
            <w:r>
              <w:rPr>
                <w:spacing w:val="-2"/>
                <w:sz w:val="20"/>
              </w:rPr>
              <w:t>темы).</w:t>
            </w:r>
          </w:p>
        </w:tc>
        <w:tc>
          <w:tcPr>
            <w:tcW w:w="1982" w:type="dxa"/>
            <w:vMerge w:val="restart"/>
            <w:tcBorders>
              <w:bottom w:val="single" w:sz="4" w:space="0" w:color="000000"/>
            </w:tcBorders>
            <w:shd w:val="clear" w:color="auto" w:fill="F9FCFD"/>
          </w:tcPr>
          <w:p w:rsidR="00341DFC" w:rsidRDefault="004862D9">
            <w:pPr>
              <w:pStyle w:val="TableParagraph"/>
              <w:ind w:left="106" w:right="670"/>
              <w:rPr>
                <w:sz w:val="20"/>
              </w:rPr>
            </w:pPr>
            <w:r>
              <w:rPr>
                <w:spacing w:val="-2"/>
                <w:sz w:val="20"/>
              </w:rPr>
              <w:t xml:space="preserve">Допускается: </w:t>
            </w:r>
            <w:r>
              <w:rPr>
                <w:sz w:val="20"/>
              </w:rPr>
              <w:t>2 – 2 – 0</w:t>
            </w:r>
          </w:p>
          <w:p w:rsidR="00341DFC" w:rsidRDefault="004862D9">
            <w:pPr>
              <w:pStyle w:val="TableParagraph"/>
              <w:spacing w:line="228" w:lineRule="exact"/>
              <w:ind w:left="106"/>
              <w:rPr>
                <w:sz w:val="20"/>
              </w:rPr>
            </w:pPr>
            <w:r>
              <w:rPr>
                <w:sz w:val="20"/>
              </w:rPr>
              <w:t>или</w:t>
            </w:r>
            <w:r>
              <w:rPr>
                <w:spacing w:val="-3"/>
                <w:sz w:val="20"/>
              </w:rPr>
              <w:t xml:space="preserve"> </w:t>
            </w:r>
            <w:r>
              <w:rPr>
                <w:sz w:val="20"/>
              </w:rPr>
              <w:t>1</w:t>
            </w:r>
            <w:r>
              <w:rPr>
                <w:spacing w:val="-1"/>
                <w:sz w:val="20"/>
              </w:rPr>
              <w:t xml:space="preserve"> </w:t>
            </w:r>
            <w:r>
              <w:rPr>
                <w:sz w:val="20"/>
              </w:rPr>
              <w:t>–</w:t>
            </w:r>
            <w:r>
              <w:rPr>
                <w:spacing w:val="1"/>
                <w:sz w:val="20"/>
              </w:rPr>
              <w:t xml:space="preserve"> </w:t>
            </w:r>
            <w:r>
              <w:rPr>
                <w:sz w:val="20"/>
              </w:rPr>
              <w:t>3</w:t>
            </w:r>
            <w:r>
              <w:rPr>
                <w:spacing w:val="-1"/>
                <w:sz w:val="20"/>
              </w:rPr>
              <w:t xml:space="preserve"> </w:t>
            </w:r>
            <w:r>
              <w:rPr>
                <w:sz w:val="20"/>
              </w:rPr>
              <w:t>–</w:t>
            </w:r>
            <w:r>
              <w:rPr>
                <w:spacing w:val="-3"/>
                <w:sz w:val="20"/>
              </w:rPr>
              <w:t xml:space="preserve"> </w:t>
            </w:r>
            <w:r>
              <w:rPr>
                <w:spacing w:val="-10"/>
                <w:sz w:val="20"/>
              </w:rPr>
              <w:t>0</w:t>
            </w:r>
          </w:p>
          <w:p w:rsidR="00341DFC" w:rsidRDefault="004862D9">
            <w:pPr>
              <w:pStyle w:val="TableParagraph"/>
              <w:ind w:left="106"/>
              <w:rPr>
                <w:sz w:val="20"/>
              </w:rPr>
            </w:pPr>
            <w:r>
              <w:rPr>
                <w:sz w:val="20"/>
              </w:rPr>
              <w:t>или</w:t>
            </w:r>
            <w:r>
              <w:rPr>
                <w:spacing w:val="-3"/>
                <w:sz w:val="20"/>
              </w:rPr>
              <w:t xml:space="preserve"> </w:t>
            </w:r>
            <w:r>
              <w:rPr>
                <w:sz w:val="20"/>
              </w:rPr>
              <w:t>0</w:t>
            </w:r>
            <w:r>
              <w:rPr>
                <w:spacing w:val="-1"/>
                <w:sz w:val="20"/>
              </w:rPr>
              <w:t xml:space="preserve"> </w:t>
            </w:r>
            <w:r>
              <w:rPr>
                <w:sz w:val="20"/>
              </w:rPr>
              <w:t>–</w:t>
            </w:r>
            <w:r>
              <w:rPr>
                <w:spacing w:val="1"/>
                <w:sz w:val="20"/>
              </w:rPr>
              <w:t xml:space="preserve"> </w:t>
            </w:r>
            <w:r>
              <w:rPr>
                <w:sz w:val="20"/>
              </w:rPr>
              <w:t>4</w:t>
            </w:r>
            <w:r>
              <w:rPr>
                <w:spacing w:val="-1"/>
                <w:sz w:val="20"/>
              </w:rPr>
              <w:t xml:space="preserve"> </w:t>
            </w:r>
            <w:r>
              <w:rPr>
                <w:sz w:val="20"/>
              </w:rPr>
              <w:t>–</w:t>
            </w:r>
            <w:r>
              <w:rPr>
                <w:spacing w:val="-3"/>
                <w:sz w:val="20"/>
              </w:rPr>
              <w:t xml:space="preserve"> </w:t>
            </w:r>
            <w:r>
              <w:rPr>
                <w:spacing w:val="-10"/>
                <w:sz w:val="20"/>
              </w:rPr>
              <w:t>2</w:t>
            </w:r>
          </w:p>
        </w:tc>
      </w:tr>
      <w:tr w:rsidR="00341DFC">
        <w:trPr>
          <w:trHeight w:val="2010"/>
        </w:trPr>
        <w:tc>
          <w:tcPr>
            <w:tcW w:w="1044" w:type="dxa"/>
            <w:tcBorders>
              <w:top w:val="single" w:sz="4" w:space="0" w:color="000000"/>
            </w:tcBorders>
            <w:shd w:val="clear" w:color="auto" w:fill="F9FCFD"/>
          </w:tcPr>
          <w:p w:rsidR="00341DFC" w:rsidRDefault="00341DFC">
            <w:pPr>
              <w:pStyle w:val="TableParagraph"/>
              <w:ind w:left="0"/>
              <w:rPr>
                <w:sz w:val="20"/>
              </w:rPr>
            </w:pPr>
          </w:p>
        </w:tc>
        <w:tc>
          <w:tcPr>
            <w:tcW w:w="7004" w:type="dxa"/>
            <w:tcBorders>
              <w:top w:val="single" w:sz="4" w:space="0" w:color="000000"/>
            </w:tcBorders>
            <w:shd w:val="clear" w:color="auto" w:fill="F9FCFD"/>
          </w:tcPr>
          <w:p w:rsidR="00341DFC" w:rsidRDefault="004862D9">
            <w:pPr>
              <w:pStyle w:val="TableParagraph"/>
              <w:numPr>
                <w:ilvl w:val="0"/>
                <w:numId w:val="61"/>
              </w:numPr>
              <w:tabs>
                <w:tab w:val="left" w:pos="308"/>
              </w:tabs>
              <w:spacing w:line="237" w:lineRule="auto"/>
              <w:ind w:right="366" w:firstLine="0"/>
              <w:rPr>
                <w:sz w:val="20"/>
              </w:rPr>
            </w:pPr>
            <w:r>
              <w:rPr>
                <w:sz w:val="20"/>
              </w:rPr>
              <w:t>Содержание</w:t>
            </w:r>
            <w:r>
              <w:rPr>
                <w:spacing w:val="-4"/>
                <w:sz w:val="20"/>
              </w:rPr>
              <w:t xml:space="preserve"> </w:t>
            </w:r>
            <w:r>
              <w:rPr>
                <w:sz w:val="20"/>
              </w:rPr>
              <w:t>в</w:t>
            </w:r>
            <w:r>
              <w:rPr>
                <w:spacing w:val="-8"/>
                <w:sz w:val="20"/>
              </w:rPr>
              <w:t xml:space="preserve"> </w:t>
            </w:r>
            <w:r>
              <w:rPr>
                <w:sz w:val="20"/>
              </w:rPr>
              <w:t>основном</w:t>
            </w:r>
            <w:r>
              <w:rPr>
                <w:spacing w:val="-6"/>
                <w:sz w:val="20"/>
              </w:rPr>
              <w:t xml:space="preserve"> </w:t>
            </w:r>
            <w:r>
              <w:rPr>
                <w:sz w:val="20"/>
              </w:rPr>
              <w:t>достоверно,</w:t>
            </w:r>
            <w:r>
              <w:rPr>
                <w:spacing w:val="-7"/>
                <w:sz w:val="20"/>
              </w:rPr>
              <w:t xml:space="preserve"> </w:t>
            </w:r>
            <w:r>
              <w:rPr>
                <w:sz w:val="20"/>
              </w:rPr>
              <w:t>но</w:t>
            </w:r>
            <w:r>
              <w:rPr>
                <w:spacing w:val="-6"/>
                <w:sz w:val="20"/>
              </w:rPr>
              <w:t xml:space="preserve"> </w:t>
            </w:r>
            <w:r>
              <w:rPr>
                <w:sz w:val="20"/>
              </w:rPr>
              <w:t>имеются</w:t>
            </w:r>
            <w:r>
              <w:rPr>
                <w:spacing w:val="-8"/>
                <w:sz w:val="20"/>
              </w:rPr>
              <w:t xml:space="preserve"> </w:t>
            </w:r>
            <w:r>
              <w:rPr>
                <w:sz w:val="20"/>
              </w:rPr>
              <w:t>единичные</w:t>
            </w:r>
            <w:r>
              <w:rPr>
                <w:spacing w:val="-7"/>
                <w:sz w:val="20"/>
              </w:rPr>
              <w:t xml:space="preserve"> </w:t>
            </w:r>
            <w:r>
              <w:rPr>
                <w:sz w:val="20"/>
              </w:rPr>
              <w:t xml:space="preserve">фактические </w:t>
            </w:r>
            <w:r>
              <w:rPr>
                <w:spacing w:val="-2"/>
                <w:sz w:val="20"/>
              </w:rPr>
              <w:t>неточности.</w:t>
            </w:r>
          </w:p>
          <w:p w:rsidR="00341DFC" w:rsidRDefault="004862D9">
            <w:pPr>
              <w:pStyle w:val="TableParagraph"/>
              <w:numPr>
                <w:ilvl w:val="0"/>
                <w:numId w:val="61"/>
              </w:numPr>
              <w:tabs>
                <w:tab w:val="left" w:pos="308"/>
                <w:tab w:val="left" w:pos="3855"/>
              </w:tabs>
              <w:ind w:right="274" w:firstLine="0"/>
              <w:rPr>
                <w:sz w:val="20"/>
              </w:rPr>
            </w:pPr>
            <w:r>
              <w:rPr>
                <w:sz w:val="20"/>
              </w:rPr>
              <w:t>Имеются</w:t>
            </w:r>
            <w:r>
              <w:rPr>
                <w:spacing w:val="80"/>
                <w:sz w:val="20"/>
              </w:rPr>
              <w:t xml:space="preserve"> </w:t>
            </w:r>
            <w:r>
              <w:rPr>
                <w:sz w:val="20"/>
              </w:rPr>
              <w:t>незначительные нарушения</w:t>
            </w:r>
            <w:r>
              <w:rPr>
                <w:sz w:val="20"/>
              </w:rPr>
              <w:tab/>
              <w:t>последовательности</w:t>
            </w:r>
            <w:r>
              <w:rPr>
                <w:spacing w:val="-13"/>
                <w:sz w:val="20"/>
              </w:rPr>
              <w:t xml:space="preserve"> </w:t>
            </w:r>
            <w:r>
              <w:rPr>
                <w:sz w:val="20"/>
              </w:rPr>
              <w:t>в</w:t>
            </w:r>
            <w:r>
              <w:rPr>
                <w:spacing w:val="-12"/>
                <w:sz w:val="20"/>
              </w:rPr>
              <w:t xml:space="preserve"> </w:t>
            </w:r>
            <w:r>
              <w:rPr>
                <w:sz w:val="20"/>
              </w:rPr>
              <w:t xml:space="preserve">изложении </w:t>
            </w:r>
            <w:r>
              <w:rPr>
                <w:spacing w:val="-2"/>
                <w:sz w:val="20"/>
              </w:rPr>
              <w:t>мыслей.</w:t>
            </w:r>
          </w:p>
          <w:p w:rsidR="00341DFC" w:rsidRDefault="004862D9">
            <w:pPr>
              <w:pStyle w:val="TableParagraph"/>
              <w:numPr>
                <w:ilvl w:val="0"/>
                <w:numId w:val="61"/>
              </w:numPr>
              <w:tabs>
                <w:tab w:val="left" w:pos="308"/>
              </w:tabs>
              <w:ind w:left="308" w:hanging="200"/>
              <w:rPr>
                <w:sz w:val="20"/>
              </w:rPr>
            </w:pPr>
            <w:r>
              <w:rPr>
                <w:sz w:val="20"/>
              </w:rPr>
              <w:t>Лексический</w:t>
            </w:r>
            <w:r>
              <w:rPr>
                <w:spacing w:val="-8"/>
                <w:sz w:val="20"/>
              </w:rPr>
              <w:t xml:space="preserve"> </w:t>
            </w:r>
            <w:r>
              <w:rPr>
                <w:sz w:val="20"/>
              </w:rPr>
              <w:t>и</w:t>
            </w:r>
            <w:r>
              <w:rPr>
                <w:spacing w:val="-7"/>
                <w:sz w:val="20"/>
              </w:rPr>
              <w:t xml:space="preserve"> </w:t>
            </w:r>
            <w:r>
              <w:rPr>
                <w:sz w:val="20"/>
              </w:rPr>
              <w:t>грамматический</w:t>
            </w:r>
            <w:r>
              <w:rPr>
                <w:spacing w:val="-7"/>
                <w:sz w:val="20"/>
              </w:rPr>
              <w:t xml:space="preserve"> </w:t>
            </w:r>
            <w:r>
              <w:rPr>
                <w:sz w:val="20"/>
              </w:rPr>
              <w:t>строй</w:t>
            </w:r>
            <w:r>
              <w:rPr>
                <w:spacing w:val="-7"/>
                <w:sz w:val="20"/>
              </w:rPr>
              <w:t xml:space="preserve"> </w:t>
            </w:r>
            <w:r>
              <w:rPr>
                <w:sz w:val="20"/>
              </w:rPr>
              <w:t>речи</w:t>
            </w:r>
            <w:r>
              <w:rPr>
                <w:spacing w:val="-7"/>
                <w:sz w:val="20"/>
              </w:rPr>
              <w:t xml:space="preserve"> </w:t>
            </w:r>
            <w:r>
              <w:rPr>
                <w:sz w:val="20"/>
              </w:rPr>
              <w:t>достаточно</w:t>
            </w:r>
            <w:r>
              <w:rPr>
                <w:spacing w:val="-5"/>
                <w:sz w:val="20"/>
              </w:rPr>
              <w:t xml:space="preserve"> </w:t>
            </w:r>
            <w:r>
              <w:rPr>
                <w:spacing w:val="-2"/>
                <w:sz w:val="20"/>
              </w:rPr>
              <w:t>разнообразен.</w:t>
            </w:r>
          </w:p>
          <w:p w:rsidR="00341DFC" w:rsidRDefault="004862D9">
            <w:pPr>
              <w:pStyle w:val="TableParagraph"/>
              <w:numPr>
                <w:ilvl w:val="0"/>
                <w:numId w:val="61"/>
              </w:numPr>
              <w:tabs>
                <w:tab w:val="left" w:pos="308"/>
              </w:tabs>
              <w:ind w:right="584" w:firstLine="0"/>
              <w:rPr>
                <w:sz w:val="20"/>
              </w:rPr>
            </w:pPr>
            <w:r>
              <w:rPr>
                <w:sz w:val="20"/>
              </w:rPr>
              <w:t>Стиль</w:t>
            </w:r>
            <w:r>
              <w:rPr>
                <w:spacing w:val="-8"/>
                <w:sz w:val="20"/>
              </w:rPr>
              <w:t xml:space="preserve"> </w:t>
            </w:r>
            <w:r>
              <w:rPr>
                <w:sz w:val="20"/>
              </w:rPr>
              <w:t>работы</w:t>
            </w:r>
            <w:r>
              <w:rPr>
                <w:spacing w:val="-8"/>
                <w:sz w:val="20"/>
              </w:rPr>
              <w:t xml:space="preserve"> </w:t>
            </w:r>
            <w:r>
              <w:rPr>
                <w:sz w:val="20"/>
              </w:rPr>
              <w:t>отличается</w:t>
            </w:r>
            <w:r>
              <w:rPr>
                <w:spacing w:val="-4"/>
                <w:sz w:val="20"/>
              </w:rPr>
              <w:t xml:space="preserve"> </w:t>
            </w:r>
            <w:r>
              <w:rPr>
                <w:sz w:val="20"/>
              </w:rPr>
              <w:t>единством</w:t>
            </w:r>
            <w:r>
              <w:rPr>
                <w:spacing w:val="-7"/>
                <w:sz w:val="20"/>
              </w:rPr>
              <w:t xml:space="preserve"> </w:t>
            </w:r>
            <w:r>
              <w:rPr>
                <w:sz w:val="20"/>
              </w:rPr>
              <w:t>и</w:t>
            </w:r>
            <w:r>
              <w:rPr>
                <w:spacing w:val="-9"/>
                <w:sz w:val="20"/>
              </w:rPr>
              <w:t xml:space="preserve"> </w:t>
            </w:r>
            <w:r>
              <w:rPr>
                <w:sz w:val="20"/>
              </w:rPr>
              <w:t>достаточной</w:t>
            </w:r>
            <w:r>
              <w:rPr>
                <w:spacing w:val="-7"/>
                <w:sz w:val="20"/>
              </w:rPr>
              <w:t xml:space="preserve"> </w:t>
            </w:r>
            <w:r>
              <w:rPr>
                <w:sz w:val="20"/>
              </w:rPr>
              <w:t>выразительностью. В целом в работе допускается:</w:t>
            </w:r>
          </w:p>
          <w:p w:rsidR="00341DFC" w:rsidRDefault="004862D9">
            <w:pPr>
              <w:pStyle w:val="TableParagraph"/>
              <w:spacing w:line="228" w:lineRule="exact"/>
              <w:ind w:left="108"/>
              <w:rPr>
                <w:sz w:val="20"/>
              </w:rPr>
            </w:pPr>
            <w:r>
              <w:rPr>
                <w:sz w:val="20"/>
              </w:rPr>
              <w:t>2</w:t>
            </w:r>
            <w:r>
              <w:rPr>
                <w:spacing w:val="-4"/>
                <w:sz w:val="20"/>
              </w:rPr>
              <w:t xml:space="preserve"> </w:t>
            </w:r>
            <w:r>
              <w:rPr>
                <w:sz w:val="20"/>
              </w:rPr>
              <w:t>недочета</w:t>
            </w:r>
            <w:r>
              <w:rPr>
                <w:spacing w:val="-4"/>
                <w:sz w:val="20"/>
              </w:rPr>
              <w:t xml:space="preserve"> </w:t>
            </w:r>
            <w:r>
              <w:rPr>
                <w:sz w:val="20"/>
              </w:rPr>
              <w:t>в</w:t>
            </w:r>
            <w:r>
              <w:rPr>
                <w:spacing w:val="-6"/>
                <w:sz w:val="20"/>
              </w:rPr>
              <w:t xml:space="preserve"> </w:t>
            </w:r>
            <w:r>
              <w:rPr>
                <w:sz w:val="20"/>
              </w:rPr>
              <w:t>содержании</w:t>
            </w:r>
            <w:r>
              <w:rPr>
                <w:spacing w:val="-5"/>
                <w:sz w:val="20"/>
              </w:rPr>
              <w:t xml:space="preserve"> </w:t>
            </w:r>
            <w:r>
              <w:rPr>
                <w:sz w:val="20"/>
              </w:rPr>
              <w:t>—</w:t>
            </w:r>
            <w:r>
              <w:rPr>
                <w:spacing w:val="-2"/>
                <w:sz w:val="20"/>
              </w:rPr>
              <w:t xml:space="preserve"> </w:t>
            </w:r>
            <w:r>
              <w:rPr>
                <w:sz w:val="20"/>
              </w:rPr>
              <w:t>3-4</w:t>
            </w:r>
            <w:r>
              <w:rPr>
                <w:spacing w:val="-4"/>
                <w:sz w:val="20"/>
              </w:rPr>
              <w:t xml:space="preserve"> </w:t>
            </w:r>
            <w:r>
              <w:rPr>
                <w:sz w:val="20"/>
              </w:rPr>
              <w:t>речевых</w:t>
            </w:r>
            <w:r>
              <w:rPr>
                <w:spacing w:val="-5"/>
                <w:sz w:val="20"/>
              </w:rPr>
              <w:t xml:space="preserve"> </w:t>
            </w:r>
            <w:r>
              <w:rPr>
                <w:spacing w:val="-2"/>
                <w:sz w:val="20"/>
              </w:rPr>
              <w:t>недочетов</w:t>
            </w:r>
          </w:p>
        </w:tc>
        <w:tc>
          <w:tcPr>
            <w:tcW w:w="1982" w:type="dxa"/>
            <w:vMerge/>
            <w:tcBorders>
              <w:top w:val="nil"/>
              <w:bottom w:val="single" w:sz="4" w:space="0" w:color="000000"/>
            </w:tcBorders>
            <w:shd w:val="clear" w:color="auto" w:fill="F9FCFD"/>
          </w:tcPr>
          <w:p w:rsidR="00341DFC" w:rsidRDefault="00341DFC">
            <w:pPr>
              <w:rPr>
                <w:sz w:val="2"/>
                <w:szCs w:val="2"/>
              </w:rPr>
            </w:pPr>
          </w:p>
        </w:tc>
      </w:tr>
      <w:tr w:rsidR="00341DFC">
        <w:trPr>
          <w:trHeight w:val="2068"/>
        </w:trPr>
        <w:tc>
          <w:tcPr>
            <w:tcW w:w="1044" w:type="dxa"/>
            <w:shd w:val="clear" w:color="auto" w:fill="F9FCFD"/>
          </w:tcPr>
          <w:p w:rsidR="00341DFC" w:rsidRDefault="004862D9">
            <w:pPr>
              <w:pStyle w:val="TableParagraph"/>
              <w:spacing w:line="223" w:lineRule="exact"/>
              <w:rPr>
                <w:sz w:val="20"/>
              </w:rPr>
            </w:pPr>
            <w:r>
              <w:rPr>
                <w:spacing w:val="-5"/>
                <w:sz w:val="20"/>
              </w:rPr>
              <w:t>«3»</w:t>
            </w:r>
          </w:p>
        </w:tc>
        <w:tc>
          <w:tcPr>
            <w:tcW w:w="7004" w:type="dxa"/>
            <w:shd w:val="clear" w:color="auto" w:fill="F9FCFD"/>
          </w:tcPr>
          <w:p w:rsidR="00341DFC" w:rsidRDefault="004862D9">
            <w:pPr>
              <w:pStyle w:val="TableParagraph"/>
              <w:numPr>
                <w:ilvl w:val="0"/>
                <w:numId w:val="60"/>
              </w:numPr>
              <w:tabs>
                <w:tab w:val="left" w:pos="308"/>
              </w:tabs>
              <w:spacing w:line="223" w:lineRule="exact"/>
              <w:ind w:left="308" w:hanging="200"/>
              <w:rPr>
                <w:sz w:val="20"/>
              </w:rPr>
            </w:pPr>
            <w:r>
              <w:rPr>
                <w:sz w:val="20"/>
              </w:rPr>
              <w:t>В</w:t>
            </w:r>
            <w:r>
              <w:rPr>
                <w:spacing w:val="-9"/>
                <w:sz w:val="20"/>
              </w:rPr>
              <w:t xml:space="preserve"> </w:t>
            </w:r>
            <w:r>
              <w:rPr>
                <w:sz w:val="20"/>
              </w:rPr>
              <w:t>работе</w:t>
            </w:r>
            <w:r>
              <w:rPr>
                <w:spacing w:val="-8"/>
                <w:sz w:val="20"/>
              </w:rPr>
              <w:t xml:space="preserve"> </w:t>
            </w:r>
            <w:r>
              <w:rPr>
                <w:sz w:val="20"/>
              </w:rPr>
              <w:t>допущены</w:t>
            </w:r>
            <w:r>
              <w:rPr>
                <w:spacing w:val="-8"/>
                <w:sz w:val="20"/>
              </w:rPr>
              <w:t xml:space="preserve"> </w:t>
            </w:r>
            <w:r>
              <w:rPr>
                <w:sz w:val="20"/>
              </w:rPr>
              <w:t>существенные</w:t>
            </w:r>
            <w:r>
              <w:rPr>
                <w:spacing w:val="-7"/>
                <w:sz w:val="20"/>
              </w:rPr>
              <w:t xml:space="preserve"> </w:t>
            </w:r>
            <w:r>
              <w:rPr>
                <w:sz w:val="20"/>
              </w:rPr>
              <w:t>отклонения</w:t>
            </w:r>
            <w:r>
              <w:rPr>
                <w:spacing w:val="-9"/>
                <w:sz w:val="20"/>
              </w:rPr>
              <w:t xml:space="preserve"> </w:t>
            </w:r>
            <w:r>
              <w:rPr>
                <w:sz w:val="20"/>
              </w:rPr>
              <w:t>от</w:t>
            </w:r>
            <w:r>
              <w:rPr>
                <w:spacing w:val="-8"/>
                <w:sz w:val="20"/>
              </w:rPr>
              <w:t xml:space="preserve"> </w:t>
            </w:r>
            <w:r>
              <w:rPr>
                <w:spacing w:val="-4"/>
                <w:sz w:val="20"/>
              </w:rPr>
              <w:t>темы.</w:t>
            </w:r>
          </w:p>
          <w:p w:rsidR="00341DFC" w:rsidRDefault="004862D9">
            <w:pPr>
              <w:pStyle w:val="TableParagraph"/>
              <w:numPr>
                <w:ilvl w:val="0"/>
                <w:numId w:val="60"/>
              </w:numPr>
              <w:tabs>
                <w:tab w:val="left" w:pos="308"/>
              </w:tabs>
              <w:ind w:left="108" w:right="524" w:firstLine="0"/>
              <w:rPr>
                <w:sz w:val="20"/>
              </w:rPr>
            </w:pPr>
            <w:r>
              <w:rPr>
                <w:sz w:val="20"/>
              </w:rPr>
              <w:t>Работа</w:t>
            </w:r>
            <w:r>
              <w:rPr>
                <w:spacing w:val="-5"/>
                <w:sz w:val="20"/>
              </w:rPr>
              <w:t xml:space="preserve"> </w:t>
            </w:r>
            <w:r>
              <w:rPr>
                <w:sz w:val="20"/>
              </w:rPr>
              <w:t>достоверна</w:t>
            </w:r>
            <w:r>
              <w:rPr>
                <w:spacing w:val="-5"/>
                <w:sz w:val="20"/>
              </w:rPr>
              <w:t xml:space="preserve"> </w:t>
            </w:r>
            <w:r>
              <w:rPr>
                <w:sz w:val="20"/>
              </w:rPr>
              <w:t>в</w:t>
            </w:r>
            <w:r>
              <w:rPr>
                <w:spacing w:val="-6"/>
                <w:sz w:val="20"/>
              </w:rPr>
              <w:t xml:space="preserve"> </w:t>
            </w:r>
            <w:r>
              <w:rPr>
                <w:sz w:val="20"/>
              </w:rPr>
              <w:t>главном,</w:t>
            </w:r>
            <w:r>
              <w:rPr>
                <w:spacing w:val="-5"/>
                <w:sz w:val="20"/>
              </w:rPr>
              <w:t xml:space="preserve"> </w:t>
            </w:r>
            <w:r>
              <w:rPr>
                <w:sz w:val="20"/>
              </w:rPr>
              <w:t>но</w:t>
            </w:r>
            <w:r>
              <w:rPr>
                <w:spacing w:val="-4"/>
                <w:sz w:val="20"/>
              </w:rPr>
              <w:t xml:space="preserve"> </w:t>
            </w:r>
            <w:r>
              <w:rPr>
                <w:sz w:val="20"/>
              </w:rPr>
              <w:t>в</w:t>
            </w:r>
            <w:r>
              <w:rPr>
                <w:spacing w:val="-6"/>
                <w:sz w:val="20"/>
              </w:rPr>
              <w:t xml:space="preserve"> </w:t>
            </w:r>
            <w:r>
              <w:rPr>
                <w:sz w:val="20"/>
              </w:rPr>
              <w:t>ней</w:t>
            </w:r>
            <w:r>
              <w:rPr>
                <w:spacing w:val="-6"/>
                <w:sz w:val="20"/>
              </w:rPr>
              <w:t xml:space="preserve"> </w:t>
            </w:r>
            <w:r>
              <w:rPr>
                <w:sz w:val="20"/>
              </w:rPr>
              <w:t>имеются</w:t>
            </w:r>
            <w:r>
              <w:rPr>
                <w:spacing w:val="-6"/>
                <w:sz w:val="20"/>
              </w:rPr>
              <w:t xml:space="preserve"> </w:t>
            </w:r>
            <w:r>
              <w:rPr>
                <w:sz w:val="20"/>
              </w:rPr>
              <w:t>отдельные</w:t>
            </w:r>
            <w:r>
              <w:rPr>
                <w:spacing w:val="-5"/>
                <w:sz w:val="20"/>
              </w:rPr>
              <w:t xml:space="preserve"> </w:t>
            </w:r>
            <w:r>
              <w:rPr>
                <w:sz w:val="20"/>
              </w:rPr>
              <w:t xml:space="preserve">фактические </w:t>
            </w:r>
            <w:r>
              <w:rPr>
                <w:spacing w:val="-2"/>
                <w:sz w:val="20"/>
              </w:rPr>
              <w:t>неточности.</w:t>
            </w:r>
          </w:p>
          <w:p w:rsidR="00341DFC" w:rsidRDefault="004862D9">
            <w:pPr>
              <w:pStyle w:val="TableParagraph"/>
              <w:numPr>
                <w:ilvl w:val="0"/>
                <w:numId w:val="60"/>
              </w:numPr>
              <w:tabs>
                <w:tab w:val="left" w:pos="308"/>
              </w:tabs>
              <w:spacing w:before="2" w:line="229" w:lineRule="exact"/>
              <w:ind w:left="308" w:hanging="200"/>
              <w:rPr>
                <w:sz w:val="20"/>
              </w:rPr>
            </w:pPr>
            <w:r>
              <w:rPr>
                <w:sz w:val="20"/>
              </w:rPr>
              <w:t>Допущены</w:t>
            </w:r>
            <w:r>
              <w:rPr>
                <w:spacing w:val="-9"/>
                <w:sz w:val="20"/>
              </w:rPr>
              <w:t xml:space="preserve"> </w:t>
            </w:r>
            <w:r>
              <w:rPr>
                <w:sz w:val="20"/>
              </w:rPr>
              <w:t>отдельные</w:t>
            </w:r>
            <w:r>
              <w:rPr>
                <w:spacing w:val="-6"/>
                <w:sz w:val="20"/>
              </w:rPr>
              <w:t xml:space="preserve"> </w:t>
            </w:r>
            <w:r>
              <w:rPr>
                <w:sz w:val="20"/>
              </w:rPr>
              <w:t>нарушения</w:t>
            </w:r>
            <w:r>
              <w:rPr>
                <w:spacing w:val="75"/>
                <w:sz w:val="20"/>
              </w:rPr>
              <w:t xml:space="preserve"> </w:t>
            </w:r>
            <w:r>
              <w:rPr>
                <w:sz w:val="20"/>
              </w:rPr>
              <w:t>последовательности</w:t>
            </w:r>
            <w:r>
              <w:rPr>
                <w:spacing w:val="-9"/>
                <w:sz w:val="20"/>
              </w:rPr>
              <w:t xml:space="preserve"> </w:t>
            </w:r>
            <w:r>
              <w:rPr>
                <w:spacing w:val="-2"/>
                <w:sz w:val="20"/>
              </w:rPr>
              <w:t>изложения.</w:t>
            </w:r>
          </w:p>
          <w:p w:rsidR="00341DFC" w:rsidRDefault="004862D9">
            <w:pPr>
              <w:pStyle w:val="TableParagraph"/>
              <w:numPr>
                <w:ilvl w:val="0"/>
                <w:numId w:val="60"/>
              </w:numPr>
              <w:tabs>
                <w:tab w:val="left" w:pos="308"/>
              </w:tabs>
              <w:ind w:left="108" w:right="1279" w:firstLine="0"/>
              <w:rPr>
                <w:sz w:val="20"/>
              </w:rPr>
            </w:pPr>
            <w:r>
              <w:rPr>
                <w:sz w:val="20"/>
              </w:rPr>
              <w:t>Беден</w:t>
            </w:r>
            <w:r>
              <w:rPr>
                <w:spacing w:val="36"/>
                <w:sz w:val="20"/>
              </w:rPr>
              <w:t xml:space="preserve"> </w:t>
            </w:r>
            <w:r>
              <w:rPr>
                <w:sz w:val="20"/>
              </w:rPr>
              <w:t>словарь</w:t>
            </w:r>
            <w:r>
              <w:rPr>
                <w:spacing w:val="-7"/>
                <w:sz w:val="20"/>
              </w:rPr>
              <w:t xml:space="preserve"> </w:t>
            </w:r>
            <w:r>
              <w:rPr>
                <w:sz w:val="20"/>
              </w:rPr>
              <w:t>и</w:t>
            </w:r>
            <w:r>
              <w:rPr>
                <w:spacing w:val="-8"/>
                <w:sz w:val="20"/>
              </w:rPr>
              <w:t xml:space="preserve"> </w:t>
            </w:r>
            <w:r>
              <w:rPr>
                <w:sz w:val="20"/>
              </w:rPr>
              <w:t>однообразны</w:t>
            </w:r>
            <w:r>
              <w:rPr>
                <w:spacing w:val="40"/>
                <w:sz w:val="20"/>
              </w:rPr>
              <w:t xml:space="preserve"> </w:t>
            </w:r>
            <w:r>
              <w:rPr>
                <w:sz w:val="20"/>
              </w:rPr>
              <w:t>употребляемые</w:t>
            </w:r>
            <w:r>
              <w:rPr>
                <w:spacing w:val="-7"/>
                <w:sz w:val="20"/>
              </w:rPr>
              <w:t xml:space="preserve"> </w:t>
            </w:r>
            <w:r>
              <w:rPr>
                <w:sz w:val="20"/>
              </w:rPr>
              <w:t>синтаксические конструкции, встречается неправильное словоупотребление.</w:t>
            </w:r>
          </w:p>
          <w:p w:rsidR="00341DFC" w:rsidRDefault="004862D9">
            <w:pPr>
              <w:pStyle w:val="TableParagraph"/>
              <w:numPr>
                <w:ilvl w:val="0"/>
                <w:numId w:val="60"/>
              </w:numPr>
              <w:tabs>
                <w:tab w:val="left" w:pos="308"/>
              </w:tabs>
              <w:ind w:left="108" w:right="354" w:firstLine="0"/>
              <w:rPr>
                <w:sz w:val="20"/>
              </w:rPr>
            </w:pPr>
            <w:r>
              <w:rPr>
                <w:sz w:val="20"/>
              </w:rPr>
              <w:t>Стиль</w:t>
            </w:r>
            <w:r>
              <w:rPr>
                <w:spacing w:val="-7"/>
                <w:sz w:val="20"/>
              </w:rPr>
              <w:t xml:space="preserve"> </w:t>
            </w:r>
            <w:r>
              <w:rPr>
                <w:sz w:val="20"/>
              </w:rPr>
              <w:t>работы</w:t>
            </w:r>
            <w:r>
              <w:rPr>
                <w:spacing w:val="-5"/>
                <w:sz w:val="20"/>
              </w:rPr>
              <w:t xml:space="preserve"> </w:t>
            </w:r>
            <w:r>
              <w:rPr>
                <w:sz w:val="20"/>
              </w:rPr>
              <w:t>не</w:t>
            </w:r>
            <w:r>
              <w:rPr>
                <w:spacing w:val="-7"/>
                <w:sz w:val="20"/>
              </w:rPr>
              <w:t xml:space="preserve"> </w:t>
            </w:r>
            <w:r>
              <w:rPr>
                <w:sz w:val="20"/>
              </w:rPr>
              <w:t>отличается</w:t>
            </w:r>
            <w:r>
              <w:rPr>
                <w:spacing w:val="-8"/>
                <w:sz w:val="20"/>
              </w:rPr>
              <w:t xml:space="preserve"> </w:t>
            </w:r>
            <w:r>
              <w:rPr>
                <w:sz w:val="20"/>
              </w:rPr>
              <w:t>единством,</w:t>
            </w:r>
            <w:r>
              <w:rPr>
                <w:spacing w:val="-7"/>
                <w:sz w:val="20"/>
              </w:rPr>
              <w:t xml:space="preserve"> </w:t>
            </w:r>
            <w:r>
              <w:rPr>
                <w:sz w:val="20"/>
              </w:rPr>
              <w:t>речь</w:t>
            </w:r>
            <w:r>
              <w:rPr>
                <w:spacing w:val="-7"/>
                <w:sz w:val="20"/>
              </w:rPr>
              <w:t xml:space="preserve"> </w:t>
            </w:r>
            <w:r>
              <w:rPr>
                <w:sz w:val="20"/>
              </w:rPr>
              <w:t>недостаточно</w:t>
            </w:r>
            <w:r>
              <w:rPr>
                <w:spacing w:val="-6"/>
                <w:sz w:val="20"/>
              </w:rPr>
              <w:t xml:space="preserve"> </w:t>
            </w:r>
            <w:r>
              <w:rPr>
                <w:sz w:val="20"/>
              </w:rPr>
              <w:t>выразительна. В целом в работе допускается:</w:t>
            </w:r>
          </w:p>
          <w:p w:rsidR="00341DFC" w:rsidRDefault="004862D9">
            <w:pPr>
              <w:pStyle w:val="TableParagraph"/>
              <w:spacing w:line="214" w:lineRule="exact"/>
              <w:ind w:left="108"/>
              <w:rPr>
                <w:sz w:val="20"/>
              </w:rPr>
            </w:pPr>
            <w:r>
              <w:rPr>
                <w:sz w:val="20"/>
              </w:rPr>
              <w:t>4</w:t>
            </w:r>
            <w:r>
              <w:rPr>
                <w:spacing w:val="-4"/>
                <w:sz w:val="20"/>
              </w:rPr>
              <w:t xml:space="preserve"> </w:t>
            </w:r>
            <w:r>
              <w:rPr>
                <w:sz w:val="20"/>
              </w:rPr>
              <w:t>недочета</w:t>
            </w:r>
            <w:r>
              <w:rPr>
                <w:spacing w:val="-4"/>
                <w:sz w:val="20"/>
              </w:rPr>
              <w:t xml:space="preserve"> </w:t>
            </w:r>
            <w:r>
              <w:rPr>
                <w:sz w:val="20"/>
              </w:rPr>
              <w:t>в</w:t>
            </w:r>
            <w:r>
              <w:rPr>
                <w:spacing w:val="-5"/>
                <w:sz w:val="20"/>
              </w:rPr>
              <w:t xml:space="preserve"> </w:t>
            </w:r>
            <w:r>
              <w:rPr>
                <w:sz w:val="20"/>
              </w:rPr>
              <w:t>содержании</w:t>
            </w:r>
            <w:r>
              <w:rPr>
                <w:spacing w:val="-5"/>
                <w:sz w:val="20"/>
              </w:rPr>
              <w:t xml:space="preserve"> </w:t>
            </w:r>
            <w:r>
              <w:rPr>
                <w:sz w:val="20"/>
              </w:rPr>
              <w:t>—</w:t>
            </w:r>
            <w:r>
              <w:rPr>
                <w:spacing w:val="-2"/>
                <w:sz w:val="20"/>
              </w:rPr>
              <w:t xml:space="preserve"> </w:t>
            </w:r>
            <w:r>
              <w:rPr>
                <w:sz w:val="20"/>
              </w:rPr>
              <w:t>5</w:t>
            </w:r>
            <w:r>
              <w:rPr>
                <w:spacing w:val="-3"/>
                <w:sz w:val="20"/>
              </w:rPr>
              <w:t xml:space="preserve"> </w:t>
            </w:r>
            <w:r>
              <w:rPr>
                <w:sz w:val="20"/>
              </w:rPr>
              <w:t>речевых</w:t>
            </w:r>
            <w:r>
              <w:rPr>
                <w:spacing w:val="-5"/>
                <w:sz w:val="20"/>
              </w:rPr>
              <w:t xml:space="preserve"> </w:t>
            </w:r>
            <w:r>
              <w:rPr>
                <w:spacing w:val="-2"/>
                <w:sz w:val="20"/>
              </w:rPr>
              <w:t>недочетов</w:t>
            </w:r>
          </w:p>
        </w:tc>
        <w:tc>
          <w:tcPr>
            <w:tcW w:w="1982" w:type="dxa"/>
            <w:tcBorders>
              <w:top w:val="single" w:sz="4" w:space="0" w:color="000000"/>
            </w:tcBorders>
            <w:shd w:val="clear" w:color="auto" w:fill="F9FCFD"/>
          </w:tcPr>
          <w:p w:rsidR="00341DFC" w:rsidRDefault="004862D9">
            <w:pPr>
              <w:pStyle w:val="TableParagraph"/>
              <w:spacing w:line="223" w:lineRule="exact"/>
              <w:ind w:left="106"/>
              <w:rPr>
                <w:sz w:val="20"/>
              </w:rPr>
            </w:pPr>
            <w:r>
              <w:rPr>
                <w:spacing w:val="-2"/>
                <w:sz w:val="20"/>
              </w:rPr>
              <w:t>Допускается:</w:t>
            </w:r>
          </w:p>
          <w:p w:rsidR="00341DFC" w:rsidRDefault="004862D9">
            <w:pPr>
              <w:pStyle w:val="TableParagraph"/>
              <w:ind w:left="106"/>
              <w:rPr>
                <w:sz w:val="20"/>
              </w:rPr>
            </w:pPr>
            <w:r>
              <w:rPr>
                <w:sz w:val="20"/>
              </w:rPr>
              <w:t>4 –</w:t>
            </w:r>
            <w:r>
              <w:rPr>
                <w:spacing w:val="-1"/>
                <w:sz w:val="20"/>
              </w:rPr>
              <w:t xml:space="preserve"> </w:t>
            </w:r>
            <w:r>
              <w:rPr>
                <w:sz w:val="20"/>
              </w:rPr>
              <w:t>4</w:t>
            </w:r>
            <w:r>
              <w:rPr>
                <w:spacing w:val="-1"/>
                <w:sz w:val="20"/>
              </w:rPr>
              <w:t xml:space="preserve"> </w:t>
            </w:r>
            <w:r>
              <w:rPr>
                <w:sz w:val="20"/>
              </w:rPr>
              <w:t xml:space="preserve">– </w:t>
            </w:r>
            <w:r>
              <w:rPr>
                <w:spacing w:val="-10"/>
                <w:sz w:val="20"/>
              </w:rPr>
              <w:t>0</w:t>
            </w:r>
          </w:p>
          <w:p w:rsidR="00341DFC" w:rsidRDefault="004862D9">
            <w:pPr>
              <w:pStyle w:val="TableParagraph"/>
              <w:spacing w:before="1"/>
              <w:ind w:left="106"/>
              <w:rPr>
                <w:sz w:val="20"/>
              </w:rPr>
            </w:pPr>
            <w:r>
              <w:rPr>
                <w:sz w:val="20"/>
              </w:rPr>
              <w:t>или</w:t>
            </w:r>
            <w:r>
              <w:rPr>
                <w:spacing w:val="47"/>
                <w:sz w:val="20"/>
              </w:rPr>
              <w:t xml:space="preserve"> </w:t>
            </w:r>
            <w:r>
              <w:rPr>
                <w:sz w:val="20"/>
              </w:rPr>
              <w:t>3</w:t>
            </w:r>
            <w:r>
              <w:rPr>
                <w:spacing w:val="-1"/>
                <w:sz w:val="20"/>
              </w:rPr>
              <w:t xml:space="preserve"> </w:t>
            </w:r>
            <w:r>
              <w:rPr>
                <w:sz w:val="20"/>
              </w:rPr>
              <w:t>–</w:t>
            </w:r>
            <w:r>
              <w:rPr>
                <w:spacing w:val="1"/>
                <w:sz w:val="20"/>
              </w:rPr>
              <w:t xml:space="preserve"> </w:t>
            </w:r>
            <w:r>
              <w:rPr>
                <w:sz w:val="20"/>
              </w:rPr>
              <w:t>5 –</w:t>
            </w:r>
            <w:r>
              <w:rPr>
                <w:spacing w:val="-3"/>
                <w:sz w:val="20"/>
              </w:rPr>
              <w:t xml:space="preserve"> </w:t>
            </w:r>
            <w:r>
              <w:rPr>
                <w:spacing w:val="-10"/>
                <w:sz w:val="20"/>
              </w:rPr>
              <w:t>0</w:t>
            </w:r>
          </w:p>
          <w:p w:rsidR="00341DFC" w:rsidRDefault="004862D9">
            <w:pPr>
              <w:pStyle w:val="TableParagraph"/>
              <w:spacing w:before="1" w:line="229" w:lineRule="exact"/>
              <w:ind w:left="156"/>
              <w:rPr>
                <w:sz w:val="20"/>
              </w:rPr>
            </w:pPr>
            <w:r>
              <w:rPr>
                <w:sz w:val="20"/>
              </w:rPr>
              <w:t>или</w:t>
            </w:r>
            <w:r>
              <w:rPr>
                <w:spacing w:val="47"/>
                <w:sz w:val="20"/>
              </w:rPr>
              <w:t xml:space="preserve"> </w:t>
            </w:r>
            <w:r>
              <w:rPr>
                <w:sz w:val="20"/>
              </w:rPr>
              <w:t>0</w:t>
            </w:r>
            <w:r>
              <w:rPr>
                <w:spacing w:val="-1"/>
                <w:sz w:val="20"/>
              </w:rPr>
              <w:t xml:space="preserve"> </w:t>
            </w:r>
            <w:r>
              <w:rPr>
                <w:sz w:val="20"/>
              </w:rPr>
              <w:t>–</w:t>
            </w:r>
            <w:r>
              <w:rPr>
                <w:spacing w:val="1"/>
                <w:sz w:val="20"/>
              </w:rPr>
              <w:t xml:space="preserve"> </w:t>
            </w:r>
            <w:r>
              <w:rPr>
                <w:sz w:val="20"/>
              </w:rPr>
              <w:t>7</w:t>
            </w:r>
            <w:r>
              <w:rPr>
                <w:spacing w:val="-2"/>
                <w:sz w:val="20"/>
              </w:rPr>
              <w:t xml:space="preserve"> </w:t>
            </w:r>
            <w:r>
              <w:rPr>
                <w:sz w:val="20"/>
              </w:rPr>
              <w:t>–</w:t>
            </w:r>
            <w:r>
              <w:rPr>
                <w:spacing w:val="-1"/>
                <w:sz w:val="20"/>
              </w:rPr>
              <w:t xml:space="preserve"> </w:t>
            </w:r>
            <w:r>
              <w:rPr>
                <w:spacing w:val="-10"/>
                <w:sz w:val="20"/>
              </w:rPr>
              <w:t>4</w:t>
            </w:r>
          </w:p>
          <w:p w:rsidR="00341DFC" w:rsidRDefault="004862D9">
            <w:pPr>
              <w:pStyle w:val="TableParagraph"/>
              <w:spacing w:line="229" w:lineRule="exact"/>
              <w:ind w:left="106"/>
              <w:rPr>
                <w:sz w:val="20"/>
              </w:rPr>
            </w:pPr>
            <w:r>
              <w:rPr>
                <w:sz w:val="20"/>
              </w:rPr>
              <w:t>в</w:t>
            </w:r>
            <w:r>
              <w:rPr>
                <w:spacing w:val="-3"/>
                <w:sz w:val="20"/>
              </w:rPr>
              <w:t xml:space="preserve"> </w:t>
            </w:r>
            <w:r>
              <w:rPr>
                <w:sz w:val="20"/>
              </w:rPr>
              <w:t>6</w:t>
            </w:r>
            <w:r>
              <w:rPr>
                <w:spacing w:val="-1"/>
                <w:sz w:val="20"/>
              </w:rPr>
              <w:t xml:space="preserve"> </w:t>
            </w:r>
            <w:r>
              <w:rPr>
                <w:sz w:val="20"/>
              </w:rPr>
              <w:t>классе:</w:t>
            </w:r>
            <w:r>
              <w:rPr>
                <w:spacing w:val="-1"/>
                <w:sz w:val="20"/>
              </w:rPr>
              <w:t xml:space="preserve"> </w:t>
            </w:r>
            <w:r>
              <w:rPr>
                <w:sz w:val="20"/>
              </w:rPr>
              <w:t>5</w:t>
            </w:r>
            <w:r>
              <w:rPr>
                <w:spacing w:val="-2"/>
                <w:sz w:val="20"/>
              </w:rPr>
              <w:t xml:space="preserve"> </w:t>
            </w:r>
            <w:r>
              <w:rPr>
                <w:sz w:val="20"/>
              </w:rPr>
              <w:t>–</w:t>
            </w:r>
            <w:r>
              <w:rPr>
                <w:spacing w:val="-1"/>
                <w:sz w:val="20"/>
              </w:rPr>
              <w:t xml:space="preserve"> </w:t>
            </w:r>
            <w:r>
              <w:rPr>
                <w:sz w:val="20"/>
              </w:rPr>
              <w:t>4</w:t>
            </w:r>
            <w:r>
              <w:rPr>
                <w:spacing w:val="-1"/>
                <w:sz w:val="20"/>
              </w:rPr>
              <w:t xml:space="preserve"> </w:t>
            </w:r>
            <w:r>
              <w:rPr>
                <w:sz w:val="20"/>
              </w:rPr>
              <w:t>–</w:t>
            </w:r>
            <w:r>
              <w:rPr>
                <w:spacing w:val="-3"/>
                <w:sz w:val="20"/>
              </w:rPr>
              <w:t xml:space="preserve"> </w:t>
            </w:r>
            <w:r>
              <w:rPr>
                <w:spacing w:val="-10"/>
                <w:sz w:val="20"/>
              </w:rPr>
              <w:t>4</w:t>
            </w:r>
          </w:p>
        </w:tc>
      </w:tr>
      <w:tr w:rsidR="00341DFC">
        <w:trPr>
          <w:trHeight w:val="2531"/>
        </w:trPr>
        <w:tc>
          <w:tcPr>
            <w:tcW w:w="1044" w:type="dxa"/>
            <w:shd w:val="clear" w:color="auto" w:fill="F9FCFD"/>
          </w:tcPr>
          <w:p w:rsidR="00341DFC" w:rsidRDefault="004862D9">
            <w:pPr>
              <w:pStyle w:val="TableParagraph"/>
              <w:spacing w:line="225" w:lineRule="exact"/>
              <w:rPr>
                <w:sz w:val="20"/>
              </w:rPr>
            </w:pPr>
            <w:r>
              <w:rPr>
                <w:spacing w:val="-5"/>
                <w:sz w:val="20"/>
              </w:rPr>
              <w:t>«2»</w:t>
            </w:r>
          </w:p>
        </w:tc>
        <w:tc>
          <w:tcPr>
            <w:tcW w:w="7004" w:type="dxa"/>
            <w:shd w:val="clear" w:color="auto" w:fill="F9FCFD"/>
          </w:tcPr>
          <w:p w:rsidR="00341DFC" w:rsidRDefault="004862D9">
            <w:pPr>
              <w:pStyle w:val="TableParagraph"/>
              <w:numPr>
                <w:ilvl w:val="0"/>
                <w:numId w:val="59"/>
              </w:numPr>
              <w:tabs>
                <w:tab w:val="left" w:pos="308"/>
              </w:tabs>
              <w:spacing w:line="225" w:lineRule="exact"/>
              <w:ind w:left="308" w:hanging="200"/>
              <w:rPr>
                <w:sz w:val="20"/>
              </w:rPr>
            </w:pPr>
            <w:r>
              <w:rPr>
                <w:sz w:val="20"/>
              </w:rPr>
              <w:t>Работа</w:t>
            </w:r>
            <w:r>
              <w:rPr>
                <w:spacing w:val="-9"/>
                <w:sz w:val="20"/>
              </w:rPr>
              <w:t xml:space="preserve"> </w:t>
            </w:r>
            <w:r>
              <w:rPr>
                <w:sz w:val="20"/>
              </w:rPr>
              <w:t>не</w:t>
            </w:r>
            <w:r>
              <w:rPr>
                <w:spacing w:val="-8"/>
                <w:sz w:val="20"/>
              </w:rPr>
              <w:t xml:space="preserve"> </w:t>
            </w:r>
            <w:r>
              <w:rPr>
                <w:sz w:val="20"/>
              </w:rPr>
              <w:t>соответствует</w:t>
            </w:r>
            <w:r>
              <w:rPr>
                <w:spacing w:val="-6"/>
                <w:sz w:val="20"/>
              </w:rPr>
              <w:t xml:space="preserve"> </w:t>
            </w:r>
            <w:r>
              <w:rPr>
                <w:spacing w:val="-4"/>
                <w:sz w:val="20"/>
              </w:rPr>
              <w:t>теме.</w:t>
            </w:r>
          </w:p>
          <w:p w:rsidR="00341DFC" w:rsidRDefault="004862D9">
            <w:pPr>
              <w:pStyle w:val="TableParagraph"/>
              <w:numPr>
                <w:ilvl w:val="0"/>
                <w:numId w:val="59"/>
              </w:numPr>
              <w:tabs>
                <w:tab w:val="left" w:pos="258"/>
              </w:tabs>
              <w:spacing w:line="229" w:lineRule="exact"/>
              <w:ind w:left="258" w:hanging="150"/>
              <w:rPr>
                <w:sz w:val="20"/>
              </w:rPr>
            </w:pPr>
            <w:r>
              <w:rPr>
                <w:sz w:val="20"/>
              </w:rPr>
              <w:t>Допущено</w:t>
            </w:r>
            <w:r>
              <w:rPr>
                <w:spacing w:val="-9"/>
                <w:sz w:val="20"/>
              </w:rPr>
              <w:t xml:space="preserve"> </w:t>
            </w:r>
            <w:r>
              <w:rPr>
                <w:sz w:val="20"/>
              </w:rPr>
              <w:t>много</w:t>
            </w:r>
            <w:r>
              <w:rPr>
                <w:spacing w:val="-8"/>
                <w:sz w:val="20"/>
              </w:rPr>
              <w:t xml:space="preserve"> </w:t>
            </w:r>
            <w:r>
              <w:rPr>
                <w:sz w:val="20"/>
              </w:rPr>
              <w:t>фактических</w:t>
            </w:r>
            <w:r>
              <w:rPr>
                <w:spacing w:val="-11"/>
                <w:sz w:val="20"/>
              </w:rPr>
              <w:t xml:space="preserve"> </w:t>
            </w:r>
            <w:r>
              <w:rPr>
                <w:spacing w:val="-2"/>
                <w:sz w:val="20"/>
              </w:rPr>
              <w:t>неточностей.</w:t>
            </w:r>
          </w:p>
          <w:p w:rsidR="00341DFC" w:rsidRDefault="004862D9">
            <w:pPr>
              <w:pStyle w:val="TableParagraph"/>
              <w:numPr>
                <w:ilvl w:val="0"/>
                <w:numId w:val="59"/>
              </w:numPr>
              <w:tabs>
                <w:tab w:val="left" w:pos="308"/>
              </w:tabs>
              <w:ind w:left="108" w:right="391" w:firstLine="0"/>
              <w:rPr>
                <w:sz w:val="20"/>
              </w:rPr>
            </w:pPr>
            <w:r>
              <w:rPr>
                <w:sz w:val="20"/>
              </w:rPr>
              <w:t>Нарушена</w:t>
            </w:r>
            <w:r>
              <w:rPr>
                <w:spacing w:val="-7"/>
                <w:sz w:val="20"/>
              </w:rPr>
              <w:t xml:space="preserve"> </w:t>
            </w:r>
            <w:r>
              <w:rPr>
                <w:sz w:val="20"/>
              </w:rPr>
              <w:t>последовательность</w:t>
            </w:r>
            <w:r>
              <w:rPr>
                <w:spacing w:val="-7"/>
                <w:sz w:val="20"/>
              </w:rPr>
              <w:t xml:space="preserve"> </w:t>
            </w:r>
            <w:r>
              <w:rPr>
                <w:sz w:val="20"/>
              </w:rPr>
              <w:t>изложения</w:t>
            </w:r>
            <w:r>
              <w:rPr>
                <w:spacing w:val="-7"/>
                <w:sz w:val="20"/>
              </w:rPr>
              <w:t xml:space="preserve"> </w:t>
            </w:r>
            <w:r>
              <w:rPr>
                <w:sz w:val="20"/>
              </w:rPr>
              <w:t>мыслей</w:t>
            </w:r>
            <w:r>
              <w:rPr>
                <w:spacing w:val="-7"/>
                <w:sz w:val="20"/>
              </w:rPr>
              <w:t xml:space="preserve"> </w:t>
            </w:r>
            <w:r>
              <w:rPr>
                <w:sz w:val="20"/>
              </w:rPr>
              <w:t>во всех</w:t>
            </w:r>
            <w:r>
              <w:rPr>
                <w:spacing w:val="-7"/>
                <w:sz w:val="20"/>
              </w:rPr>
              <w:t xml:space="preserve"> </w:t>
            </w:r>
            <w:r>
              <w:rPr>
                <w:sz w:val="20"/>
              </w:rPr>
              <w:t>частях</w:t>
            </w:r>
            <w:r>
              <w:rPr>
                <w:spacing w:val="-7"/>
                <w:sz w:val="20"/>
              </w:rPr>
              <w:t xml:space="preserve"> </w:t>
            </w:r>
            <w:r>
              <w:rPr>
                <w:sz w:val="20"/>
              </w:rPr>
              <w:t>работы, отсутствует связь между ними, часты</w:t>
            </w:r>
            <w:r>
              <w:rPr>
                <w:spacing w:val="40"/>
                <w:sz w:val="20"/>
              </w:rPr>
              <w:t xml:space="preserve"> </w:t>
            </w:r>
            <w:r>
              <w:rPr>
                <w:sz w:val="20"/>
              </w:rPr>
              <w:t>случаи</w:t>
            </w:r>
          </w:p>
          <w:p w:rsidR="00341DFC" w:rsidRDefault="004862D9">
            <w:pPr>
              <w:pStyle w:val="TableParagraph"/>
              <w:ind w:left="108"/>
              <w:rPr>
                <w:sz w:val="20"/>
              </w:rPr>
            </w:pPr>
            <w:proofErr w:type="spellStart"/>
            <w:r>
              <w:rPr>
                <w:spacing w:val="-2"/>
                <w:sz w:val="20"/>
              </w:rPr>
              <w:t>неправильногословоупотребления</w:t>
            </w:r>
            <w:proofErr w:type="spellEnd"/>
            <w:r>
              <w:rPr>
                <w:spacing w:val="-2"/>
                <w:sz w:val="20"/>
              </w:rPr>
              <w:t>.</w:t>
            </w:r>
          </w:p>
          <w:p w:rsidR="00341DFC" w:rsidRDefault="004862D9">
            <w:pPr>
              <w:pStyle w:val="TableParagraph"/>
              <w:numPr>
                <w:ilvl w:val="0"/>
                <w:numId w:val="59"/>
              </w:numPr>
              <w:tabs>
                <w:tab w:val="left" w:pos="308"/>
              </w:tabs>
              <w:ind w:left="108" w:right="1096" w:firstLine="0"/>
              <w:rPr>
                <w:sz w:val="20"/>
              </w:rPr>
            </w:pPr>
            <w:r>
              <w:rPr>
                <w:sz w:val="20"/>
              </w:rPr>
              <w:t>Крайне</w:t>
            </w:r>
            <w:r>
              <w:rPr>
                <w:spacing w:val="-8"/>
                <w:sz w:val="20"/>
              </w:rPr>
              <w:t xml:space="preserve"> </w:t>
            </w:r>
            <w:r>
              <w:rPr>
                <w:sz w:val="20"/>
              </w:rPr>
              <w:t>беден</w:t>
            </w:r>
            <w:r>
              <w:rPr>
                <w:spacing w:val="-9"/>
                <w:sz w:val="20"/>
              </w:rPr>
              <w:t xml:space="preserve"> </w:t>
            </w:r>
            <w:r>
              <w:rPr>
                <w:sz w:val="20"/>
              </w:rPr>
              <w:t>словарь,</w:t>
            </w:r>
            <w:r>
              <w:rPr>
                <w:spacing w:val="-7"/>
                <w:sz w:val="20"/>
              </w:rPr>
              <w:t xml:space="preserve"> </w:t>
            </w:r>
            <w:r>
              <w:rPr>
                <w:sz w:val="20"/>
              </w:rPr>
              <w:t>работа</w:t>
            </w:r>
            <w:r>
              <w:rPr>
                <w:spacing w:val="-8"/>
                <w:sz w:val="20"/>
              </w:rPr>
              <w:t xml:space="preserve"> </w:t>
            </w:r>
            <w:r>
              <w:rPr>
                <w:sz w:val="20"/>
              </w:rPr>
              <w:t>написана</w:t>
            </w:r>
            <w:r>
              <w:rPr>
                <w:spacing w:val="-8"/>
                <w:sz w:val="20"/>
              </w:rPr>
              <w:t xml:space="preserve"> </w:t>
            </w:r>
            <w:r>
              <w:rPr>
                <w:sz w:val="20"/>
              </w:rPr>
              <w:t>короткими</w:t>
            </w:r>
            <w:r>
              <w:rPr>
                <w:spacing w:val="-9"/>
                <w:sz w:val="20"/>
              </w:rPr>
              <w:t xml:space="preserve"> </w:t>
            </w:r>
            <w:r>
              <w:rPr>
                <w:sz w:val="20"/>
              </w:rPr>
              <w:t>однотипными предложениями со слабовыраженной связью между ними, часты случаи неправильного словоупотребления.</w:t>
            </w:r>
          </w:p>
          <w:p w:rsidR="00341DFC" w:rsidRDefault="004862D9">
            <w:pPr>
              <w:pStyle w:val="TableParagraph"/>
              <w:numPr>
                <w:ilvl w:val="0"/>
                <w:numId w:val="59"/>
              </w:numPr>
              <w:tabs>
                <w:tab w:val="left" w:pos="308"/>
              </w:tabs>
              <w:ind w:left="108" w:right="3526" w:firstLine="0"/>
              <w:rPr>
                <w:sz w:val="20"/>
              </w:rPr>
            </w:pPr>
            <w:r>
              <w:rPr>
                <w:sz w:val="20"/>
              </w:rPr>
              <w:t>Нарушено</w:t>
            </w:r>
            <w:r>
              <w:rPr>
                <w:spacing w:val="-13"/>
                <w:sz w:val="20"/>
              </w:rPr>
              <w:t xml:space="preserve"> </w:t>
            </w:r>
            <w:r>
              <w:rPr>
                <w:sz w:val="20"/>
              </w:rPr>
              <w:t>стилевое</w:t>
            </w:r>
            <w:r>
              <w:rPr>
                <w:spacing w:val="-12"/>
                <w:sz w:val="20"/>
              </w:rPr>
              <w:t xml:space="preserve"> </w:t>
            </w:r>
            <w:r>
              <w:rPr>
                <w:sz w:val="20"/>
              </w:rPr>
              <w:t>единство</w:t>
            </w:r>
            <w:r>
              <w:rPr>
                <w:spacing w:val="-13"/>
                <w:sz w:val="20"/>
              </w:rPr>
              <w:t xml:space="preserve"> </w:t>
            </w:r>
            <w:r>
              <w:rPr>
                <w:sz w:val="20"/>
              </w:rPr>
              <w:t>текста. В целом в работе допущено:</w:t>
            </w:r>
          </w:p>
          <w:p w:rsidR="00341DFC" w:rsidRDefault="004862D9">
            <w:pPr>
              <w:pStyle w:val="TableParagraph"/>
              <w:spacing w:line="217" w:lineRule="exact"/>
              <w:ind w:left="108"/>
              <w:rPr>
                <w:sz w:val="20"/>
              </w:rPr>
            </w:pPr>
            <w:r>
              <w:rPr>
                <w:sz w:val="20"/>
              </w:rPr>
              <w:t>6</w:t>
            </w:r>
            <w:r>
              <w:rPr>
                <w:spacing w:val="-4"/>
                <w:sz w:val="20"/>
              </w:rPr>
              <w:t xml:space="preserve"> </w:t>
            </w:r>
            <w:r>
              <w:rPr>
                <w:sz w:val="20"/>
              </w:rPr>
              <w:t>недочетов</w:t>
            </w:r>
            <w:r>
              <w:rPr>
                <w:spacing w:val="-5"/>
                <w:sz w:val="20"/>
              </w:rPr>
              <w:t xml:space="preserve"> </w:t>
            </w:r>
            <w:r>
              <w:rPr>
                <w:sz w:val="20"/>
              </w:rPr>
              <w:t>в</w:t>
            </w:r>
            <w:r>
              <w:rPr>
                <w:spacing w:val="-5"/>
                <w:sz w:val="20"/>
              </w:rPr>
              <w:t xml:space="preserve"> </w:t>
            </w:r>
            <w:r>
              <w:rPr>
                <w:sz w:val="20"/>
              </w:rPr>
              <w:t>содержании</w:t>
            </w:r>
            <w:r>
              <w:rPr>
                <w:spacing w:val="-3"/>
                <w:sz w:val="20"/>
              </w:rPr>
              <w:t xml:space="preserve"> </w:t>
            </w:r>
            <w:r>
              <w:rPr>
                <w:sz w:val="20"/>
              </w:rPr>
              <w:t>—</w:t>
            </w:r>
            <w:r>
              <w:rPr>
                <w:spacing w:val="-5"/>
                <w:sz w:val="20"/>
              </w:rPr>
              <w:t xml:space="preserve"> </w:t>
            </w:r>
            <w:r>
              <w:rPr>
                <w:sz w:val="20"/>
              </w:rPr>
              <w:t>до</w:t>
            </w:r>
            <w:r>
              <w:rPr>
                <w:spacing w:val="-3"/>
                <w:sz w:val="20"/>
              </w:rPr>
              <w:t xml:space="preserve"> </w:t>
            </w:r>
            <w:r>
              <w:rPr>
                <w:sz w:val="20"/>
              </w:rPr>
              <w:t>7</w:t>
            </w:r>
            <w:r>
              <w:rPr>
                <w:spacing w:val="-3"/>
                <w:sz w:val="20"/>
              </w:rPr>
              <w:t xml:space="preserve"> </w:t>
            </w:r>
            <w:r>
              <w:rPr>
                <w:sz w:val="20"/>
              </w:rPr>
              <w:t>речевых</w:t>
            </w:r>
            <w:r>
              <w:rPr>
                <w:spacing w:val="-5"/>
                <w:sz w:val="20"/>
              </w:rPr>
              <w:t xml:space="preserve"> </w:t>
            </w:r>
            <w:r>
              <w:rPr>
                <w:spacing w:val="-2"/>
                <w:sz w:val="20"/>
              </w:rPr>
              <w:t>недочетов</w:t>
            </w:r>
          </w:p>
        </w:tc>
        <w:tc>
          <w:tcPr>
            <w:tcW w:w="1982" w:type="dxa"/>
            <w:shd w:val="clear" w:color="auto" w:fill="F9FCFD"/>
          </w:tcPr>
          <w:p w:rsidR="00341DFC" w:rsidRDefault="004862D9">
            <w:pPr>
              <w:pStyle w:val="TableParagraph"/>
              <w:ind w:left="106" w:right="608"/>
              <w:rPr>
                <w:sz w:val="20"/>
              </w:rPr>
            </w:pPr>
            <w:r>
              <w:rPr>
                <w:spacing w:val="-2"/>
                <w:sz w:val="20"/>
              </w:rPr>
              <w:t xml:space="preserve">Допускаются: </w:t>
            </w:r>
            <w:r>
              <w:rPr>
                <w:sz w:val="20"/>
              </w:rPr>
              <w:t>7 – 7 – 0</w:t>
            </w:r>
          </w:p>
          <w:p w:rsidR="00341DFC" w:rsidRDefault="004862D9">
            <w:pPr>
              <w:pStyle w:val="TableParagraph"/>
              <w:spacing w:line="228" w:lineRule="exact"/>
              <w:ind w:left="106"/>
              <w:rPr>
                <w:sz w:val="20"/>
              </w:rPr>
            </w:pPr>
            <w:r>
              <w:rPr>
                <w:sz w:val="20"/>
              </w:rPr>
              <w:t>или</w:t>
            </w:r>
            <w:r>
              <w:rPr>
                <w:spacing w:val="47"/>
                <w:sz w:val="20"/>
              </w:rPr>
              <w:t xml:space="preserve"> </w:t>
            </w:r>
            <w:r>
              <w:rPr>
                <w:sz w:val="20"/>
              </w:rPr>
              <w:t>6</w:t>
            </w:r>
            <w:r>
              <w:rPr>
                <w:spacing w:val="-1"/>
                <w:sz w:val="20"/>
              </w:rPr>
              <w:t xml:space="preserve"> </w:t>
            </w:r>
            <w:r>
              <w:rPr>
                <w:sz w:val="20"/>
              </w:rPr>
              <w:t>–</w:t>
            </w:r>
            <w:r>
              <w:rPr>
                <w:spacing w:val="1"/>
                <w:sz w:val="20"/>
              </w:rPr>
              <w:t xml:space="preserve"> </w:t>
            </w:r>
            <w:r>
              <w:rPr>
                <w:sz w:val="20"/>
              </w:rPr>
              <w:t>8 –</w:t>
            </w:r>
            <w:r>
              <w:rPr>
                <w:spacing w:val="-3"/>
                <w:sz w:val="20"/>
              </w:rPr>
              <w:t xml:space="preserve"> </w:t>
            </w:r>
            <w:r>
              <w:rPr>
                <w:spacing w:val="-10"/>
                <w:sz w:val="20"/>
              </w:rPr>
              <w:t>0</w:t>
            </w:r>
          </w:p>
          <w:p w:rsidR="00341DFC" w:rsidRDefault="004862D9">
            <w:pPr>
              <w:pStyle w:val="TableParagraph"/>
              <w:ind w:left="106"/>
              <w:rPr>
                <w:sz w:val="20"/>
              </w:rPr>
            </w:pPr>
            <w:r>
              <w:rPr>
                <w:sz w:val="20"/>
              </w:rPr>
              <w:t>или</w:t>
            </w:r>
            <w:r>
              <w:rPr>
                <w:spacing w:val="47"/>
                <w:sz w:val="20"/>
              </w:rPr>
              <w:t xml:space="preserve"> </w:t>
            </w:r>
            <w:r>
              <w:rPr>
                <w:sz w:val="20"/>
              </w:rPr>
              <w:t>5</w:t>
            </w:r>
            <w:r>
              <w:rPr>
                <w:spacing w:val="-1"/>
                <w:sz w:val="20"/>
              </w:rPr>
              <w:t xml:space="preserve"> </w:t>
            </w:r>
            <w:r>
              <w:rPr>
                <w:sz w:val="20"/>
              </w:rPr>
              <w:t>–</w:t>
            </w:r>
            <w:r>
              <w:rPr>
                <w:spacing w:val="1"/>
                <w:sz w:val="20"/>
              </w:rPr>
              <w:t xml:space="preserve"> </w:t>
            </w:r>
            <w:r>
              <w:rPr>
                <w:sz w:val="20"/>
              </w:rPr>
              <w:t>9 –</w:t>
            </w:r>
            <w:r>
              <w:rPr>
                <w:spacing w:val="-3"/>
                <w:sz w:val="20"/>
              </w:rPr>
              <w:t xml:space="preserve"> </w:t>
            </w:r>
            <w:r>
              <w:rPr>
                <w:spacing w:val="-10"/>
                <w:sz w:val="20"/>
              </w:rPr>
              <w:t>0</w:t>
            </w:r>
          </w:p>
          <w:p w:rsidR="00341DFC" w:rsidRDefault="004862D9">
            <w:pPr>
              <w:pStyle w:val="TableParagraph"/>
              <w:ind w:left="106"/>
              <w:rPr>
                <w:sz w:val="20"/>
              </w:rPr>
            </w:pPr>
            <w:r>
              <w:rPr>
                <w:sz w:val="20"/>
              </w:rPr>
              <w:t>или</w:t>
            </w:r>
            <w:r>
              <w:rPr>
                <w:spacing w:val="47"/>
                <w:sz w:val="20"/>
              </w:rPr>
              <w:t xml:space="preserve"> </w:t>
            </w:r>
            <w:r>
              <w:rPr>
                <w:sz w:val="20"/>
              </w:rPr>
              <w:t>8</w:t>
            </w:r>
            <w:r>
              <w:rPr>
                <w:spacing w:val="-1"/>
                <w:sz w:val="20"/>
              </w:rPr>
              <w:t xml:space="preserve"> </w:t>
            </w:r>
            <w:r>
              <w:rPr>
                <w:sz w:val="20"/>
              </w:rPr>
              <w:t>–</w:t>
            </w:r>
            <w:r>
              <w:rPr>
                <w:spacing w:val="1"/>
                <w:sz w:val="20"/>
              </w:rPr>
              <w:t xml:space="preserve"> </w:t>
            </w:r>
            <w:r>
              <w:rPr>
                <w:sz w:val="20"/>
              </w:rPr>
              <w:t>6 –</w:t>
            </w:r>
            <w:r>
              <w:rPr>
                <w:spacing w:val="-3"/>
                <w:sz w:val="20"/>
              </w:rPr>
              <w:t xml:space="preserve"> </w:t>
            </w:r>
            <w:r>
              <w:rPr>
                <w:spacing w:val="-10"/>
                <w:sz w:val="20"/>
              </w:rPr>
              <w:t>0</w:t>
            </w:r>
          </w:p>
          <w:p w:rsidR="00341DFC" w:rsidRDefault="004862D9">
            <w:pPr>
              <w:pStyle w:val="TableParagraph"/>
              <w:ind w:left="106"/>
              <w:rPr>
                <w:sz w:val="20"/>
              </w:rPr>
            </w:pPr>
            <w:r>
              <w:rPr>
                <w:sz w:val="20"/>
              </w:rPr>
              <w:t>а</w:t>
            </w:r>
            <w:r>
              <w:rPr>
                <w:spacing w:val="-5"/>
                <w:sz w:val="20"/>
              </w:rPr>
              <w:t xml:space="preserve"> </w:t>
            </w:r>
            <w:r>
              <w:rPr>
                <w:sz w:val="20"/>
              </w:rPr>
              <w:t>также</w:t>
            </w:r>
            <w:r>
              <w:rPr>
                <w:spacing w:val="-4"/>
                <w:sz w:val="20"/>
              </w:rPr>
              <w:t xml:space="preserve"> </w:t>
            </w:r>
            <w:r>
              <w:rPr>
                <w:spacing w:val="-10"/>
                <w:sz w:val="20"/>
              </w:rPr>
              <w:t>7</w:t>
            </w:r>
          </w:p>
          <w:p w:rsidR="00341DFC" w:rsidRDefault="004862D9">
            <w:pPr>
              <w:pStyle w:val="TableParagraph"/>
              <w:ind w:left="106"/>
              <w:rPr>
                <w:sz w:val="20"/>
              </w:rPr>
            </w:pPr>
            <w:r>
              <w:rPr>
                <w:spacing w:val="-2"/>
                <w:sz w:val="20"/>
              </w:rPr>
              <w:t>грамматических ошибок</w:t>
            </w:r>
          </w:p>
        </w:tc>
      </w:tr>
      <w:tr w:rsidR="00341DFC">
        <w:trPr>
          <w:trHeight w:val="460"/>
        </w:trPr>
        <w:tc>
          <w:tcPr>
            <w:tcW w:w="1044" w:type="dxa"/>
            <w:shd w:val="clear" w:color="auto" w:fill="F9FCFD"/>
          </w:tcPr>
          <w:p w:rsidR="00341DFC" w:rsidRDefault="004862D9">
            <w:pPr>
              <w:pStyle w:val="TableParagraph"/>
              <w:spacing w:line="223" w:lineRule="exact"/>
              <w:rPr>
                <w:sz w:val="20"/>
              </w:rPr>
            </w:pPr>
            <w:r>
              <w:rPr>
                <w:spacing w:val="-5"/>
                <w:sz w:val="20"/>
              </w:rPr>
              <w:t>«1»</w:t>
            </w:r>
          </w:p>
        </w:tc>
        <w:tc>
          <w:tcPr>
            <w:tcW w:w="7004" w:type="dxa"/>
            <w:shd w:val="clear" w:color="auto" w:fill="F9FCFD"/>
          </w:tcPr>
          <w:p w:rsidR="00341DFC" w:rsidRDefault="004862D9">
            <w:pPr>
              <w:pStyle w:val="TableParagraph"/>
              <w:spacing w:line="223" w:lineRule="exact"/>
              <w:ind w:left="108"/>
              <w:rPr>
                <w:sz w:val="20"/>
              </w:rPr>
            </w:pPr>
            <w:r>
              <w:rPr>
                <w:sz w:val="20"/>
              </w:rPr>
              <w:t>В</w:t>
            </w:r>
            <w:r>
              <w:rPr>
                <w:spacing w:val="-5"/>
                <w:sz w:val="20"/>
              </w:rPr>
              <w:t xml:space="preserve"> </w:t>
            </w:r>
            <w:r>
              <w:rPr>
                <w:sz w:val="20"/>
              </w:rPr>
              <w:t>работе</w:t>
            </w:r>
            <w:r>
              <w:rPr>
                <w:spacing w:val="-3"/>
                <w:sz w:val="20"/>
              </w:rPr>
              <w:t xml:space="preserve"> </w:t>
            </w:r>
            <w:r>
              <w:rPr>
                <w:spacing w:val="-2"/>
                <w:sz w:val="20"/>
              </w:rPr>
              <w:t>допущено:</w:t>
            </w:r>
          </w:p>
          <w:p w:rsidR="00341DFC" w:rsidRDefault="004862D9">
            <w:pPr>
              <w:pStyle w:val="TableParagraph"/>
              <w:spacing w:line="217" w:lineRule="exact"/>
              <w:ind w:left="108"/>
              <w:rPr>
                <w:sz w:val="20"/>
              </w:rPr>
            </w:pPr>
            <w:r>
              <w:rPr>
                <w:sz w:val="20"/>
              </w:rPr>
              <w:t>7</w:t>
            </w:r>
            <w:r>
              <w:rPr>
                <w:spacing w:val="-3"/>
                <w:sz w:val="20"/>
              </w:rPr>
              <w:t xml:space="preserve"> </w:t>
            </w:r>
            <w:r>
              <w:rPr>
                <w:sz w:val="20"/>
              </w:rPr>
              <w:t>недочетов</w:t>
            </w:r>
            <w:r>
              <w:rPr>
                <w:spacing w:val="-5"/>
                <w:sz w:val="20"/>
              </w:rPr>
              <w:t xml:space="preserve"> </w:t>
            </w:r>
            <w:r>
              <w:rPr>
                <w:sz w:val="20"/>
              </w:rPr>
              <w:t>в</w:t>
            </w:r>
            <w:r>
              <w:rPr>
                <w:spacing w:val="-5"/>
                <w:sz w:val="20"/>
              </w:rPr>
              <w:t xml:space="preserve"> </w:t>
            </w:r>
            <w:r>
              <w:rPr>
                <w:sz w:val="20"/>
              </w:rPr>
              <w:t>содержании</w:t>
            </w:r>
            <w:r>
              <w:rPr>
                <w:spacing w:val="43"/>
                <w:sz w:val="20"/>
              </w:rPr>
              <w:t xml:space="preserve"> </w:t>
            </w:r>
            <w:r>
              <w:rPr>
                <w:sz w:val="20"/>
              </w:rPr>
              <w:t>—</w:t>
            </w:r>
            <w:r>
              <w:rPr>
                <w:spacing w:val="-4"/>
                <w:sz w:val="20"/>
              </w:rPr>
              <w:t xml:space="preserve"> </w:t>
            </w:r>
            <w:r>
              <w:rPr>
                <w:sz w:val="20"/>
              </w:rPr>
              <w:t>8</w:t>
            </w:r>
            <w:r>
              <w:rPr>
                <w:spacing w:val="-3"/>
                <w:sz w:val="20"/>
              </w:rPr>
              <w:t xml:space="preserve"> </w:t>
            </w:r>
            <w:r>
              <w:rPr>
                <w:sz w:val="20"/>
              </w:rPr>
              <w:t>речевых</w:t>
            </w:r>
            <w:r>
              <w:rPr>
                <w:spacing w:val="-4"/>
                <w:sz w:val="20"/>
              </w:rPr>
              <w:t xml:space="preserve"> </w:t>
            </w:r>
            <w:r>
              <w:rPr>
                <w:spacing w:val="-2"/>
                <w:sz w:val="20"/>
              </w:rPr>
              <w:t>недочетов</w:t>
            </w:r>
          </w:p>
        </w:tc>
        <w:tc>
          <w:tcPr>
            <w:tcW w:w="1982" w:type="dxa"/>
            <w:shd w:val="clear" w:color="auto" w:fill="F9FCFD"/>
          </w:tcPr>
          <w:p w:rsidR="00341DFC" w:rsidRDefault="004862D9">
            <w:pPr>
              <w:pStyle w:val="TableParagraph"/>
              <w:spacing w:line="223" w:lineRule="exact"/>
              <w:ind w:left="106"/>
              <w:rPr>
                <w:sz w:val="20"/>
              </w:rPr>
            </w:pPr>
            <w:r>
              <w:rPr>
                <w:sz w:val="20"/>
              </w:rPr>
              <w:t>имеется</w:t>
            </w:r>
            <w:r>
              <w:rPr>
                <w:spacing w:val="-10"/>
                <w:sz w:val="20"/>
              </w:rPr>
              <w:t xml:space="preserve"> </w:t>
            </w:r>
            <w:r>
              <w:rPr>
                <w:spacing w:val="-2"/>
                <w:sz w:val="20"/>
              </w:rPr>
              <w:t>более</w:t>
            </w:r>
          </w:p>
          <w:p w:rsidR="00341DFC" w:rsidRDefault="004862D9">
            <w:pPr>
              <w:pStyle w:val="TableParagraph"/>
              <w:spacing w:line="217" w:lineRule="exact"/>
              <w:ind w:left="106"/>
              <w:rPr>
                <w:sz w:val="20"/>
              </w:rPr>
            </w:pPr>
            <w:r>
              <w:rPr>
                <w:sz w:val="20"/>
              </w:rPr>
              <w:t>7 –</w:t>
            </w:r>
            <w:r>
              <w:rPr>
                <w:spacing w:val="-1"/>
                <w:sz w:val="20"/>
              </w:rPr>
              <w:t xml:space="preserve"> </w:t>
            </w:r>
            <w:r>
              <w:rPr>
                <w:sz w:val="20"/>
              </w:rPr>
              <w:t>7</w:t>
            </w:r>
            <w:r>
              <w:rPr>
                <w:spacing w:val="-1"/>
                <w:sz w:val="20"/>
              </w:rPr>
              <w:t xml:space="preserve"> </w:t>
            </w:r>
            <w:r>
              <w:rPr>
                <w:sz w:val="20"/>
              </w:rPr>
              <w:t xml:space="preserve">– </w:t>
            </w:r>
            <w:r>
              <w:rPr>
                <w:spacing w:val="-10"/>
                <w:sz w:val="20"/>
              </w:rPr>
              <w:t>7</w:t>
            </w:r>
          </w:p>
        </w:tc>
      </w:tr>
    </w:tbl>
    <w:p w:rsidR="00341DFC" w:rsidRDefault="004862D9">
      <w:pPr>
        <w:pStyle w:val="a3"/>
        <w:ind w:left="1078"/>
      </w:pPr>
      <w:r>
        <w:t>Самостоятельные</w:t>
      </w:r>
      <w:r>
        <w:rPr>
          <w:spacing w:val="64"/>
          <w:w w:val="150"/>
        </w:rPr>
        <w:t xml:space="preserve"> </w:t>
      </w:r>
      <w:r>
        <w:t>работы,</w:t>
      </w:r>
      <w:r>
        <w:rPr>
          <w:spacing w:val="63"/>
          <w:w w:val="150"/>
        </w:rPr>
        <w:t xml:space="preserve"> </w:t>
      </w:r>
      <w:r>
        <w:t>выполненные</w:t>
      </w:r>
      <w:r>
        <w:rPr>
          <w:spacing w:val="62"/>
          <w:w w:val="150"/>
        </w:rPr>
        <w:t xml:space="preserve"> </w:t>
      </w:r>
      <w:r>
        <w:t>без</w:t>
      </w:r>
      <w:r>
        <w:rPr>
          <w:spacing w:val="62"/>
          <w:w w:val="150"/>
        </w:rPr>
        <w:t xml:space="preserve"> </w:t>
      </w:r>
      <w:r>
        <w:t>предшествовавшего</w:t>
      </w:r>
      <w:r>
        <w:rPr>
          <w:spacing w:val="64"/>
          <w:w w:val="150"/>
        </w:rPr>
        <w:t xml:space="preserve"> </w:t>
      </w:r>
      <w:r>
        <w:t>анализа</w:t>
      </w:r>
      <w:r>
        <w:rPr>
          <w:spacing w:val="63"/>
          <w:w w:val="150"/>
        </w:rPr>
        <w:t xml:space="preserve"> </w:t>
      </w:r>
      <w:r>
        <w:t>возможных</w:t>
      </w:r>
      <w:r>
        <w:rPr>
          <w:spacing w:val="62"/>
          <w:w w:val="150"/>
        </w:rPr>
        <w:t xml:space="preserve"> </w:t>
      </w:r>
      <w:r>
        <w:rPr>
          <w:spacing w:val="-2"/>
        </w:rPr>
        <w:t>ошибок,</w:t>
      </w:r>
    </w:p>
    <w:p w:rsidR="00341DFC" w:rsidRDefault="00341DFC">
      <w:pPr>
        <w:pStyle w:val="a3"/>
        <w:sectPr w:rsidR="00341DFC">
          <w:pgSz w:w="11910" w:h="16840"/>
          <w:pgMar w:top="620" w:right="283" w:bottom="280" w:left="566" w:header="720" w:footer="720" w:gutter="0"/>
          <w:cols w:space="720"/>
        </w:sectPr>
      </w:pPr>
    </w:p>
    <w:p w:rsidR="00341DFC" w:rsidRDefault="004862D9">
      <w:pPr>
        <w:pStyle w:val="a3"/>
        <w:spacing w:before="75" w:line="252" w:lineRule="exact"/>
      </w:pPr>
      <w:r>
        <w:lastRenderedPageBreak/>
        <w:t>оцениваются</w:t>
      </w:r>
      <w:r>
        <w:rPr>
          <w:spacing w:val="-9"/>
        </w:rPr>
        <w:t xml:space="preserve"> </w:t>
      </w:r>
      <w:r>
        <w:t>по</w:t>
      </w:r>
      <w:r>
        <w:rPr>
          <w:spacing w:val="-6"/>
        </w:rPr>
        <w:t xml:space="preserve"> </w:t>
      </w:r>
      <w:r>
        <w:t>нормам</w:t>
      </w:r>
      <w:r>
        <w:rPr>
          <w:spacing w:val="-5"/>
        </w:rPr>
        <w:t xml:space="preserve"> </w:t>
      </w:r>
      <w:r>
        <w:t>для</w:t>
      </w:r>
      <w:r>
        <w:rPr>
          <w:spacing w:val="-6"/>
        </w:rPr>
        <w:t xml:space="preserve"> </w:t>
      </w:r>
      <w:r>
        <w:t>контрольных</w:t>
      </w:r>
      <w:r>
        <w:rPr>
          <w:spacing w:val="-6"/>
        </w:rPr>
        <w:t xml:space="preserve"> </w:t>
      </w:r>
      <w:r>
        <w:t>работ</w:t>
      </w:r>
      <w:r>
        <w:rPr>
          <w:spacing w:val="-6"/>
        </w:rPr>
        <w:t xml:space="preserve"> </w:t>
      </w:r>
      <w:r>
        <w:t>соответствующего</w:t>
      </w:r>
      <w:r>
        <w:rPr>
          <w:spacing w:val="-5"/>
        </w:rPr>
        <w:t xml:space="preserve"> </w:t>
      </w:r>
      <w:r>
        <w:t>или</w:t>
      </w:r>
      <w:r>
        <w:rPr>
          <w:spacing w:val="-7"/>
        </w:rPr>
        <w:t xml:space="preserve"> </w:t>
      </w:r>
      <w:r>
        <w:t>близкого</w:t>
      </w:r>
      <w:r>
        <w:rPr>
          <w:spacing w:val="-5"/>
        </w:rPr>
        <w:t xml:space="preserve"> </w:t>
      </w:r>
      <w:r>
        <w:rPr>
          <w:spacing w:val="-2"/>
        </w:rPr>
        <w:t>вида.</w:t>
      </w:r>
    </w:p>
    <w:p w:rsidR="00341DFC" w:rsidRDefault="004862D9">
      <w:pPr>
        <w:pStyle w:val="a3"/>
        <w:spacing w:line="252" w:lineRule="exact"/>
        <w:ind w:left="1078"/>
      </w:pPr>
      <w:r>
        <w:rPr>
          <w:spacing w:val="-2"/>
          <w:u w:val="single"/>
        </w:rPr>
        <w:t>Примечания:</w:t>
      </w:r>
    </w:p>
    <w:p w:rsidR="00341DFC" w:rsidRDefault="004862D9">
      <w:pPr>
        <w:pStyle w:val="a4"/>
        <w:numPr>
          <w:ilvl w:val="0"/>
          <w:numId w:val="58"/>
        </w:numPr>
        <w:tabs>
          <w:tab w:val="left" w:pos="1254"/>
        </w:tabs>
        <w:spacing w:before="2" w:line="253" w:lineRule="exact"/>
        <w:ind w:left="1254" w:hanging="176"/>
      </w:pPr>
      <w:r>
        <w:t>При</w:t>
      </w:r>
      <w:r>
        <w:rPr>
          <w:spacing w:val="22"/>
        </w:rPr>
        <w:t xml:space="preserve"> </w:t>
      </w:r>
      <w:r>
        <w:t>оценке</w:t>
      </w:r>
      <w:r>
        <w:rPr>
          <w:spacing w:val="21"/>
        </w:rPr>
        <w:t xml:space="preserve"> </w:t>
      </w:r>
      <w:r>
        <w:t>сочинения</w:t>
      </w:r>
      <w:r>
        <w:rPr>
          <w:spacing w:val="24"/>
        </w:rPr>
        <w:t xml:space="preserve"> </w:t>
      </w:r>
      <w:r>
        <w:t>необходимо</w:t>
      </w:r>
      <w:r>
        <w:rPr>
          <w:spacing w:val="34"/>
        </w:rPr>
        <w:t xml:space="preserve"> </w:t>
      </w:r>
      <w:r>
        <w:t>учитывать</w:t>
      </w:r>
      <w:r>
        <w:rPr>
          <w:spacing w:val="7"/>
        </w:rPr>
        <w:t xml:space="preserve"> </w:t>
      </w:r>
      <w:r>
        <w:t>самостоятельность,</w:t>
      </w:r>
      <w:r>
        <w:rPr>
          <w:spacing w:val="9"/>
        </w:rPr>
        <w:t xml:space="preserve"> </w:t>
      </w:r>
      <w:r>
        <w:rPr>
          <w:spacing w:val="-2"/>
        </w:rPr>
        <w:t>оригинальность</w:t>
      </w:r>
    </w:p>
    <w:p w:rsidR="00341DFC" w:rsidRDefault="004862D9">
      <w:pPr>
        <w:pStyle w:val="a3"/>
        <w:ind w:right="463"/>
      </w:pPr>
      <w:r>
        <w:t xml:space="preserve">замысла ученического сочинения, уровень его композиционного и речевого оформления. Наличие </w:t>
      </w:r>
      <w:r>
        <w:rPr>
          <w:spacing w:val="-2"/>
        </w:rPr>
        <w:t>оригинального замысла, его</w:t>
      </w:r>
      <w:r>
        <w:rPr>
          <w:spacing w:val="-5"/>
        </w:rPr>
        <w:t xml:space="preserve"> </w:t>
      </w:r>
      <w:r>
        <w:rPr>
          <w:spacing w:val="-2"/>
        </w:rPr>
        <w:t>хорошая</w:t>
      </w:r>
      <w:r>
        <w:rPr>
          <w:spacing w:val="-8"/>
        </w:rPr>
        <w:t xml:space="preserve"> </w:t>
      </w:r>
      <w:r>
        <w:rPr>
          <w:spacing w:val="-2"/>
        </w:rPr>
        <w:t>реализация</w:t>
      </w:r>
      <w:r>
        <w:rPr>
          <w:spacing w:val="-6"/>
        </w:rPr>
        <w:t xml:space="preserve"> </w:t>
      </w:r>
      <w:r>
        <w:rPr>
          <w:spacing w:val="-2"/>
        </w:rPr>
        <w:t>позволяют</w:t>
      </w:r>
      <w:r>
        <w:rPr>
          <w:spacing w:val="-8"/>
        </w:rPr>
        <w:t xml:space="preserve"> </w:t>
      </w:r>
      <w:r>
        <w:rPr>
          <w:spacing w:val="-2"/>
        </w:rPr>
        <w:t>повысить</w:t>
      </w:r>
      <w:r>
        <w:rPr>
          <w:spacing w:val="-7"/>
        </w:rPr>
        <w:t xml:space="preserve"> </w:t>
      </w:r>
      <w:r>
        <w:rPr>
          <w:spacing w:val="-2"/>
        </w:rPr>
        <w:t>первую</w:t>
      </w:r>
      <w:r>
        <w:rPr>
          <w:spacing w:val="-7"/>
        </w:rPr>
        <w:t xml:space="preserve"> </w:t>
      </w:r>
      <w:r>
        <w:rPr>
          <w:spacing w:val="-2"/>
        </w:rPr>
        <w:t>оценку</w:t>
      </w:r>
      <w:r>
        <w:rPr>
          <w:spacing w:val="-8"/>
        </w:rPr>
        <w:t xml:space="preserve"> </w:t>
      </w:r>
      <w:r>
        <w:rPr>
          <w:spacing w:val="-2"/>
        </w:rPr>
        <w:t>за</w:t>
      </w:r>
      <w:r>
        <w:rPr>
          <w:spacing w:val="-7"/>
        </w:rPr>
        <w:t xml:space="preserve"> </w:t>
      </w:r>
      <w:r>
        <w:rPr>
          <w:spacing w:val="-2"/>
        </w:rPr>
        <w:t>сочинение</w:t>
      </w:r>
      <w:r>
        <w:rPr>
          <w:spacing w:val="-5"/>
        </w:rPr>
        <w:t xml:space="preserve"> </w:t>
      </w:r>
      <w:r>
        <w:rPr>
          <w:spacing w:val="-2"/>
        </w:rPr>
        <w:t>на</w:t>
      </w:r>
      <w:r>
        <w:rPr>
          <w:spacing w:val="-7"/>
        </w:rPr>
        <w:t xml:space="preserve"> </w:t>
      </w:r>
      <w:r>
        <w:rPr>
          <w:spacing w:val="-2"/>
        </w:rPr>
        <w:t>один балл.</w:t>
      </w:r>
    </w:p>
    <w:p w:rsidR="00341DFC" w:rsidRDefault="004862D9">
      <w:pPr>
        <w:pStyle w:val="a4"/>
        <w:numPr>
          <w:ilvl w:val="0"/>
          <w:numId w:val="58"/>
        </w:numPr>
        <w:tabs>
          <w:tab w:val="left" w:pos="1236"/>
        </w:tabs>
        <w:ind w:left="511" w:right="1011" w:firstLine="566"/>
      </w:pPr>
      <w:r>
        <w:t>Если</w:t>
      </w:r>
      <w:r>
        <w:rPr>
          <w:spacing w:val="-14"/>
        </w:rPr>
        <w:t xml:space="preserve"> </w:t>
      </w:r>
      <w:r>
        <w:t>объем</w:t>
      </w:r>
      <w:r>
        <w:rPr>
          <w:spacing w:val="-14"/>
        </w:rPr>
        <w:t xml:space="preserve"> </w:t>
      </w:r>
      <w:r>
        <w:t>сочинения</w:t>
      </w:r>
      <w:r>
        <w:rPr>
          <w:spacing w:val="-14"/>
        </w:rPr>
        <w:t xml:space="preserve"> </w:t>
      </w:r>
      <w:r>
        <w:t>в</w:t>
      </w:r>
      <w:r>
        <w:rPr>
          <w:spacing w:val="-13"/>
        </w:rPr>
        <w:t xml:space="preserve"> </w:t>
      </w:r>
      <w:r>
        <w:t>полтора-два</w:t>
      </w:r>
      <w:r>
        <w:rPr>
          <w:spacing w:val="-14"/>
        </w:rPr>
        <w:t xml:space="preserve"> </w:t>
      </w:r>
      <w:proofErr w:type="gramStart"/>
      <w:r>
        <w:t>раза</w:t>
      </w:r>
      <w:proofErr w:type="gramEnd"/>
      <w:r>
        <w:rPr>
          <w:spacing w:val="-14"/>
        </w:rPr>
        <w:t xml:space="preserve"> </w:t>
      </w:r>
      <w:r>
        <w:t>больше</w:t>
      </w:r>
      <w:r>
        <w:rPr>
          <w:spacing w:val="-14"/>
        </w:rPr>
        <w:t xml:space="preserve"> </w:t>
      </w:r>
      <w:r>
        <w:t>указанного</w:t>
      </w:r>
      <w:r>
        <w:rPr>
          <w:spacing w:val="-12"/>
        </w:rPr>
        <w:t xml:space="preserve"> </w:t>
      </w:r>
      <w:r>
        <w:t>в</w:t>
      </w:r>
      <w:r>
        <w:rPr>
          <w:spacing w:val="-6"/>
        </w:rPr>
        <w:t xml:space="preserve"> </w:t>
      </w:r>
      <w:r>
        <w:t>настоящих</w:t>
      </w:r>
      <w:r>
        <w:rPr>
          <w:spacing w:val="-3"/>
        </w:rPr>
        <w:t xml:space="preserve"> </w:t>
      </w:r>
      <w:r>
        <w:t>«Нормах...»,</w:t>
      </w:r>
      <w:r>
        <w:rPr>
          <w:spacing w:val="-5"/>
        </w:rPr>
        <w:t xml:space="preserve"> </w:t>
      </w:r>
      <w:r>
        <w:t>то</w:t>
      </w:r>
      <w:r>
        <w:rPr>
          <w:spacing w:val="-3"/>
        </w:rPr>
        <w:t xml:space="preserve"> </w:t>
      </w:r>
      <w:r>
        <w:t>при оценке работы следует</w:t>
      </w:r>
      <w:r>
        <w:rPr>
          <w:spacing w:val="-5"/>
        </w:rPr>
        <w:t xml:space="preserve"> </w:t>
      </w:r>
      <w:r>
        <w:t>исходить</w:t>
      </w:r>
      <w:r>
        <w:rPr>
          <w:spacing w:val="-6"/>
        </w:rPr>
        <w:t xml:space="preserve"> </w:t>
      </w:r>
      <w:r>
        <w:t>из</w:t>
      </w:r>
      <w:r>
        <w:rPr>
          <w:spacing w:val="-5"/>
        </w:rPr>
        <w:t xml:space="preserve"> </w:t>
      </w:r>
      <w:r>
        <w:t>нормативов,</w:t>
      </w:r>
      <w:r>
        <w:rPr>
          <w:spacing w:val="-4"/>
        </w:rPr>
        <w:t xml:space="preserve"> </w:t>
      </w:r>
      <w:r>
        <w:t>увеличенных</w:t>
      </w:r>
      <w:r>
        <w:rPr>
          <w:spacing w:val="-7"/>
        </w:rPr>
        <w:t xml:space="preserve"> </w:t>
      </w:r>
      <w:r>
        <w:t>для</w:t>
      </w:r>
      <w:r>
        <w:rPr>
          <w:spacing w:val="-7"/>
        </w:rPr>
        <w:t xml:space="preserve"> </w:t>
      </w:r>
      <w:r>
        <w:t>отметки</w:t>
      </w:r>
      <w:r>
        <w:rPr>
          <w:spacing w:val="-6"/>
        </w:rPr>
        <w:t xml:space="preserve"> </w:t>
      </w:r>
      <w:r>
        <w:t>«</w:t>
      </w:r>
      <w:r>
        <w:rPr>
          <w:b/>
        </w:rPr>
        <w:t>4</w:t>
      </w:r>
      <w:r>
        <w:t>»</w:t>
      </w:r>
      <w:r>
        <w:rPr>
          <w:spacing w:val="-4"/>
        </w:rPr>
        <w:t xml:space="preserve"> </w:t>
      </w:r>
      <w:r>
        <w:t>на</w:t>
      </w:r>
      <w:r>
        <w:rPr>
          <w:spacing w:val="-4"/>
        </w:rPr>
        <w:t xml:space="preserve"> </w:t>
      </w:r>
      <w:r>
        <w:t>одну,</w:t>
      </w:r>
    </w:p>
    <w:p w:rsidR="00341DFC" w:rsidRDefault="004862D9">
      <w:pPr>
        <w:pStyle w:val="a3"/>
        <w:ind w:left="1078" w:right="1710"/>
      </w:pPr>
      <w:r>
        <w:t>а</w:t>
      </w:r>
      <w:r>
        <w:rPr>
          <w:spacing w:val="-13"/>
        </w:rPr>
        <w:t xml:space="preserve"> </w:t>
      </w:r>
      <w:r>
        <w:t>для</w:t>
      </w:r>
      <w:r>
        <w:rPr>
          <w:spacing w:val="-13"/>
        </w:rPr>
        <w:t xml:space="preserve"> </w:t>
      </w:r>
      <w:r>
        <w:t>отметки</w:t>
      </w:r>
      <w:r>
        <w:rPr>
          <w:spacing w:val="-11"/>
        </w:rPr>
        <w:t xml:space="preserve"> </w:t>
      </w:r>
      <w:r>
        <w:t>«</w:t>
      </w:r>
      <w:r>
        <w:rPr>
          <w:b/>
        </w:rPr>
        <w:t>3</w:t>
      </w:r>
      <w:r>
        <w:t>»</w:t>
      </w:r>
      <w:r>
        <w:rPr>
          <w:spacing w:val="-14"/>
        </w:rPr>
        <w:t xml:space="preserve"> </w:t>
      </w:r>
      <w:r>
        <w:t>на</w:t>
      </w:r>
      <w:r>
        <w:rPr>
          <w:spacing w:val="-12"/>
        </w:rPr>
        <w:t xml:space="preserve"> </w:t>
      </w:r>
      <w:r>
        <w:t>две</w:t>
      </w:r>
      <w:r>
        <w:rPr>
          <w:spacing w:val="-13"/>
        </w:rPr>
        <w:t xml:space="preserve"> </w:t>
      </w:r>
      <w:r>
        <w:t>единицы.</w:t>
      </w:r>
      <w:r>
        <w:rPr>
          <w:spacing w:val="-13"/>
        </w:rPr>
        <w:t xml:space="preserve"> </w:t>
      </w:r>
      <w:r>
        <w:t>Например,</w:t>
      </w:r>
      <w:r>
        <w:rPr>
          <w:spacing w:val="-10"/>
        </w:rPr>
        <w:t xml:space="preserve"> </w:t>
      </w:r>
      <w:r>
        <w:t>при</w:t>
      </w:r>
      <w:r>
        <w:rPr>
          <w:spacing w:val="-12"/>
        </w:rPr>
        <w:t xml:space="preserve"> </w:t>
      </w:r>
      <w:r>
        <w:t>оценке</w:t>
      </w:r>
      <w:r>
        <w:rPr>
          <w:spacing w:val="-10"/>
        </w:rPr>
        <w:t xml:space="preserve"> </w:t>
      </w:r>
      <w:r>
        <w:t>грамотности</w:t>
      </w:r>
      <w:r>
        <w:rPr>
          <w:spacing w:val="-11"/>
        </w:rPr>
        <w:t xml:space="preserve"> </w:t>
      </w:r>
      <w:r>
        <w:t>«</w:t>
      </w:r>
      <w:r>
        <w:rPr>
          <w:b/>
        </w:rPr>
        <w:t>4</w:t>
      </w:r>
      <w:r>
        <w:t>»</w:t>
      </w:r>
      <w:r>
        <w:rPr>
          <w:spacing w:val="-13"/>
        </w:rPr>
        <w:t xml:space="preserve"> </w:t>
      </w:r>
      <w:r>
        <w:t>ставится</w:t>
      </w:r>
      <w:r>
        <w:rPr>
          <w:spacing w:val="36"/>
        </w:rPr>
        <w:t xml:space="preserve"> </w:t>
      </w:r>
      <w:r>
        <w:t>при 3 орфографических, 2 пунктуационных и 2 грамматических ошибках</w:t>
      </w:r>
    </w:p>
    <w:p w:rsidR="00341DFC" w:rsidRDefault="004862D9">
      <w:pPr>
        <w:pStyle w:val="a3"/>
        <w:spacing w:line="252" w:lineRule="exact"/>
        <w:ind w:left="1078"/>
      </w:pPr>
      <w:r>
        <w:t>или</w:t>
      </w:r>
      <w:r>
        <w:rPr>
          <w:spacing w:val="-14"/>
        </w:rPr>
        <w:t xml:space="preserve"> </w:t>
      </w:r>
      <w:r>
        <w:t>при</w:t>
      </w:r>
      <w:r>
        <w:rPr>
          <w:spacing w:val="-13"/>
        </w:rPr>
        <w:t xml:space="preserve"> </w:t>
      </w:r>
      <w:r>
        <w:t>соотношениях:</w:t>
      </w:r>
      <w:r>
        <w:rPr>
          <w:spacing w:val="-11"/>
        </w:rPr>
        <w:t xml:space="preserve"> </w:t>
      </w:r>
      <w:r>
        <w:t>2–</w:t>
      </w:r>
      <w:r>
        <w:rPr>
          <w:spacing w:val="-12"/>
        </w:rPr>
        <w:t xml:space="preserve"> </w:t>
      </w:r>
      <w:r>
        <w:t>3–</w:t>
      </w:r>
      <w:r>
        <w:rPr>
          <w:spacing w:val="-12"/>
        </w:rPr>
        <w:t xml:space="preserve"> </w:t>
      </w:r>
      <w:r>
        <w:t>2;</w:t>
      </w:r>
      <w:r>
        <w:rPr>
          <w:spacing w:val="-11"/>
        </w:rPr>
        <w:t xml:space="preserve"> </w:t>
      </w:r>
      <w:r>
        <w:t>2–</w:t>
      </w:r>
      <w:r>
        <w:rPr>
          <w:spacing w:val="-12"/>
        </w:rPr>
        <w:t xml:space="preserve"> </w:t>
      </w:r>
      <w:r>
        <w:t>2–</w:t>
      </w:r>
      <w:r>
        <w:rPr>
          <w:spacing w:val="-12"/>
        </w:rPr>
        <w:t xml:space="preserve"> </w:t>
      </w:r>
      <w:r>
        <w:rPr>
          <w:spacing w:val="-5"/>
        </w:rPr>
        <w:t>3;</w:t>
      </w:r>
    </w:p>
    <w:p w:rsidR="00341DFC" w:rsidRDefault="004862D9">
      <w:pPr>
        <w:pStyle w:val="a3"/>
        <w:spacing w:line="252" w:lineRule="exact"/>
        <w:ind w:left="1078"/>
      </w:pPr>
      <w:r>
        <w:t>«</w:t>
      </w:r>
      <w:r>
        <w:rPr>
          <w:b/>
        </w:rPr>
        <w:t>3</w:t>
      </w:r>
      <w:r>
        <w:t>»</w:t>
      </w:r>
      <w:r>
        <w:rPr>
          <w:spacing w:val="-14"/>
        </w:rPr>
        <w:t xml:space="preserve"> </w:t>
      </w:r>
      <w:r>
        <w:t>ставится</w:t>
      </w:r>
      <w:r>
        <w:rPr>
          <w:spacing w:val="-13"/>
        </w:rPr>
        <w:t xml:space="preserve"> </w:t>
      </w:r>
      <w:r>
        <w:t>при</w:t>
      </w:r>
      <w:r>
        <w:rPr>
          <w:spacing w:val="-13"/>
        </w:rPr>
        <w:t xml:space="preserve"> </w:t>
      </w:r>
      <w:r>
        <w:t>соотношениях:</w:t>
      </w:r>
      <w:r>
        <w:rPr>
          <w:spacing w:val="-11"/>
        </w:rPr>
        <w:t xml:space="preserve"> </w:t>
      </w:r>
      <w:r>
        <w:t>6–</w:t>
      </w:r>
      <w:r>
        <w:rPr>
          <w:spacing w:val="-12"/>
        </w:rPr>
        <w:t xml:space="preserve"> </w:t>
      </w:r>
      <w:r>
        <w:t>4–</w:t>
      </w:r>
      <w:r>
        <w:rPr>
          <w:spacing w:val="-12"/>
        </w:rPr>
        <w:t xml:space="preserve"> </w:t>
      </w:r>
      <w:r>
        <w:t>4;</w:t>
      </w:r>
      <w:r>
        <w:rPr>
          <w:spacing w:val="-10"/>
        </w:rPr>
        <w:t xml:space="preserve"> </w:t>
      </w:r>
      <w:r>
        <w:t>4–</w:t>
      </w:r>
      <w:r>
        <w:rPr>
          <w:spacing w:val="-12"/>
        </w:rPr>
        <w:t xml:space="preserve"> </w:t>
      </w:r>
      <w:r>
        <w:t>6–</w:t>
      </w:r>
      <w:r>
        <w:rPr>
          <w:spacing w:val="-12"/>
        </w:rPr>
        <w:t xml:space="preserve"> </w:t>
      </w:r>
      <w:r>
        <w:t>4;</w:t>
      </w:r>
      <w:r>
        <w:rPr>
          <w:spacing w:val="-11"/>
        </w:rPr>
        <w:t xml:space="preserve"> </w:t>
      </w:r>
      <w:r>
        <w:t>4–</w:t>
      </w:r>
      <w:r>
        <w:rPr>
          <w:spacing w:val="-12"/>
        </w:rPr>
        <w:t xml:space="preserve"> </w:t>
      </w:r>
      <w:r>
        <w:t>4–</w:t>
      </w:r>
      <w:r>
        <w:rPr>
          <w:spacing w:val="-11"/>
        </w:rPr>
        <w:t xml:space="preserve"> </w:t>
      </w:r>
      <w:r>
        <w:rPr>
          <w:spacing w:val="-5"/>
        </w:rPr>
        <w:t>6.</w:t>
      </w:r>
    </w:p>
    <w:p w:rsidR="00341DFC" w:rsidRDefault="004862D9">
      <w:pPr>
        <w:pStyle w:val="a3"/>
        <w:spacing w:before="1" w:line="252" w:lineRule="exact"/>
        <w:ind w:left="1078"/>
      </w:pPr>
      <w:r>
        <w:rPr>
          <w:spacing w:val="-4"/>
        </w:rPr>
        <w:t>При</w:t>
      </w:r>
      <w:r>
        <w:rPr>
          <w:spacing w:val="1"/>
        </w:rPr>
        <w:t xml:space="preserve"> </w:t>
      </w:r>
      <w:r>
        <w:rPr>
          <w:spacing w:val="-4"/>
        </w:rPr>
        <w:t>выставлении</w:t>
      </w:r>
      <w:r>
        <w:rPr>
          <w:spacing w:val="2"/>
        </w:rPr>
        <w:t xml:space="preserve"> </w:t>
      </w:r>
      <w:r>
        <w:rPr>
          <w:spacing w:val="-4"/>
        </w:rPr>
        <w:t>оценки «</w:t>
      </w:r>
      <w:r>
        <w:rPr>
          <w:b/>
          <w:spacing w:val="-4"/>
        </w:rPr>
        <w:t>5</w:t>
      </w:r>
      <w:r>
        <w:rPr>
          <w:spacing w:val="-4"/>
        </w:rPr>
        <w:t>»</w:t>
      </w:r>
      <w:r>
        <w:rPr>
          <w:spacing w:val="-3"/>
        </w:rPr>
        <w:t xml:space="preserve"> </w:t>
      </w:r>
      <w:r>
        <w:rPr>
          <w:spacing w:val="-4"/>
        </w:rPr>
        <w:t>превышение</w:t>
      </w:r>
      <w:r>
        <w:rPr>
          <w:spacing w:val="2"/>
        </w:rPr>
        <w:t xml:space="preserve"> </w:t>
      </w:r>
      <w:r>
        <w:rPr>
          <w:spacing w:val="-4"/>
        </w:rPr>
        <w:t>объема</w:t>
      </w:r>
      <w:r>
        <w:t xml:space="preserve"> </w:t>
      </w:r>
      <w:r>
        <w:rPr>
          <w:spacing w:val="-4"/>
        </w:rPr>
        <w:t>сочинения</w:t>
      </w:r>
      <w:r>
        <w:rPr>
          <w:spacing w:val="1"/>
        </w:rPr>
        <w:t xml:space="preserve"> </w:t>
      </w:r>
      <w:r>
        <w:rPr>
          <w:spacing w:val="-4"/>
        </w:rPr>
        <w:t>не</w:t>
      </w:r>
      <w:r>
        <w:t xml:space="preserve"> </w:t>
      </w:r>
      <w:r>
        <w:rPr>
          <w:spacing w:val="-4"/>
        </w:rPr>
        <w:t>принимается</w:t>
      </w:r>
      <w:r>
        <w:rPr>
          <w:spacing w:val="-1"/>
        </w:rPr>
        <w:t xml:space="preserve"> </w:t>
      </w:r>
      <w:r>
        <w:rPr>
          <w:spacing w:val="-4"/>
        </w:rPr>
        <w:t>во</w:t>
      </w:r>
      <w:r>
        <w:rPr>
          <w:spacing w:val="-1"/>
        </w:rPr>
        <w:t xml:space="preserve"> </w:t>
      </w:r>
      <w:r>
        <w:rPr>
          <w:spacing w:val="-4"/>
        </w:rPr>
        <w:t>внимание.</w:t>
      </w:r>
    </w:p>
    <w:p w:rsidR="00341DFC" w:rsidRDefault="004862D9">
      <w:pPr>
        <w:pStyle w:val="a4"/>
        <w:numPr>
          <w:ilvl w:val="0"/>
          <w:numId w:val="58"/>
        </w:numPr>
        <w:tabs>
          <w:tab w:val="left" w:pos="1325"/>
        </w:tabs>
        <w:ind w:left="511" w:right="1043" w:firstLine="566"/>
      </w:pPr>
      <w:r>
        <w:t>Первая</w:t>
      </w:r>
      <w:r>
        <w:rPr>
          <w:spacing w:val="-8"/>
        </w:rPr>
        <w:t xml:space="preserve"> </w:t>
      </w:r>
      <w:r>
        <w:t>оценка</w:t>
      </w:r>
      <w:r>
        <w:rPr>
          <w:spacing w:val="-9"/>
        </w:rPr>
        <w:t xml:space="preserve"> </w:t>
      </w:r>
      <w:r>
        <w:t>(за</w:t>
      </w:r>
      <w:r>
        <w:rPr>
          <w:spacing w:val="-8"/>
        </w:rPr>
        <w:t xml:space="preserve"> </w:t>
      </w:r>
      <w:r>
        <w:t>содержание</w:t>
      </w:r>
      <w:r>
        <w:rPr>
          <w:spacing w:val="-7"/>
        </w:rPr>
        <w:t xml:space="preserve"> </w:t>
      </w:r>
      <w:r>
        <w:t>и</w:t>
      </w:r>
      <w:r>
        <w:rPr>
          <w:spacing w:val="-8"/>
        </w:rPr>
        <w:t xml:space="preserve"> </w:t>
      </w:r>
      <w:r>
        <w:t>речь)</w:t>
      </w:r>
      <w:r>
        <w:rPr>
          <w:spacing w:val="-7"/>
        </w:rPr>
        <w:t xml:space="preserve"> </w:t>
      </w:r>
      <w:r>
        <w:t>не</w:t>
      </w:r>
      <w:r>
        <w:rPr>
          <w:spacing w:val="-7"/>
        </w:rPr>
        <w:t xml:space="preserve"> </w:t>
      </w:r>
      <w:r>
        <w:t>может</w:t>
      </w:r>
      <w:r>
        <w:rPr>
          <w:spacing w:val="-8"/>
        </w:rPr>
        <w:t xml:space="preserve"> </w:t>
      </w:r>
      <w:r>
        <w:t>быть</w:t>
      </w:r>
      <w:r>
        <w:rPr>
          <w:spacing w:val="-5"/>
        </w:rPr>
        <w:t xml:space="preserve"> </w:t>
      </w:r>
      <w:r>
        <w:t>положительной,</w:t>
      </w:r>
      <w:r>
        <w:rPr>
          <w:spacing w:val="-5"/>
        </w:rPr>
        <w:t xml:space="preserve"> </w:t>
      </w:r>
      <w:r>
        <w:t>если</w:t>
      </w:r>
      <w:r>
        <w:rPr>
          <w:spacing w:val="-5"/>
        </w:rPr>
        <w:t xml:space="preserve"> </w:t>
      </w:r>
      <w:r>
        <w:t>не</w:t>
      </w:r>
      <w:r>
        <w:rPr>
          <w:spacing w:val="-5"/>
        </w:rPr>
        <w:t xml:space="preserve"> </w:t>
      </w:r>
      <w:r>
        <w:t>раскрыта</w:t>
      </w:r>
      <w:r>
        <w:rPr>
          <w:spacing w:val="-5"/>
        </w:rPr>
        <w:t xml:space="preserve"> </w:t>
      </w:r>
      <w:r>
        <w:t>тема высказывания, хотя по остальным показателям оно написано</w:t>
      </w:r>
    </w:p>
    <w:p w:rsidR="00341DFC" w:rsidRDefault="004862D9">
      <w:pPr>
        <w:pStyle w:val="a3"/>
        <w:ind w:left="1078"/>
      </w:pPr>
      <w:r>
        <w:rPr>
          <w:spacing w:val="-2"/>
        </w:rPr>
        <w:t>удовлетворительно.</w:t>
      </w:r>
    </w:p>
    <w:p w:rsidR="00341DFC" w:rsidRDefault="004862D9">
      <w:pPr>
        <w:pStyle w:val="a4"/>
        <w:numPr>
          <w:ilvl w:val="0"/>
          <w:numId w:val="58"/>
        </w:numPr>
        <w:tabs>
          <w:tab w:val="left" w:pos="1227"/>
        </w:tabs>
        <w:spacing w:before="2" w:line="252" w:lineRule="exact"/>
        <w:ind w:left="1227" w:hanging="149"/>
      </w:pPr>
      <w:r>
        <w:rPr>
          <w:spacing w:val="-2"/>
        </w:rPr>
        <w:t>На</w:t>
      </w:r>
      <w:r>
        <w:rPr>
          <w:spacing w:val="-10"/>
        </w:rPr>
        <w:t xml:space="preserve"> </w:t>
      </w:r>
      <w:r>
        <w:rPr>
          <w:spacing w:val="-2"/>
        </w:rPr>
        <w:t>оценку</w:t>
      </w:r>
      <w:r>
        <w:rPr>
          <w:spacing w:val="-10"/>
        </w:rPr>
        <w:t xml:space="preserve"> </w:t>
      </w:r>
      <w:r>
        <w:rPr>
          <w:i/>
          <w:spacing w:val="-2"/>
        </w:rPr>
        <w:t>сочинения</w:t>
      </w:r>
      <w:r>
        <w:rPr>
          <w:i/>
          <w:spacing w:val="-6"/>
        </w:rPr>
        <w:t xml:space="preserve"> </w:t>
      </w:r>
      <w:r>
        <w:rPr>
          <w:spacing w:val="-2"/>
        </w:rPr>
        <w:t>и</w:t>
      </w:r>
      <w:r>
        <w:rPr>
          <w:spacing w:val="-8"/>
        </w:rPr>
        <w:t xml:space="preserve"> </w:t>
      </w:r>
      <w:r>
        <w:rPr>
          <w:i/>
          <w:spacing w:val="-2"/>
        </w:rPr>
        <w:t>изложения</w:t>
      </w:r>
      <w:r>
        <w:rPr>
          <w:i/>
          <w:spacing w:val="-6"/>
        </w:rPr>
        <w:t xml:space="preserve"> </w:t>
      </w:r>
      <w:r>
        <w:rPr>
          <w:spacing w:val="-2"/>
        </w:rPr>
        <w:t>распространяются</w:t>
      </w:r>
      <w:r>
        <w:rPr>
          <w:spacing w:val="-8"/>
        </w:rPr>
        <w:t xml:space="preserve"> </w:t>
      </w:r>
      <w:r>
        <w:rPr>
          <w:spacing w:val="-2"/>
        </w:rPr>
        <w:t>положения</w:t>
      </w:r>
    </w:p>
    <w:p w:rsidR="00341DFC" w:rsidRDefault="004862D9">
      <w:pPr>
        <w:pStyle w:val="a3"/>
        <w:ind w:right="463"/>
      </w:pPr>
      <w:r>
        <w:t>об</w:t>
      </w:r>
      <w:r>
        <w:rPr>
          <w:spacing w:val="12"/>
        </w:rPr>
        <w:t xml:space="preserve"> </w:t>
      </w:r>
      <w:r>
        <w:rPr>
          <w:i/>
          <w:spacing w:val="12"/>
        </w:rPr>
        <w:t xml:space="preserve">однотипных </w:t>
      </w:r>
      <w:proofErr w:type="spellStart"/>
      <w:r>
        <w:rPr>
          <w:spacing w:val="12"/>
        </w:rPr>
        <w:t>и</w:t>
      </w:r>
      <w:r>
        <w:rPr>
          <w:i/>
          <w:spacing w:val="12"/>
        </w:rPr>
        <w:t>негрубых</w:t>
      </w:r>
      <w:proofErr w:type="spellEnd"/>
      <w:r>
        <w:rPr>
          <w:i/>
          <w:spacing w:val="12"/>
        </w:rPr>
        <w:t xml:space="preserve"> </w:t>
      </w:r>
      <w:r>
        <w:t>ошибках, а также о сделанных учеником исправлениях, приведенные в разделе «Оценка диктантов».</w:t>
      </w:r>
    </w:p>
    <w:p w:rsidR="00341DFC" w:rsidRDefault="004862D9">
      <w:pPr>
        <w:pStyle w:val="1"/>
        <w:spacing w:before="5"/>
        <w:ind w:left="1078"/>
      </w:pPr>
      <w:r>
        <w:rPr>
          <w:spacing w:val="-2"/>
        </w:rPr>
        <w:t>Оценка обучающих</w:t>
      </w:r>
      <w:r>
        <w:rPr>
          <w:spacing w:val="2"/>
        </w:rPr>
        <w:t xml:space="preserve"> </w:t>
      </w:r>
      <w:r>
        <w:rPr>
          <w:spacing w:val="-4"/>
        </w:rPr>
        <w:t>работ</w:t>
      </w:r>
    </w:p>
    <w:p w:rsidR="00341DFC" w:rsidRDefault="004862D9">
      <w:pPr>
        <w:pStyle w:val="a3"/>
        <w:spacing w:line="242" w:lineRule="auto"/>
        <w:ind w:right="1206" w:firstLine="566"/>
      </w:pPr>
      <w:r>
        <w:t>Обучающие работы (различные упражнения и</w:t>
      </w:r>
      <w:r>
        <w:rPr>
          <w:spacing w:val="40"/>
        </w:rPr>
        <w:t xml:space="preserve"> </w:t>
      </w:r>
      <w:r>
        <w:t>диктанты неконтрольного характера)</w:t>
      </w:r>
      <w:r>
        <w:rPr>
          <w:spacing w:val="80"/>
        </w:rPr>
        <w:t xml:space="preserve"> </w:t>
      </w:r>
      <w:r>
        <w:t>оцениваются более строго, чем контрольные работы.</w:t>
      </w:r>
    </w:p>
    <w:p w:rsidR="00341DFC" w:rsidRDefault="004862D9">
      <w:pPr>
        <w:pStyle w:val="a3"/>
        <w:spacing w:line="248" w:lineRule="exact"/>
        <w:ind w:left="1078"/>
      </w:pPr>
      <w:r>
        <w:t>При</w:t>
      </w:r>
      <w:r>
        <w:rPr>
          <w:spacing w:val="36"/>
        </w:rPr>
        <w:t xml:space="preserve"> </w:t>
      </w:r>
      <w:r>
        <w:rPr>
          <w:spacing w:val="10"/>
        </w:rPr>
        <w:t>оценке</w:t>
      </w:r>
      <w:r>
        <w:rPr>
          <w:spacing w:val="37"/>
        </w:rPr>
        <w:t xml:space="preserve"> </w:t>
      </w:r>
      <w:r>
        <w:rPr>
          <w:spacing w:val="11"/>
        </w:rPr>
        <w:t>обучающих</w:t>
      </w:r>
      <w:r>
        <w:rPr>
          <w:spacing w:val="37"/>
        </w:rPr>
        <w:t xml:space="preserve"> </w:t>
      </w:r>
      <w:r>
        <w:rPr>
          <w:spacing w:val="10"/>
        </w:rPr>
        <w:t>работ</w:t>
      </w:r>
      <w:r>
        <w:rPr>
          <w:spacing w:val="34"/>
        </w:rPr>
        <w:t xml:space="preserve"> </w:t>
      </w:r>
      <w:r>
        <w:rPr>
          <w:spacing w:val="10"/>
        </w:rPr>
        <w:t>учитываются:</w:t>
      </w:r>
    </w:p>
    <w:p w:rsidR="00341DFC" w:rsidRDefault="004862D9">
      <w:pPr>
        <w:pStyle w:val="a4"/>
        <w:numPr>
          <w:ilvl w:val="0"/>
          <w:numId w:val="57"/>
        </w:numPr>
        <w:tabs>
          <w:tab w:val="left" w:pos="1327"/>
        </w:tabs>
        <w:spacing w:line="252" w:lineRule="exact"/>
        <w:ind w:left="1327" w:hanging="249"/>
      </w:pPr>
      <w:r>
        <w:t>степень</w:t>
      </w:r>
      <w:r>
        <w:rPr>
          <w:spacing w:val="37"/>
        </w:rPr>
        <w:t xml:space="preserve"> </w:t>
      </w:r>
      <w:r>
        <w:t>самостоятельности</w:t>
      </w:r>
      <w:r>
        <w:rPr>
          <w:spacing w:val="39"/>
        </w:rPr>
        <w:t xml:space="preserve"> </w:t>
      </w:r>
      <w:r>
        <w:rPr>
          <w:spacing w:val="-2"/>
        </w:rPr>
        <w:t>учащегося;</w:t>
      </w:r>
    </w:p>
    <w:p w:rsidR="00341DFC" w:rsidRDefault="004862D9">
      <w:pPr>
        <w:pStyle w:val="a4"/>
        <w:numPr>
          <w:ilvl w:val="0"/>
          <w:numId w:val="57"/>
        </w:numPr>
        <w:tabs>
          <w:tab w:val="left" w:pos="1327"/>
        </w:tabs>
        <w:spacing w:line="252" w:lineRule="exact"/>
        <w:ind w:left="1327" w:hanging="249"/>
      </w:pPr>
      <w:r>
        <w:t>этап</w:t>
      </w:r>
      <w:r>
        <w:rPr>
          <w:spacing w:val="14"/>
        </w:rPr>
        <w:t xml:space="preserve"> </w:t>
      </w:r>
      <w:r>
        <w:rPr>
          <w:spacing w:val="-2"/>
        </w:rPr>
        <w:t>обучения;</w:t>
      </w:r>
    </w:p>
    <w:p w:rsidR="00341DFC" w:rsidRDefault="004862D9">
      <w:pPr>
        <w:pStyle w:val="a4"/>
        <w:numPr>
          <w:ilvl w:val="0"/>
          <w:numId w:val="57"/>
        </w:numPr>
        <w:tabs>
          <w:tab w:val="left" w:pos="1327"/>
        </w:tabs>
        <w:spacing w:line="252" w:lineRule="exact"/>
        <w:ind w:left="1327" w:hanging="249"/>
      </w:pPr>
      <w:r>
        <w:t>объем</w:t>
      </w:r>
      <w:r>
        <w:rPr>
          <w:spacing w:val="15"/>
        </w:rPr>
        <w:t xml:space="preserve"> </w:t>
      </w:r>
      <w:r>
        <w:rPr>
          <w:spacing w:val="-2"/>
        </w:rPr>
        <w:t>работы;</w:t>
      </w:r>
    </w:p>
    <w:p w:rsidR="00341DFC" w:rsidRDefault="004862D9">
      <w:pPr>
        <w:pStyle w:val="a4"/>
        <w:numPr>
          <w:ilvl w:val="0"/>
          <w:numId w:val="57"/>
        </w:numPr>
        <w:tabs>
          <w:tab w:val="left" w:pos="1327"/>
        </w:tabs>
        <w:spacing w:line="252" w:lineRule="exact"/>
        <w:ind w:left="1327" w:hanging="249"/>
      </w:pPr>
      <w:r>
        <w:t>четкость,</w:t>
      </w:r>
      <w:r>
        <w:rPr>
          <w:spacing w:val="45"/>
        </w:rPr>
        <w:t xml:space="preserve"> </w:t>
      </w:r>
      <w:r>
        <w:t>аккуратность,</w:t>
      </w:r>
      <w:r>
        <w:rPr>
          <w:spacing w:val="49"/>
        </w:rPr>
        <w:t xml:space="preserve"> </w:t>
      </w:r>
      <w:r>
        <w:t>каллиграфическая</w:t>
      </w:r>
      <w:r>
        <w:rPr>
          <w:spacing w:val="48"/>
        </w:rPr>
        <w:t xml:space="preserve"> </w:t>
      </w:r>
      <w:r>
        <w:t>правильность</w:t>
      </w:r>
      <w:r>
        <w:rPr>
          <w:spacing w:val="49"/>
        </w:rPr>
        <w:t xml:space="preserve"> </w:t>
      </w:r>
      <w:r>
        <w:rPr>
          <w:spacing w:val="-2"/>
        </w:rPr>
        <w:t>письма.</w:t>
      </w:r>
    </w:p>
    <w:p w:rsidR="00341DFC" w:rsidRDefault="004862D9">
      <w:pPr>
        <w:pStyle w:val="a3"/>
        <w:ind w:right="506" w:firstLine="566"/>
      </w:pPr>
      <w:r>
        <w:t>Если</w:t>
      </w:r>
      <w:r>
        <w:rPr>
          <w:spacing w:val="18"/>
        </w:rPr>
        <w:t xml:space="preserve"> </w:t>
      </w:r>
      <w:r>
        <w:t>возможные</w:t>
      </w:r>
      <w:r>
        <w:rPr>
          <w:spacing w:val="17"/>
        </w:rPr>
        <w:t xml:space="preserve"> </w:t>
      </w:r>
      <w:r>
        <w:t>ошибки</w:t>
      </w:r>
      <w:r>
        <w:rPr>
          <w:spacing w:val="16"/>
        </w:rPr>
        <w:t xml:space="preserve"> </w:t>
      </w:r>
      <w:r>
        <w:t>были</w:t>
      </w:r>
      <w:r>
        <w:rPr>
          <w:spacing w:val="18"/>
        </w:rPr>
        <w:t xml:space="preserve"> </w:t>
      </w:r>
      <w:r>
        <w:t>предупреждены</w:t>
      </w:r>
      <w:r>
        <w:rPr>
          <w:spacing w:val="17"/>
        </w:rPr>
        <w:t xml:space="preserve"> </w:t>
      </w:r>
      <w:r>
        <w:t>в</w:t>
      </w:r>
      <w:r>
        <w:rPr>
          <w:spacing w:val="18"/>
        </w:rPr>
        <w:t xml:space="preserve"> </w:t>
      </w:r>
      <w:r>
        <w:t>ходе</w:t>
      </w:r>
      <w:r>
        <w:rPr>
          <w:spacing w:val="30"/>
        </w:rPr>
        <w:t xml:space="preserve"> </w:t>
      </w:r>
      <w:r>
        <w:t>работы,</w:t>
      </w:r>
      <w:r>
        <w:rPr>
          <w:spacing w:val="26"/>
        </w:rPr>
        <w:t xml:space="preserve"> </w:t>
      </w:r>
      <w:r>
        <w:t>оценки</w:t>
      </w:r>
      <w:r>
        <w:rPr>
          <w:spacing w:val="31"/>
        </w:rPr>
        <w:t xml:space="preserve"> </w:t>
      </w:r>
      <w:r>
        <w:t>«5»</w:t>
      </w:r>
      <w:r>
        <w:rPr>
          <w:spacing w:val="26"/>
        </w:rPr>
        <w:t xml:space="preserve"> </w:t>
      </w:r>
      <w:r>
        <w:t>и</w:t>
      </w:r>
      <w:r>
        <w:rPr>
          <w:spacing w:val="31"/>
        </w:rPr>
        <w:t xml:space="preserve"> </w:t>
      </w:r>
      <w:r>
        <w:t>«4»</w:t>
      </w:r>
      <w:r>
        <w:rPr>
          <w:spacing w:val="26"/>
        </w:rPr>
        <w:t xml:space="preserve"> </w:t>
      </w:r>
      <w:r>
        <w:t>ставятся</w:t>
      </w:r>
      <w:r>
        <w:rPr>
          <w:spacing w:val="28"/>
        </w:rPr>
        <w:t xml:space="preserve"> </w:t>
      </w:r>
      <w:r>
        <w:t>только в</w:t>
      </w:r>
      <w:r>
        <w:rPr>
          <w:spacing w:val="36"/>
        </w:rPr>
        <w:t xml:space="preserve"> </w:t>
      </w:r>
      <w:r>
        <w:t>том</w:t>
      </w:r>
      <w:r>
        <w:rPr>
          <w:spacing w:val="25"/>
        </w:rPr>
        <w:t xml:space="preserve"> </w:t>
      </w:r>
      <w:r>
        <w:t>случае,</w:t>
      </w:r>
      <w:r>
        <w:rPr>
          <w:spacing w:val="27"/>
        </w:rPr>
        <w:t xml:space="preserve"> </w:t>
      </w:r>
      <w:r>
        <w:t>когда</w:t>
      </w:r>
      <w:r>
        <w:rPr>
          <w:spacing w:val="29"/>
        </w:rPr>
        <w:t xml:space="preserve"> </w:t>
      </w:r>
      <w:r>
        <w:t>ученик</w:t>
      </w:r>
      <w:r>
        <w:rPr>
          <w:spacing w:val="27"/>
        </w:rPr>
        <w:t xml:space="preserve"> </w:t>
      </w:r>
      <w:r>
        <w:t>не</w:t>
      </w:r>
      <w:r>
        <w:rPr>
          <w:spacing w:val="24"/>
        </w:rPr>
        <w:t xml:space="preserve"> </w:t>
      </w:r>
      <w:r>
        <w:t>допустил</w:t>
      </w:r>
      <w:r>
        <w:rPr>
          <w:spacing w:val="29"/>
        </w:rPr>
        <w:t xml:space="preserve"> </w:t>
      </w:r>
      <w:r>
        <w:t>ошибок</w:t>
      </w:r>
      <w:r>
        <w:rPr>
          <w:spacing w:val="24"/>
        </w:rPr>
        <w:t xml:space="preserve"> </w:t>
      </w:r>
      <w:r>
        <w:t>или</w:t>
      </w:r>
      <w:r>
        <w:rPr>
          <w:spacing w:val="32"/>
        </w:rPr>
        <w:t xml:space="preserve"> </w:t>
      </w:r>
      <w:r>
        <w:t>допустил, но исправил ошибку. При этом выбор</w:t>
      </w:r>
    </w:p>
    <w:p w:rsidR="00341DFC" w:rsidRDefault="004862D9">
      <w:pPr>
        <w:pStyle w:val="a3"/>
        <w:ind w:right="784"/>
      </w:pPr>
      <w:r>
        <w:t>одной из оценок при одинаковом уровне грамотности и содержания определяется степенью аккуратности записи,</w:t>
      </w:r>
      <w:r>
        <w:rPr>
          <w:spacing w:val="40"/>
        </w:rPr>
        <w:t xml:space="preserve"> </w:t>
      </w:r>
      <w:r>
        <w:t>подчеркиваний</w:t>
      </w:r>
      <w:r>
        <w:rPr>
          <w:spacing w:val="40"/>
        </w:rPr>
        <w:t xml:space="preserve"> </w:t>
      </w:r>
      <w:r>
        <w:t>и других</w:t>
      </w:r>
      <w:r>
        <w:rPr>
          <w:spacing w:val="40"/>
        </w:rPr>
        <w:t xml:space="preserve"> </w:t>
      </w:r>
      <w:r>
        <w:t>особенностей</w:t>
      </w:r>
      <w:r>
        <w:rPr>
          <w:spacing w:val="40"/>
        </w:rPr>
        <w:t xml:space="preserve"> </w:t>
      </w:r>
      <w:r>
        <w:t>оформления,</w:t>
      </w:r>
      <w:r>
        <w:rPr>
          <w:spacing w:val="40"/>
        </w:rPr>
        <w:t xml:space="preserve"> </w:t>
      </w:r>
      <w:r>
        <w:t>а</w:t>
      </w:r>
      <w:r>
        <w:rPr>
          <w:spacing w:val="40"/>
        </w:rPr>
        <w:t xml:space="preserve"> </w:t>
      </w:r>
      <w:r>
        <w:t>также</w:t>
      </w:r>
      <w:r>
        <w:rPr>
          <w:spacing w:val="40"/>
        </w:rPr>
        <w:t xml:space="preserve"> </w:t>
      </w:r>
      <w:r>
        <w:t>наличием</w:t>
      </w:r>
      <w:r>
        <w:rPr>
          <w:spacing w:val="40"/>
        </w:rPr>
        <w:t xml:space="preserve"> </w:t>
      </w:r>
      <w:r>
        <w:t>или отсутствием</w:t>
      </w:r>
      <w:r>
        <w:rPr>
          <w:spacing w:val="40"/>
        </w:rPr>
        <w:t xml:space="preserve"> </w:t>
      </w:r>
      <w:r>
        <w:t>описок.</w:t>
      </w:r>
      <w:r>
        <w:rPr>
          <w:spacing w:val="40"/>
        </w:rPr>
        <w:t xml:space="preserve"> </w:t>
      </w:r>
      <w:r>
        <w:t>В</w:t>
      </w:r>
      <w:r>
        <w:rPr>
          <w:spacing w:val="40"/>
        </w:rPr>
        <w:t xml:space="preserve"> </w:t>
      </w:r>
      <w:r>
        <w:t>работе,</w:t>
      </w:r>
      <w:r>
        <w:rPr>
          <w:spacing w:val="40"/>
        </w:rPr>
        <w:t xml:space="preserve"> </w:t>
      </w:r>
      <w:r>
        <w:t>превышающей</w:t>
      </w:r>
      <w:r>
        <w:rPr>
          <w:spacing w:val="40"/>
        </w:rPr>
        <w:t xml:space="preserve"> </w:t>
      </w:r>
      <w:r>
        <w:t>по</w:t>
      </w:r>
      <w:r>
        <w:rPr>
          <w:spacing w:val="40"/>
        </w:rPr>
        <w:t xml:space="preserve"> </w:t>
      </w:r>
      <w:r>
        <w:t>количеству</w:t>
      </w:r>
      <w:r>
        <w:rPr>
          <w:spacing w:val="40"/>
        </w:rPr>
        <w:t xml:space="preserve"> </w:t>
      </w:r>
      <w:r>
        <w:t>слов</w:t>
      </w:r>
      <w:r>
        <w:rPr>
          <w:spacing w:val="40"/>
        </w:rPr>
        <w:t xml:space="preserve"> </w:t>
      </w:r>
      <w:r>
        <w:t>объём</w:t>
      </w:r>
      <w:r>
        <w:rPr>
          <w:spacing w:val="40"/>
        </w:rPr>
        <w:t xml:space="preserve"> </w:t>
      </w:r>
      <w:r>
        <w:t>диктантов</w:t>
      </w:r>
      <w:r>
        <w:rPr>
          <w:spacing w:val="40"/>
        </w:rPr>
        <w:t xml:space="preserve"> </w:t>
      </w:r>
      <w:r>
        <w:t>для</w:t>
      </w:r>
      <w:r>
        <w:rPr>
          <w:spacing w:val="40"/>
        </w:rPr>
        <w:t xml:space="preserve"> </w:t>
      </w:r>
      <w:r>
        <w:t>данного класса,</w:t>
      </w:r>
      <w:r>
        <w:rPr>
          <w:spacing w:val="40"/>
        </w:rPr>
        <w:t xml:space="preserve"> </w:t>
      </w:r>
      <w:r>
        <w:t>для</w:t>
      </w:r>
      <w:r>
        <w:rPr>
          <w:spacing w:val="40"/>
        </w:rPr>
        <w:t xml:space="preserve"> </w:t>
      </w:r>
      <w:r>
        <w:t>оценки</w:t>
      </w:r>
      <w:r>
        <w:rPr>
          <w:spacing w:val="40"/>
        </w:rPr>
        <w:t xml:space="preserve"> </w:t>
      </w:r>
      <w:r>
        <w:t>«4»</w:t>
      </w:r>
      <w:r>
        <w:rPr>
          <w:spacing w:val="40"/>
        </w:rPr>
        <w:t xml:space="preserve"> </w:t>
      </w:r>
      <w:r>
        <w:t>допустимо</w:t>
      </w:r>
      <w:r>
        <w:rPr>
          <w:spacing w:val="40"/>
        </w:rPr>
        <w:t xml:space="preserve"> </w:t>
      </w:r>
      <w:r>
        <w:t>и</w:t>
      </w:r>
      <w:r>
        <w:rPr>
          <w:spacing w:val="40"/>
        </w:rPr>
        <w:t xml:space="preserve"> </w:t>
      </w:r>
      <w:r>
        <w:t>2</w:t>
      </w:r>
      <w:r>
        <w:rPr>
          <w:spacing w:val="40"/>
        </w:rPr>
        <w:t xml:space="preserve"> </w:t>
      </w:r>
      <w:r>
        <w:t>исправления</w:t>
      </w:r>
      <w:r>
        <w:rPr>
          <w:spacing w:val="40"/>
        </w:rPr>
        <w:t xml:space="preserve"> </w:t>
      </w:r>
      <w:r>
        <w:t>ошибок.</w:t>
      </w:r>
    </w:p>
    <w:p w:rsidR="00341DFC" w:rsidRDefault="004862D9">
      <w:pPr>
        <w:pStyle w:val="a3"/>
        <w:ind w:right="1206" w:firstLine="566"/>
      </w:pPr>
      <w:r>
        <w:t>Первая</w:t>
      </w:r>
      <w:r>
        <w:rPr>
          <w:spacing w:val="40"/>
        </w:rPr>
        <w:t xml:space="preserve"> </w:t>
      </w:r>
      <w:r>
        <w:t>и</w:t>
      </w:r>
      <w:r>
        <w:rPr>
          <w:spacing w:val="40"/>
        </w:rPr>
        <w:t xml:space="preserve"> </w:t>
      </w:r>
      <w:r>
        <w:t>вторая</w:t>
      </w:r>
      <w:r>
        <w:rPr>
          <w:spacing w:val="40"/>
        </w:rPr>
        <w:t xml:space="preserve"> </w:t>
      </w:r>
      <w:r>
        <w:t>работа,</w:t>
      </w:r>
      <w:r>
        <w:rPr>
          <w:spacing w:val="40"/>
        </w:rPr>
        <w:t xml:space="preserve"> </w:t>
      </w:r>
      <w:r>
        <w:t>как</w:t>
      </w:r>
      <w:r>
        <w:rPr>
          <w:spacing w:val="40"/>
        </w:rPr>
        <w:t xml:space="preserve"> </w:t>
      </w:r>
      <w:r>
        <w:t>классная,</w:t>
      </w:r>
      <w:r>
        <w:rPr>
          <w:spacing w:val="40"/>
        </w:rPr>
        <w:t xml:space="preserve"> </w:t>
      </w:r>
      <w:r>
        <w:t>так</w:t>
      </w:r>
      <w:r>
        <w:rPr>
          <w:spacing w:val="40"/>
        </w:rPr>
        <w:t xml:space="preserve"> </w:t>
      </w:r>
      <w:r>
        <w:t>и</w:t>
      </w:r>
      <w:r>
        <w:rPr>
          <w:spacing w:val="39"/>
        </w:rPr>
        <w:t xml:space="preserve"> </w:t>
      </w:r>
      <w:r>
        <w:t>домашняя,</w:t>
      </w:r>
      <w:r>
        <w:rPr>
          <w:spacing w:val="40"/>
        </w:rPr>
        <w:t xml:space="preserve"> </w:t>
      </w:r>
      <w:r>
        <w:t>при</w:t>
      </w:r>
      <w:r>
        <w:rPr>
          <w:spacing w:val="40"/>
        </w:rPr>
        <w:t xml:space="preserve"> </w:t>
      </w:r>
      <w:r>
        <w:t>закреплении</w:t>
      </w:r>
      <w:r>
        <w:rPr>
          <w:spacing w:val="39"/>
        </w:rPr>
        <w:t xml:space="preserve"> </w:t>
      </w:r>
      <w:r>
        <w:t>определенного умения</w:t>
      </w:r>
      <w:r>
        <w:rPr>
          <w:spacing w:val="40"/>
        </w:rPr>
        <w:t xml:space="preserve"> </w:t>
      </w:r>
      <w:r>
        <w:t>или</w:t>
      </w:r>
      <w:r>
        <w:rPr>
          <w:spacing w:val="34"/>
        </w:rPr>
        <w:t xml:space="preserve"> </w:t>
      </w:r>
      <w:r>
        <w:t>навыка</w:t>
      </w:r>
      <w:r>
        <w:rPr>
          <w:spacing w:val="37"/>
        </w:rPr>
        <w:t xml:space="preserve"> </w:t>
      </w:r>
      <w:r>
        <w:t>проверяется,</w:t>
      </w:r>
      <w:r>
        <w:rPr>
          <w:spacing w:val="40"/>
        </w:rPr>
        <w:t xml:space="preserve"> </w:t>
      </w:r>
      <w:r>
        <w:t>но</w:t>
      </w:r>
      <w:r>
        <w:rPr>
          <w:spacing w:val="35"/>
        </w:rPr>
        <w:t xml:space="preserve"> </w:t>
      </w:r>
      <w:r>
        <w:t>по</w:t>
      </w:r>
      <w:r>
        <w:rPr>
          <w:spacing w:val="40"/>
        </w:rPr>
        <w:t xml:space="preserve"> </w:t>
      </w:r>
      <w:r>
        <w:t>усмотрению</w:t>
      </w:r>
      <w:r>
        <w:rPr>
          <w:spacing w:val="37"/>
        </w:rPr>
        <w:t xml:space="preserve"> </w:t>
      </w:r>
      <w:r>
        <w:t>учителя</w:t>
      </w:r>
      <w:r>
        <w:rPr>
          <w:spacing w:val="40"/>
        </w:rPr>
        <w:t xml:space="preserve"> </w:t>
      </w:r>
      <w:r>
        <w:t>может</w:t>
      </w:r>
      <w:r>
        <w:rPr>
          <w:spacing w:val="40"/>
        </w:rPr>
        <w:t xml:space="preserve"> </w:t>
      </w:r>
      <w:r>
        <w:t>не</w:t>
      </w:r>
      <w:r>
        <w:rPr>
          <w:spacing w:val="40"/>
        </w:rPr>
        <w:t xml:space="preserve"> </w:t>
      </w:r>
      <w:r>
        <w:t>оцениваться.</w:t>
      </w:r>
    </w:p>
    <w:p w:rsidR="00341DFC" w:rsidRDefault="004862D9">
      <w:pPr>
        <w:pStyle w:val="a3"/>
        <w:ind w:right="1433" w:firstLine="566"/>
      </w:pPr>
      <w:r>
        <w:t>Самостоятельные работы, выполненные без предварительного анализа возможных</w:t>
      </w:r>
      <w:r>
        <w:rPr>
          <w:spacing w:val="80"/>
        </w:rPr>
        <w:t xml:space="preserve"> </w:t>
      </w:r>
      <w:r>
        <w:t>ошибок,</w:t>
      </w:r>
      <w:r>
        <w:rPr>
          <w:spacing w:val="25"/>
        </w:rPr>
        <w:t xml:space="preserve"> </w:t>
      </w:r>
      <w:r>
        <w:t>оцениваются по нормам для контрольных работ соответствующего или близкого вида.</w:t>
      </w:r>
    </w:p>
    <w:p w:rsidR="00341DFC" w:rsidRDefault="004862D9">
      <w:pPr>
        <w:pStyle w:val="1"/>
        <w:spacing w:before="4"/>
        <w:ind w:left="1078"/>
      </w:pPr>
      <w:r>
        <w:rPr>
          <w:spacing w:val="-6"/>
        </w:rPr>
        <w:t>Выведение</w:t>
      </w:r>
      <w:r>
        <w:rPr>
          <w:spacing w:val="6"/>
        </w:rPr>
        <w:t xml:space="preserve"> </w:t>
      </w:r>
      <w:r>
        <w:rPr>
          <w:spacing w:val="-6"/>
        </w:rPr>
        <w:t>итоговых</w:t>
      </w:r>
      <w:r>
        <w:rPr>
          <w:spacing w:val="6"/>
        </w:rPr>
        <w:t xml:space="preserve"> </w:t>
      </w:r>
      <w:r>
        <w:rPr>
          <w:spacing w:val="-6"/>
        </w:rPr>
        <w:t>оценок</w:t>
      </w:r>
    </w:p>
    <w:p w:rsidR="00341DFC" w:rsidRDefault="004862D9">
      <w:pPr>
        <w:pStyle w:val="a3"/>
        <w:ind w:right="685" w:firstLine="566"/>
      </w:pPr>
      <w:r>
        <w:t>За</w:t>
      </w:r>
      <w:r>
        <w:rPr>
          <w:spacing w:val="12"/>
        </w:rPr>
        <w:t xml:space="preserve"> </w:t>
      </w:r>
      <w:r>
        <w:t>учебную</w:t>
      </w:r>
      <w:r>
        <w:rPr>
          <w:spacing w:val="12"/>
        </w:rPr>
        <w:t xml:space="preserve"> </w:t>
      </w:r>
      <w:r>
        <w:t>четверть</w:t>
      </w:r>
      <w:r>
        <w:rPr>
          <w:spacing w:val="12"/>
        </w:rPr>
        <w:t xml:space="preserve"> </w:t>
      </w:r>
      <w:r>
        <w:t>и</w:t>
      </w:r>
      <w:r>
        <w:rPr>
          <w:spacing w:val="12"/>
        </w:rPr>
        <w:t xml:space="preserve"> </w:t>
      </w:r>
      <w:r>
        <w:t>учебный</w:t>
      </w:r>
      <w:r>
        <w:rPr>
          <w:spacing w:val="12"/>
        </w:rPr>
        <w:t xml:space="preserve"> </w:t>
      </w:r>
      <w:r>
        <w:t>год</w:t>
      </w:r>
      <w:r>
        <w:rPr>
          <w:spacing w:val="12"/>
        </w:rPr>
        <w:t xml:space="preserve"> </w:t>
      </w:r>
      <w:r>
        <w:t>ставится итоговая</w:t>
      </w:r>
      <w:r>
        <w:rPr>
          <w:spacing w:val="29"/>
        </w:rPr>
        <w:t xml:space="preserve"> </w:t>
      </w:r>
      <w:r>
        <w:t>оценка.</w:t>
      </w:r>
      <w:r>
        <w:rPr>
          <w:spacing w:val="30"/>
        </w:rPr>
        <w:t xml:space="preserve"> </w:t>
      </w:r>
      <w:r>
        <w:t>Она</w:t>
      </w:r>
      <w:r>
        <w:rPr>
          <w:spacing w:val="30"/>
        </w:rPr>
        <w:t xml:space="preserve"> </w:t>
      </w:r>
      <w:r>
        <w:t>является</w:t>
      </w:r>
      <w:r>
        <w:rPr>
          <w:spacing w:val="29"/>
        </w:rPr>
        <w:t xml:space="preserve"> </w:t>
      </w:r>
      <w:r>
        <w:t>единой</w:t>
      </w:r>
      <w:r>
        <w:rPr>
          <w:spacing w:val="29"/>
        </w:rPr>
        <w:t xml:space="preserve"> </w:t>
      </w:r>
      <w:r>
        <w:t>и</w:t>
      </w:r>
      <w:r>
        <w:rPr>
          <w:spacing w:val="26"/>
        </w:rPr>
        <w:t xml:space="preserve"> </w:t>
      </w:r>
      <w:r>
        <w:t>отражает в обобщенном виде все стороны подготовки ученика по русскому языку: усвоение теоретического материала, овладение умениями, речевое развитие, уровень орфографической и пунктуационной</w:t>
      </w:r>
      <w:r>
        <w:rPr>
          <w:spacing w:val="40"/>
        </w:rPr>
        <w:t xml:space="preserve"> </w:t>
      </w:r>
      <w:r>
        <w:rPr>
          <w:spacing w:val="-2"/>
        </w:rPr>
        <w:t>грамотности.</w:t>
      </w:r>
    </w:p>
    <w:p w:rsidR="00341DFC" w:rsidRDefault="004862D9">
      <w:pPr>
        <w:pStyle w:val="a3"/>
        <w:ind w:right="685" w:firstLine="566"/>
      </w:pPr>
      <w:r>
        <w:t>Итоговая оценка не должна выводиться механически, как среднее арифметическое</w:t>
      </w:r>
      <w:r>
        <w:rPr>
          <w:spacing w:val="40"/>
        </w:rPr>
        <w:t xml:space="preserve"> </w:t>
      </w:r>
      <w:r>
        <w:t>предшествующих</w:t>
      </w:r>
      <w:r>
        <w:rPr>
          <w:spacing w:val="34"/>
        </w:rPr>
        <w:t xml:space="preserve"> </w:t>
      </w:r>
      <w:r>
        <w:t>оценок.</w:t>
      </w:r>
      <w:r>
        <w:rPr>
          <w:spacing w:val="37"/>
        </w:rPr>
        <w:t xml:space="preserve"> </w:t>
      </w:r>
      <w:r>
        <w:t>Решающим</w:t>
      </w:r>
      <w:r>
        <w:rPr>
          <w:spacing w:val="32"/>
        </w:rPr>
        <w:t xml:space="preserve"> </w:t>
      </w:r>
      <w:r>
        <w:t>при</w:t>
      </w:r>
      <w:r>
        <w:rPr>
          <w:spacing w:val="32"/>
        </w:rPr>
        <w:t xml:space="preserve"> </w:t>
      </w:r>
      <w:r>
        <w:t>ее</w:t>
      </w:r>
      <w:r>
        <w:rPr>
          <w:spacing w:val="34"/>
        </w:rPr>
        <w:t xml:space="preserve"> </w:t>
      </w:r>
      <w:r>
        <w:t>определении</w:t>
      </w:r>
      <w:r>
        <w:rPr>
          <w:spacing w:val="35"/>
        </w:rPr>
        <w:t xml:space="preserve"> </w:t>
      </w:r>
      <w:r>
        <w:t>следует</w:t>
      </w:r>
      <w:r>
        <w:rPr>
          <w:spacing w:val="40"/>
        </w:rPr>
        <w:t xml:space="preserve"> </w:t>
      </w:r>
      <w:r>
        <w:t>считать</w:t>
      </w:r>
      <w:r>
        <w:rPr>
          <w:spacing w:val="40"/>
        </w:rPr>
        <w:t xml:space="preserve"> </w:t>
      </w:r>
      <w:r>
        <w:t>фактическую</w:t>
      </w:r>
      <w:r>
        <w:rPr>
          <w:spacing w:val="40"/>
        </w:rPr>
        <w:t xml:space="preserve"> </w:t>
      </w:r>
      <w:r>
        <w:t>подготовку ученика</w:t>
      </w:r>
      <w:r>
        <w:rPr>
          <w:spacing w:val="40"/>
        </w:rPr>
        <w:t xml:space="preserve"> </w:t>
      </w:r>
      <w:r>
        <w:t>по</w:t>
      </w:r>
      <w:r>
        <w:rPr>
          <w:spacing w:val="40"/>
        </w:rPr>
        <w:t xml:space="preserve"> </w:t>
      </w:r>
      <w:r>
        <w:t>всем показателям ко времени выведения этой оценки. Однако для того чтобы стимулировать</w:t>
      </w:r>
      <w:r>
        <w:rPr>
          <w:spacing w:val="39"/>
        </w:rPr>
        <w:t xml:space="preserve"> </w:t>
      </w:r>
      <w:r>
        <w:t>серьезное</w:t>
      </w:r>
      <w:r>
        <w:rPr>
          <w:spacing w:val="40"/>
        </w:rPr>
        <w:t xml:space="preserve"> </w:t>
      </w:r>
      <w:r>
        <w:t>отношение</w:t>
      </w:r>
      <w:r>
        <w:rPr>
          <w:spacing w:val="40"/>
        </w:rPr>
        <w:t xml:space="preserve"> </w:t>
      </w:r>
      <w:r>
        <w:t>учащихся</w:t>
      </w:r>
      <w:r>
        <w:rPr>
          <w:spacing w:val="40"/>
        </w:rPr>
        <w:t xml:space="preserve"> </w:t>
      </w:r>
      <w:r>
        <w:t>к</w:t>
      </w:r>
      <w:r>
        <w:rPr>
          <w:spacing w:val="40"/>
        </w:rPr>
        <w:t xml:space="preserve"> </w:t>
      </w:r>
      <w:r>
        <w:t>занятиям</w:t>
      </w:r>
      <w:r>
        <w:rPr>
          <w:spacing w:val="40"/>
        </w:rPr>
        <w:t xml:space="preserve"> </w:t>
      </w:r>
      <w:r>
        <w:t>на</w:t>
      </w:r>
      <w:r>
        <w:rPr>
          <w:spacing w:val="40"/>
        </w:rPr>
        <w:t xml:space="preserve"> </w:t>
      </w:r>
      <w:r>
        <w:t>протяжении</w:t>
      </w:r>
      <w:r>
        <w:rPr>
          <w:spacing w:val="33"/>
        </w:rPr>
        <w:t xml:space="preserve"> </w:t>
      </w:r>
      <w:r>
        <w:t>всего</w:t>
      </w:r>
      <w:r>
        <w:rPr>
          <w:spacing w:val="34"/>
        </w:rPr>
        <w:t xml:space="preserve"> </w:t>
      </w:r>
      <w:r>
        <w:t>учебного</w:t>
      </w:r>
      <w:r>
        <w:rPr>
          <w:spacing w:val="31"/>
        </w:rPr>
        <w:t xml:space="preserve"> </w:t>
      </w:r>
      <w:r>
        <w:t>года,</w:t>
      </w:r>
      <w:r>
        <w:rPr>
          <w:spacing w:val="36"/>
        </w:rPr>
        <w:t xml:space="preserve"> </w:t>
      </w:r>
      <w:r>
        <w:t>при выведении итоговых оценок необходимо учитывать результаты их текущей успеваемости.</w:t>
      </w:r>
    </w:p>
    <w:p w:rsidR="00341DFC" w:rsidRDefault="004862D9">
      <w:pPr>
        <w:pStyle w:val="a3"/>
        <w:ind w:right="1206" w:firstLine="566"/>
      </w:pPr>
      <w:r>
        <w:t>При выведении итоговой оценки преимущественное значение придается оценкам,</w:t>
      </w:r>
      <w:r>
        <w:rPr>
          <w:spacing w:val="80"/>
        </w:rPr>
        <w:t xml:space="preserve"> </w:t>
      </w:r>
      <w:r>
        <w:t>отражающим</w:t>
      </w:r>
      <w:r>
        <w:rPr>
          <w:spacing w:val="40"/>
        </w:rPr>
        <w:t xml:space="preserve"> </w:t>
      </w:r>
      <w:r>
        <w:t>степень</w:t>
      </w:r>
      <w:r>
        <w:rPr>
          <w:spacing w:val="40"/>
        </w:rPr>
        <w:t xml:space="preserve"> </w:t>
      </w:r>
      <w:r>
        <w:t>владения</w:t>
      </w:r>
      <w:r>
        <w:rPr>
          <w:spacing w:val="40"/>
        </w:rPr>
        <w:t xml:space="preserve"> </w:t>
      </w:r>
      <w:r>
        <w:t>навыками</w:t>
      </w:r>
      <w:r>
        <w:rPr>
          <w:spacing w:val="40"/>
        </w:rPr>
        <w:t xml:space="preserve"> </w:t>
      </w:r>
      <w:r>
        <w:t>(орфографическими,</w:t>
      </w:r>
      <w:r>
        <w:rPr>
          <w:spacing w:val="80"/>
        </w:rPr>
        <w:t xml:space="preserve"> </w:t>
      </w:r>
      <w:r>
        <w:t>пунктуационными,</w:t>
      </w:r>
      <w:r>
        <w:rPr>
          <w:spacing w:val="40"/>
        </w:rPr>
        <w:t xml:space="preserve"> </w:t>
      </w:r>
      <w:r>
        <w:t>речевыми).</w:t>
      </w:r>
    </w:p>
    <w:p w:rsidR="00341DFC" w:rsidRDefault="004862D9">
      <w:pPr>
        <w:pStyle w:val="a3"/>
        <w:ind w:right="463"/>
      </w:pPr>
      <w:r>
        <w:t>Поэтому итоговая</w:t>
      </w:r>
      <w:r>
        <w:rPr>
          <w:spacing w:val="29"/>
        </w:rPr>
        <w:t xml:space="preserve"> </w:t>
      </w:r>
      <w:r>
        <w:t>оценка за грамотность не может быть положительной, если на протяжении четверти</w:t>
      </w:r>
      <w:r>
        <w:rPr>
          <w:spacing w:val="40"/>
        </w:rPr>
        <w:t xml:space="preserve"> </w:t>
      </w:r>
      <w:r>
        <w:t>(года) большинство контрольных диктантов, сочинений, изложений за орфографическую,</w:t>
      </w:r>
      <w:r>
        <w:rPr>
          <w:spacing w:val="80"/>
          <w:w w:val="150"/>
        </w:rPr>
        <w:t xml:space="preserve"> </w:t>
      </w:r>
      <w:r>
        <w:t>пунктуационную, речевую грамотность оценивались баллом «2» или «1».</w:t>
      </w:r>
    </w:p>
    <w:p w:rsidR="00341DFC" w:rsidRDefault="004862D9">
      <w:pPr>
        <w:pStyle w:val="a3"/>
        <w:spacing w:line="252" w:lineRule="exact"/>
        <w:ind w:left="1078"/>
      </w:pPr>
      <w:r>
        <w:t>Нормативы</w:t>
      </w:r>
      <w:r>
        <w:rPr>
          <w:spacing w:val="16"/>
        </w:rPr>
        <w:t xml:space="preserve"> </w:t>
      </w:r>
      <w:r>
        <w:t>оценок</w:t>
      </w:r>
      <w:r>
        <w:rPr>
          <w:spacing w:val="19"/>
        </w:rPr>
        <w:t xml:space="preserve"> </w:t>
      </w:r>
      <w:r>
        <w:t>за</w:t>
      </w:r>
      <w:r>
        <w:rPr>
          <w:spacing w:val="21"/>
        </w:rPr>
        <w:t xml:space="preserve"> </w:t>
      </w:r>
      <w:r>
        <w:t>устные</w:t>
      </w:r>
      <w:r>
        <w:rPr>
          <w:spacing w:val="18"/>
        </w:rPr>
        <w:t xml:space="preserve"> </w:t>
      </w:r>
      <w:r>
        <w:t>ответы</w:t>
      </w:r>
      <w:r>
        <w:rPr>
          <w:spacing w:val="19"/>
        </w:rPr>
        <w:t xml:space="preserve"> </w:t>
      </w:r>
      <w:r>
        <w:t>и</w:t>
      </w:r>
      <w:r>
        <w:rPr>
          <w:spacing w:val="20"/>
        </w:rPr>
        <w:t xml:space="preserve"> </w:t>
      </w:r>
      <w:r>
        <w:t>письменные</w:t>
      </w:r>
      <w:r>
        <w:rPr>
          <w:spacing w:val="23"/>
        </w:rPr>
        <w:t xml:space="preserve"> </w:t>
      </w:r>
      <w:r>
        <w:t>работы</w:t>
      </w:r>
      <w:r>
        <w:rPr>
          <w:spacing w:val="24"/>
        </w:rPr>
        <w:t xml:space="preserve"> </w:t>
      </w:r>
      <w:r>
        <w:t>учащихся</w:t>
      </w:r>
      <w:r>
        <w:rPr>
          <w:spacing w:val="22"/>
        </w:rPr>
        <w:t xml:space="preserve"> </w:t>
      </w:r>
      <w:r>
        <w:t>5-9</w:t>
      </w:r>
      <w:r>
        <w:rPr>
          <w:spacing w:val="26"/>
        </w:rPr>
        <w:t xml:space="preserve"> </w:t>
      </w:r>
      <w:r>
        <w:t>классов</w:t>
      </w:r>
      <w:r>
        <w:rPr>
          <w:spacing w:val="23"/>
        </w:rPr>
        <w:t xml:space="preserve"> </w:t>
      </w:r>
      <w:r>
        <w:rPr>
          <w:spacing w:val="-2"/>
        </w:rPr>
        <w:t>нерусской</w:t>
      </w:r>
    </w:p>
    <w:p w:rsidR="00341DFC" w:rsidRDefault="004862D9">
      <w:pPr>
        <w:pStyle w:val="a3"/>
        <w:spacing w:before="1"/>
        <w:ind w:right="784"/>
      </w:pPr>
      <w:r>
        <w:t>национальности,</w:t>
      </w:r>
      <w:r>
        <w:rPr>
          <w:spacing w:val="40"/>
        </w:rPr>
        <w:t xml:space="preserve"> </w:t>
      </w:r>
      <w:r>
        <w:t>обучающихся</w:t>
      </w:r>
      <w:r>
        <w:rPr>
          <w:spacing w:val="40"/>
        </w:rPr>
        <w:t xml:space="preserve"> </w:t>
      </w:r>
      <w:r>
        <w:t>в</w:t>
      </w:r>
      <w:r>
        <w:rPr>
          <w:spacing w:val="40"/>
        </w:rPr>
        <w:t xml:space="preserve"> </w:t>
      </w:r>
      <w:r>
        <w:t>массовых</w:t>
      </w:r>
      <w:r>
        <w:rPr>
          <w:spacing w:val="40"/>
        </w:rPr>
        <w:t xml:space="preserve"> </w:t>
      </w:r>
      <w:r>
        <w:t>школах</w:t>
      </w:r>
      <w:r>
        <w:rPr>
          <w:spacing w:val="40"/>
        </w:rPr>
        <w:t xml:space="preserve"> </w:t>
      </w:r>
      <w:r>
        <w:t>по</w:t>
      </w:r>
      <w:r>
        <w:rPr>
          <w:spacing w:val="30"/>
        </w:rPr>
        <w:t xml:space="preserve"> </w:t>
      </w:r>
      <w:r>
        <w:t>программам</w:t>
      </w:r>
      <w:r>
        <w:rPr>
          <w:spacing w:val="30"/>
        </w:rPr>
        <w:t xml:space="preserve"> </w:t>
      </w:r>
      <w:r>
        <w:t>и</w:t>
      </w:r>
      <w:r>
        <w:rPr>
          <w:spacing w:val="25"/>
        </w:rPr>
        <w:t xml:space="preserve"> </w:t>
      </w:r>
      <w:r>
        <w:t>учебникам</w:t>
      </w:r>
      <w:r>
        <w:rPr>
          <w:spacing w:val="25"/>
        </w:rPr>
        <w:t xml:space="preserve"> </w:t>
      </w:r>
      <w:r>
        <w:t>для</w:t>
      </w:r>
      <w:r>
        <w:rPr>
          <w:spacing w:val="28"/>
        </w:rPr>
        <w:t xml:space="preserve"> </w:t>
      </w:r>
      <w:r>
        <w:t>русских</w:t>
      </w:r>
      <w:r>
        <w:rPr>
          <w:spacing w:val="28"/>
        </w:rPr>
        <w:t xml:space="preserve"> </w:t>
      </w:r>
      <w:r>
        <w:t>школ, могут</w:t>
      </w:r>
      <w:r>
        <w:rPr>
          <w:spacing w:val="63"/>
        </w:rPr>
        <w:t xml:space="preserve"> </w:t>
      </w:r>
      <w:r>
        <w:t>увеличиваться</w:t>
      </w:r>
      <w:r>
        <w:rPr>
          <w:spacing w:val="63"/>
        </w:rPr>
        <w:t xml:space="preserve"> </w:t>
      </w:r>
      <w:r>
        <w:t>на</w:t>
      </w:r>
      <w:r>
        <w:rPr>
          <w:spacing w:val="66"/>
        </w:rPr>
        <w:t xml:space="preserve"> </w:t>
      </w:r>
      <w:r>
        <w:t>1-2</w:t>
      </w:r>
      <w:r>
        <w:rPr>
          <w:spacing w:val="64"/>
        </w:rPr>
        <w:t xml:space="preserve"> </w:t>
      </w:r>
      <w:r>
        <w:t>ошибки,</w:t>
      </w:r>
      <w:r>
        <w:rPr>
          <w:spacing w:val="61"/>
        </w:rPr>
        <w:t xml:space="preserve"> </w:t>
      </w:r>
      <w:r>
        <w:t>допустимые</w:t>
      </w:r>
      <w:r>
        <w:rPr>
          <w:spacing w:val="70"/>
        </w:rPr>
        <w:t xml:space="preserve"> </w:t>
      </w:r>
      <w:r>
        <w:t>для</w:t>
      </w:r>
      <w:r>
        <w:rPr>
          <w:spacing w:val="40"/>
        </w:rPr>
        <w:t xml:space="preserve"> </w:t>
      </w:r>
      <w:r>
        <w:t>соответствующей</w:t>
      </w:r>
      <w:r>
        <w:rPr>
          <w:spacing w:val="40"/>
        </w:rPr>
        <w:t xml:space="preserve"> </w:t>
      </w:r>
      <w:r>
        <w:t>оценки,</w:t>
      </w:r>
      <w:r>
        <w:rPr>
          <w:spacing w:val="40"/>
        </w:rPr>
        <w:t xml:space="preserve"> </w:t>
      </w:r>
      <w:r>
        <w:t>или</w:t>
      </w:r>
      <w:r>
        <w:rPr>
          <w:spacing w:val="40"/>
        </w:rPr>
        <w:t xml:space="preserve"> </w:t>
      </w:r>
      <w:r>
        <w:t>оцениваться в</w:t>
      </w:r>
      <w:r>
        <w:rPr>
          <w:spacing w:val="40"/>
        </w:rPr>
        <w:t xml:space="preserve"> </w:t>
      </w:r>
      <w:r>
        <w:t>соответствии</w:t>
      </w:r>
      <w:r>
        <w:rPr>
          <w:spacing w:val="40"/>
        </w:rPr>
        <w:t xml:space="preserve"> </w:t>
      </w:r>
      <w:r>
        <w:t>с</w:t>
      </w:r>
      <w:r>
        <w:rPr>
          <w:spacing w:val="40"/>
        </w:rPr>
        <w:t xml:space="preserve"> </w:t>
      </w:r>
      <w:r>
        <w:t>«Нормами</w:t>
      </w:r>
      <w:r>
        <w:rPr>
          <w:spacing w:val="40"/>
        </w:rPr>
        <w:t xml:space="preserve"> </w:t>
      </w:r>
      <w:r>
        <w:t>оценки</w:t>
      </w:r>
      <w:r>
        <w:rPr>
          <w:spacing w:val="40"/>
        </w:rPr>
        <w:t xml:space="preserve"> </w:t>
      </w:r>
      <w:r>
        <w:t>знаний,</w:t>
      </w:r>
      <w:r>
        <w:rPr>
          <w:spacing w:val="40"/>
        </w:rPr>
        <w:t xml:space="preserve"> </w:t>
      </w:r>
      <w:r>
        <w:t>умений</w:t>
      </w:r>
      <w:r>
        <w:rPr>
          <w:spacing w:val="80"/>
        </w:rPr>
        <w:t xml:space="preserve"> </w:t>
      </w:r>
      <w:r>
        <w:t>и</w:t>
      </w:r>
      <w:r>
        <w:rPr>
          <w:spacing w:val="40"/>
        </w:rPr>
        <w:t xml:space="preserve"> </w:t>
      </w:r>
      <w:r>
        <w:t>навыков</w:t>
      </w:r>
      <w:r>
        <w:rPr>
          <w:spacing w:val="40"/>
        </w:rPr>
        <w:t xml:space="preserve"> </w:t>
      </w:r>
      <w:r>
        <w:t>учащихся</w:t>
      </w:r>
      <w:r>
        <w:rPr>
          <w:spacing w:val="40"/>
        </w:rPr>
        <w:t xml:space="preserve"> </w:t>
      </w:r>
      <w:r>
        <w:t>национальных (нерусских)</w:t>
      </w:r>
      <w:r>
        <w:rPr>
          <w:spacing w:val="40"/>
        </w:rPr>
        <w:t xml:space="preserve"> </w:t>
      </w:r>
      <w:r>
        <w:t>школ</w:t>
      </w:r>
      <w:r>
        <w:rPr>
          <w:spacing w:val="40"/>
        </w:rPr>
        <w:t xml:space="preserve"> </w:t>
      </w:r>
      <w:r>
        <w:t>по</w:t>
      </w:r>
      <w:r>
        <w:rPr>
          <w:spacing w:val="40"/>
        </w:rPr>
        <w:t xml:space="preserve"> </w:t>
      </w:r>
      <w:r>
        <w:t>русскому</w:t>
      </w:r>
      <w:r>
        <w:rPr>
          <w:spacing w:val="40"/>
        </w:rPr>
        <w:t xml:space="preserve"> </w:t>
      </w:r>
      <w:r>
        <w:t>языку»,</w:t>
      </w:r>
      <w:r>
        <w:rPr>
          <w:spacing w:val="40"/>
        </w:rPr>
        <w:t xml:space="preserve"> </w:t>
      </w:r>
      <w:r>
        <w:t>утвержденными</w:t>
      </w:r>
      <w:r>
        <w:rPr>
          <w:spacing w:val="40"/>
        </w:rPr>
        <w:t xml:space="preserve"> </w:t>
      </w:r>
      <w:r>
        <w:t>Министерством</w:t>
      </w:r>
      <w:r>
        <w:rPr>
          <w:spacing w:val="40"/>
        </w:rPr>
        <w:t xml:space="preserve"> </w:t>
      </w:r>
      <w:r>
        <w:t>образования</w:t>
      </w:r>
      <w:r>
        <w:rPr>
          <w:spacing w:val="40"/>
        </w:rPr>
        <w:t xml:space="preserve"> </w:t>
      </w:r>
      <w:r>
        <w:t>РФ.</w:t>
      </w:r>
    </w:p>
    <w:p w:rsidR="00341DFC" w:rsidRDefault="00341DFC">
      <w:pPr>
        <w:pStyle w:val="a3"/>
        <w:sectPr w:rsidR="00341DFC">
          <w:pgSz w:w="11910" w:h="16840"/>
          <w:pgMar w:top="620" w:right="283" w:bottom="280" w:left="566" w:header="720" w:footer="720" w:gutter="0"/>
          <w:cols w:space="720"/>
        </w:sectPr>
      </w:pPr>
    </w:p>
    <w:p w:rsidR="00341DFC" w:rsidRDefault="004862D9">
      <w:pPr>
        <w:pStyle w:val="1"/>
        <w:spacing w:before="80" w:line="240" w:lineRule="auto"/>
        <w:ind w:left="1078" w:right="2582" w:firstLine="2122"/>
        <w:jc w:val="both"/>
      </w:pPr>
      <w:r>
        <w:lastRenderedPageBreak/>
        <w:t>Нормы</w:t>
      </w:r>
      <w:r>
        <w:rPr>
          <w:spacing w:val="-6"/>
        </w:rPr>
        <w:t xml:space="preserve"> </w:t>
      </w:r>
      <w:r>
        <w:t>оценки</w:t>
      </w:r>
      <w:r>
        <w:rPr>
          <w:spacing w:val="-6"/>
        </w:rPr>
        <w:t xml:space="preserve"> </w:t>
      </w:r>
      <w:r>
        <w:t>результатов</w:t>
      </w:r>
      <w:r>
        <w:rPr>
          <w:spacing w:val="-6"/>
        </w:rPr>
        <w:t xml:space="preserve"> </w:t>
      </w:r>
      <w:r>
        <w:t>обучения</w:t>
      </w:r>
      <w:r>
        <w:rPr>
          <w:spacing w:val="-6"/>
        </w:rPr>
        <w:t xml:space="preserve"> </w:t>
      </w:r>
      <w:r>
        <w:t>по</w:t>
      </w:r>
      <w:r>
        <w:rPr>
          <w:spacing w:val="-9"/>
        </w:rPr>
        <w:t xml:space="preserve"> </w:t>
      </w:r>
      <w:r>
        <w:t>литературе. Нормы оценки знаний,</w:t>
      </w:r>
      <w:r>
        <w:rPr>
          <w:spacing w:val="-2"/>
        </w:rPr>
        <w:t xml:space="preserve"> </w:t>
      </w:r>
      <w:r>
        <w:t>умений и навыков является установление уровня подготовки учащихся по литературе</w:t>
      </w:r>
    </w:p>
    <w:p w:rsidR="00341DFC" w:rsidRDefault="004862D9">
      <w:pPr>
        <w:pStyle w:val="a3"/>
        <w:spacing w:line="242" w:lineRule="auto"/>
        <w:ind w:right="459" w:firstLine="566"/>
        <w:jc w:val="both"/>
      </w:pPr>
      <w:r>
        <w:t>Основной задачей проверки знаний, умений и навыков является установление уровня подготовки учащихся по литературе и объективная оценка их в соответствии с требованиями программы.</w:t>
      </w:r>
    </w:p>
    <w:p w:rsidR="00341DFC" w:rsidRDefault="004862D9">
      <w:pPr>
        <w:pStyle w:val="a3"/>
        <w:ind w:right="463" w:firstLine="566"/>
        <w:jc w:val="both"/>
      </w:pPr>
      <w:r>
        <w:t>При оценке знаний учащихся с учетом указаний «Основных направлений реформы общеобразовательной</w:t>
      </w:r>
      <w:r>
        <w:rPr>
          <w:spacing w:val="40"/>
        </w:rPr>
        <w:t xml:space="preserve"> </w:t>
      </w:r>
      <w:r>
        <w:t xml:space="preserve">и профессиональной школы» необходимо обращать внимание на уровень </w:t>
      </w:r>
      <w:proofErr w:type="spellStart"/>
      <w:r>
        <w:t>сформированности</w:t>
      </w:r>
      <w:proofErr w:type="spellEnd"/>
      <w:r>
        <w:t xml:space="preserve"> у них нравственных идеалов, эстетических вкусов, умение понимать и ценить произведения художественной литературы.</w:t>
      </w:r>
    </w:p>
    <w:p w:rsidR="00341DFC" w:rsidRDefault="004862D9">
      <w:pPr>
        <w:pStyle w:val="a3"/>
        <w:ind w:right="460" w:firstLine="566"/>
        <w:jc w:val="both"/>
      </w:pPr>
      <w:r>
        <w:t>На всех этапах учебного процесса учитель поощряет самостоятельные наблюдения учащихся над текстом и личную оценку событий и поведения героев, направленную на раскрытие идейно- художественных содержания произведения; требует знания вопросов теории литературы, добиваясь того, чтобы они практически использовались в процессе анализа и оценки художественных произведений.</w:t>
      </w:r>
    </w:p>
    <w:p w:rsidR="00341DFC" w:rsidRDefault="004862D9">
      <w:pPr>
        <w:pStyle w:val="a3"/>
        <w:ind w:right="458" w:firstLine="566"/>
        <w:jc w:val="both"/>
      </w:pPr>
      <w:r>
        <w:t>Оценка знаний по литературе и навыков письменной речи производится также на основании сочинений и других письменных проверочных работ (ответ на вопрос, реферат и др.). Являясь составной частью системы работы по литературе, они проводятся в определенной последовательности и составляют важное средство развития речи.</w:t>
      </w:r>
    </w:p>
    <w:p w:rsidR="00341DFC" w:rsidRDefault="004862D9">
      <w:pPr>
        <w:pStyle w:val="a3"/>
        <w:ind w:right="459" w:firstLine="566"/>
        <w:jc w:val="both"/>
      </w:pPr>
      <w:r>
        <w:t>В течение учебного года рекомендуется проводить в связи с уроками литературы следующее количество сочинений, целесообразно распределенных учителем по четвертям (полугодиям):</w:t>
      </w:r>
    </w:p>
    <w:tbl>
      <w:tblPr>
        <w:tblStyle w:val="TableNormal"/>
        <w:tblW w:w="0" w:type="auto"/>
        <w:tblInd w:w="2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1527"/>
        <w:gridCol w:w="1702"/>
        <w:gridCol w:w="1417"/>
      </w:tblGrid>
      <w:tr w:rsidR="00341DFC">
        <w:trPr>
          <w:trHeight w:val="251"/>
        </w:trPr>
        <w:tc>
          <w:tcPr>
            <w:tcW w:w="977" w:type="dxa"/>
            <w:vMerge w:val="restart"/>
          </w:tcPr>
          <w:p w:rsidR="00341DFC" w:rsidRDefault="004862D9">
            <w:pPr>
              <w:pStyle w:val="TableParagraph"/>
              <w:spacing w:line="251" w:lineRule="exact"/>
              <w:rPr>
                <w:b/>
              </w:rPr>
            </w:pPr>
            <w:r>
              <w:rPr>
                <w:b/>
                <w:spacing w:val="-2"/>
              </w:rPr>
              <w:t>Классы</w:t>
            </w:r>
          </w:p>
        </w:tc>
        <w:tc>
          <w:tcPr>
            <w:tcW w:w="4646" w:type="dxa"/>
            <w:gridSpan w:val="3"/>
          </w:tcPr>
          <w:p w:rsidR="00341DFC" w:rsidRDefault="004862D9">
            <w:pPr>
              <w:pStyle w:val="TableParagraph"/>
              <w:spacing w:line="232" w:lineRule="exact"/>
              <w:rPr>
                <w:b/>
              </w:rPr>
            </w:pPr>
            <w:r>
              <w:rPr>
                <w:b/>
              </w:rPr>
              <w:t>Количество</w:t>
            </w:r>
            <w:r>
              <w:rPr>
                <w:b/>
                <w:spacing w:val="-6"/>
              </w:rPr>
              <w:t xml:space="preserve"> </w:t>
            </w:r>
            <w:r>
              <w:rPr>
                <w:b/>
                <w:spacing w:val="-2"/>
              </w:rPr>
              <w:t>сочинений</w:t>
            </w:r>
          </w:p>
        </w:tc>
      </w:tr>
      <w:tr w:rsidR="00341DFC">
        <w:trPr>
          <w:trHeight w:val="254"/>
        </w:trPr>
        <w:tc>
          <w:tcPr>
            <w:tcW w:w="977" w:type="dxa"/>
            <w:vMerge/>
            <w:tcBorders>
              <w:top w:val="nil"/>
            </w:tcBorders>
          </w:tcPr>
          <w:p w:rsidR="00341DFC" w:rsidRDefault="00341DFC">
            <w:pPr>
              <w:rPr>
                <w:sz w:val="2"/>
                <w:szCs w:val="2"/>
              </w:rPr>
            </w:pPr>
          </w:p>
        </w:tc>
        <w:tc>
          <w:tcPr>
            <w:tcW w:w="1527" w:type="dxa"/>
          </w:tcPr>
          <w:p w:rsidR="00341DFC" w:rsidRDefault="004862D9">
            <w:pPr>
              <w:pStyle w:val="TableParagraph"/>
              <w:spacing w:line="234" w:lineRule="exact"/>
              <w:rPr>
                <w:b/>
              </w:rPr>
            </w:pPr>
            <w:r>
              <w:rPr>
                <w:b/>
                <w:spacing w:val="-2"/>
              </w:rPr>
              <w:t>Классных</w:t>
            </w:r>
          </w:p>
        </w:tc>
        <w:tc>
          <w:tcPr>
            <w:tcW w:w="1702" w:type="dxa"/>
          </w:tcPr>
          <w:p w:rsidR="00341DFC" w:rsidRDefault="004862D9">
            <w:pPr>
              <w:pStyle w:val="TableParagraph"/>
              <w:spacing w:line="234" w:lineRule="exact"/>
              <w:rPr>
                <w:b/>
              </w:rPr>
            </w:pPr>
            <w:r>
              <w:rPr>
                <w:b/>
                <w:spacing w:val="-2"/>
              </w:rPr>
              <w:t>Домашних</w:t>
            </w:r>
          </w:p>
        </w:tc>
        <w:tc>
          <w:tcPr>
            <w:tcW w:w="1417" w:type="dxa"/>
          </w:tcPr>
          <w:p w:rsidR="00341DFC" w:rsidRDefault="004862D9">
            <w:pPr>
              <w:pStyle w:val="TableParagraph"/>
              <w:spacing w:line="234" w:lineRule="exact"/>
              <w:rPr>
                <w:b/>
              </w:rPr>
            </w:pPr>
            <w:r>
              <w:rPr>
                <w:b/>
                <w:spacing w:val="-4"/>
              </w:rPr>
              <w:t>Всего</w:t>
            </w:r>
          </w:p>
        </w:tc>
      </w:tr>
      <w:tr w:rsidR="00341DFC">
        <w:trPr>
          <w:trHeight w:val="251"/>
        </w:trPr>
        <w:tc>
          <w:tcPr>
            <w:tcW w:w="977" w:type="dxa"/>
          </w:tcPr>
          <w:p w:rsidR="00341DFC" w:rsidRDefault="004862D9">
            <w:pPr>
              <w:pStyle w:val="TableParagraph"/>
              <w:spacing w:line="232" w:lineRule="exact"/>
            </w:pPr>
            <w:r>
              <w:rPr>
                <w:spacing w:val="-10"/>
              </w:rPr>
              <w:t>5</w:t>
            </w:r>
          </w:p>
        </w:tc>
        <w:tc>
          <w:tcPr>
            <w:tcW w:w="1527" w:type="dxa"/>
          </w:tcPr>
          <w:p w:rsidR="00341DFC" w:rsidRDefault="004862D9">
            <w:pPr>
              <w:pStyle w:val="TableParagraph"/>
              <w:spacing w:line="232" w:lineRule="exact"/>
            </w:pPr>
            <w:r>
              <w:rPr>
                <w:spacing w:val="-10"/>
              </w:rPr>
              <w:t>4</w:t>
            </w:r>
          </w:p>
        </w:tc>
        <w:tc>
          <w:tcPr>
            <w:tcW w:w="1702" w:type="dxa"/>
          </w:tcPr>
          <w:p w:rsidR="00341DFC" w:rsidRDefault="004862D9">
            <w:pPr>
              <w:pStyle w:val="TableParagraph"/>
              <w:spacing w:line="232" w:lineRule="exact"/>
            </w:pPr>
            <w:r>
              <w:rPr>
                <w:spacing w:val="-10"/>
              </w:rPr>
              <w:t>-</w:t>
            </w:r>
          </w:p>
        </w:tc>
        <w:tc>
          <w:tcPr>
            <w:tcW w:w="1417" w:type="dxa"/>
          </w:tcPr>
          <w:p w:rsidR="00341DFC" w:rsidRDefault="004862D9">
            <w:pPr>
              <w:pStyle w:val="TableParagraph"/>
              <w:spacing w:line="232" w:lineRule="exact"/>
            </w:pPr>
            <w:r>
              <w:rPr>
                <w:spacing w:val="-10"/>
              </w:rPr>
              <w:t>4</w:t>
            </w:r>
          </w:p>
        </w:tc>
      </w:tr>
      <w:tr w:rsidR="00341DFC">
        <w:trPr>
          <w:trHeight w:val="254"/>
        </w:trPr>
        <w:tc>
          <w:tcPr>
            <w:tcW w:w="977" w:type="dxa"/>
          </w:tcPr>
          <w:p w:rsidR="00341DFC" w:rsidRDefault="004862D9">
            <w:pPr>
              <w:pStyle w:val="TableParagraph"/>
              <w:spacing w:line="234" w:lineRule="exact"/>
            </w:pPr>
            <w:r>
              <w:rPr>
                <w:spacing w:val="-10"/>
              </w:rPr>
              <w:t>6</w:t>
            </w:r>
          </w:p>
        </w:tc>
        <w:tc>
          <w:tcPr>
            <w:tcW w:w="1527" w:type="dxa"/>
          </w:tcPr>
          <w:p w:rsidR="00341DFC" w:rsidRDefault="004862D9">
            <w:pPr>
              <w:pStyle w:val="TableParagraph"/>
              <w:spacing w:line="234" w:lineRule="exact"/>
            </w:pPr>
            <w:r>
              <w:rPr>
                <w:spacing w:val="-10"/>
              </w:rPr>
              <w:t>3</w:t>
            </w:r>
          </w:p>
        </w:tc>
        <w:tc>
          <w:tcPr>
            <w:tcW w:w="1702" w:type="dxa"/>
          </w:tcPr>
          <w:p w:rsidR="00341DFC" w:rsidRDefault="004862D9">
            <w:pPr>
              <w:pStyle w:val="TableParagraph"/>
              <w:spacing w:line="234" w:lineRule="exact"/>
            </w:pPr>
            <w:r>
              <w:rPr>
                <w:spacing w:val="-10"/>
              </w:rPr>
              <w:t>1</w:t>
            </w:r>
          </w:p>
        </w:tc>
        <w:tc>
          <w:tcPr>
            <w:tcW w:w="1417" w:type="dxa"/>
          </w:tcPr>
          <w:p w:rsidR="00341DFC" w:rsidRDefault="004862D9">
            <w:pPr>
              <w:pStyle w:val="TableParagraph"/>
              <w:spacing w:line="234" w:lineRule="exact"/>
            </w:pPr>
            <w:r>
              <w:rPr>
                <w:spacing w:val="-10"/>
              </w:rPr>
              <w:t>4</w:t>
            </w:r>
          </w:p>
        </w:tc>
      </w:tr>
      <w:tr w:rsidR="00341DFC">
        <w:trPr>
          <w:trHeight w:val="253"/>
        </w:trPr>
        <w:tc>
          <w:tcPr>
            <w:tcW w:w="977" w:type="dxa"/>
          </w:tcPr>
          <w:p w:rsidR="00341DFC" w:rsidRDefault="004862D9">
            <w:pPr>
              <w:pStyle w:val="TableParagraph"/>
              <w:spacing w:line="234" w:lineRule="exact"/>
            </w:pPr>
            <w:r>
              <w:rPr>
                <w:spacing w:val="-10"/>
              </w:rPr>
              <w:t>7</w:t>
            </w:r>
          </w:p>
        </w:tc>
        <w:tc>
          <w:tcPr>
            <w:tcW w:w="1527" w:type="dxa"/>
          </w:tcPr>
          <w:p w:rsidR="00341DFC" w:rsidRDefault="004862D9">
            <w:pPr>
              <w:pStyle w:val="TableParagraph"/>
              <w:spacing w:line="234" w:lineRule="exact"/>
            </w:pPr>
            <w:r>
              <w:rPr>
                <w:spacing w:val="-10"/>
              </w:rPr>
              <w:t>2</w:t>
            </w:r>
          </w:p>
        </w:tc>
        <w:tc>
          <w:tcPr>
            <w:tcW w:w="1702" w:type="dxa"/>
          </w:tcPr>
          <w:p w:rsidR="00341DFC" w:rsidRDefault="004862D9">
            <w:pPr>
              <w:pStyle w:val="TableParagraph"/>
              <w:spacing w:line="234" w:lineRule="exact"/>
            </w:pPr>
            <w:r>
              <w:rPr>
                <w:spacing w:val="-10"/>
              </w:rPr>
              <w:t>2</w:t>
            </w:r>
          </w:p>
        </w:tc>
        <w:tc>
          <w:tcPr>
            <w:tcW w:w="1417" w:type="dxa"/>
          </w:tcPr>
          <w:p w:rsidR="00341DFC" w:rsidRDefault="004862D9">
            <w:pPr>
              <w:pStyle w:val="TableParagraph"/>
              <w:spacing w:line="234" w:lineRule="exact"/>
            </w:pPr>
            <w:r>
              <w:rPr>
                <w:spacing w:val="-10"/>
              </w:rPr>
              <w:t>4</w:t>
            </w:r>
          </w:p>
        </w:tc>
      </w:tr>
      <w:tr w:rsidR="00341DFC">
        <w:trPr>
          <w:trHeight w:val="251"/>
        </w:trPr>
        <w:tc>
          <w:tcPr>
            <w:tcW w:w="977" w:type="dxa"/>
          </w:tcPr>
          <w:p w:rsidR="00341DFC" w:rsidRDefault="004862D9">
            <w:pPr>
              <w:pStyle w:val="TableParagraph"/>
              <w:spacing w:line="232" w:lineRule="exact"/>
            </w:pPr>
            <w:r>
              <w:rPr>
                <w:spacing w:val="-10"/>
              </w:rPr>
              <w:t>8</w:t>
            </w:r>
          </w:p>
        </w:tc>
        <w:tc>
          <w:tcPr>
            <w:tcW w:w="1527" w:type="dxa"/>
          </w:tcPr>
          <w:p w:rsidR="00341DFC" w:rsidRDefault="004862D9">
            <w:pPr>
              <w:pStyle w:val="TableParagraph"/>
              <w:spacing w:line="232" w:lineRule="exact"/>
            </w:pPr>
            <w:r>
              <w:rPr>
                <w:spacing w:val="-10"/>
              </w:rPr>
              <w:t>2</w:t>
            </w:r>
          </w:p>
        </w:tc>
        <w:tc>
          <w:tcPr>
            <w:tcW w:w="1702" w:type="dxa"/>
          </w:tcPr>
          <w:p w:rsidR="00341DFC" w:rsidRDefault="004862D9">
            <w:pPr>
              <w:pStyle w:val="TableParagraph"/>
              <w:spacing w:line="232" w:lineRule="exact"/>
            </w:pPr>
            <w:r>
              <w:rPr>
                <w:spacing w:val="-10"/>
              </w:rPr>
              <w:t>3</w:t>
            </w:r>
          </w:p>
        </w:tc>
        <w:tc>
          <w:tcPr>
            <w:tcW w:w="1417" w:type="dxa"/>
          </w:tcPr>
          <w:p w:rsidR="00341DFC" w:rsidRDefault="004862D9">
            <w:pPr>
              <w:pStyle w:val="TableParagraph"/>
              <w:spacing w:line="232" w:lineRule="exact"/>
            </w:pPr>
            <w:r>
              <w:rPr>
                <w:spacing w:val="-10"/>
              </w:rPr>
              <w:t>5</w:t>
            </w:r>
          </w:p>
        </w:tc>
      </w:tr>
      <w:tr w:rsidR="00341DFC">
        <w:trPr>
          <w:trHeight w:val="253"/>
        </w:trPr>
        <w:tc>
          <w:tcPr>
            <w:tcW w:w="977" w:type="dxa"/>
          </w:tcPr>
          <w:p w:rsidR="00341DFC" w:rsidRDefault="004862D9">
            <w:pPr>
              <w:pStyle w:val="TableParagraph"/>
              <w:spacing w:line="234" w:lineRule="exact"/>
            </w:pPr>
            <w:r>
              <w:rPr>
                <w:spacing w:val="-10"/>
              </w:rPr>
              <w:t>9</w:t>
            </w:r>
          </w:p>
        </w:tc>
        <w:tc>
          <w:tcPr>
            <w:tcW w:w="1527" w:type="dxa"/>
          </w:tcPr>
          <w:p w:rsidR="00341DFC" w:rsidRDefault="004862D9">
            <w:pPr>
              <w:pStyle w:val="TableParagraph"/>
              <w:spacing w:line="234" w:lineRule="exact"/>
            </w:pPr>
            <w:r>
              <w:rPr>
                <w:spacing w:val="-10"/>
              </w:rPr>
              <w:t>3</w:t>
            </w:r>
          </w:p>
        </w:tc>
        <w:tc>
          <w:tcPr>
            <w:tcW w:w="1702" w:type="dxa"/>
          </w:tcPr>
          <w:p w:rsidR="00341DFC" w:rsidRDefault="004862D9">
            <w:pPr>
              <w:pStyle w:val="TableParagraph"/>
              <w:spacing w:line="234" w:lineRule="exact"/>
            </w:pPr>
            <w:r>
              <w:rPr>
                <w:spacing w:val="-10"/>
              </w:rPr>
              <w:t>3</w:t>
            </w:r>
          </w:p>
        </w:tc>
        <w:tc>
          <w:tcPr>
            <w:tcW w:w="1417" w:type="dxa"/>
          </w:tcPr>
          <w:p w:rsidR="00341DFC" w:rsidRDefault="004862D9">
            <w:pPr>
              <w:pStyle w:val="TableParagraph"/>
              <w:spacing w:line="234" w:lineRule="exact"/>
            </w:pPr>
            <w:r>
              <w:rPr>
                <w:spacing w:val="-10"/>
              </w:rPr>
              <w:t>6</w:t>
            </w:r>
          </w:p>
        </w:tc>
      </w:tr>
      <w:tr w:rsidR="00341DFC">
        <w:trPr>
          <w:trHeight w:val="251"/>
        </w:trPr>
        <w:tc>
          <w:tcPr>
            <w:tcW w:w="977" w:type="dxa"/>
          </w:tcPr>
          <w:p w:rsidR="00341DFC" w:rsidRDefault="004862D9">
            <w:pPr>
              <w:pStyle w:val="TableParagraph"/>
              <w:spacing w:line="232" w:lineRule="exact"/>
            </w:pPr>
            <w:r>
              <w:rPr>
                <w:spacing w:val="-5"/>
              </w:rPr>
              <w:t>10</w:t>
            </w:r>
          </w:p>
        </w:tc>
        <w:tc>
          <w:tcPr>
            <w:tcW w:w="1527" w:type="dxa"/>
          </w:tcPr>
          <w:p w:rsidR="00341DFC" w:rsidRDefault="004862D9">
            <w:pPr>
              <w:pStyle w:val="TableParagraph"/>
              <w:spacing w:line="232" w:lineRule="exact"/>
            </w:pPr>
            <w:r>
              <w:rPr>
                <w:spacing w:val="-10"/>
              </w:rPr>
              <w:t>4</w:t>
            </w:r>
          </w:p>
        </w:tc>
        <w:tc>
          <w:tcPr>
            <w:tcW w:w="1702" w:type="dxa"/>
          </w:tcPr>
          <w:p w:rsidR="00341DFC" w:rsidRDefault="004862D9">
            <w:pPr>
              <w:pStyle w:val="TableParagraph"/>
              <w:spacing w:line="232" w:lineRule="exact"/>
            </w:pPr>
            <w:r>
              <w:rPr>
                <w:spacing w:val="-10"/>
              </w:rPr>
              <w:t>3</w:t>
            </w:r>
          </w:p>
        </w:tc>
        <w:tc>
          <w:tcPr>
            <w:tcW w:w="1417" w:type="dxa"/>
          </w:tcPr>
          <w:p w:rsidR="00341DFC" w:rsidRDefault="004862D9">
            <w:pPr>
              <w:pStyle w:val="TableParagraph"/>
              <w:spacing w:line="232" w:lineRule="exact"/>
            </w:pPr>
            <w:r>
              <w:rPr>
                <w:spacing w:val="-10"/>
              </w:rPr>
              <w:t>7</w:t>
            </w:r>
          </w:p>
        </w:tc>
      </w:tr>
      <w:tr w:rsidR="00341DFC">
        <w:trPr>
          <w:trHeight w:val="253"/>
        </w:trPr>
        <w:tc>
          <w:tcPr>
            <w:tcW w:w="977" w:type="dxa"/>
          </w:tcPr>
          <w:p w:rsidR="00341DFC" w:rsidRDefault="004862D9">
            <w:pPr>
              <w:pStyle w:val="TableParagraph"/>
              <w:spacing w:line="234" w:lineRule="exact"/>
            </w:pPr>
            <w:r>
              <w:rPr>
                <w:spacing w:val="-5"/>
              </w:rPr>
              <w:t>11</w:t>
            </w:r>
          </w:p>
        </w:tc>
        <w:tc>
          <w:tcPr>
            <w:tcW w:w="1527" w:type="dxa"/>
          </w:tcPr>
          <w:p w:rsidR="00341DFC" w:rsidRDefault="004862D9">
            <w:pPr>
              <w:pStyle w:val="TableParagraph"/>
              <w:spacing w:line="234" w:lineRule="exact"/>
            </w:pPr>
            <w:r>
              <w:rPr>
                <w:spacing w:val="-10"/>
              </w:rPr>
              <w:t>4</w:t>
            </w:r>
          </w:p>
        </w:tc>
        <w:tc>
          <w:tcPr>
            <w:tcW w:w="1702" w:type="dxa"/>
          </w:tcPr>
          <w:p w:rsidR="00341DFC" w:rsidRDefault="004862D9">
            <w:pPr>
              <w:pStyle w:val="TableParagraph"/>
              <w:spacing w:line="234" w:lineRule="exact"/>
            </w:pPr>
            <w:r>
              <w:rPr>
                <w:spacing w:val="-10"/>
              </w:rPr>
              <w:t>3</w:t>
            </w:r>
          </w:p>
        </w:tc>
        <w:tc>
          <w:tcPr>
            <w:tcW w:w="1417" w:type="dxa"/>
          </w:tcPr>
          <w:p w:rsidR="00341DFC" w:rsidRDefault="004862D9">
            <w:pPr>
              <w:pStyle w:val="TableParagraph"/>
              <w:spacing w:line="234" w:lineRule="exact"/>
            </w:pPr>
            <w:r>
              <w:rPr>
                <w:spacing w:val="-10"/>
              </w:rPr>
              <w:t>7</w:t>
            </w:r>
          </w:p>
        </w:tc>
      </w:tr>
    </w:tbl>
    <w:p w:rsidR="00341DFC" w:rsidRDefault="004862D9">
      <w:pPr>
        <w:pStyle w:val="a3"/>
        <w:spacing w:before="249"/>
        <w:ind w:right="459" w:firstLine="566"/>
        <w:jc w:val="both"/>
      </w:pPr>
      <w:r>
        <w:t>Объем сочинений</w:t>
      </w:r>
      <w:r>
        <w:rPr>
          <w:spacing w:val="-1"/>
        </w:rPr>
        <w:t xml:space="preserve"> </w:t>
      </w:r>
      <w:r>
        <w:t>должен быть</w:t>
      </w:r>
      <w:r>
        <w:rPr>
          <w:spacing w:val="-1"/>
        </w:rPr>
        <w:t xml:space="preserve"> </w:t>
      </w:r>
      <w:r>
        <w:t>примерно таким: в</w:t>
      </w:r>
      <w:r>
        <w:rPr>
          <w:spacing w:val="-2"/>
        </w:rPr>
        <w:t xml:space="preserve"> </w:t>
      </w:r>
      <w:r>
        <w:t>5 классе – 1-1,5 тетрадные страницы, в</w:t>
      </w:r>
      <w:r>
        <w:rPr>
          <w:spacing w:val="-1"/>
        </w:rPr>
        <w:t xml:space="preserve"> </w:t>
      </w:r>
      <w:r>
        <w:t>5 классе – 1,5-2, в 6</w:t>
      </w:r>
      <w:r>
        <w:rPr>
          <w:spacing w:val="1"/>
        </w:rPr>
        <w:t xml:space="preserve"> </w:t>
      </w:r>
      <w:r>
        <w:t>классе</w:t>
      </w:r>
      <w:r>
        <w:rPr>
          <w:spacing w:val="2"/>
        </w:rPr>
        <w:t xml:space="preserve"> </w:t>
      </w:r>
      <w:r>
        <w:t>–</w:t>
      </w:r>
      <w:r>
        <w:rPr>
          <w:spacing w:val="1"/>
        </w:rPr>
        <w:t xml:space="preserve"> </w:t>
      </w:r>
      <w:r>
        <w:t>1,5-2,</w:t>
      </w:r>
      <w:r>
        <w:rPr>
          <w:spacing w:val="1"/>
        </w:rPr>
        <w:t xml:space="preserve"> </w:t>
      </w:r>
      <w:r>
        <w:t>в 7</w:t>
      </w:r>
      <w:r>
        <w:rPr>
          <w:spacing w:val="1"/>
        </w:rPr>
        <w:t xml:space="preserve"> </w:t>
      </w:r>
      <w:r>
        <w:t>классе</w:t>
      </w:r>
      <w:r>
        <w:rPr>
          <w:spacing w:val="3"/>
        </w:rPr>
        <w:t xml:space="preserve"> </w:t>
      </w:r>
      <w:r>
        <w:t>–</w:t>
      </w:r>
      <w:r>
        <w:rPr>
          <w:spacing w:val="1"/>
        </w:rPr>
        <w:t xml:space="preserve"> </w:t>
      </w:r>
      <w:r>
        <w:t>2-2,5,</w:t>
      </w:r>
      <w:r>
        <w:rPr>
          <w:spacing w:val="1"/>
        </w:rPr>
        <w:t xml:space="preserve"> </w:t>
      </w:r>
      <w:r>
        <w:t>в 8</w:t>
      </w:r>
      <w:r>
        <w:rPr>
          <w:spacing w:val="1"/>
        </w:rPr>
        <w:t xml:space="preserve"> </w:t>
      </w:r>
      <w:r>
        <w:t>классе</w:t>
      </w:r>
      <w:r>
        <w:rPr>
          <w:spacing w:val="3"/>
        </w:rPr>
        <w:t xml:space="preserve"> </w:t>
      </w:r>
      <w:r>
        <w:t>–</w:t>
      </w:r>
      <w:r>
        <w:rPr>
          <w:spacing w:val="1"/>
        </w:rPr>
        <w:t xml:space="preserve"> </w:t>
      </w:r>
      <w:r>
        <w:t>2,5-3,</w:t>
      </w:r>
      <w:r>
        <w:rPr>
          <w:spacing w:val="1"/>
        </w:rPr>
        <w:t xml:space="preserve"> </w:t>
      </w:r>
      <w:r>
        <w:t>в 9</w:t>
      </w:r>
      <w:r>
        <w:rPr>
          <w:spacing w:val="1"/>
        </w:rPr>
        <w:t xml:space="preserve"> </w:t>
      </w:r>
      <w:r>
        <w:t>классе</w:t>
      </w:r>
      <w:r>
        <w:rPr>
          <w:spacing w:val="60"/>
        </w:rPr>
        <w:t xml:space="preserve"> </w:t>
      </w:r>
      <w:r>
        <w:t>-</w:t>
      </w:r>
      <w:r>
        <w:rPr>
          <w:spacing w:val="-3"/>
        </w:rPr>
        <w:t xml:space="preserve"> </w:t>
      </w:r>
      <w:r>
        <w:t>3-4,</w:t>
      </w:r>
      <w:r>
        <w:rPr>
          <w:spacing w:val="1"/>
        </w:rPr>
        <w:t xml:space="preserve"> </w:t>
      </w:r>
      <w:r>
        <w:t>в 10</w:t>
      </w:r>
      <w:r>
        <w:rPr>
          <w:spacing w:val="1"/>
        </w:rPr>
        <w:t xml:space="preserve"> </w:t>
      </w:r>
      <w:r>
        <w:t>классе</w:t>
      </w:r>
      <w:r>
        <w:rPr>
          <w:spacing w:val="3"/>
        </w:rPr>
        <w:t xml:space="preserve"> </w:t>
      </w:r>
      <w:r>
        <w:t>–</w:t>
      </w:r>
      <w:r>
        <w:rPr>
          <w:spacing w:val="1"/>
        </w:rPr>
        <w:t xml:space="preserve"> </w:t>
      </w:r>
      <w:r>
        <w:t>4-5,</w:t>
      </w:r>
      <w:r>
        <w:rPr>
          <w:spacing w:val="1"/>
        </w:rPr>
        <w:t xml:space="preserve"> </w:t>
      </w:r>
      <w:r>
        <w:t>в 10</w:t>
      </w:r>
      <w:r>
        <w:rPr>
          <w:spacing w:val="1"/>
        </w:rPr>
        <w:t xml:space="preserve"> </w:t>
      </w:r>
      <w:r>
        <w:rPr>
          <w:spacing w:val="-2"/>
        </w:rPr>
        <w:t>классе</w:t>
      </w:r>
    </w:p>
    <w:p w:rsidR="00341DFC" w:rsidRDefault="004862D9">
      <w:pPr>
        <w:pStyle w:val="a3"/>
        <w:spacing w:before="1"/>
      </w:pPr>
      <w:r>
        <w:t>–</w:t>
      </w:r>
      <w:r>
        <w:rPr>
          <w:spacing w:val="-4"/>
        </w:rPr>
        <w:t xml:space="preserve"> </w:t>
      </w:r>
      <w:r>
        <w:t>5-</w:t>
      </w:r>
      <w:r>
        <w:rPr>
          <w:spacing w:val="-5"/>
        </w:rPr>
        <w:t>7.</w:t>
      </w:r>
    </w:p>
    <w:p w:rsidR="00341DFC" w:rsidRDefault="004862D9">
      <w:pPr>
        <w:pStyle w:val="a3"/>
        <w:spacing w:before="1"/>
        <w:ind w:right="460" w:firstLine="566"/>
        <w:jc w:val="both"/>
      </w:pPr>
      <w:r>
        <w:t>Уменьшение объема сочинений против примерных норм не влияет на отметку за содержание, если оно отвечает требованиям, предъявляемым для соответствующей оценки, так же как превышение объема не ведет к повышению отметки.</w:t>
      </w:r>
    </w:p>
    <w:p w:rsidR="00341DFC" w:rsidRDefault="004862D9">
      <w:pPr>
        <w:pStyle w:val="a3"/>
        <w:ind w:right="459" w:firstLine="566"/>
        <w:jc w:val="both"/>
      </w:pPr>
      <w:r>
        <w:t>Любое сочинение проверяется не позднее недельного срока в 5-8 и 10 дней в 8-10 классах и оценивается двумя отметками: первая ставится за содержание и речь, вторая – за грамотность. В 5-9 классах оценка за содержание и речь относится к литературе, вторая – к русскому языку.</w:t>
      </w:r>
    </w:p>
    <w:p w:rsidR="00341DFC" w:rsidRDefault="004862D9">
      <w:pPr>
        <w:pStyle w:val="1"/>
        <w:spacing w:before="4" w:line="251" w:lineRule="exact"/>
        <w:ind w:left="4652"/>
        <w:jc w:val="both"/>
      </w:pPr>
      <w:r>
        <w:t>Оценка</w:t>
      </w:r>
      <w:r>
        <w:rPr>
          <w:spacing w:val="-5"/>
        </w:rPr>
        <w:t xml:space="preserve"> </w:t>
      </w:r>
      <w:r>
        <w:t>устных</w:t>
      </w:r>
      <w:r>
        <w:rPr>
          <w:spacing w:val="-6"/>
        </w:rPr>
        <w:t xml:space="preserve"> </w:t>
      </w:r>
      <w:r>
        <w:rPr>
          <w:spacing w:val="-2"/>
        </w:rPr>
        <w:t>ответов</w:t>
      </w:r>
    </w:p>
    <w:p w:rsidR="00341DFC" w:rsidRDefault="004862D9">
      <w:pPr>
        <w:pStyle w:val="a3"/>
        <w:ind w:right="465" w:firstLine="566"/>
        <w:jc w:val="both"/>
      </w:pPr>
      <w:r>
        <w:t>При оценке устных ответов учитель руководствуется следующими основными критериями в пределах программы данного класса:</w:t>
      </w:r>
    </w:p>
    <w:p w:rsidR="00341DFC" w:rsidRDefault="004862D9">
      <w:pPr>
        <w:pStyle w:val="a4"/>
        <w:numPr>
          <w:ilvl w:val="0"/>
          <w:numId w:val="56"/>
        </w:numPr>
        <w:tabs>
          <w:tab w:val="left" w:pos="1411"/>
        </w:tabs>
        <w:spacing w:line="252" w:lineRule="exact"/>
        <w:ind w:left="1411" w:hanging="333"/>
        <w:jc w:val="both"/>
      </w:pPr>
      <w:r>
        <w:t>Знание</w:t>
      </w:r>
      <w:r>
        <w:rPr>
          <w:spacing w:val="-10"/>
        </w:rPr>
        <w:t xml:space="preserve"> </w:t>
      </w:r>
      <w:r>
        <w:t>текста</w:t>
      </w:r>
      <w:r>
        <w:rPr>
          <w:spacing w:val="-7"/>
        </w:rPr>
        <w:t xml:space="preserve"> </w:t>
      </w:r>
      <w:r>
        <w:t>и</w:t>
      </w:r>
      <w:r>
        <w:rPr>
          <w:spacing w:val="-8"/>
        </w:rPr>
        <w:t xml:space="preserve"> </w:t>
      </w:r>
      <w:r>
        <w:t>понимание</w:t>
      </w:r>
      <w:r>
        <w:rPr>
          <w:spacing w:val="-7"/>
        </w:rPr>
        <w:t xml:space="preserve"> </w:t>
      </w:r>
      <w:r>
        <w:t>идейно-художественного</w:t>
      </w:r>
      <w:r>
        <w:rPr>
          <w:spacing w:val="-8"/>
        </w:rPr>
        <w:t xml:space="preserve"> </w:t>
      </w:r>
      <w:r>
        <w:t>содержания</w:t>
      </w:r>
      <w:r>
        <w:rPr>
          <w:spacing w:val="-8"/>
        </w:rPr>
        <w:t xml:space="preserve"> </w:t>
      </w:r>
      <w:r>
        <w:t>изученного</w:t>
      </w:r>
      <w:r>
        <w:rPr>
          <w:spacing w:val="-7"/>
        </w:rPr>
        <w:t xml:space="preserve"> </w:t>
      </w:r>
      <w:r>
        <w:rPr>
          <w:spacing w:val="-2"/>
        </w:rPr>
        <w:t>произведения.</w:t>
      </w:r>
    </w:p>
    <w:p w:rsidR="00341DFC" w:rsidRDefault="004862D9">
      <w:pPr>
        <w:pStyle w:val="a4"/>
        <w:numPr>
          <w:ilvl w:val="0"/>
          <w:numId w:val="56"/>
        </w:numPr>
        <w:tabs>
          <w:tab w:val="left" w:pos="1466"/>
        </w:tabs>
        <w:spacing w:line="252" w:lineRule="exact"/>
        <w:ind w:left="1466" w:hanging="388"/>
        <w:jc w:val="both"/>
      </w:pPr>
      <w:r>
        <w:t>Умение</w:t>
      </w:r>
      <w:r>
        <w:rPr>
          <w:spacing w:val="-6"/>
        </w:rPr>
        <w:t xml:space="preserve"> </w:t>
      </w:r>
      <w:r>
        <w:t>объяснить</w:t>
      </w:r>
      <w:r>
        <w:rPr>
          <w:spacing w:val="-5"/>
        </w:rPr>
        <w:t xml:space="preserve"> </w:t>
      </w:r>
      <w:r>
        <w:t>взаимосвязь</w:t>
      </w:r>
      <w:r>
        <w:rPr>
          <w:spacing w:val="-5"/>
        </w:rPr>
        <w:t xml:space="preserve"> </w:t>
      </w:r>
      <w:r>
        <w:t>событий,</w:t>
      </w:r>
      <w:r>
        <w:rPr>
          <w:spacing w:val="-6"/>
        </w:rPr>
        <w:t xml:space="preserve"> </w:t>
      </w:r>
      <w:r>
        <w:t>характер</w:t>
      </w:r>
      <w:r>
        <w:rPr>
          <w:spacing w:val="-8"/>
        </w:rPr>
        <w:t xml:space="preserve"> </w:t>
      </w:r>
      <w:r>
        <w:t>и</w:t>
      </w:r>
      <w:r>
        <w:rPr>
          <w:spacing w:val="-5"/>
        </w:rPr>
        <w:t xml:space="preserve"> </w:t>
      </w:r>
      <w:r>
        <w:t>поступки</w:t>
      </w:r>
      <w:r>
        <w:rPr>
          <w:spacing w:val="-5"/>
        </w:rPr>
        <w:t xml:space="preserve"> </w:t>
      </w:r>
      <w:r>
        <w:rPr>
          <w:spacing w:val="-2"/>
        </w:rPr>
        <w:t>героев.</w:t>
      </w:r>
    </w:p>
    <w:p w:rsidR="00341DFC" w:rsidRDefault="004862D9">
      <w:pPr>
        <w:pStyle w:val="a4"/>
        <w:numPr>
          <w:ilvl w:val="0"/>
          <w:numId w:val="56"/>
        </w:numPr>
        <w:tabs>
          <w:tab w:val="left" w:pos="1465"/>
        </w:tabs>
        <w:ind w:left="511" w:right="460" w:firstLine="566"/>
        <w:jc w:val="both"/>
      </w:pPr>
      <w:r>
        <w:t>Понимание роли художественных средств в раскрытии идейно-эстетического содержания изученного произведения.</w:t>
      </w:r>
    </w:p>
    <w:p w:rsidR="00341DFC" w:rsidRDefault="004862D9">
      <w:pPr>
        <w:pStyle w:val="a4"/>
        <w:numPr>
          <w:ilvl w:val="0"/>
          <w:numId w:val="56"/>
        </w:numPr>
        <w:tabs>
          <w:tab w:val="left" w:pos="1465"/>
        </w:tabs>
        <w:ind w:left="511" w:right="463" w:firstLine="566"/>
        <w:jc w:val="both"/>
      </w:pPr>
      <w:r>
        <w:t>Знание теоретико-литературных понятий и умение пользоваться этими знаниями при анализе произведений, изучаемых</w:t>
      </w:r>
      <w:r>
        <w:rPr>
          <w:spacing w:val="40"/>
        </w:rPr>
        <w:t xml:space="preserve"> </w:t>
      </w:r>
      <w:r>
        <w:t>в классе и прочитанных самостоятельно.</w:t>
      </w:r>
    </w:p>
    <w:p w:rsidR="00341DFC" w:rsidRDefault="004862D9">
      <w:pPr>
        <w:pStyle w:val="a4"/>
        <w:numPr>
          <w:ilvl w:val="0"/>
          <w:numId w:val="56"/>
        </w:numPr>
        <w:tabs>
          <w:tab w:val="left" w:pos="1465"/>
        </w:tabs>
        <w:ind w:left="511" w:right="465" w:firstLine="566"/>
        <w:jc w:val="both"/>
      </w:pPr>
      <w:r>
        <w:t>Умение анализировать художественное произведение в соответствии с ведущими идеями эпохи и общественной борьбой.</w:t>
      </w:r>
    </w:p>
    <w:p w:rsidR="00341DFC" w:rsidRDefault="004862D9">
      <w:pPr>
        <w:pStyle w:val="a4"/>
        <w:numPr>
          <w:ilvl w:val="0"/>
          <w:numId w:val="56"/>
        </w:numPr>
        <w:tabs>
          <w:tab w:val="left" w:pos="1520"/>
        </w:tabs>
        <w:ind w:left="511" w:right="459" w:firstLine="566"/>
        <w:jc w:val="both"/>
      </w:pPr>
      <w:r>
        <w:t>Умение владеть монологической литературной речью; логичность и последовательность</w:t>
      </w:r>
      <w:r>
        <w:rPr>
          <w:spacing w:val="40"/>
        </w:rPr>
        <w:t xml:space="preserve"> </w:t>
      </w:r>
      <w:r>
        <w:t>ответа; беглость, правильность и выразительность чтения с учетом темпа чтения по классам: 5 класс –</w:t>
      </w:r>
      <w:r>
        <w:rPr>
          <w:spacing w:val="40"/>
        </w:rPr>
        <w:t xml:space="preserve"> </w:t>
      </w:r>
      <w:r>
        <w:t>100-120 слов в минуту, 6 класс – 110-130 слов в минуту, 7 класс – 120-140 слов в минуту, 8 класс -130-150 слов в минуту, 9 класс – 140-160, считая это средней скоростью в последующих классах.</w:t>
      </w:r>
    </w:p>
    <w:p w:rsidR="00341DFC" w:rsidRDefault="004862D9">
      <w:pPr>
        <w:pStyle w:val="a3"/>
        <w:spacing w:line="252" w:lineRule="exact"/>
        <w:jc w:val="both"/>
      </w:pPr>
      <w:r>
        <w:t>Бланк</w:t>
      </w:r>
      <w:r>
        <w:rPr>
          <w:spacing w:val="-5"/>
        </w:rPr>
        <w:t xml:space="preserve"> </w:t>
      </w:r>
      <w:r>
        <w:t>учета</w:t>
      </w:r>
      <w:r>
        <w:rPr>
          <w:spacing w:val="-4"/>
        </w:rPr>
        <w:t xml:space="preserve"> </w:t>
      </w:r>
      <w:r>
        <w:t>навыков</w:t>
      </w:r>
      <w:r>
        <w:rPr>
          <w:spacing w:val="-5"/>
        </w:rPr>
        <w:t xml:space="preserve"> </w:t>
      </w:r>
      <w:r>
        <w:t>чтение</w:t>
      </w:r>
      <w:r>
        <w:rPr>
          <w:spacing w:val="-4"/>
        </w:rPr>
        <w:t xml:space="preserve"> </w:t>
      </w:r>
      <w:r>
        <w:t>в</w:t>
      </w:r>
      <w:r>
        <w:rPr>
          <w:spacing w:val="-5"/>
        </w:rPr>
        <w:t xml:space="preserve"> </w:t>
      </w:r>
      <w:r>
        <w:t>основной</w:t>
      </w:r>
      <w:r>
        <w:rPr>
          <w:spacing w:val="-4"/>
        </w:rPr>
        <w:t xml:space="preserve"> </w:t>
      </w:r>
      <w:r>
        <w:rPr>
          <w:spacing w:val="-2"/>
        </w:rPr>
        <w:t>школе</w:t>
      </w:r>
    </w:p>
    <w:p w:rsidR="00341DFC" w:rsidRDefault="004862D9">
      <w:pPr>
        <w:pStyle w:val="1"/>
        <w:spacing w:before="6" w:line="240" w:lineRule="auto"/>
        <w:ind w:left="4369"/>
        <w:jc w:val="both"/>
      </w:pPr>
      <w:r>
        <w:t>Диагностическая</w:t>
      </w:r>
      <w:r>
        <w:rPr>
          <w:spacing w:val="-9"/>
        </w:rPr>
        <w:t xml:space="preserve"> </w:t>
      </w:r>
      <w:r>
        <w:rPr>
          <w:spacing w:val="-4"/>
        </w:rPr>
        <w:t>карта</w:t>
      </w:r>
    </w:p>
    <w:p w:rsidR="00341DFC" w:rsidRDefault="00341DFC">
      <w:pPr>
        <w:pStyle w:val="1"/>
        <w:spacing w:line="240" w:lineRule="auto"/>
        <w:jc w:val="both"/>
        <w:sectPr w:rsidR="00341DFC">
          <w:pgSz w:w="11910" w:h="16840"/>
          <w:pgMar w:top="620" w:right="283" w:bottom="280" w:left="566" w:header="720" w:footer="720" w:gutter="0"/>
          <w:cols w:space="720"/>
        </w:sectPr>
      </w:pPr>
    </w:p>
    <w:tbl>
      <w:tblPr>
        <w:tblStyle w:val="TableNormal"/>
        <w:tblW w:w="0" w:type="auto"/>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6"/>
        <w:gridCol w:w="1835"/>
        <w:gridCol w:w="1276"/>
        <w:gridCol w:w="1701"/>
        <w:gridCol w:w="1096"/>
        <w:gridCol w:w="557"/>
        <w:gridCol w:w="566"/>
        <w:gridCol w:w="568"/>
        <w:gridCol w:w="1488"/>
        <w:gridCol w:w="1135"/>
      </w:tblGrid>
      <w:tr w:rsidR="00341DFC">
        <w:trPr>
          <w:trHeight w:val="508"/>
        </w:trPr>
        <w:tc>
          <w:tcPr>
            <w:tcW w:w="576" w:type="dxa"/>
            <w:vMerge w:val="restart"/>
            <w:tcBorders>
              <w:right w:val="single" w:sz="4" w:space="0" w:color="000000"/>
            </w:tcBorders>
          </w:tcPr>
          <w:p w:rsidR="00341DFC" w:rsidRDefault="004862D9">
            <w:pPr>
              <w:pStyle w:val="TableParagraph"/>
              <w:spacing w:line="250" w:lineRule="exact"/>
              <w:ind w:left="174"/>
              <w:rPr>
                <w:b/>
              </w:rPr>
            </w:pPr>
            <w:r>
              <w:rPr>
                <w:b/>
                <w:spacing w:val="-10"/>
              </w:rPr>
              <w:lastRenderedPageBreak/>
              <w:t>№</w:t>
            </w:r>
          </w:p>
          <w:p w:rsidR="00341DFC" w:rsidRDefault="004862D9">
            <w:pPr>
              <w:pStyle w:val="TableParagraph"/>
              <w:spacing w:line="251" w:lineRule="exact"/>
              <w:ind w:left="136"/>
            </w:pPr>
            <w:r>
              <w:rPr>
                <w:spacing w:val="-5"/>
              </w:rPr>
              <w:t>п\п</w:t>
            </w:r>
          </w:p>
        </w:tc>
        <w:tc>
          <w:tcPr>
            <w:tcW w:w="1835" w:type="dxa"/>
            <w:vMerge w:val="restart"/>
            <w:tcBorders>
              <w:left w:val="single" w:sz="4" w:space="0" w:color="000000"/>
            </w:tcBorders>
          </w:tcPr>
          <w:p w:rsidR="00341DFC" w:rsidRDefault="004862D9">
            <w:pPr>
              <w:pStyle w:val="TableParagraph"/>
              <w:spacing w:line="250" w:lineRule="exact"/>
              <w:ind w:left="18"/>
              <w:jc w:val="center"/>
              <w:rPr>
                <w:b/>
              </w:rPr>
            </w:pPr>
            <w:r>
              <w:rPr>
                <w:b/>
              </w:rPr>
              <w:t>Фамилия,</w:t>
            </w:r>
            <w:r>
              <w:rPr>
                <w:b/>
                <w:spacing w:val="-8"/>
              </w:rPr>
              <w:t xml:space="preserve"> </w:t>
            </w:r>
            <w:r>
              <w:rPr>
                <w:b/>
                <w:spacing w:val="-5"/>
              </w:rPr>
              <w:t>имя</w:t>
            </w:r>
          </w:p>
          <w:p w:rsidR="00341DFC" w:rsidRDefault="004862D9">
            <w:pPr>
              <w:pStyle w:val="TableParagraph"/>
              <w:spacing w:line="251" w:lineRule="exact"/>
              <w:ind w:left="18"/>
              <w:jc w:val="center"/>
            </w:pPr>
            <w:r>
              <w:rPr>
                <w:spacing w:val="-2"/>
              </w:rPr>
              <w:t>учащегося</w:t>
            </w:r>
          </w:p>
        </w:tc>
        <w:tc>
          <w:tcPr>
            <w:tcW w:w="1276" w:type="dxa"/>
            <w:vMerge w:val="restart"/>
            <w:tcBorders>
              <w:right w:val="single" w:sz="4" w:space="0" w:color="000000"/>
            </w:tcBorders>
          </w:tcPr>
          <w:p w:rsidR="00341DFC" w:rsidRDefault="004862D9">
            <w:pPr>
              <w:pStyle w:val="TableParagraph"/>
              <w:ind w:left="196" w:right="180" w:hanging="3"/>
              <w:jc w:val="center"/>
            </w:pPr>
            <w:r>
              <w:rPr>
                <w:spacing w:val="-2"/>
              </w:rPr>
              <w:t>Способ чтения: слоговое, целыми словами</w:t>
            </w:r>
          </w:p>
        </w:tc>
        <w:tc>
          <w:tcPr>
            <w:tcW w:w="1701" w:type="dxa"/>
            <w:vMerge w:val="restart"/>
            <w:tcBorders>
              <w:left w:val="single" w:sz="4" w:space="0" w:color="000000"/>
            </w:tcBorders>
          </w:tcPr>
          <w:p w:rsidR="00341DFC" w:rsidRDefault="004862D9">
            <w:pPr>
              <w:pStyle w:val="TableParagraph"/>
              <w:spacing w:line="237" w:lineRule="auto"/>
              <w:ind w:left="206" w:right="182"/>
              <w:jc w:val="center"/>
            </w:pPr>
            <w:proofErr w:type="spellStart"/>
            <w:proofErr w:type="gramStart"/>
            <w:r>
              <w:rPr>
                <w:b/>
                <w:i/>
                <w:spacing w:val="-2"/>
              </w:rPr>
              <w:t>Правиль</w:t>
            </w:r>
            <w:proofErr w:type="spellEnd"/>
            <w:r>
              <w:rPr>
                <w:b/>
                <w:i/>
                <w:spacing w:val="-2"/>
              </w:rPr>
              <w:t xml:space="preserve">- </w:t>
            </w:r>
            <w:proofErr w:type="spellStart"/>
            <w:r>
              <w:rPr>
                <w:b/>
                <w:i/>
                <w:spacing w:val="-2"/>
              </w:rPr>
              <w:t>ность</w:t>
            </w:r>
            <w:proofErr w:type="spellEnd"/>
            <w:proofErr w:type="gramEnd"/>
            <w:r>
              <w:rPr>
                <w:spacing w:val="-2"/>
              </w:rPr>
              <w:t>: повтор,</w:t>
            </w:r>
          </w:p>
          <w:p w:rsidR="00341DFC" w:rsidRDefault="004862D9">
            <w:pPr>
              <w:pStyle w:val="TableParagraph"/>
              <w:spacing w:before="1"/>
              <w:ind w:left="206" w:right="188"/>
              <w:jc w:val="center"/>
            </w:pPr>
            <w:r>
              <w:rPr>
                <w:spacing w:val="-2"/>
              </w:rPr>
              <w:t>искажения,</w:t>
            </w:r>
          </w:p>
          <w:p w:rsidR="00341DFC" w:rsidRDefault="004862D9">
            <w:pPr>
              <w:pStyle w:val="TableParagraph"/>
              <w:spacing w:before="1"/>
              <w:ind w:left="19"/>
              <w:jc w:val="center"/>
            </w:pPr>
            <w:r>
              <w:rPr>
                <w:spacing w:val="-2"/>
              </w:rPr>
              <w:t>орфоэпические ошибки</w:t>
            </w:r>
          </w:p>
        </w:tc>
        <w:tc>
          <w:tcPr>
            <w:tcW w:w="1096" w:type="dxa"/>
            <w:vMerge w:val="restart"/>
            <w:tcBorders>
              <w:right w:val="single" w:sz="4" w:space="0" w:color="000000"/>
            </w:tcBorders>
          </w:tcPr>
          <w:p w:rsidR="00341DFC" w:rsidRDefault="004862D9">
            <w:pPr>
              <w:pStyle w:val="TableParagraph"/>
              <w:ind w:left="197" w:right="181" w:firstLine="1"/>
              <w:jc w:val="center"/>
            </w:pPr>
            <w:r>
              <w:rPr>
                <w:b/>
                <w:i/>
                <w:spacing w:val="-4"/>
              </w:rPr>
              <w:t xml:space="preserve">Темп </w:t>
            </w:r>
            <w:r>
              <w:rPr>
                <w:spacing w:val="-2"/>
              </w:rPr>
              <w:t xml:space="preserve">чтения: </w:t>
            </w:r>
            <w:r>
              <w:t xml:space="preserve">слов в </w:t>
            </w:r>
            <w:r>
              <w:rPr>
                <w:spacing w:val="-4"/>
              </w:rPr>
              <w:t xml:space="preserve">одну </w:t>
            </w:r>
            <w:r>
              <w:rPr>
                <w:spacing w:val="-2"/>
              </w:rPr>
              <w:t>минуту</w:t>
            </w:r>
          </w:p>
        </w:tc>
        <w:tc>
          <w:tcPr>
            <w:tcW w:w="1691" w:type="dxa"/>
            <w:gridSpan w:val="3"/>
            <w:tcBorders>
              <w:left w:val="single" w:sz="4" w:space="0" w:color="000000"/>
              <w:bottom w:val="single" w:sz="4" w:space="0" w:color="000000"/>
            </w:tcBorders>
          </w:tcPr>
          <w:p w:rsidR="00341DFC" w:rsidRDefault="004862D9">
            <w:pPr>
              <w:pStyle w:val="TableParagraph"/>
              <w:spacing w:line="246" w:lineRule="exact"/>
              <w:ind w:left="196"/>
            </w:pPr>
            <w:r>
              <w:rPr>
                <w:spacing w:val="-2"/>
              </w:rPr>
              <w:t>Осознанность</w:t>
            </w:r>
          </w:p>
        </w:tc>
        <w:tc>
          <w:tcPr>
            <w:tcW w:w="1488" w:type="dxa"/>
            <w:vMerge w:val="restart"/>
          </w:tcPr>
          <w:p w:rsidR="00341DFC" w:rsidRDefault="004862D9">
            <w:pPr>
              <w:pStyle w:val="TableParagraph"/>
              <w:spacing w:line="242" w:lineRule="auto"/>
              <w:ind w:left="36"/>
              <w:jc w:val="center"/>
            </w:pPr>
            <w:proofErr w:type="gramStart"/>
            <w:r>
              <w:rPr>
                <w:spacing w:val="-2"/>
              </w:rPr>
              <w:t xml:space="preserve">Выразитель- </w:t>
            </w:r>
            <w:proofErr w:type="spellStart"/>
            <w:r>
              <w:rPr>
                <w:spacing w:val="-2"/>
              </w:rPr>
              <w:t>ность</w:t>
            </w:r>
            <w:proofErr w:type="spellEnd"/>
            <w:proofErr w:type="gramEnd"/>
            <w:r>
              <w:rPr>
                <w:spacing w:val="-2"/>
              </w:rPr>
              <w:t>:</w:t>
            </w:r>
          </w:p>
          <w:p w:rsidR="00341DFC" w:rsidRDefault="004862D9">
            <w:pPr>
              <w:pStyle w:val="TableParagraph"/>
              <w:ind w:left="80" w:right="46" w:hanging="4"/>
              <w:jc w:val="center"/>
            </w:pPr>
            <w:r>
              <w:rPr>
                <w:spacing w:val="-2"/>
              </w:rPr>
              <w:t>соблюдение знаков препинания, эмоционально</w:t>
            </w:r>
          </w:p>
          <w:p w:rsidR="00341DFC" w:rsidRDefault="004862D9">
            <w:pPr>
              <w:pStyle w:val="TableParagraph"/>
              <w:spacing w:line="238" w:lineRule="exact"/>
              <w:ind w:left="36" w:right="7"/>
              <w:jc w:val="center"/>
            </w:pPr>
            <w:proofErr w:type="spellStart"/>
            <w:r>
              <w:rPr>
                <w:spacing w:val="-5"/>
              </w:rPr>
              <w:t>сть</w:t>
            </w:r>
            <w:proofErr w:type="spellEnd"/>
          </w:p>
        </w:tc>
        <w:tc>
          <w:tcPr>
            <w:tcW w:w="1135" w:type="dxa"/>
            <w:vMerge w:val="restart"/>
          </w:tcPr>
          <w:p w:rsidR="00341DFC" w:rsidRDefault="004862D9">
            <w:pPr>
              <w:pStyle w:val="TableParagraph"/>
              <w:spacing w:line="242" w:lineRule="auto"/>
              <w:ind w:left="248" w:right="132" w:hanging="92"/>
            </w:pPr>
            <w:r>
              <w:rPr>
                <w:spacing w:val="-2"/>
              </w:rPr>
              <w:t>итоговая оценка</w:t>
            </w:r>
          </w:p>
        </w:tc>
      </w:tr>
      <w:tr w:rsidR="00341DFC">
        <w:trPr>
          <w:trHeight w:val="308"/>
        </w:trPr>
        <w:tc>
          <w:tcPr>
            <w:tcW w:w="576" w:type="dxa"/>
            <w:vMerge/>
            <w:tcBorders>
              <w:top w:val="nil"/>
              <w:right w:val="single" w:sz="4" w:space="0" w:color="000000"/>
            </w:tcBorders>
          </w:tcPr>
          <w:p w:rsidR="00341DFC" w:rsidRDefault="00341DFC">
            <w:pPr>
              <w:rPr>
                <w:sz w:val="2"/>
                <w:szCs w:val="2"/>
              </w:rPr>
            </w:pPr>
          </w:p>
        </w:tc>
        <w:tc>
          <w:tcPr>
            <w:tcW w:w="1835" w:type="dxa"/>
            <w:vMerge/>
            <w:tcBorders>
              <w:top w:val="nil"/>
              <w:left w:val="single" w:sz="4" w:space="0" w:color="000000"/>
            </w:tcBorders>
          </w:tcPr>
          <w:p w:rsidR="00341DFC" w:rsidRDefault="00341DFC">
            <w:pPr>
              <w:rPr>
                <w:sz w:val="2"/>
                <w:szCs w:val="2"/>
              </w:rPr>
            </w:pPr>
          </w:p>
        </w:tc>
        <w:tc>
          <w:tcPr>
            <w:tcW w:w="1276" w:type="dxa"/>
            <w:vMerge/>
            <w:tcBorders>
              <w:top w:val="nil"/>
              <w:right w:val="single" w:sz="4" w:space="0" w:color="000000"/>
            </w:tcBorders>
          </w:tcPr>
          <w:p w:rsidR="00341DFC" w:rsidRDefault="00341DFC">
            <w:pPr>
              <w:rPr>
                <w:sz w:val="2"/>
                <w:szCs w:val="2"/>
              </w:rPr>
            </w:pPr>
          </w:p>
        </w:tc>
        <w:tc>
          <w:tcPr>
            <w:tcW w:w="1701" w:type="dxa"/>
            <w:vMerge/>
            <w:tcBorders>
              <w:top w:val="nil"/>
              <w:left w:val="single" w:sz="4" w:space="0" w:color="000000"/>
            </w:tcBorders>
          </w:tcPr>
          <w:p w:rsidR="00341DFC" w:rsidRDefault="00341DFC">
            <w:pPr>
              <w:rPr>
                <w:sz w:val="2"/>
                <w:szCs w:val="2"/>
              </w:rPr>
            </w:pPr>
          </w:p>
        </w:tc>
        <w:tc>
          <w:tcPr>
            <w:tcW w:w="1096" w:type="dxa"/>
            <w:vMerge/>
            <w:tcBorders>
              <w:top w:val="nil"/>
              <w:right w:val="single" w:sz="4" w:space="0" w:color="000000"/>
            </w:tcBorders>
          </w:tcPr>
          <w:p w:rsidR="00341DFC" w:rsidRDefault="00341DFC">
            <w:pPr>
              <w:rPr>
                <w:sz w:val="2"/>
                <w:szCs w:val="2"/>
              </w:rPr>
            </w:pPr>
          </w:p>
        </w:tc>
        <w:tc>
          <w:tcPr>
            <w:tcW w:w="1691" w:type="dxa"/>
            <w:gridSpan w:val="3"/>
            <w:tcBorders>
              <w:top w:val="single" w:sz="4" w:space="0" w:color="000000"/>
              <w:left w:val="single" w:sz="4" w:space="0" w:color="000000"/>
              <w:bottom w:val="single" w:sz="4" w:space="0" w:color="000000"/>
            </w:tcBorders>
          </w:tcPr>
          <w:p w:rsidR="00341DFC" w:rsidRDefault="004862D9">
            <w:pPr>
              <w:pStyle w:val="TableParagraph"/>
              <w:ind w:left="414"/>
              <w:rPr>
                <w:b/>
              </w:rPr>
            </w:pPr>
            <w:r>
              <w:rPr>
                <w:b/>
                <w:spacing w:val="-2"/>
              </w:rPr>
              <w:t>Отметка</w:t>
            </w:r>
          </w:p>
        </w:tc>
        <w:tc>
          <w:tcPr>
            <w:tcW w:w="1488" w:type="dxa"/>
            <w:vMerge/>
            <w:tcBorders>
              <w:top w:val="nil"/>
            </w:tcBorders>
          </w:tcPr>
          <w:p w:rsidR="00341DFC" w:rsidRDefault="00341DFC">
            <w:pPr>
              <w:rPr>
                <w:sz w:val="2"/>
                <w:szCs w:val="2"/>
              </w:rPr>
            </w:pPr>
          </w:p>
        </w:tc>
        <w:tc>
          <w:tcPr>
            <w:tcW w:w="1135" w:type="dxa"/>
            <w:vMerge/>
            <w:tcBorders>
              <w:top w:val="nil"/>
            </w:tcBorders>
          </w:tcPr>
          <w:p w:rsidR="00341DFC" w:rsidRDefault="00341DFC">
            <w:pPr>
              <w:rPr>
                <w:sz w:val="2"/>
                <w:szCs w:val="2"/>
              </w:rPr>
            </w:pPr>
          </w:p>
        </w:tc>
      </w:tr>
      <w:tr w:rsidR="00341DFC">
        <w:trPr>
          <w:trHeight w:val="923"/>
        </w:trPr>
        <w:tc>
          <w:tcPr>
            <w:tcW w:w="576" w:type="dxa"/>
            <w:vMerge/>
            <w:tcBorders>
              <w:top w:val="nil"/>
              <w:right w:val="single" w:sz="4" w:space="0" w:color="000000"/>
            </w:tcBorders>
          </w:tcPr>
          <w:p w:rsidR="00341DFC" w:rsidRDefault="00341DFC">
            <w:pPr>
              <w:rPr>
                <w:sz w:val="2"/>
                <w:szCs w:val="2"/>
              </w:rPr>
            </w:pPr>
          </w:p>
        </w:tc>
        <w:tc>
          <w:tcPr>
            <w:tcW w:w="1835" w:type="dxa"/>
            <w:vMerge/>
            <w:tcBorders>
              <w:top w:val="nil"/>
              <w:left w:val="single" w:sz="4" w:space="0" w:color="000000"/>
            </w:tcBorders>
          </w:tcPr>
          <w:p w:rsidR="00341DFC" w:rsidRDefault="00341DFC">
            <w:pPr>
              <w:rPr>
                <w:sz w:val="2"/>
                <w:szCs w:val="2"/>
              </w:rPr>
            </w:pPr>
          </w:p>
        </w:tc>
        <w:tc>
          <w:tcPr>
            <w:tcW w:w="1276" w:type="dxa"/>
            <w:vMerge/>
            <w:tcBorders>
              <w:top w:val="nil"/>
              <w:right w:val="single" w:sz="4" w:space="0" w:color="000000"/>
            </w:tcBorders>
          </w:tcPr>
          <w:p w:rsidR="00341DFC" w:rsidRDefault="00341DFC">
            <w:pPr>
              <w:rPr>
                <w:sz w:val="2"/>
                <w:szCs w:val="2"/>
              </w:rPr>
            </w:pPr>
          </w:p>
        </w:tc>
        <w:tc>
          <w:tcPr>
            <w:tcW w:w="1701" w:type="dxa"/>
            <w:vMerge/>
            <w:tcBorders>
              <w:top w:val="nil"/>
              <w:left w:val="single" w:sz="4" w:space="0" w:color="000000"/>
            </w:tcBorders>
          </w:tcPr>
          <w:p w:rsidR="00341DFC" w:rsidRDefault="00341DFC">
            <w:pPr>
              <w:rPr>
                <w:sz w:val="2"/>
                <w:szCs w:val="2"/>
              </w:rPr>
            </w:pPr>
          </w:p>
        </w:tc>
        <w:tc>
          <w:tcPr>
            <w:tcW w:w="1096" w:type="dxa"/>
            <w:vMerge/>
            <w:tcBorders>
              <w:top w:val="nil"/>
              <w:right w:val="single" w:sz="4" w:space="0" w:color="000000"/>
            </w:tcBorders>
          </w:tcPr>
          <w:p w:rsidR="00341DFC" w:rsidRDefault="00341DFC">
            <w:pPr>
              <w:rPr>
                <w:sz w:val="2"/>
                <w:szCs w:val="2"/>
              </w:rPr>
            </w:pPr>
          </w:p>
        </w:tc>
        <w:tc>
          <w:tcPr>
            <w:tcW w:w="557" w:type="dxa"/>
            <w:tcBorders>
              <w:top w:val="single" w:sz="4" w:space="0" w:color="000000"/>
              <w:left w:val="single" w:sz="4" w:space="0" w:color="000000"/>
              <w:right w:val="single" w:sz="4" w:space="0" w:color="000000"/>
            </w:tcBorders>
          </w:tcPr>
          <w:p w:rsidR="00341DFC" w:rsidRDefault="004862D9">
            <w:pPr>
              <w:pStyle w:val="TableParagraph"/>
              <w:spacing w:before="250"/>
              <w:ind w:left="119"/>
            </w:pPr>
            <w:r>
              <w:rPr>
                <w:spacing w:val="-5"/>
              </w:rPr>
              <w:t>«5»</w:t>
            </w:r>
          </w:p>
        </w:tc>
        <w:tc>
          <w:tcPr>
            <w:tcW w:w="566" w:type="dxa"/>
            <w:tcBorders>
              <w:top w:val="single" w:sz="4" w:space="0" w:color="000000"/>
              <w:left w:val="single" w:sz="4" w:space="0" w:color="000000"/>
              <w:right w:val="single" w:sz="4" w:space="0" w:color="000000"/>
            </w:tcBorders>
          </w:tcPr>
          <w:p w:rsidR="00341DFC" w:rsidRDefault="004862D9">
            <w:pPr>
              <w:pStyle w:val="TableParagraph"/>
              <w:spacing w:before="250"/>
              <w:ind w:left="124"/>
            </w:pPr>
            <w:r>
              <w:rPr>
                <w:spacing w:val="-5"/>
              </w:rPr>
              <w:t>«4»</w:t>
            </w:r>
          </w:p>
        </w:tc>
        <w:tc>
          <w:tcPr>
            <w:tcW w:w="568" w:type="dxa"/>
            <w:tcBorders>
              <w:top w:val="single" w:sz="4" w:space="0" w:color="000000"/>
              <w:left w:val="single" w:sz="4" w:space="0" w:color="000000"/>
            </w:tcBorders>
          </w:tcPr>
          <w:p w:rsidR="00341DFC" w:rsidRDefault="004862D9">
            <w:pPr>
              <w:pStyle w:val="TableParagraph"/>
              <w:spacing w:before="250"/>
              <w:ind w:left="125"/>
            </w:pPr>
            <w:r>
              <w:rPr>
                <w:spacing w:val="-5"/>
              </w:rPr>
              <w:t>«3»</w:t>
            </w:r>
          </w:p>
        </w:tc>
        <w:tc>
          <w:tcPr>
            <w:tcW w:w="1488" w:type="dxa"/>
            <w:vMerge/>
            <w:tcBorders>
              <w:top w:val="nil"/>
            </w:tcBorders>
          </w:tcPr>
          <w:p w:rsidR="00341DFC" w:rsidRDefault="00341DFC">
            <w:pPr>
              <w:rPr>
                <w:sz w:val="2"/>
                <w:szCs w:val="2"/>
              </w:rPr>
            </w:pPr>
          </w:p>
        </w:tc>
        <w:tc>
          <w:tcPr>
            <w:tcW w:w="1135" w:type="dxa"/>
            <w:vMerge/>
            <w:tcBorders>
              <w:top w:val="nil"/>
            </w:tcBorders>
          </w:tcPr>
          <w:p w:rsidR="00341DFC" w:rsidRDefault="00341DFC">
            <w:pPr>
              <w:rPr>
                <w:sz w:val="2"/>
                <w:szCs w:val="2"/>
              </w:rPr>
            </w:pPr>
          </w:p>
        </w:tc>
      </w:tr>
      <w:tr w:rsidR="00341DFC">
        <w:trPr>
          <w:trHeight w:val="253"/>
        </w:trPr>
        <w:tc>
          <w:tcPr>
            <w:tcW w:w="576" w:type="dxa"/>
            <w:tcBorders>
              <w:right w:val="single" w:sz="4" w:space="0" w:color="000000"/>
            </w:tcBorders>
          </w:tcPr>
          <w:p w:rsidR="00341DFC" w:rsidRDefault="00341DFC">
            <w:pPr>
              <w:pStyle w:val="TableParagraph"/>
              <w:ind w:left="0"/>
              <w:rPr>
                <w:sz w:val="18"/>
              </w:rPr>
            </w:pPr>
          </w:p>
        </w:tc>
        <w:tc>
          <w:tcPr>
            <w:tcW w:w="1835" w:type="dxa"/>
            <w:tcBorders>
              <w:left w:val="single" w:sz="4" w:space="0" w:color="000000"/>
            </w:tcBorders>
          </w:tcPr>
          <w:p w:rsidR="00341DFC" w:rsidRDefault="00341DFC">
            <w:pPr>
              <w:pStyle w:val="TableParagraph"/>
              <w:ind w:left="0"/>
              <w:rPr>
                <w:sz w:val="18"/>
              </w:rPr>
            </w:pPr>
          </w:p>
        </w:tc>
        <w:tc>
          <w:tcPr>
            <w:tcW w:w="1276" w:type="dxa"/>
          </w:tcPr>
          <w:p w:rsidR="00341DFC" w:rsidRDefault="00341DFC">
            <w:pPr>
              <w:pStyle w:val="TableParagraph"/>
              <w:ind w:left="0"/>
              <w:rPr>
                <w:sz w:val="18"/>
              </w:rPr>
            </w:pPr>
          </w:p>
        </w:tc>
        <w:tc>
          <w:tcPr>
            <w:tcW w:w="1701" w:type="dxa"/>
          </w:tcPr>
          <w:p w:rsidR="00341DFC" w:rsidRDefault="00341DFC">
            <w:pPr>
              <w:pStyle w:val="TableParagraph"/>
              <w:ind w:left="0"/>
              <w:rPr>
                <w:sz w:val="18"/>
              </w:rPr>
            </w:pPr>
          </w:p>
        </w:tc>
        <w:tc>
          <w:tcPr>
            <w:tcW w:w="1096" w:type="dxa"/>
          </w:tcPr>
          <w:p w:rsidR="00341DFC" w:rsidRDefault="00341DFC">
            <w:pPr>
              <w:pStyle w:val="TableParagraph"/>
              <w:ind w:left="0"/>
              <w:rPr>
                <w:sz w:val="18"/>
              </w:rPr>
            </w:pPr>
          </w:p>
        </w:tc>
        <w:tc>
          <w:tcPr>
            <w:tcW w:w="557" w:type="dxa"/>
            <w:tcBorders>
              <w:right w:val="single" w:sz="4" w:space="0" w:color="000000"/>
            </w:tcBorders>
          </w:tcPr>
          <w:p w:rsidR="00341DFC" w:rsidRDefault="00341DFC">
            <w:pPr>
              <w:pStyle w:val="TableParagraph"/>
              <w:ind w:left="0"/>
              <w:rPr>
                <w:sz w:val="18"/>
              </w:rPr>
            </w:pPr>
          </w:p>
        </w:tc>
        <w:tc>
          <w:tcPr>
            <w:tcW w:w="566" w:type="dxa"/>
            <w:tcBorders>
              <w:left w:val="single" w:sz="4" w:space="0" w:color="000000"/>
              <w:right w:val="single" w:sz="4" w:space="0" w:color="000000"/>
            </w:tcBorders>
          </w:tcPr>
          <w:p w:rsidR="00341DFC" w:rsidRDefault="00341DFC">
            <w:pPr>
              <w:pStyle w:val="TableParagraph"/>
              <w:ind w:left="0"/>
              <w:rPr>
                <w:sz w:val="18"/>
              </w:rPr>
            </w:pPr>
          </w:p>
        </w:tc>
        <w:tc>
          <w:tcPr>
            <w:tcW w:w="568" w:type="dxa"/>
            <w:tcBorders>
              <w:left w:val="single" w:sz="4" w:space="0" w:color="000000"/>
            </w:tcBorders>
          </w:tcPr>
          <w:p w:rsidR="00341DFC" w:rsidRDefault="00341DFC">
            <w:pPr>
              <w:pStyle w:val="TableParagraph"/>
              <w:ind w:left="0"/>
              <w:rPr>
                <w:sz w:val="18"/>
              </w:rPr>
            </w:pPr>
          </w:p>
        </w:tc>
        <w:tc>
          <w:tcPr>
            <w:tcW w:w="1488" w:type="dxa"/>
          </w:tcPr>
          <w:p w:rsidR="00341DFC" w:rsidRDefault="00341DFC">
            <w:pPr>
              <w:pStyle w:val="TableParagraph"/>
              <w:ind w:left="0"/>
              <w:rPr>
                <w:sz w:val="18"/>
              </w:rPr>
            </w:pPr>
          </w:p>
        </w:tc>
        <w:tc>
          <w:tcPr>
            <w:tcW w:w="1135" w:type="dxa"/>
          </w:tcPr>
          <w:p w:rsidR="00341DFC" w:rsidRDefault="00341DFC">
            <w:pPr>
              <w:pStyle w:val="TableParagraph"/>
              <w:ind w:left="0"/>
              <w:rPr>
                <w:sz w:val="18"/>
              </w:rPr>
            </w:pPr>
          </w:p>
        </w:tc>
      </w:tr>
      <w:tr w:rsidR="00341DFC">
        <w:trPr>
          <w:trHeight w:val="251"/>
        </w:trPr>
        <w:tc>
          <w:tcPr>
            <w:tcW w:w="576" w:type="dxa"/>
            <w:tcBorders>
              <w:right w:val="single" w:sz="4" w:space="0" w:color="000000"/>
            </w:tcBorders>
          </w:tcPr>
          <w:p w:rsidR="00341DFC" w:rsidRDefault="00341DFC">
            <w:pPr>
              <w:pStyle w:val="TableParagraph"/>
              <w:ind w:left="0"/>
              <w:rPr>
                <w:sz w:val="18"/>
              </w:rPr>
            </w:pPr>
          </w:p>
        </w:tc>
        <w:tc>
          <w:tcPr>
            <w:tcW w:w="1835" w:type="dxa"/>
            <w:tcBorders>
              <w:left w:val="single" w:sz="4" w:space="0" w:color="000000"/>
            </w:tcBorders>
          </w:tcPr>
          <w:p w:rsidR="00341DFC" w:rsidRDefault="00341DFC">
            <w:pPr>
              <w:pStyle w:val="TableParagraph"/>
              <w:ind w:left="0"/>
              <w:rPr>
                <w:sz w:val="18"/>
              </w:rPr>
            </w:pPr>
          </w:p>
        </w:tc>
        <w:tc>
          <w:tcPr>
            <w:tcW w:w="1276" w:type="dxa"/>
          </w:tcPr>
          <w:p w:rsidR="00341DFC" w:rsidRDefault="00341DFC">
            <w:pPr>
              <w:pStyle w:val="TableParagraph"/>
              <w:ind w:left="0"/>
              <w:rPr>
                <w:sz w:val="18"/>
              </w:rPr>
            </w:pPr>
          </w:p>
        </w:tc>
        <w:tc>
          <w:tcPr>
            <w:tcW w:w="1701" w:type="dxa"/>
          </w:tcPr>
          <w:p w:rsidR="00341DFC" w:rsidRDefault="00341DFC">
            <w:pPr>
              <w:pStyle w:val="TableParagraph"/>
              <w:ind w:left="0"/>
              <w:rPr>
                <w:sz w:val="18"/>
              </w:rPr>
            </w:pPr>
          </w:p>
        </w:tc>
        <w:tc>
          <w:tcPr>
            <w:tcW w:w="1096" w:type="dxa"/>
          </w:tcPr>
          <w:p w:rsidR="00341DFC" w:rsidRDefault="00341DFC">
            <w:pPr>
              <w:pStyle w:val="TableParagraph"/>
              <w:ind w:left="0"/>
              <w:rPr>
                <w:sz w:val="18"/>
              </w:rPr>
            </w:pPr>
          </w:p>
        </w:tc>
        <w:tc>
          <w:tcPr>
            <w:tcW w:w="557" w:type="dxa"/>
            <w:tcBorders>
              <w:right w:val="single" w:sz="4" w:space="0" w:color="000000"/>
            </w:tcBorders>
          </w:tcPr>
          <w:p w:rsidR="00341DFC" w:rsidRDefault="00341DFC">
            <w:pPr>
              <w:pStyle w:val="TableParagraph"/>
              <w:ind w:left="0"/>
              <w:rPr>
                <w:sz w:val="18"/>
              </w:rPr>
            </w:pPr>
          </w:p>
        </w:tc>
        <w:tc>
          <w:tcPr>
            <w:tcW w:w="566" w:type="dxa"/>
            <w:tcBorders>
              <w:left w:val="single" w:sz="4" w:space="0" w:color="000000"/>
              <w:right w:val="single" w:sz="4" w:space="0" w:color="000000"/>
            </w:tcBorders>
          </w:tcPr>
          <w:p w:rsidR="00341DFC" w:rsidRDefault="00341DFC">
            <w:pPr>
              <w:pStyle w:val="TableParagraph"/>
              <w:ind w:left="0"/>
              <w:rPr>
                <w:sz w:val="18"/>
              </w:rPr>
            </w:pPr>
          </w:p>
        </w:tc>
        <w:tc>
          <w:tcPr>
            <w:tcW w:w="568" w:type="dxa"/>
            <w:tcBorders>
              <w:left w:val="single" w:sz="4" w:space="0" w:color="000000"/>
            </w:tcBorders>
          </w:tcPr>
          <w:p w:rsidR="00341DFC" w:rsidRDefault="00341DFC">
            <w:pPr>
              <w:pStyle w:val="TableParagraph"/>
              <w:ind w:left="0"/>
              <w:rPr>
                <w:sz w:val="18"/>
              </w:rPr>
            </w:pPr>
          </w:p>
        </w:tc>
        <w:tc>
          <w:tcPr>
            <w:tcW w:w="1488" w:type="dxa"/>
          </w:tcPr>
          <w:p w:rsidR="00341DFC" w:rsidRDefault="00341DFC">
            <w:pPr>
              <w:pStyle w:val="TableParagraph"/>
              <w:ind w:left="0"/>
              <w:rPr>
                <w:sz w:val="18"/>
              </w:rPr>
            </w:pPr>
          </w:p>
        </w:tc>
        <w:tc>
          <w:tcPr>
            <w:tcW w:w="1135" w:type="dxa"/>
          </w:tcPr>
          <w:p w:rsidR="00341DFC" w:rsidRDefault="00341DFC">
            <w:pPr>
              <w:pStyle w:val="TableParagraph"/>
              <w:ind w:left="0"/>
              <w:rPr>
                <w:sz w:val="18"/>
              </w:rPr>
            </w:pPr>
          </w:p>
        </w:tc>
      </w:tr>
      <w:tr w:rsidR="00341DFC">
        <w:trPr>
          <w:trHeight w:val="253"/>
        </w:trPr>
        <w:tc>
          <w:tcPr>
            <w:tcW w:w="576" w:type="dxa"/>
            <w:tcBorders>
              <w:right w:val="single" w:sz="4" w:space="0" w:color="000000"/>
            </w:tcBorders>
          </w:tcPr>
          <w:p w:rsidR="00341DFC" w:rsidRDefault="00341DFC">
            <w:pPr>
              <w:pStyle w:val="TableParagraph"/>
              <w:ind w:left="0"/>
              <w:rPr>
                <w:sz w:val="18"/>
              </w:rPr>
            </w:pPr>
          </w:p>
        </w:tc>
        <w:tc>
          <w:tcPr>
            <w:tcW w:w="1835" w:type="dxa"/>
            <w:tcBorders>
              <w:left w:val="single" w:sz="4" w:space="0" w:color="000000"/>
            </w:tcBorders>
          </w:tcPr>
          <w:p w:rsidR="00341DFC" w:rsidRDefault="00341DFC">
            <w:pPr>
              <w:pStyle w:val="TableParagraph"/>
              <w:ind w:left="0"/>
              <w:rPr>
                <w:sz w:val="18"/>
              </w:rPr>
            </w:pPr>
          </w:p>
        </w:tc>
        <w:tc>
          <w:tcPr>
            <w:tcW w:w="1276" w:type="dxa"/>
          </w:tcPr>
          <w:p w:rsidR="00341DFC" w:rsidRDefault="00341DFC">
            <w:pPr>
              <w:pStyle w:val="TableParagraph"/>
              <w:ind w:left="0"/>
              <w:rPr>
                <w:sz w:val="18"/>
              </w:rPr>
            </w:pPr>
          </w:p>
        </w:tc>
        <w:tc>
          <w:tcPr>
            <w:tcW w:w="1701" w:type="dxa"/>
          </w:tcPr>
          <w:p w:rsidR="00341DFC" w:rsidRDefault="00341DFC">
            <w:pPr>
              <w:pStyle w:val="TableParagraph"/>
              <w:ind w:left="0"/>
              <w:rPr>
                <w:sz w:val="18"/>
              </w:rPr>
            </w:pPr>
          </w:p>
        </w:tc>
        <w:tc>
          <w:tcPr>
            <w:tcW w:w="1096" w:type="dxa"/>
          </w:tcPr>
          <w:p w:rsidR="00341DFC" w:rsidRDefault="00341DFC">
            <w:pPr>
              <w:pStyle w:val="TableParagraph"/>
              <w:ind w:left="0"/>
              <w:rPr>
                <w:sz w:val="18"/>
              </w:rPr>
            </w:pPr>
          </w:p>
        </w:tc>
        <w:tc>
          <w:tcPr>
            <w:tcW w:w="557" w:type="dxa"/>
            <w:tcBorders>
              <w:right w:val="single" w:sz="4" w:space="0" w:color="000000"/>
            </w:tcBorders>
          </w:tcPr>
          <w:p w:rsidR="00341DFC" w:rsidRDefault="00341DFC">
            <w:pPr>
              <w:pStyle w:val="TableParagraph"/>
              <w:ind w:left="0"/>
              <w:rPr>
                <w:sz w:val="18"/>
              </w:rPr>
            </w:pPr>
          </w:p>
        </w:tc>
        <w:tc>
          <w:tcPr>
            <w:tcW w:w="566" w:type="dxa"/>
            <w:tcBorders>
              <w:left w:val="single" w:sz="4" w:space="0" w:color="000000"/>
              <w:right w:val="single" w:sz="4" w:space="0" w:color="000000"/>
            </w:tcBorders>
          </w:tcPr>
          <w:p w:rsidR="00341DFC" w:rsidRDefault="00341DFC">
            <w:pPr>
              <w:pStyle w:val="TableParagraph"/>
              <w:ind w:left="0"/>
              <w:rPr>
                <w:sz w:val="18"/>
              </w:rPr>
            </w:pPr>
          </w:p>
        </w:tc>
        <w:tc>
          <w:tcPr>
            <w:tcW w:w="568" w:type="dxa"/>
            <w:tcBorders>
              <w:left w:val="single" w:sz="4" w:space="0" w:color="000000"/>
            </w:tcBorders>
          </w:tcPr>
          <w:p w:rsidR="00341DFC" w:rsidRDefault="00341DFC">
            <w:pPr>
              <w:pStyle w:val="TableParagraph"/>
              <w:ind w:left="0"/>
              <w:rPr>
                <w:sz w:val="18"/>
              </w:rPr>
            </w:pPr>
          </w:p>
        </w:tc>
        <w:tc>
          <w:tcPr>
            <w:tcW w:w="1488" w:type="dxa"/>
          </w:tcPr>
          <w:p w:rsidR="00341DFC" w:rsidRDefault="00341DFC">
            <w:pPr>
              <w:pStyle w:val="TableParagraph"/>
              <w:ind w:left="0"/>
              <w:rPr>
                <w:sz w:val="18"/>
              </w:rPr>
            </w:pPr>
          </w:p>
        </w:tc>
        <w:tc>
          <w:tcPr>
            <w:tcW w:w="1135" w:type="dxa"/>
          </w:tcPr>
          <w:p w:rsidR="00341DFC" w:rsidRDefault="00341DFC">
            <w:pPr>
              <w:pStyle w:val="TableParagraph"/>
              <w:ind w:left="0"/>
              <w:rPr>
                <w:sz w:val="18"/>
              </w:rPr>
            </w:pPr>
          </w:p>
        </w:tc>
      </w:tr>
      <w:tr w:rsidR="00341DFC">
        <w:trPr>
          <w:trHeight w:val="253"/>
        </w:trPr>
        <w:tc>
          <w:tcPr>
            <w:tcW w:w="576" w:type="dxa"/>
            <w:tcBorders>
              <w:right w:val="single" w:sz="4" w:space="0" w:color="000000"/>
            </w:tcBorders>
          </w:tcPr>
          <w:p w:rsidR="00341DFC" w:rsidRDefault="00341DFC">
            <w:pPr>
              <w:pStyle w:val="TableParagraph"/>
              <w:ind w:left="0"/>
              <w:rPr>
                <w:sz w:val="18"/>
              </w:rPr>
            </w:pPr>
          </w:p>
        </w:tc>
        <w:tc>
          <w:tcPr>
            <w:tcW w:w="1835" w:type="dxa"/>
            <w:tcBorders>
              <w:left w:val="single" w:sz="4" w:space="0" w:color="000000"/>
            </w:tcBorders>
          </w:tcPr>
          <w:p w:rsidR="00341DFC" w:rsidRDefault="00341DFC">
            <w:pPr>
              <w:pStyle w:val="TableParagraph"/>
              <w:ind w:left="0"/>
              <w:rPr>
                <w:sz w:val="18"/>
              </w:rPr>
            </w:pPr>
          </w:p>
        </w:tc>
        <w:tc>
          <w:tcPr>
            <w:tcW w:w="1276" w:type="dxa"/>
          </w:tcPr>
          <w:p w:rsidR="00341DFC" w:rsidRDefault="00341DFC">
            <w:pPr>
              <w:pStyle w:val="TableParagraph"/>
              <w:ind w:left="0"/>
              <w:rPr>
                <w:sz w:val="18"/>
              </w:rPr>
            </w:pPr>
          </w:p>
        </w:tc>
        <w:tc>
          <w:tcPr>
            <w:tcW w:w="1701" w:type="dxa"/>
          </w:tcPr>
          <w:p w:rsidR="00341DFC" w:rsidRDefault="00341DFC">
            <w:pPr>
              <w:pStyle w:val="TableParagraph"/>
              <w:ind w:left="0"/>
              <w:rPr>
                <w:sz w:val="18"/>
              </w:rPr>
            </w:pPr>
          </w:p>
        </w:tc>
        <w:tc>
          <w:tcPr>
            <w:tcW w:w="1096" w:type="dxa"/>
          </w:tcPr>
          <w:p w:rsidR="00341DFC" w:rsidRDefault="00341DFC">
            <w:pPr>
              <w:pStyle w:val="TableParagraph"/>
              <w:ind w:left="0"/>
              <w:rPr>
                <w:sz w:val="18"/>
              </w:rPr>
            </w:pPr>
          </w:p>
        </w:tc>
        <w:tc>
          <w:tcPr>
            <w:tcW w:w="557" w:type="dxa"/>
            <w:tcBorders>
              <w:right w:val="single" w:sz="4" w:space="0" w:color="000000"/>
            </w:tcBorders>
          </w:tcPr>
          <w:p w:rsidR="00341DFC" w:rsidRDefault="00341DFC">
            <w:pPr>
              <w:pStyle w:val="TableParagraph"/>
              <w:ind w:left="0"/>
              <w:rPr>
                <w:sz w:val="18"/>
              </w:rPr>
            </w:pPr>
          </w:p>
        </w:tc>
        <w:tc>
          <w:tcPr>
            <w:tcW w:w="566" w:type="dxa"/>
            <w:tcBorders>
              <w:left w:val="single" w:sz="4" w:space="0" w:color="000000"/>
              <w:right w:val="single" w:sz="4" w:space="0" w:color="000000"/>
            </w:tcBorders>
          </w:tcPr>
          <w:p w:rsidR="00341DFC" w:rsidRDefault="00341DFC">
            <w:pPr>
              <w:pStyle w:val="TableParagraph"/>
              <w:ind w:left="0"/>
              <w:rPr>
                <w:sz w:val="18"/>
              </w:rPr>
            </w:pPr>
          </w:p>
        </w:tc>
        <w:tc>
          <w:tcPr>
            <w:tcW w:w="568" w:type="dxa"/>
            <w:tcBorders>
              <w:left w:val="single" w:sz="4" w:space="0" w:color="000000"/>
            </w:tcBorders>
          </w:tcPr>
          <w:p w:rsidR="00341DFC" w:rsidRDefault="00341DFC">
            <w:pPr>
              <w:pStyle w:val="TableParagraph"/>
              <w:ind w:left="0"/>
              <w:rPr>
                <w:sz w:val="18"/>
              </w:rPr>
            </w:pPr>
          </w:p>
        </w:tc>
        <w:tc>
          <w:tcPr>
            <w:tcW w:w="1488" w:type="dxa"/>
          </w:tcPr>
          <w:p w:rsidR="00341DFC" w:rsidRDefault="00341DFC">
            <w:pPr>
              <w:pStyle w:val="TableParagraph"/>
              <w:ind w:left="0"/>
              <w:rPr>
                <w:sz w:val="18"/>
              </w:rPr>
            </w:pPr>
          </w:p>
        </w:tc>
        <w:tc>
          <w:tcPr>
            <w:tcW w:w="1135" w:type="dxa"/>
          </w:tcPr>
          <w:p w:rsidR="00341DFC" w:rsidRDefault="00341DFC">
            <w:pPr>
              <w:pStyle w:val="TableParagraph"/>
              <w:ind w:left="0"/>
              <w:rPr>
                <w:sz w:val="18"/>
              </w:rPr>
            </w:pPr>
          </w:p>
        </w:tc>
      </w:tr>
    </w:tbl>
    <w:p w:rsidR="00341DFC" w:rsidRDefault="004862D9">
      <w:pPr>
        <w:pStyle w:val="a4"/>
        <w:numPr>
          <w:ilvl w:val="0"/>
          <w:numId w:val="55"/>
        </w:numPr>
        <w:tabs>
          <w:tab w:val="left" w:pos="1231"/>
        </w:tabs>
        <w:spacing w:before="19" w:line="252" w:lineRule="exact"/>
        <w:ind w:left="1231" w:hanging="359"/>
      </w:pPr>
      <w:r>
        <w:t>Оцениваем</w:t>
      </w:r>
      <w:r>
        <w:rPr>
          <w:spacing w:val="-8"/>
        </w:rPr>
        <w:t xml:space="preserve"> </w:t>
      </w:r>
      <w:r>
        <w:t>способ</w:t>
      </w:r>
      <w:r>
        <w:rPr>
          <w:spacing w:val="-5"/>
        </w:rPr>
        <w:t xml:space="preserve"> </w:t>
      </w:r>
      <w:r>
        <w:t>чтения</w:t>
      </w:r>
      <w:r>
        <w:rPr>
          <w:spacing w:val="-8"/>
        </w:rPr>
        <w:t xml:space="preserve"> </w:t>
      </w:r>
      <w:r>
        <w:t>(плавное</w:t>
      </w:r>
      <w:r>
        <w:rPr>
          <w:spacing w:val="-8"/>
        </w:rPr>
        <w:t xml:space="preserve"> </w:t>
      </w:r>
      <w:r>
        <w:t>слоговое</w:t>
      </w:r>
      <w:r>
        <w:rPr>
          <w:spacing w:val="-6"/>
        </w:rPr>
        <w:t xml:space="preserve"> </w:t>
      </w:r>
      <w:r>
        <w:t>или</w:t>
      </w:r>
      <w:r>
        <w:rPr>
          <w:spacing w:val="-5"/>
        </w:rPr>
        <w:t xml:space="preserve"> </w:t>
      </w:r>
      <w:r>
        <w:t>целыми</w:t>
      </w:r>
      <w:r>
        <w:rPr>
          <w:spacing w:val="-5"/>
        </w:rPr>
        <w:t xml:space="preserve"> </w:t>
      </w:r>
      <w:r>
        <w:rPr>
          <w:spacing w:val="-2"/>
        </w:rPr>
        <w:t>словами).</w:t>
      </w:r>
    </w:p>
    <w:p w:rsidR="00341DFC" w:rsidRDefault="004862D9">
      <w:pPr>
        <w:pStyle w:val="a4"/>
        <w:numPr>
          <w:ilvl w:val="0"/>
          <w:numId w:val="55"/>
        </w:numPr>
        <w:tabs>
          <w:tab w:val="left" w:pos="1232"/>
        </w:tabs>
        <w:ind w:right="459"/>
      </w:pPr>
      <w:r>
        <w:t>Отметить правильность чтения (ошибки</w:t>
      </w:r>
      <w:r>
        <w:rPr>
          <w:spacing w:val="-1"/>
        </w:rPr>
        <w:t xml:space="preserve"> </w:t>
      </w:r>
      <w:r>
        <w:t>на пропуски,</w:t>
      </w:r>
      <w:r>
        <w:rPr>
          <w:spacing w:val="-1"/>
        </w:rPr>
        <w:t xml:space="preserve"> </w:t>
      </w:r>
      <w:r>
        <w:t>замену, искажения, перестановку</w:t>
      </w:r>
      <w:r>
        <w:rPr>
          <w:spacing w:val="-3"/>
        </w:rPr>
        <w:t xml:space="preserve"> </w:t>
      </w:r>
      <w:r>
        <w:t>букв, слов, повторы слов, постановку ударения). Безошибочное чтение знаком «!», 1-2 искажения слов – знак</w:t>
      </w:r>
    </w:p>
    <w:p w:rsidR="00341DFC" w:rsidRDefault="004862D9">
      <w:pPr>
        <w:pStyle w:val="a3"/>
        <w:ind w:left="1232"/>
      </w:pPr>
      <w:r>
        <w:t>«+»,</w:t>
      </w:r>
      <w:r>
        <w:rPr>
          <w:spacing w:val="-4"/>
        </w:rPr>
        <w:t xml:space="preserve"> </w:t>
      </w:r>
      <w:r>
        <w:t>с</w:t>
      </w:r>
      <w:r>
        <w:rPr>
          <w:spacing w:val="-3"/>
        </w:rPr>
        <w:t xml:space="preserve"> </w:t>
      </w:r>
      <w:r>
        <w:t>3</w:t>
      </w:r>
      <w:r>
        <w:rPr>
          <w:spacing w:val="-3"/>
        </w:rPr>
        <w:t xml:space="preserve"> </w:t>
      </w:r>
      <w:r>
        <w:t>и</w:t>
      </w:r>
      <w:r>
        <w:rPr>
          <w:spacing w:val="-4"/>
        </w:rPr>
        <w:t xml:space="preserve"> </w:t>
      </w:r>
      <w:r>
        <w:t>более</w:t>
      </w:r>
      <w:r>
        <w:rPr>
          <w:spacing w:val="-3"/>
        </w:rPr>
        <w:t xml:space="preserve"> </w:t>
      </w:r>
      <w:r>
        <w:t>ошибками</w:t>
      </w:r>
      <w:r>
        <w:rPr>
          <w:spacing w:val="-3"/>
        </w:rPr>
        <w:t xml:space="preserve"> </w:t>
      </w:r>
      <w:r>
        <w:t>–</w:t>
      </w:r>
      <w:r>
        <w:rPr>
          <w:spacing w:val="-4"/>
        </w:rPr>
        <w:t xml:space="preserve"> </w:t>
      </w:r>
      <w:r>
        <w:t>знак</w:t>
      </w:r>
      <w:r>
        <w:rPr>
          <w:spacing w:val="-3"/>
        </w:rPr>
        <w:t xml:space="preserve"> </w:t>
      </w:r>
      <w:r>
        <w:t>«-»,</w:t>
      </w:r>
      <w:r>
        <w:rPr>
          <w:spacing w:val="-3"/>
        </w:rPr>
        <w:t xml:space="preserve"> </w:t>
      </w:r>
      <w:r>
        <w:t>в</w:t>
      </w:r>
      <w:r>
        <w:rPr>
          <w:spacing w:val="-4"/>
        </w:rPr>
        <w:t xml:space="preserve"> </w:t>
      </w:r>
      <w:r>
        <w:t>анализе</w:t>
      </w:r>
      <w:r>
        <w:rPr>
          <w:spacing w:val="-4"/>
        </w:rPr>
        <w:t xml:space="preserve"> </w:t>
      </w:r>
      <w:r>
        <w:t>указать</w:t>
      </w:r>
      <w:r>
        <w:rPr>
          <w:spacing w:val="-3"/>
        </w:rPr>
        <w:t xml:space="preserve"> </w:t>
      </w:r>
      <w:r>
        <w:t>неправильно</w:t>
      </w:r>
      <w:r>
        <w:rPr>
          <w:spacing w:val="-6"/>
        </w:rPr>
        <w:t xml:space="preserve"> </w:t>
      </w:r>
      <w:r>
        <w:t>прочитанные</w:t>
      </w:r>
      <w:r>
        <w:rPr>
          <w:spacing w:val="-3"/>
        </w:rPr>
        <w:t xml:space="preserve"> </w:t>
      </w:r>
      <w:r>
        <w:rPr>
          <w:spacing w:val="-2"/>
        </w:rPr>
        <w:t>слова.</w:t>
      </w:r>
    </w:p>
    <w:p w:rsidR="00341DFC" w:rsidRDefault="004862D9">
      <w:pPr>
        <w:pStyle w:val="a4"/>
        <w:numPr>
          <w:ilvl w:val="0"/>
          <w:numId w:val="55"/>
        </w:numPr>
        <w:tabs>
          <w:tab w:val="left" w:pos="1231"/>
        </w:tabs>
        <w:spacing w:before="2" w:line="252" w:lineRule="exact"/>
        <w:ind w:left="1231" w:hanging="359"/>
      </w:pPr>
      <w:r>
        <w:t>Указать</w:t>
      </w:r>
      <w:r>
        <w:rPr>
          <w:spacing w:val="-8"/>
        </w:rPr>
        <w:t xml:space="preserve"> </w:t>
      </w:r>
      <w:r>
        <w:t>количество</w:t>
      </w:r>
      <w:r>
        <w:rPr>
          <w:spacing w:val="-4"/>
        </w:rPr>
        <w:t xml:space="preserve"> </w:t>
      </w:r>
      <w:r>
        <w:t>прочитанных</w:t>
      </w:r>
      <w:r>
        <w:rPr>
          <w:spacing w:val="-4"/>
        </w:rPr>
        <w:t xml:space="preserve"> </w:t>
      </w:r>
      <w:r>
        <w:t>слов</w:t>
      </w:r>
      <w:r>
        <w:rPr>
          <w:spacing w:val="-6"/>
        </w:rPr>
        <w:t xml:space="preserve"> </w:t>
      </w:r>
      <w:r>
        <w:t>в</w:t>
      </w:r>
      <w:r>
        <w:rPr>
          <w:spacing w:val="-5"/>
        </w:rPr>
        <w:t xml:space="preserve"> </w:t>
      </w:r>
      <w:r>
        <w:t>минуту</w:t>
      </w:r>
      <w:r>
        <w:rPr>
          <w:spacing w:val="-7"/>
        </w:rPr>
        <w:t xml:space="preserve"> </w:t>
      </w:r>
      <w:r>
        <w:t>(беглость</w:t>
      </w:r>
      <w:r>
        <w:rPr>
          <w:spacing w:val="-4"/>
        </w:rPr>
        <w:t xml:space="preserve"> </w:t>
      </w:r>
      <w:r>
        <w:rPr>
          <w:spacing w:val="-2"/>
        </w:rPr>
        <w:t>чтения).</w:t>
      </w:r>
    </w:p>
    <w:p w:rsidR="00341DFC" w:rsidRDefault="004862D9">
      <w:pPr>
        <w:pStyle w:val="a4"/>
        <w:numPr>
          <w:ilvl w:val="0"/>
          <w:numId w:val="55"/>
        </w:numPr>
        <w:tabs>
          <w:tab w:val="left" w:pos="1231"/>
        </w:tabs>
        <w:spacing w:line="252" w:lineRule="exact"/>
        <w:ind w:left="1231" w:hanging="359"/>
      </w:pPr>
      <w:r>
        <w:t>Осознанность</w:t>
      </w:r>
      <w:r>
        <w:rPr>
          <w:spacing w:val="-7"/>
        </w:rPr>
        <w:t xml:space="preserve"> </w:t>
      </w:r>
      <w:r>
        <w:t>чтения</w:t>
      </w:r>
      <w:r>
        <w:rPr>
          <w:spacing w:val="-7"/>
        </w:rPr>
        <w:t xml:space="preserve"> </w:t>
      </w:r>
      <w:r>
        <w:t>определяется</w:t>
      </w:r>
      <w:r>
        <w:rPr>
          <w:spacing w:val="-6"/>
        </w:rPr>
        <w:t xml:space="preserve"> </w:t>
      </w:r>
      <w:r>
        <w:t>по</w:t>
      </w:r>
      <w:r>
        <w:rPr>
          <w:spacing w:val="-6"/>
        </w:rPr>
        <w:t xml:space="preserve"> </w:t>
      </w:r>
      <w:r>
        <w:rPr>
          <w:spacing w:val="-2"/>
        </w:rPr>
        <w:t>баллам.</w:t>
      </w:r>
    </w:p>
    <w:p w:rsidR="00341DFC" w:rsidRDefault="004862D9">
      <w:pPr>
        <w:pStyle w:val="a4"/>
        <w:numPr>
          <w:ilvl w:val="0"/>
          <w:numId w:val="55"/>
        </w:numPr>
        <w:tabs>
          <w:tab w:val="left" w:pos="1189"/>
        </w:tabs>
        <w:spacing w:line="252" w:lineRule="exact"/>
        <w:ind w:left="1189" w:hanging="317"/>
      </w:pPr>
      <w:r>
        <w:t>Выразительность</w:t>
      </w:r>
      <w:r>
        <w:rPr>
          <w:spacing w:val="3"/>
        </w:rPr>
        <w:t xml:space="preserve"> </w:t>
      </w:r>
      <w:r>
        <w:t>отметить</w:t>
      </w:r>
      <w:r>
        <w:rPr>
          <w:spacing w:val="7"/>
        </w:rPr>
        <w:t xml:space="preserve"> </w:t>
      </w:r>
      <w:r>
        <w:t>знаками:</w:t>
      </w:r>
      <w:r>
        <w:rPr>
          <w:spacing w:val="7"/>
        </w:rPr>
        <w:t xml:space="preserve"> </w:t>
      </w:r>
      <w:r>
        <w:t>отлично</w:t>
      </w:r>
      <w:r>
        <w:rPr>
          <w:spacing w:val="9"/>
        </w:rPr>
        <w:t xml:space="preserve"> </w:t>
      </w:r>
      <w:r>
        <w:t>–</w:t>
      </w:r>
      <w:r>
        <w:rPr>
          <w:spacing w:val="6"/>
        </w:rPr>
        <w:t xml:space="preserve"> </w:t>
      </w:r>
      <w:r>
        <w:t>«!»,</w:t>
      </w:r>
      <w:r>
        <w:rPr>
          <w:spacing w:val="6"/>
        </w:rPr>
        <w:t xml:space="preserve"> </w:t>
      </w:r>
      <w:r>
        <w:t>хорошо</w:t>
      </w:r>
      <w:r>
        <w:rPr>
          <w:spacing w:val="7"/>
        </w:rPr>
        <w:t xml:space="preserve"> </w:t>
      </w:r>
      <w:r>
        <w:t>–</w:t>
      </w:r>
      <w:r>
        <w:rPr>
          <w:spacing w:val="7"/>
        </w:rPr>
        <w:t xml:space="preserve"> </w:t>
      </w:r>
      <w:r>
        <w:t>«+»,</w:t>
      </w:r>
      <w:r>
        <w:rPr>
          <w:spacing w:val="8"/>
        </w:rPr>
        <w:t xml:space="preserve"> </w:t>
      </w:r>
      <w:r>
        <w:t>удовлетворительно</w:t>
      </w:r>
      <w:r>
        <w:rPr>
          <w:spacing w:val="6"/>
        </w:rPr>
        <w:t xml:space="preserve"> </w:t>
      </w:r>
      <w:r>
        <w:t>«-»,</w:t>
      </w:r>
      <w:r>
        <w:rPr>
          <w:spacing w:val="6"/>
        </w:rPr>
        <w:t xml:space="preserve"> </w:t>
      </w:r>
      <w:r>
        <w:t>плохо</w:t>
      </w:r>
      <w:r>
        <w:rPr>
          <w:spacing w:val="7"/>
        </w:rPr>
        <w:t xml:space="preserve"> </w:t>
      </w:r>
      <w:r>
        <w:rPr>
          <w:spacing w:val="-10"/>
        </w:rPr>
        <w:t>–</w:t>
      </w:r>
    </w:p>
    <w:p w:rsidR="00341DFC" w:rsidRDefault="004862D9">
      <w:pPr>
        <w:pStyle w:val="a3"/>
        <w:spacing w:before="2"/>
        <w:ind w:left="872"/>
      </w:pPr>
      <w:r>
        <w:rPr>
          <w:spacing w:val="-4"/>
        </w:rPr>
        <w:t>«0».</w:t>
      </w:r>
    </w:p>
    <w:p w:rsidR="00341DFC" w:rsidRDefault="00341DFC">
      <w:pPr>
        <w:pStyle w:val="a3"/>
        <w:ind w:left="0"/>
      </w:pPr>
    </w:p>
    <w:p w:rsidR="00341DFC" w:rsidRDefault="004862D9">
      <w:pPr>
        <w:pStyle w:val="a3"/>
        <w:ind w:right="459" w:firstLine="566"/>
        <w:jc w:val="both"/>
      </w:pPr>
      <w:r>
        <w:rPr>
          <w:b/>
        </w:rPr>
        <w:t xml:space="preserve">Отметкой «5» </w:t>
      </w:r>
      <w:r>
        <w:t>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раскрывать связь произведения с</w:t>
      </w:r>
      <w:r>
        <w:rPr>
          <w:spacing w:val="40"/>
        </w:rPr>
        <w:t xml:space="preserve"> </w:t>
      </w:r>
      <w:r>
        <w:t>эпохой (9-11 классы); свободное владение монологической литературной речью.</w:t>
      </w:r>
    </w:p>
    <w:p w:rsidR="00341DFC" w:rsidRDefault="004862D9">
      <w:pPr>
        <w:pStyle w:val="a3"/>
        <w:ind w:right="458" w:firstLine="566"/>
        <w:jc w:val="both"/>
      </w:pPr>
      <w:r>
        <w:rPr>
          <w:b/>
        </w:rPr>
        <w:t xml:space="preserve">Отметкой «4» </w:t>
      </w:r>
      <w:r>
        <w:t>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характерны и поступки</w:t>
      </w:r>
      <w:r>
        <w:rPr>
          <w:spacing w:val="-2"/>
        </w:rPr>
        <w:t xml:space="preserve"> </w:t>
      </w:r>
      <w:r>
        <w:t>героев</w:t>
      </w:r>
      <w:r>
        <w:rPr>
          <w:spacing w:val="-2"/>
        </w:rPr>
        <w:t xml:space="preserve"> </w:t>
      </w:r>
      <w:r>
        <w:t>и</w:t>
      </w:r>
      <w:r>
        <w:rPr>
          <w:spacing w:val="-3"/>
        </w:rPr>
        <w:t xml:space="preserve"> </w:t>
      </w:r>
      <w:r>
        <w:t>роль</w:t>
      </w:r>
      <w:r>
        <w:rPr>
          <w:spacing w:val="-2"/>
        </w:rPr>
        <w:t xml:space="preserve"> </w:t>
      </w:r>
      <w:r>
        <w:t>основных</w:t>
      </w:r>
      <w:r>
        <w:rPr>
          <w:spacing w:val="-2"/>
        </w:rPr>
        <w:t xml:space="preserve"> </w:t>
      </w:r>
      <w:r>
        <w:t>художественных</w:t>
      </w:r>
      <w:r>
        <w:rPr>
          <w:spacing w:val="-5"/>
        </w:rPr>
        <w:t xml:space="preserve"> </w:t>
      </w:r>
      <w:r>
        <w:t>средств</w:t>
      </w:r>
      <w:r>
        <w:rPr>
          <w:spacing w:val="-4"/>
        </w:rPr>
        <w:t xml:space="preserve"> </w:t>
      </w:r>
      <w:r>
        <w:t>в</w:t>
      </w:r>
      <w:r>
        <w:rPr>
          <w:spacing w:val="-3"/>
        </w:rPr>
        <w:t xml:space="preserve"> </w:t>
      </w:r>
      <w:r>
        <w:t>раскрытии</w:t>
      </w:r>
      <w:r>
        <w:rPr>
          <w:spacing w:val="-3"/>
        </w:rPr>
        <w:t xml:space="preserve"> </w:t>
      </w:r>
      <w:r>
        <w:t>идейно-эстетического</w:t>
      </w:r>
      <w:r>
        <w:rPr>
          <w:spacing w:val="-5"/>
        </w:rPr>
        <w:t xml:space="preserve"> </w:t>
      </w:r>
      <w:r>
        <w:t>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литературной речью. Однако допускается одна-две неточности в ответе.</w:t>
      </w:r>
    </w:p>
    <w:p w:rsidR="00341DFC" w:rsidRDefault="004862D9">
      <w:pPr>
        <w:pStyle w:val="a3"/>
        <w:ind w:right="459" w:firstLine="566"/>
        <w:jc w:val="both"/>
      </w:pPr>
      <w:r>
        <w:rPr>
          <w:b/>
        </w:rPr>
        <w:t xml:space="preserve">Отметкой «3» </w:t>
      </w:r>
      <w:r>
        <w:t>оценивается ответ, свидетельствующий в основном</w:t>
      </w:r>
      <w:r>
        <w:rPr>
          <w:spacing w:val="40"/>
        </w:rPr>
        <w:t xml:space="preserve"> </w:t>
      </w:r>
      <w:r>
        <w:t>о знании и понимании текста изучаемого произведения; умении объяснить взаимосвязь основных событий, характеры</w:t>
      </w:r>
      <w:r>
        <w:rPr>
          <w:spacing w:val="40"/>
        </w:rPr>
        <w:t xml:space="preserve"> </w:t>
      </w:r>
      <w:r>
        <w:t>и поступки героев и роль важнейших художественных средств в раскрытии идейно-художественного содержания произведения;</w:t>
      </w:r>
      <w:r>
        <w:rPr>
          <w:spacing w:val="-1"/>
        </w:rPr>
        <w:t xml:space="preserve"> </w:t>
      </w:r>
      <w:r>
        <w:t>знании</w:t>
      </w:r>
      <w:r>
        <w:rPr>
          <w:spacing w:val="-3"/>
        </w:rPr>
        <w:t xml:space="preserve"> </w:t>
      </w:r>
      <w:r>
        <w:t>основных</w:t>
      </w:r>
      <w:r>
        <w:rPr>
          <w:spacing w:val="-2"/>
        </w:rPr>
        <w:t xml:space="preserve"> </w:t>
      </w:r>
      <w:r>
        <w:t>вопросов</w:t>
      </w:r>
      <w:r>
        <w:rPr>
          <w:spacing w:val="-3"/>
        </w:rPr>
        <w:t xml:space="preserve"> </w:t>
      </w:r>
      <w:r>
        <w:t>теории,</w:t>
      </w:r>
      <w:r>
        <w:rPr>
          <w:spacing w:val="-2"/>
        </w:rPr>
        <w:t xml:space="preserve"> </w:t>
      </w:r>
      <w:r>
        <w:t>но</w:t>
      </w:r>
      <w:r>
        <w:rPr>
          <w:spacing w:val="-2"/>
        </w:rPr>
        <w:t xml:space="preserve"> </w:t>
      </w:r>
      <w:r>
        <w:t>недостаточном</w:t>
      </w:r>
      <w:r>
        <w:rPr>
          <w:spacing w:val="-3"/>
        </w:rPr>
        <w:t xml:space="preserve"> </w:t>
      </w:r>
      <w:r>
        <w:t>умении</w:t>
      </w:r>
      <w:r>
        <w:rPr>
          <w:spacing w:val="-3"/>
        </w:rPr>
        <w:t xml:space="preserve"> </w:t>
      </w:r>
      <w:r>
        <w:t>пользоваться</w:t>
      </w:r>
      <w:r>
        <w:rPr>
          <w:spacing w:val="-2"/>
        </w:rPr>
        <w:t xml:space="preserve"> </w:t>
      </w:r>
      <w:r>
        <w:t>этими</w:t>
      </w:r>
      <w:r>
        <w:rPr>
          <w:spacing w:val="-3"/>
        </w:rPr>
        <w:t xml:space="preserve"> </w:t>
      </w:r>
      <w:r>
        <w:t>знаниями при анализе произведений; ограниченных навыков разбора и недостаточном умении привлекать текст произведений для подтверждения своих выводов.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rsidR="00341DFC" w:rsidRDefault="004862D9">
      <w:pPr>
        <w:pStyle w:val="a3"/>
        <w:ind w:right="459" w:firstLine="566"/>
        <w:jc w:val="both"/>
      </w:pPr>
      <w:r>
        <w:rPr>
          <w:b/>
        </w:rPr>
        <w:t xml:space="preserve">Отметкой «2» </w:t>
      </w:r>
      <w:r>
        <w:t>оценивается ответ, обнаруживающий незнание существенных вопросов содержания произведения; неумение объяснять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w:t>
      </w:r>
      <w:r>
        <w:rPr>
          <w:spacing w:val="40"/>
        </w:rPr>
        <w:t xml:space="preserve"> </w:t>
      </w:r>
      <w:r>
        <w:t>теоретико-литературных понятий; слабое владение монологической литературной речью и техникой чтения, бедность выразительных средств языка.</w:t>
      </w:r>
    </w:p>
    <w:p w:rsidR="00341DFC" w:rsidRDefault="00341DFC">
      <w:pPr>
        <w:pStyle w:val="a3"/>
        <w:spacing w:before="6"/>
        <w:ind w:left="0"/>
      </w:pPr>
    </w:p>
    <w:p w:rsidR="00341DFC" w:rsidRDefault="004862D9">
      <w:pPr>
        <w:pStyle w:val="1"/>
        <w:ind w:left="4897"/>
        <w:jc w:val="both"/>
      </w:pPr>
      <w:r>
        <w:t>Оценка</w:t>
      </w:r>
      <w:r>
        <w:rPr>
          <w:spacing w:val="-5"/>
        </w:rPr>
        <w:t xml:space="preserve"> </w:t>
      </w:r>
      <w:r>
        <w:rPr>
          <w:spacing w:val="-2"/>
        </w:rPr>
        <w:t>сочинений</w:t>
      </w:r>
    </w:p>
    <w:p w:rsidR="00341DFC" w:rsidRDefault="004862D9">
      <w:pPr>
        <w:pStyle w:val="a3"/>
        <w:ind w:right="459" w:firstLine="566"/>
        <w:jc w:val="both"/>
      </w:pPr>
      <w:r>
        <w:t>В основу оценки сочинений по литературе должны быть положены следующие главные критерии в пределах программы данного класса:</w:t>
      </w:r>
    </w:p>
    <w:p w:rsidR="00341DFC" w:rsidRDefault="004862D9">
      <w:pPr>
        <w:pStyle w:val="a3"/>
        <w:ind w:right="459" w:firstLine="566"/>
        <w:jc w:val="both"/>
      </w:pPr>
      <w:r>
        <w:t>Правильное понимание темы, глубина и полнота ее раскрытия в соответствии с планом, верная передача фактов, правильное объяснение событий и поведения героев, исходя из идейно-тематического содержания произведения, доказательств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w:t>
      </w:r>
    </w:p>
    <w:p w:rsidR="00341DFC" w:rsidRDefault="004862D9">
      <w:pPr>
        <w:pStyle w:val="a3"/>
        <w:ind w:left="1078" w:right="1113"/>
        <w:jc w:val="both"/>
      </w:pPr>
      <w:r>
        <w:t>наличие</w:t>
      </w:r>
      <w:r>
        <w:rPr>
          <w:spacing w:val="-3"/>
        </w:rPr>
        <w:t xml:space="preserve"> </w:t>
      </w:r>
      <w:r>
        <w:t>плана,</w:t>
      </w:r>
      <w:r>
        <w:rPr>
          <w:spacing w:val="-3"/>
        </w:rPr>
        <w:t xml:space="preserve"> </w:t>
      </w:r>
      <w:r>
        <w:t>соразмерность</w:t>
      </w:r>
      <w:r>
        <w:rPr>
          <w:spacing w:val="-3"/>
        </w:rPr>
        <w:t xml:space="preserve"> </w:t>
      </w:r>
      <w:r>
        <w:t>частей</w:t>
      </w:r>
      <w:r>
        <w:rPr>
          <w:spacing w:val="-6"/>
        </w:rPr>
        <w:t xml:space="preserve"> </w:t>
      </w:r>
      <w:r>
        <w:t>сочинения,</w:t>
      </w:r>
      <w:r>
        <w:rPr>
          <w:spacing w:val="-3"/>
        </w:rPr>
        <w:t xml:space="preserve"> </w:t>
      </w:r>
      <w:r>
        <w:t>логичность</w:t>
      </w:r>
      <w:r>
        <w:rPr>
          <w:spacing w:val="-3"/>
        </w:rPr>
        <w:t xml:space="preserve"> </w:t>
      </w:r>
      <w:r>
        <w:t>связей</w:t>
      </w:r>
      <w:r>
        <w:rPr>
          <w:spacing w:val="-3"/>
        </w:rPr>
        <w:t xml:space="preserve"> </w:t>
      </w:r>
      <w:r>
        <w:t>и</w:t>
      </w:r>
      <w:r>
        <w:rPr>
          <w:spacing w:val="-4"/>
        </w:rPr>
        <w:t xml:space="preserve"> </w:t>
      </w:r>
      <w:r>
        <w:t>переходов</w:t>
      </w:r>
      <w:r>
        <w:rPr>
          <w:spacing w:val="-3"/>
        </w:rPr>
        <w:t xml:space="preserve"> </w:t>
      </w:r>
      <w:r>
        <w:t>между</w:t>
      </w:r>
      <w:r>
        <w:rPr>
          <w:spacing w:val="-5"/>
        </w:rPr>
        <w:t xml:space="preserve"> </w:t>
      </w:r>
      <w:r>
        <w:t>ними; точность и богатство лексики, умение пользоваться изобразительными средствами языка.</w:t>
      </w:r>
    </w:p>
    <w:p w:rsidR="00341DFC" w:rsidRDefault="004862D9">
      <w:pPr>
        <w:pStyle w:val="a3"/>
        <w:ind w:right="463" w:firstLine="566"/>
        <w:jc w:val="both"/>
      </w:pPr>
      <w:r>
        <w:t xml:space="preserve">Оценка за грамотность сочинения выставляется в соответствии с «Нормами оценки знаний, умений и </w:t>
      </w:r>
      <w:proofErr w:type="gramStart"/>
      <w:r>
        <w:t>навыков</w:t>
      </w:r>
      <w:proofErr w:type="gramEnd"/>
      <w:r>
        <w:t xml:space="preserve"> учащихся по русскому языку».</w:t>
      </w:r>
    </w:p>
    <w:p w:rsidR="00341DFC" w:rsidRDefault="00341DFC">
      <w:pPr>
        <w:pStyle w:val="a3"/>
        <w:jc w:val="both"/>
        <w:sectPr w:rsidR="00341DFC">
          <w:pgSz w:w="11910" w:h="16840"/>
          <w:pgMar w:top="680" w:right="283" w:bottom="280" w:left="566" w:header="720" w:footer="720" w:gutter="0"/>
          <w:cols w:space="720"/>
        </w:sectPr>
      </w:pPr>
    </w:p>
    <w:p w:rsidR="00341DFC" w:rsidRDefault="004862D9">
      <w:pPr>
        <w:spacing w:before="75" w:line="252" w:lineRule="exact"/>
        <w:ind w:left="1078"/>
        <w:jc w:val="both"/>
      </w:pPr>
      <w:r>
        <w:rPr>
          <w:b/>
        </w:rPr>
        <w:lastRenderedPageBreak/>
        <w:t>Отметка</w:t>
      </w:r>
      <w:r>
        <w:rPr>
          <w:b/>
          <w:spacing w:val="-4"/>
        </w:rPr>
        <w:t xml:space="preserve"> </w:t>
      </w:r>
      <w:r>
        <w:rPr>
          <w:b/>
        </w:rPr>
        <w:t>«5»</w:t>
      </w:r>
      <w:r>
        <w:rPr>
          <w:b/>
          <w:spacing w:val="-5"/>
        </w:rPr>
        <w:t xml:space="preserve"> </w:t>
      </w:r>
      <w:r>
        <w:t>ставится</w:t>
      </w:r>
      <w:r>
        <w:rPr>
          <w:spacing w:val="-4"/>
        </w:rPr>
        <w:t xml:space="preserve"> </w:t>
      </w:r>
      <w:r>
        <w:t>за</w:t>
      </w:r>
      <w:r>
        <w:rPr>
          <w:spacing w:val="-4"/>
        </w:rPr>
        <w:t xml:space="preserve"> </w:t>
      </w:r>
      <w:r>
        <w:rPr>
          <w:spacing w:val="-2"/>
        </w:rPr>
        <w:t>сочинение:</w:t>
      </w:r>
    </w:p>
    <w:p w:rsidR="00341DFC" w:rsidRDefault="004862D9">
      <w:pPr>
        <w:pStyle w:val="a3"/>
        <w:ind w:right="460" w:firstLine="566"/>
        <w:jc w:val="both"/>
      </w:pPr>
      <w:r>
        <w:t>Глубоко и аргументировано, в соответствии с планом, раскрывающее тему, свидетельствующее об отличном знании текста произведения и других материалов, необходимых для ее раскрытия, умение целенаправленно анализировать материал, делать выводы и обобщения;</w:t>
      </w:r>
    </w:p>
    <w:p w:rsidR="00341DFC" w:rsidRDefault="004862D9">
      <w:pPr>
        <w:pStyle w:val="a3"/>
        <w:spacing w:before="2" w:line="252" w:lineRule="exact"/>
        <w:ind w:left="1078"/>
        <w:jc w:val="both"/>
      </w:pPr>
      <w:r>
        <w:t>стройное</w:t>
      </w:r>
      <w:r>
        <w:rPr>
          <w:spacing w:val="-5"/>
        </w:rPr>
        <w:t xml:space="preserve"> </w:t>
      </w:r>
      <w:r>
        <w:t>по</w:t>
      </w:r>
      <w:r>
        <w:rPr>
          <w:spacing w:val="-8"/>
        </w:rPr>
        <w:t xml:space="preserve"> </w:t>
      </w:r>
      <w:r>
        <w:t>композиции,</w:t>
      </w:r>
      <w:r>
        <w:rPr>
          <w:spacing w:val="-7"/>
        </w:rPr>
        <w:t xml:space="preserve"> </w:t>
      </w:r>
      <w:r>
        <w:t>логичное</w:t>
      </w:r>
      <w:r>
        <w:rPr>
          <w:spacing w:val="-5"/>
        </w:rPr>
        <w:t xml:space="preserve"> </w:t>
      </w:r>
      <w:r>
        <w:t>и</w:t>
      </w:r>
      <w:r>
        <w:rPr>
          <w:spacing w:val="-6"/>
        </w:rPr>
        <w:t xml:space="preserve"> </w:t>
      </w:r>
      <w:r>
        <w:t>последовательное</w:t>
      </w:r>
      <w:r>
        <w:rPr>
          <w:spacing w:val="-5"/>
        </w:rPr>
        <w:t xml:space="preserve"> </w:t>
      </w:r>
      <w:r>
        <w:t>в</w:t>
      </w:r>
      <w:r>
        <w:rPr>
          <w:spacing w:val="-6"/>
        </w:rPr>
        <w:t xml:space="preserve"> </w:t>
      </w:r>
      <w:r>
        <w:t>изложении</w:t>
      </w:r>
      <w:r>
        <w:rPr>
          <w:spacing w:val="-4"/>
        </w:rPr>
        <w:t xml:space="preserve"> </w:t>
      </w:r>
      <w:r>
        <w:rPr>
          <w:spacing w:val="-2"/>
        </w:rPr>
        <w:t>мыслей;</w:t>
      </w:r>
    </w:p>
    <w:p w:rsidR="00341DFC" w:rsidRDefault="004862D9">
      <w:pPr>
        <w:pStyle w:val="a3"/>
        <w:ind w:left="1078" w:right="911"/>
        <w:jc w:val="both"/>
      </w:pPr>
      <w:r>
        <w:t>написанное</w:t>
      </w:r>
      <w:r>
        <w:rPr>
          <w:spacing w:val="-3"/>
        </w:rPr>
        <w:t xml:space="preserve"> </w:t>
      </w:r>
      <w:r>
        <w:t>правильным</w:t>
      </w:r>
      <w:r>
        <w:rPr>
          <w:spacing w:val="-6"/>
        </w:rPr>
        <w:t xml:space="preserve"> </w:t>
      </w:r>
      <w:r>
        <w:t>литературным</w:t>
      </w:r>
      <w:r>
        <w:rPr>
          <w:spacing w:val="-4"/>
        </w:rPr>
        <w:t xml:space="preserve"> </w:t>
      </w:r>
      <w:r>
        <w:t>языком</w:t>
      </w:r>
      <w:r>
        <w:rPr>
          <w:spacing w:val="-3"/>
        </w:rPr>
        <w:t xml:space="preserve"> </w:t>
      </w:r>
      <w:r>
        <w:t>и</w:t>
      </w:r>
      <w:r>
        <w:rPr>
          <w:spacing w:val="-7"/>
        </w:rPr>
        <w:t xml:space="preserve"> </w:t>
      </w:r>
      <w:r>
        <w:t>стилистически</w:t>
      </w:r>
      <w:r>
        <w:rPr>
          <w:spacing w:val="-6"/>
        </w:rPr>
        <w:t xml:space="preserve"> </w:t>
      </w:r>
      <w:r>
        <w:t>соответствующее</w:t>
      </w:r>
      <w:r>
        <w:rPr>
          <w:spacing w:val="-3"/>
        </w:rPr>
        <w:t xml:space="preserve"> </w:t>
      </w:r>
      <w:r>
        <w:t>содержанию; допускается незначительная неточность в содержании, один-два речевых недочета.</w:t>
      </w:r>
    </w:p>
    <w:p w:rsidR="00341DFC" w:rsidRDefault="004862D9">
      <w:pPr>
        <w:spacing w:line="252" w:lineRule="exact"/>
        <w:ind w:left="1078"/>
        <w:jc w:val="both"/>
      </w:pPr>
      <w:r>
        <w:rPr>
          <w:b/>
        </w:rPr>
        <w:t>Отметка</w:t>
      </w:r>
      <w:r>
        <w:rPr>
          <w:b/>
          <w:spacing w:val="-4"/>
        </w:rPr>
        <w:t xml:space="preserve"> </w:t>
      </w:r>
      <w:r>
        <w:rPr>
          <w:b/>
        </w:rPr>
        <w:t>«4»</w:t>
      </w:r>
      <w:r>
        <w:rPr>
          <w:b/>
          <w:spacing w:val="-5"/>
        </w:rPr>
        <w:t xml:space="preserve"> </w:t>
      </w:r>
      <w:r>
        <w:t>ставится</w:t>
      </w:r>
      <w:r>
        <w:rPr>
          <w:spacing w:val="-4"/>
        </w:rPr>
        <w:t xml:space="preserve"> </w:t>
      </w:r>
      <w:r>
        <w:t>за</w:t>
      </w:r>
      <w:r>
        <w:rPr>
          <w:spacing w:val="-4"/>
        </w:rPr>
        <w:t xml:space="preserve"> </w:t>
      </w:r>
      <w:r>
        <w:rPr>
          <w:spacing w:val="-2"/>
        </w:rPr>
        <w:t>сочинение:</w:t>
      </w:r>
    </w:p>
    <w:p w:rsidR="00341DFC" w:rsidRDefault="004862D9">
      <w:pPr>
        <w:pStyle w:val="a3"/>
        <w:ind w:right="461" w:firstLine="566"/>
        <w:jc w:val="both"/>
      </w:pPr>
      <w:r>
        <w:t>достаточно полно и убедительно, в соответствии с планом, раскрывающее тему,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w:t>
      </w:r>
    </w:p>
    <w:p w:rsidR="00341DFC" w:rsidRDefault="004862D9">
      <w:pPr>
        <w:pStyle w:val="a3"/>
        <w:spacing w:line="252" w:lineRule="exact"/>
        <w:ind w:left="1078"/>
        <w:jc w:val="both"/>
      </w:pPr>
      <w:r>
        <w:t>логичное</w:t>
      </w:r>
      <w:r>
        <w:rPr>
          <w:spacing w:val="-6"/>
        </w:rPr>
        <w:t xml:space="preserve"> </w:t>
      </w:r>
      <w:r>
        <w:t>и</w:t>
      </w:r>
      <w:r>
        <w:rPr>
          <w:spacing w:val="-6"/>
        </w:rPr>
        <w:t xml:space="preserve"> </w:t>
      </w:r>
      <w:r>
        <w:t>последовательное</w:t>
      </w:r>
      <w:r>
        <w:rPr>
          <w:spacing w:val="-5"/>
        </w:rPr>
        <w:t xml:space="preserve"> </w:t>
      </w:r>
      <w:r>
        <w:t>изложение</w:t>
      </w:r>
      <w:r>
        <w:rPr>
          <w:spacing w:val="-5"/>
        </w:rPr>
        <w:t xml:space="preserve"> </w:t>
      </w:r>
      <w:r>
        <w:rPr>
          <w:spacing w:val="-2"/>
        </w:rPr>
        <w:t>содержания;</w:t>
      </w:r>
    </w:p>
    <w:p w:rsidR="00341DFC" w:rsidRDefault="004862D9">
      <w:pPr>
        <w:pStyle w:val="a3"/>
        <w:spacing w:before="1"/>
        <w:ind w:left="1078" w:right="460"/>
        <w:jc w:val="both"/>
      </w:pPr>
      <w:r>
        <w:t>написанное правильным литературным языком, стилистически соответствующее содержанию; допускаются</w:t>
      </w:r>
      <w:r>
        <w:rPr>
          <w:spacing w:val="31"/>
        </w:rPr>
        <w:t xml:space="preserve"> </w:t>
      </w:r>
      <w:r>
        <w:t>две-три</w:t>
      </w:r>
      <w:r>
        <w:rPr>
          <w:spacing w:val="33"/>
        </w:rPr>
        <w:t xml:space="preserve"> </w:t>
      </w:r>
      <w:r>
        <w:t>неточности</w:t>
      </w:r>
      <w:r>
        <w:rPr>
          <w:spacing w:val="33"/>
        </w:rPr>
        <w:t xml:space="preserve"> </w:t>
      </w:r>
      <w:r>
        <w:t>в</w:t>
      </w:r>
      <w:r>
        <w:rPr>
          <w:spacing w:val="33"/>
        </w:rPr>
        <w:t xml:space="preserve"> </w:t>
      </w:r>
      <w:r>
        <w:t>содержании,</w:t>
      </w:r>
      <w:r>
        <w:rPr>
          <w:spacing w:val="33"/>
        </w:rPr>
        <w:t xml:space="preserve"> </w:t>
      </w:r>
      <w:r>
        <w:t>незначительные</w:t>
      </w:r>
      <w:r>
        <w:rPr>
          <w:spacing w:val="34"/>
        </w:rPr>
        <w:t xml:space="preserve"> </w:t>
      </w:r>
      <w:r>
        <w:t>отклонения</w:t>
      </w:r>
      <w:r>
        <w:rPr>
          <w:spacing w:val="33"/>
        </w:rPr>
        <w:t xml:space="preserve"> </w:t>
      </w:r>
      <w:r>
        <w:t>от</w:t>
      </w:r>
      <w:r>
        <w:rPr>
          <w:spacing w:val="33"/>
        </w:rPr>
        <w:t xml:space="preserve"> </w:t>
      </w:r>
      <w:r>
        <w:t>темы,</w:t>
      </w:r>
      <w:r>
        <w:rPr>
          <w:spacing w:val="34"/>
        </w:rPr>
        <w:t xml:space="preserve"> </w:t>
      </w:r>
      <w:r>
        <w:t>а</w:t>
      </w:r>
      <w:r>
        <w:rPr>
          <w:spacing w:val="34"/>
        </w:rPr>
        <w:t xml:space="preserve"> </w:t>
      </w:r>
      <w:r>
        <w:t>также</w:t>
      </w:r>
      <w:r>
        <w:rPr>
          <w:spacing w:val="35"/>
        </w:rPr>
        <w:t xml:space="preserve"> </w:t>
      </w:r>
      <w:r>
        <w:rPr>
          <w:spacing w:val="-5"/>
        </w:rPr>
        <w:t>не</w:t>
      </w:r>
    </w:p>
    <w:p w:rsidR="00341DFC" w:rsidRDefault="004862D9">
      <w:pPr>
        <w:pStyle w:val="a3"/>
        <w:spacing w:line="252" w:lineRule="exact"/>
        <w:jc w:val="both"/>
      </w:pPr>
      <w:r>
        <w:t>более</w:t>
      </w:r>
      <w:r>
        <w:rPr>
          <w:spacing w:val="-6"/>
        </w:rPr>
        <w:t xml:space="preserve"> </w:t>
      </w:r>
      <w:r>
        <w:t>трех-четырех</w:t>
      </w:r>
      <w:r>
        <w:rPr>
          <w:spacing w:val="-5"/>
        </w:rPr>
        <w:t xml:space="preserve"> </w:t>
      </w:r>
      <w:r>
        <w:t>речевых</w:t>
      </w:r>
      <w:r>
        <w:rPr>
          <w:spacing w:val="-5"/>
        </w:rPr>
        <w:t xml:space="preserve"> </w:t>
      </w:r>
      <w:r>
        <w:rPr>
          <w:spacing w:val="-2"/>
        </w:rPr>
        <w:t>недочетов.</w:t>
      </w:r>
    </w:p>
    <w:p w:rsidR="00341DFC" w:rsidRDefault="004862D9">
      <w:pPr>
        <w:spacing w:line="252" w:lineRule="exact"/>
        <w:ind w:left="1078"/>
        <w:jc w:val="both"/>
      </w:pPr>
      <w:r>
        <w:rPr>
          <w:b/>
        </w:rPr>
        <w:t>Отметка</w:t>
      </w:r>
      <w:r>
        <w:rPr>
          <w:b/>
          <w:spacing w:val="-4"/>
        </w:rPr>
        <w:t xml:space="preserve"> </w:t>
      </w:r>
      <w:r>
        <w:rPr>
          <w:b/>
        </w:rPr>
        <w:t>«3»</w:t>
      </w:r>
      <w:r>
        <w:rPr>
          <w:b/>
          <w:spacing w:val="-6"/>
        </w:rPr>
        <w:t xml:space="preserve"> </w:t>
      </w:r>
      <w:r>
        <w:t>ставится</w:t>
      </w:r>
      <w:r>
        <w:rPr>
          <w:spacing w:val="-3"/>
        </w:rPr>
        <w:t xml:space="preserve"> </w:t>
      </w:r>
      <w:r>
        <w:t>за</w:t>
      </w:r>
      <w:r>
        <w:rPr>
          <w:spacing w:val="-5"/>
        </w:rPr>
        <w:t xml:space="preserve"> </w:t>
      </w:r>
      <w:r>
        <w:t>сочинение,</w:t>
      </w:r>
      <w:r>
        <w:rPr>
          <w:spacing w:val="-3"/>
        </w:rPr>
        <w:t xml:space="preserve"> </w:t>
      </w:r>
      <w:r>
        <w:t>в</w:t>
      </w:r>
      <w:r>
        <w:rPr>
          <w:spacing w:val="-4"/>
        </w:rPr>
        <w:t xml:space="preserve"> </w:t>
      </w:r>
      <w:r>
        <w:rPr>
          <w:spacing w:val="-2"/>
        </w:rPr>
        <w:t>котором:</w:t>
      </w:r>
    </w:p>
    <w:p w:rsidR="00341DFC" w:rsidRDefault="004862D9">
      <w:pPr>
        <w:pStyle w:val="a3"/>
        <w:spacing w:before="2"/>
        <w:ind w:right="459" w:firstLine="566"/>
        <w:jc w:val="both"/>
      </w:pPr>
      <w:r>
        <w:t>в главном и основном раскрывается тема, в целом дан верный, но односторонний или недостаточно полный ответ на тему, допущены отклонения от нее или отдельные ошибки в изложении фактического материала; обнаруживается недостаточное умение делать выводы и обобщения;</w:t>
      </w:r>
    </w:p>
    <w:p w:rsidR="00341DFC" w:rsidRDefault="004862D9">
      <w:pPr>
        <w:pStyle w:val="a3"/>
        <w:ind w:right="458" w:firstLine="566"/>
        <w:jc w:val="both"/>
      </w:pPr>
      <w:r>
        <w:t>материал излагается достаточно логично, но имеются отдельные нарушения в последовательности выражения мыслей;</w:t>
      </w:r>
    </w:p>
    <w:p w:rsidR="00341DFC" w:rsidRDefault="004862D9">
      <w:pPr>
        <w:pStyle w:val="a3"/>
        <w:spacing w:line="252" w:lineRule="exact"/>
        <w:ind w:left="1078"/>
      </w:pPr>
      <w:r>
        <w:t>обнаруживается</w:t>
      </w:r>
      <w:r>
        <w:rPr>
          <w:spacing w:val="-9"/>
        </w:rPr>
        <w:t xml:space="preserve"> </w:t>
      </w:r>
      <w:r>
        <w:t>владение</w:t>
      </w:r>
      <w:r>
        <w:rPr>
          <w:spacing w:val="-9"/>
        </w:rPr>
        <w:t xml:space="preserve"> </w:t>
      </w:r>
      <w:r>
        <w:t>основами</w:t>
      </w:r>
      <w:r>
        <w:rPr>
          <w:spacing w:val="-8"/>
        </w:rPr>
        <w:t xml:space="preserve"> </w:t>
      </w:r>
      <w:r>
        <w:t>письменной</w:t>
      </w:r>
      <w:r>
        <w:rPr>
          <w:spacing w:val="-10"/>
        </w:rPr>
        <w:t xml:space="preserve"> </w:t>
      </w:r>
      <w:r>
        <w:rPr>
          <w:spacing w:val="-2"/>
        </w:rPr>
        <w:t>речи;</w:t>
      </w:r>
    </w:p>
    <w:p w:rsidR="00341DFC" w:rsidRDefault="004862D9">
      <w:pPr>
        <w:pStyle w:val="a3"/>
        <w:spacing w:line="252" w:lineRule="exact"/>
        <w:ind w:left="1078"/>
      </w:pPr>
      <w:r>
        <w:t>в</w:t>
      </w:r>
      <w:r>
        <w:rPr>
          <w:spacing w:val="-6"/>
        </w:rPr>
        <w:t xml:space="preserve"> </w:t>
      </w:r>
      <w:r>
        <w:t>работе</w:t>
      </w:r>
      <w:r>
        <w:rPr>
          <w:spacing w:val="-3"/>
        </w:rPr>
        <w:t xml:space="preserve"> </w:t>
      </w:r>
      <w:r>
        <w:t>имеется</w:t>
      </w:r>
      <w:r>
        <w:rPr>
          <w:spacing w:val="-3"/>
        </w:rPr>
        <w:t xml:space="preserve"> </w:t>
      </w:r>
      <w:r>
        <w:t>не</w:t>
      </w:r>
      <w:r>
        <w:rPr>
          <w:spacing w:val="-4"/>
        </w:rPr>
        <w:t xml:space="preserve"> </w:t>
      </w:r>
      <w:r>
        <w:t>более</w:t>
      </w:r>
      <w:r>
        <w:rPr>
          <w:spacing w:val="-5"/>
        </w:rPr>
        <w:t xml:space="preserve"> </w:t>
      </w:r>
      <w:r>
        <w:t>четырех</w:t>
      </w:r>
      <w:r>
        <w:rPr>
          <w:spacing w:val="-3"/>
        </w:rPr>
        <w:t xml:space="preserve"> </w:t>
      </w:r>
      <w:r>
        <w:t>недочетов</w:t>
      </w:r>
      <w:r>
        <w:rPr>
          <w:spacing w:val="-3"/>
        </w:rPr>
        <w:t xml:space="preserve"> </w:t>
      </w:r>
      <w:r>
        <w:t>в</w:t>
      </w:r>
      <w:r>
        <w:rPr>
          <w:spacing w:val="-4"/>
        </w:rPr>
        <w:t xml:space="preserve"> </w:t>
      </w:r>
      <w:r>
        <w:t>содержании</w:t>
      </w:r>
      <w:r>
        <w:rPr>
          <w:spacing w:val="-3"/>
        </w:rPr>
        <w:t xml:space="preserve"> </w:t>
      </w:r>
      <w:r>
        <w:t>и</w:t>
      </w:r>
      <w:r>
        <w:rPr>
          <w:spacing w:val="-3"/>
        </w:rPr>
        <w:t xml:space="preserve"> </w:t>
      </w:r>
      <w:r>
        <w:t>пяти</w:t>
      </w:r>
      <w:r>
        <w:rPr>
          <w:spacing w:val="-4"/>
        </w:rPr>
        <w:t xml:space="preserve"> </w:t>
      </w:r>
      <w:r>
        <w:t>речевых</w:t>
      </w:r>
      <w:r>
        <w:rPr>
          <w:spacing w:val="-4"/>
        </w:rPr>
        <w:t xml:space="preserve"> </w:t>
      </w:r>
      <w:r>
        <w:rPr>
          <w:spacing w:val="-2"/>
        </w:rPr>
        <w:t>недочетов.</w:t>
      </w:r>
    </w:p>
    <w:p w:rsidR="00341DFC" w:rsidRDefault="004862D9">
      <w:pPr>
        <w:spacing w:line="252" w:lineRule="exact"/>
        <w:ind w:left="1078"/>
      </w:pPr>
      <w:r>
        <w:rPr>
          <w:b/>
        </w:rPr>
        <w:t>Отметка</w:t>
      </w:r>
      <w:r>
        <w:rPr>
          <w:b/>
          <w:spacing w:val="-4"/>
        </w:rPr>
        <w:t xml:space="preserve"> </w:t>
      </w:r>
      <w:r>
        <w:rPr>
          <w:b/>
        </w:rPr>
        <w:t>«2»</w:t>
      </w:r>
      <w:r>
        <w:rPr>
          <w:b/>
          <w:spacing w:val="-7"/>
        </w:rPr>
        <w:t xml:space="preserve"> </w:t>
      </w:r>
      <w:r>
        <w:t>ставится</w:t>
      </w:r>
      <w:r>
        <w:rPr>
          <w:spacing w:val="-4"/>
        </w:rPr>
        <w:t xml:space="preserve"> </w:t>
      </w:r>
      <w:r>
        <w:t>за</w:t>
      </w:r>
      <w:r>
        <w:rPr>
          <w:spacing w:val="-6"/>
        </w:rPr>
        <w:t xml:space="preserve"> </w:t>
      </w:r>
      <w:r>
        <w:t>сочинение,</w:t>
      </w:r>
      <w:r>
        <w:rPr>
          <w:spacing w:val="-3"/>
        </w:rPr>
        <w:t xml:space="preserve"> </w:t>
      </w:r>
      <w:r>
        <w:rPr>
          <w:spacing w:val="-2"/>
        </w:rPr>
        <w:t>которое:</w:t>
      </w:r>
    </w:p>
    <w:p w:rsidR="00341DFC" w:rsidRDefault="004862D9">
      <w:pPr>
        <w:pStyle w:val="a3"/>
        <w:spacing w:before="2"/>
        <w:ind w:right="460" w:firstLine="566"/>
        <w:jc w:val="both"/>
      </w:pPr>
      <w:r>
        <w:t>не раскрывает тему, не соответствует плану, свидетельствует о поверхностном знании текста произведения, состоит из путаного пересказа отдельных событий, без выводов и обобщений, или из</w:t>
      </w:r>
      <w:r>
        <w:rPr>
          <w:spacing w:val="40"/>
        </w:rPr>
        <w:t xml:space="preserve"> </w:t>
      </w:r>
      <w:r>
        <w:t>общих положений, не опирающихся на текст;</w:t>
      </w:r>
    </w:p>
    <w:p w:rsidR="00341DFC" w:rsidRDefault="004862D9">
      <w:pPr>
        <w:pStyle w:val="a3"/>
        <w:ind w:left="1078" w:right="1410"/>
        <w:jc w:val="both"/>
      </w:pPr>
      <w:r>
        <w:t>характеризуется</w:t>
      </w:r>
      <w:r>
        <w:rPr>
          <w:spacing w:val="-4"/>
        </w:rPr>
        <w:t xml:space="preserve"> </w:t>
      </w:r>
      <w:r>
        <w:t>случайным</w:t>
      </w:r>
      <w:r>
        <w:rPr>
          <w:spacing w:val="-4"/>
        </w:rPr>
        <w:t xml:space="preserve"> </w:t>
      </w:r>
      <w:r>
        <w:t>расположением</w:t>
      </w:r>
      <w:r>
        <w:rPr>
          <w:spacing w:val="-3"/>
        </w:rPr>
        <w:t xml:space="preserve"> </w:t>
      </w:r>
      <w:r>
        <w:t>материала,</w:t>
      </w:r>
      <w:r>
        <w:rPr>
          <w:spacing w:val="-4"/>
        </w:rPr>
        <w:t xml:space="preserve"> </w:t>
      </w:r>
      <w:r>
        <w:t>отсутствием</w:t>
      </w:r>
      <w:r>
        <w:rPr>
          <w:spacing w:val="-5"/>
        </w:rPr>
        <w:t xml:space="preserve"> </w:t>
      </w:r>
      <w:r>
        <w:t>связи</w:t>
      </w:r>
      <w:r>
        <w:rPr>
          <w:spacing w:val="-4"/>
        </w:rPr>
        <w:t xml:space="preserve"> </w:t>
      </w:r>
      <w:r>
        <w:t>между</w:t>
      </w:r>
      <w:r>
        <w:rPr>
          <w:spacing w:val="-6"/>
        </w:rPr>
        <w:t xml:space="preserve"> </w:t>
      </w:r>
      <w:r>
        <w:t>частями; отличается бедностью словаря, наличием грубых речевых ошибок.</w:t>
      </w:r>
    </w:p>
    <w:p w:rsidR="00341DFC" w:rsidRDefault="00341DFC">
      <w:pPr>
        <w:pStyle w:val="a3"/>
        <w:spacing w:before="4"/>
        <w:ind w:left="0"/>
      </w:pPr>
    </w:p>
    <w:p w:rsidR="00341DFC" w:rsidRDefault="004862D9">
      <w:pPr>
        <w:pStyle w:val="1"/>
        <w:spacing w:line="251" w:lineRule="exact"/>
        <w:jc w:val="both"/>
      </w:pPr>
      <w:r>
        <w:t>Нормы</w:t>
      </w:r>
      <w:r>
        <w:rPr>
          <w:spacing w:val="-5"/>
        </w:rPr>
        <w:t xml:space="preserve"> </w:t>
      </w:r>
      <w:r>
        <w:t>оценок</w:t>
      </w:r>
      <w:r>
        <w:rPr>
          <w:spacing w:val="-5"/>
        </w:rPr>
        <w:t xml:space="preserve"> </w:t>
      </w:r>
      <w:r>
        <w:t>по</w:t>
      </w:r>
      <w:r>
        <w:rPr>
          <w:spacing w:val="-5"/>
        </w:rPr>
        <w:t xml:space="preserve"> </w:t>
      </w:r>
      <w:r>
        <w:rPr>
          <w:spacing w:val="-2"/>
        </w:rPr>
        <w:t>математике</w:t>
      </w:r>
    </w:p>
    <w:p w:rsidR="00341DFC" w:rsidRDefault="004862D9">
      <w:pPr>
        <w:spacing w:line="251" w:lineRule="exact"/>
        <w:ind w:left="1078"/>
        <w:jc w:val="both"/>
        <w:rPr>
          <w:b/>
        </w:rPr>
      </w:pPr>
      <w:r>
        <w:rPr>
          <w:b/>
        </w:rPr>
        <w:t>Нормы</w:t>
      </w:r>
      <w:r>
        <w:rPr>
          <w:b/>
          <w:spacing w:val="-6"/>
        </w:rPr>
        <w:t xml:space="preserve"> </w:t>
      </w:r>
      <w:r>
        <w:rPr>
          <w:b/>
        </w:rPr>
        <w:t>оценки</w:t>
      </w:r>
      <w:r>
        <w:rPr>
          <w:b/>
          <w:spacing w:val="-3"/>
        </w:rPr>
        <w:t xml:space="preserve"> </w:t>
      </w:r>
      <w:r>
        <w:rPr>
          <w:b/>
        </w:rPr>
        <w:t>результатов</w:t>
      </w:r>
      <w:r>
        <w:rPr>
          <w:b/>
          <w:spacing w:val="-3"/>
        </w:rPr>
        <w:t xml:space="preserve"> </w:t>
      </w:r>
      <w:r>
        <w:rPr>
          <w:b/>
        </w:rPr>
        <w:t>обучения</w:t>
      </w:r>
      <w:r>
        <w:rPr>
          <w:b/>
          <w:spacing w:val="-2"/>
        </w:rPr>
        <w:t xml:space="preserve"> </w:t>
      </w:r>
      <w:r>
        <w:rPr>
          <w:b/>
        </w:rPr>
        <w:t>по</w:t>
      </w:r>
      <w:r>
        <w:rPr>
          <w:b/>
          <w:spacing w:val="-6"/>
        </w:rPr>
        <w:t xml:space="preserve"> </w:t>
      </w:r>
      <w:r>
        <w:rPr>
          <w:b/>
        </w:rPr>
        <w:t>математике</w:t>
      </w:r>
      <w:r>
        <w:rPr>
          <w:b/>
          <w:spacing w:val="-3"/>
        </w:rPr>
        <w:t xml:space="preserve"> </w:t>
      </w:r>
      <w:r>
        <w:rPr>
          <w:b/>
        </w:rPr>
        <w:t>в</w:t>
      </w:r>
      <w:r>
        <w:rPr>
          <w:b/>
          <w:spacing w:val="-4"/>
        </w:rPr>
        <w:t xml:space="preserve"> </w:t>
      </w:r>
      <w:r>
        <w:rPr>
          <w:b/>
        </w:rPr>
        <w:t>5</w:t>
      </w:r>
      <w:r>
        <w:rPr>
          <w:b/>
          <w:spacing w:val="-5"/>
        </w:rPr>
        <w:t xml:space="preserve"> </w:t>
      </w:r>
      <w:r>
        <w:t>–</w:t>
      </w:r>
      <w:r>
        <w:rPr>
          <w:spacing w:val="-3"/>
        </w:rPr>
        <w:t xml:space="preserve"> </w:t>
      </w:r>
      <w:r>
        <w:rPr>
          <w:b/>
        </w:rPr>
        <w:t>6</w:t>
      </w:r>
      <w:r>
        <w:rPr>
          <w:b/>
          <w:spacing w:val="-3"/>
        </w:rPr>
        <w:t xml:space="preserve"> </w:t>
      </w:r>
      <w:r>
        <w:rPr>
          <w:b/>
          <w:spacing w:val="-2"/>
        </w:rPr>
        <w:t>классах</w:t>
      </w:r>
    </w:p>
    <w:p w:rsidR="00341DFC" w:rsidRDefault="004862D9">
      <w:pPr>
        <w:pStyle w:val="a3"/>
        <w:ind w:right="457" w:firstLine="566"/>
        <w:jc w:val="both"/>
      </w:pPr>
      <w:r>
        <w:t>Единые нормы являются</w:t>
      </w:r>
      <w:r>
        <w:rPr>
          <w:spacing w:val="-2"/>
        </w:rPr>
        <w:t xml:space="preserve"> </w:t>
      </w:r>
      <w:r>
        <w:t>основой при оценке как контрольных, так и всех других письменных работ по математике. Они обеспечивают единство требований к обучающимся со стороны всех учителей образовательного учреждения, сравнимость результатов</w:t>
      </w:r>
      <w:r>
        <w:rPr>
          <w:spacing w:val="-2"/>
        </w:rPr>
        <w:t xml:space="preserve"> </w:t>
      </w:r>
      <w:r>
        <w:t>обучения</w:t>
      </w:r>
      <w:r>
        <w:rPr>
          <w:spacing w:val="-1"/>
        </w:rPr>
        <w:t xml:space="preserve"> </w:t>
      </w:r>
      <w:r>
        <w:t>в</w:t>
      </w:r>
      <w:r>
        <w:rPr>
          <w:spacing w:val="-1"/>
        </w:rPr>
        <w:t xml:space="preserve"> </w:t>
      </w:r>
      <w:r>
        <w:t>разных классах. Применяя</w:t>
      </w:r>
      <w:r>
        <w:rPr>
          <w:spacing w:val="-1"/>
        </w:rPr>
        <w:t xml:space="preserve"> </w:t>
      </w:r>
      <w:r>
        <w:t>эти</w:t>
      </w:r>
      <w:r>
        <w:rPr>
          <w:spacing w:val="-1"/>
        </w:rPr>
        <w:t xml:space="preserve"> </w:t>
      </w:r>
      <w:r>
        <w:t xml:space="preserve">нормы, учитель должен индивидуально подходить к оценке каждой письменной работы учащегося, обращать внимание на </w:t>
      </w:r>
      <w:r>
        <w:rPr>
          <w:i/>
        </w:rPr>
        <w:t xml:space="preserve">качество выполнения </w:t>
      </w:r>
      <w:r>
        <w:t>работы в целом, имеющиеся достижения ученика, а затем уже на количество ошибок и на их характер. Приведенные ниже рекомендации — примерные, по нашему мнению, указанное число и характер ошибок находятся в соответствии с требованиями к каждому из уровней достижений, описанных в Примерной образовательной программе.</w:t>
      </w:r>
    </w:p>
    <w:p w:rsidR="00341DFC" w:rsidRDefault="004862D9">
      <w:pPr>
        <w:pStyle w:val="a3"/>
        <w:ind w:right="462" w:firstLine="566"/>
        <w:jc w:val="both"/>
      </w:pPr>
      <w:r>
        <w:t xml:space="preserve">Содержание и объем материала, включаемого в контрольные письменные работы, а также в задания для повседневных письменных упражнений, определяются требованиями, установленными образовательной программой. Наряду с контрольными работами по отдельным разделам темы следует проводить </w:t>
      </w:r>
      <w:r>
        <w:rPr>
          <w:i/>
        </w:rPr>
        <w:t xml:space="preserve">итоговые контрольные </w:t>
      </w:r>
      <w:r>
        <w:t>работы по всей изученной теме.</w:t>
      </w:r>
    </w:p>
    <w:p w:rsidR="00341DFC" w:rsidRDefault="004862D9">
      <w:pPr>
        <w:pStyle w:val="a3"/>
        <w:ind w:right="460" w:firstLine="566"/>
        <w:jc w:val="both"/>
      </w:pPr>
      <w:r>
        <w:t>По характеру заданий письменные работы могут состоять: а) только из примеров; б) только из</w:t>
      </w:r>
      <w:r>
        <w:rPr>
          <w:spacing w:val="40"/>
        </w:rPr>
        <w:t xml:space="preserve"> </w:t>
      </w:r>
      <w:r>
        <w:t>задач; в) из задач и примеров.</w:t>
      </w:r>
    </w:p>
    <w:p w:rsidR="00341DFC" w:rsidRDefault="004862D9">
      <w:pPr>
        <w:pStyle w:val="a3"/>
        <w:spacing w:before="1"/>
        <w:ind w:right="460" w:firstLine="566"/>
        <w:jc w:val="both"/>
      </w:pPr>
      <w:r>
        <w:t>Контрольные работы, которые имеют целью проверку достижения предметных результатов учащихся</w:t>
      </w:r>
      <w:r>
        <w:rPr>
          <w:spacing w:val="-1"/>
        </w:rPr>
        <w:t xml:space="preserve"> </w:t>
      </w:r>
      <w:r>
        <w:t>по</w:t>
      </w:r>
      <w:r>
        <w:rPr>
          <w:spacing w:val="-1"/>
        </w:rPr>
        <w:t xml:space="preserve"> </w:t>
      </w:r>
      <w:r>
        <w:t>целому</w:t>
      </w:r>
      <w:r>
        <w:rPr>
          <w:spacing w:val="-3"/>
        </w:rPr>
        <w:t xml:space="preserve"> </w:t>
      </w:r>
      <w:r>
        <w:t>разделу</w:t>
      </w:r>
      <w:r>
        <w:rPr>
          <w:spacing w:val="-2"/>
        </w:rPr>
        <w:t xml:space="preserve"> </w:t>
      </w:r>
      <w:r>
        <w:t>программы, а также по материалу, изученному</w:t>
      </w:r>
      <w:r>
        <w:rPr>
          <w:spacing w:val="-3"/>
        </w:rPr>
        <w:t xml:space="preserve"> </w:t>
      </w:r>
      <w:r>
        <w:t>за четверть</w:t>
      </w:r>
      <w:r>
        <w:rPr>
          <w:spacing w:val="40"/>
        </w:rPr>
        <w:t xml:space="preserve"> </w:t>
      </w:r>
      <w:r>
        <w:t>(триместр) или</w:t>
      </w:r>
      <w:r>
        <w:rPr>
          <w:spacing w:val="-1"/>
        </w:rPr>
        <w:t xml:space="preserve"> </w:t>
      </w:r>
      <w:r>
        <w:t>за год, как правило, должны состоять из задач и примеров.</w:t>
      </w:r>
    </w:p>
    <w:p w:rsidR="00341DFC" w:rsidRDefault="004862D9">
      <w:pPr>
        <w:pStyle w:val="a3"/>
        <w:ind w:right="461" w:firstLine="566"/>
        <w:jc w:val="both"/>
      </w:pPr>
      <w:r>
        <w:t>Оценка</w:t>
      </w:r>
      <w:r>
        <w:rPr>
          <w:spacing w:val="-2"/>
        </w:rPr>
        <w:t xml:space="preserve"> </w:t>
      </w:r>
      <w:r>
        <w:t>письменной</w:t>
      </w:r>
      <w:r>
        <w:rPr>
          <w:spacing w:val="-2"/>
        </w:rPr>
        <w:t xml:space="preserve"> </w:t>
      </w:r>
      <w:r>
        <w:t>работы</w:t>
      </w:r>
      <w:r>
        <w:rPr>
          <w:spacing w:val="-2"/>
        </w:rPr>
        <w:t xml:space="preserve"> </w:t>
      </w:r>
      <w:r>
        <w:t>определяется</w:t>
      </w:r>
      <w:r>
        <w:rPr>
          <w:spacing w:val="-2"/>
        </w:rPr>
        <w:t xml:space="preserve"> </w:t>
      </w:r>
      <w:r>
        <w:t>с</w:t>
      </w:r>
      <w:r>
        <w:rPr>
          <w:spacing w:val="-2"/>
        </w:rPr>
        <w:t xml:space="preserve"> </w:t>
      </w:r>
      <w:r>
        <w:t>учетом</w:t>
      </w:r>
      <w:r>
        <w:rPr>
          <w:spacing w:val="-3"/>
        </w:rPr>
        <w:t xml:space="preserve"> </w:t>
      </w:r>
      <w:r>
        <w:t>прежде</w:t>
      </w:r>
      <w:r>
        <w:rPr>
          <w:spacing w:val="-2"/>
        </w:rPr>
        <w:t xml:space="preserve"> </w:t>
      </w:r>
      <w:r>
        <w:t>всего</w:t>
      </w:r>
      <w:r>
        <w:rPr>
          <w:spacing w:val="-2"/>
        </w:rPr>
        <w:t xml:space="preserve"> </w:t>
      </w:r>
      <w:r>
        <w:t>ее</w:t>
      </w:r>
      <w:r>
        <w:rPr>
          <w:spacing w:val="-2"/>
        </w:rPr>
        <w:t xml:space="preserve"> </w:t>
      </w:r>
      <w:r>
        <w:t>общего</w:t>
      </w:r>
      <w:r>
        <w:rPr>
          <w:spacing w:val="-2"/>
        </w:rPr>
        <w:t xml:space="preserve"> </w:t>
      </w:r>
      <w:r>
        <w:t>математического</w:t>
      </w:r>
      <w:r>
        <w:rPr>
          <w:spacing w:val="-2"/>
        </w:rPr>
        <w:t xml:space="preserve"> </w:t>
      </w:r>
      <w:r>
        <w:t>уровня, оригинальности, последовательности, логичности ее выполнения, а также числа ошибок и недочетов и качества оформления работы.</w:t>
      </w:r>
    </w:p>
    <w:p w:rsidR="00341DFC" w:rsidRDefault="004862D9">
      <w:pPr>
        <w:spacing w:line="252" w:lineRule="exact"/>
        <w:ind w:left="1078"/>
        <w:jc w:val="both"/>
      </w:pPr>
      <w:r>
        <w:t>Ошибка,</w:t>
      </w:r>
      <w:r>
        <w:rPr>
          <w:spacing w:val="-9"/>
        </w:rPr>
        <w:t xml:space="preserve"> </w:t>
      </w:r>
      <w:r>
        <w:rPr>
          <w:i/>
        </w:rPr>
        <w:t>повторяющаяся</w:t>
      </w:r>
      <w:r>
        <w:rPr>
          <w:i/>
          <w:spacing w:val="-6"/>
        </w:rPr>
        <w:t xml:space="preserve"> </w:t>
      </w:r>
      <w:r>
        <w:t>в</w:t>
      </w:r>
      <w:r>
        <w:rPr>
          <w:spacing w:val="-5"/>
        </w:rPr>
        <w:t xml:space="preserve"> </w:t>
      </w:r>
      <w:r>
        <w:t>одной</w:t>
      </w:r>
      <w:r>
        <w:rPr>
          <w:spacing w:val="-5"/>
        </w:rPr>
        <w:t xml:space="preserve"> </w:t>
      </w:r>
      <w:r>
        <w:t>работе</w:t>
      </w:r>
      <w:r>
        <w:rPr>
          <w:spacing w:val="-4"/>
        </w:rPr>
        <w:t xml:space="preserve"> </w:t>
      </w:r>
      <w:r>
        <w:t>несколько</w:t>
      </w:r>
      <w:r>
        <w:rPr>
          <w:spacing w:val="-5"/>
        </w:rPr>
        <w:t xml:space="preserve"> </w:t>
      </w:r>
      <w:r>
        <w:t>раз,</w:t>
      </w:r>
      <w:r>
        <w:rPr>
          <w:spacing w:val="-4"/>
        </w:rPr>
        <w:t xml:space="preserve"> </w:t>
      </w:r>
      <w:r>
        <w:t>рассматривается</w:t>
      </w:r>
      <w:r>
        <w:rPr>
          <w:spacing w:val="-4"/>
        </w:rPr>
        <w:t xml:space="preserve"> </w:t>
      </w:r>
      <w:r>
        <w:t>как</w:t>
      </w:r>
      <w:r>
        <w:rPr>
          <w:spacing w:val="-3"/>
        </w:rPr>
        <w:t xml:space="preserve"> </w:t>
      </w:r>
      <w:r>
        <w:rPr>
          <w:i/>
        </w:rPr>
        <w:t>одна</w:t>
      </w:r>
      <w:r>
        <w:rPr>
          <w:i/>
          <w:spacing w:val="-4"/>
        </w:rPr>
        <w:t xml:space="preserve"> </w:t>
      </w:r>
      <w:r>
        <w:rPr>
          <w:i/>
          <w:spacing w:val="-2"/>
        </w:rPr>
        <w:t>ошибка</w:t>
      </w:r>
      <w:r>
        <w:rPr>
          <w:spacing w:val="-2"/>
        </w:rPr>
        <w:t>.</w:t>
      </w:r>
    </w:p>
    <w:p w:rsidR="00341DFC" w:rsidRDefault="004862D9">
      <w:pPr>
        <w:spacing w:before="1"/>
        <w:ind w:left="511" w:right="457" w:firstLine="566"/>
        <w:jc w:val="both"/>
      </w:pPr>
      <w:r>
        <w:t xml:space="preserve">За </w:t>
      </w:r>
      <w:r>
        <w:rPr>
          <w:i/>
        </w:rPr>
        <w:t>орфографические ошибки</w:t>
      </w:r>
      <w:r>
        <w:t xml:space="preserve">, допущенные учениками, оценка </w:t>
      </w:r>
      <w:r>
        <w:rPr>
          <w:i/>
        </w:rPr>
        <w:t>не снижается</w:t>
      </w:r>
      <w:r>
        <w:t xml:space="preserve">; об орфографических ошибках доводится до сведения преподавателя русского языка. Однако ошибки в написании </w:t>
      </w:r>
      <w:r>
        <w:rPr>
          <w:i/>
        </w:rPr>
        <w:t>математических</w:t>
      </w:r>
      <w:r>
        <w:rPr>
          <w:i/>
          <w:spacing w:val="-1"/>
        </w:rPr>
        <w:t xml:space="preserve"> </w:t>
      </w:r>
      <w:r>
        <w:rPr>
          <w:i/>
        </w:rPr>
        <w:t>терминов</w:t>
      </w:r>
      <w:r>
        <w:t>,</w:t>
      </w:r>
      <w:r>
        <w:rPr>
          <w:spacing w:val="-1"/>
        </w:rPr>
        <w:t xml:space="preserve"> </w:t>
      </w:r>
      <w:r>
        <w:t>уже</w:t>
      </w:r>
      <w:r>
        <w:rPr>
          <w:spacing w:val="-3"/>
        </w:rPr>
        <w:t xml:space="preserve"> </w:t>
      </w:r>
      <w:r>
        <w:t>встречавшихся</w:t>
      </w:r>
      <w:r>
        <w:rPr>
          <w:spacing w:val="-2"/>
        </w:rPr>
        <w:t xml:space="preserve"> </w:t>
      </w:r>
      <w:r>
        <w:t>школьникам</w:t>
      </w:r>
      <w:r>
        <w:rPr>
          <w:spacing w:val="-3"/>
        </w:rPr>
        <w:t xml:space="preserve"> </w:t>
      </w:r>
      <w:r>
        <w:t>класса,</w:t>
      </w:r>
      <w:r>
        <w:rPr>
          <w:spacing w:val="-3"/>
        </w:rPr>
        <w:t xml:space="preserve"> </w:t>
      </w:r>
      <w:r>
        <w:t>должны</w:t>
      </w:r>
      <w:r>
        <w:rPr>
          <w:spacing w:val="-1"/>
        </w:rPr>
        <w:t xml:space="preserve"> </w:t>
      </w:r>
      <w:r>
        <w:t>учитываться</w:t>
      </w:r>
      <w:r>
        <w:rPr>
          <w:spacing w:val="-1"/>
        </w:rPr>
        <w:t xml:space="preserve"> </w:t>
      </w:r>
      <w:r>
        <w:t xml:space="preserve">как </w:t>
      </w:r>
      <w:r>
        <w:rPr>
          <w:i/>
        </w:rPr>
        <w:t>недочеты</w:t>
      </w:r>
      <w:r>
        <w:rPr>
          <w:i/>
          <w:spacing w:val="-1"/>
        </w:rPr>
        <w:t xml:space="preserve"> </w:t>
      </w:r>
      <w:r>
        <w:t xml:space="preserve">в </w:t>
      </w:r>
      <w:r>
        <w:rPr>
          <w:spacing w:val="-2"/>
        </w:rPr>
        <w:t>работе.</w:t>
      </w:r>
    </w:p>
    <w:p w:rsidR="00341DFC" w:rsidRDefault="00341DFC">
      <w:pPr>
        <w:jc w:val="both"/>
        <w:sectPr w:rsidR="00341DFC">
          <w:pgSz w:w="11910" w:h="16840"/>
          <w:pgMar w:top="620" w:right="283" w:bottom="280" w:left="566" w:header="720" w:footer="720" w:gutter="0"/>
          <w:cols w:space="720"/>
        </w:sectPr>
      </w:pPr>
    </w:p>
    <w:p w:rsidR="00341DFC" w:rsidRDefault="004862D9">
      <w:pPr>
        <w:pStyle w:val="a3"/>
        <w:spacing w:before="75"/>
        <w:ind w:right="461" w:firstLine="566"/>
        <w:jc w:val="both"/>
      </w:pPr>
      <w:r>
        <w:lastRenderedPageBreak/>
        <w:t xml:space="preserve">При оценке письменных работ по математике различают </w:t>
      </w:r>
      <w:r>
        <w:rPr>
          <w:i/>
        </w:rPr>
        <w:t xml:space="preserve">грубые ошибки, ошибки и недочеты. </w:t>
      </w:r>
      <w:r>
        <w:t xml:space="preserve">Полезно договориться о единой для всего образовательного учреждения системе пометок на полях письменной работы – например, так: </w:t>
      </w:r>
      <w:r>
        <w:rPr>
          <w:rFonts w:ascii="Symbol" w:hAnsi="Symbol"/>
        </w:rPr>
        <w:t></w:t>
      </w:r>
      <w:r>
        <w:t xml:space="preserve"> – недочет, </w:t>
      </w:r>
      <w:r>
        <w:rPr>
          <w:rFonts w:ascii="Symbol" w:hAnsi="Symbol"/>
        </w:rPr>
        <w:t></w:t>
      </w:r>
      <w:r>
        <w:t>– ошибка (негрубая ошибка), – грубая ошибка.</w:t>
      </w:r>
    </w:p>
    <w:p w:rsidR="00341DFC" w:rsidRDefault="004862D9">
      <w:pPr>
        <w:pStyle w:val="a3"/>
        <w:ind w:right="459" w:firstLine="566"/>
        <w:jc w:val="both"/>
      </w:pPr>
      <w:r>
        <w:rPr>
          <w:i/>
        </w:rPr>
        <w:t xml:space="preserve">Грубыми </w:t>
      </w:r>
      <w:r>
        <w:t>в 5 – 6 классах считаются ошибки, связанные с вопросами, включенными в «</w:t>
      </w:r>
      <w:r>
        <w:rPr>
          <w:i/>
        </w:rPr>
        <w:t>Требования к уровню подготовки оканчивающих начальную школу</w:t>
      </w:r>
      <w:r>
        <w:t>» Образовательных стандартов, а также показывающие, что ученик не усвоил вопросы изученных новых тем, отнесенные Стандартами основного общего образования</w:t>
      </w:r>
      <w:r>
        <w:rPr>
          <w:spacing w:val="40"/>
        </w:rPr>
        <w:t xml:space="preserve"> </w:t>
      </w:r>
      <w:r>
        <w:t>к числу обязательных для усвоения всеми учениками.</w:t>
      </w:r>
    </w:p>
    <w:p w:rsidR="00341DFC" w:rsidRDefault="004862D9">
      <w:pPr>
        <w:pStyle w:val="a3"/>
        <w:spacing w:before="1"/>
        <w:ind w:right="460" w:firstLine="566"/>
        <w:jc w:val="both"/>
      </w:pPr>
      <w:r>
        <w:t>Так,</w:t>
      </w:r>
      <w:r>
        <w:rPr>
          <w:spacing w:val="-2"/>
        </w:rPr>
        <w:t xml:space="preserve"> </w:t>
      </w:r>
      <w:r>
        <w:t>например,</w:t>
      </w:r>
      <w:r>
        <w:rPr>
          <w:spacing w:val="-2"/>
        </w:rPr>
        <w:t xml:space="preserve"> </w:t>
      </w:r>
      <w:r>
        <w:t>к</w:t>
      </w:r>
      <w:r>
        <w:rPr>
          <w:spacing w:val="-1"/>
        </w:rPr>
        <w:t xml:space="preserve"> </w:t>
      </w:r>
      <w:r>
        <w:t>грубым</w:t>
      </w:r>
      <w:r>
        <w:rPr>
          <w:spacing w:val="-4"/>
        </w:rPr>
        <w:t xml:space="preserve"> </w:t>
      </w:r>
      <w:r>
        <w:t>относятся</w:t>
      </w:r>
      <w:r>
        <w:rPr>
          <w:spacing w:val="-2"/>
        </w:rPr>
        <w:t xml:space="preserve"> </w:t>
      </w:r>
      <w:r>
        <w:t>ошибки</w:t>
      </w:r>
      <w:r>
        <w:rPr>
          <w:spacing w:val="-2"/>
        </w:rPr>
        <w:t xml:space="preserve"> </w:t>
      </w:r>
      <w:r>
        <w:t>в</w:t>
      </w:r>
      <w:r>
        <w:rPr>
          <w:spacing w:val="-2"/>
        </w:rPr>
        <w:t xml:space="preserve"> </w:t>
      </w:r>
      <w:r>
        <w:t>вычислениях,</w:t>
      </w:r>
      <w:r>
        <w:rPr>
          <w:spacing w:val="-2"/>
        </w:rPr>
        <w:t xml:space="preserve"> </w:t>
      </w:r>
      <w:r>
        <w:t>свидетельствующие</w:t>
      </w:r>
      <w:r>
        <w:rPr>
          <w:spacing w:val="-2"/>
        </w:rPr>
        <w:t xml:space="preserve"> </w:t>
      </w:r>
      <w:r>
        <w:t>о</w:t>
      </w:r>
      <w:r>
        <w:rPr>
          <w:spacing w:val="-2"/>
        </w:rPr>
        <w:t xml:space="preserve"> </w:t>
      </w:r>
      <w:r>
        <w:t>незнании</w:t>
      </w:r>
      <w:r>
        <w:rPr>
          <w:spacing w:val="-2"/>
        </w:rPr>
        <w:t xml:space="preserve"> </w:t>
      </w:r>
      <w:r>
        <w:t>таблицы сложения или таблицы умножения, связанные с незнанием алгоритма письменного сложения и</w:t>
      </w:r>
      <w:r>
        <w:rPr>
          <w:spacing w:val="40"/>
        </w:rPr>
        <w:t xml:space="preserve"> </w:t>
      </w:r>
      <w:r>
        <w:t xml:space="preserve">вычитания, умножения и деления на одно- или двузначное число и т.п., ошибки, свидетельствующие о незнании </w:t>
      </w:r>
      <w:proofErr w:type="spellStart"/>
      <w:r>
        <w:t>ocновных</w:t>
      </w:r>
      <w:proofErr w:type="spellEnd"/>
      <w:r>
        <w:t xml:space="preserve"> формул, правил и явном неумении их применять, о незнании приемов решения задач, аналогичных ранее изученным.</w:t>
      </w:r>
    </w:p>
    <w:p w:rsidR="00341DFC" w:rsidRDefault="004862D9">
      <w:pPr>
        <w:pStyle w:val="a3"/>
        <w:ind w:right="461" w:firstLine="566"/>
        <w:jc w:val="both"/>
      </w:pPr>
      <w:r>
        <w:rPr>
          <w:i/>
        </w:rPr>
        <w:t xml:space="preserve">Примечание. </w:t>
      </w:r>
      <w:r>
        <w:t xml:space="preserve">Если грубая ошибка встречается в </w:t>
      </w:r>
      <w:proofErr w:type="spellStart"/>
      <w:r>
        <w:t>paботе</w:t>
      </w:r>
      <w:proofErr w:type="spellEnd"/>
      <w:r>
        <w:t xml:space="preserve"> только в одном случае из нескольких аналогичных, то при оценке работы эта ошибка может быть приравнена к негрубой.</w:t>
      </w:r>
    </w:p>
    <w:p w:rsidR="00341DFC" w:rsidRDefault="004862D9">
      <w:pPr>
        <w:pStyle w:val="a3"/>
        <w:ind w:right="461" w:firstLine="566"/>
        <w:jc w:val="both"/>
      </w:pPr>
      <w:r>
        <w:t xml:space="preserve">Примерами </w:t>
      </w:r>
      <w:r>
        <w:rPr>
          <w:i/>
        </w:rPr>
        <w:t xml:space="preserve">негрубых ошибок </w:t>
      </w:r>
      <w:r>
        <w:t>являются: ошибки, связанные с недостаточно полным усвоением текущего учебного материала, не вполне точно сформулированный вопрос или пояснение при решении задачи, неточности при выполнении геометрических построений и т. п.</w:t>
      </w:r>
    </w:p>
    <w:p w:rsidR="00341DFC" w:rsidRDefault="004862D9">
      <w:pPr>
        <w:pStyle w:val="a3"/>
        <w:spacing w:before="1"/>
        <w:ind w:right="461" w:firstLine="566"/>
        <w:jc w:val="both"/>
      </w:pPr>
      <w:r>
        <w:rPr>
          <w:i/>
        </w:rPr>
        <w:t xml:space="preserve">Недочетами </w:t>
      </w:r>
      <w:r>
        <w:t xml:space="preserve">считаются нерациональные записи при вычислениях, нерациональные приемы вычислений, преобразований и решений задач, небрежное выполнение чертежей и схем, отдельные погрешности в формулировке пояснения или ответа в задаче. К недочетам можно отнести и другие недостатки работы, вызванные недостаточным вниманием учащихся, </w:t>
      </w:r>
      <w:proofErr w:type="gramStart"/>
      <w:r>
        <w:t>например</w:t>
      </w:r>
      <w:proofErr w:type="gramEnd"/>
      <w:r>
        <w:t>: неполное сокращение дробей или членов отношения; обращение смешанных чисел в неправильную дробь при сложении и вычитании; пропуск наименований; пропуск чисел в промежуточных записях; перестановка цифр при записи чисел; ошибки, допущенные при переписывании и т. п.</w:t>
      </w:r>
    </w:p>
    <w:p w:rsidR="00341DFC" w:rsidRDefault="00341DFC">
      <w:pPr>
        <w:pStyle w:val="a3"/>
        <w:spacing w:before="4"/>
        <w:ind w:left="0"/>
      </w:pPr>
    </w:p>
    <w:p w:rsidR="00341DFC" w:rsidRDefault="004862D9">
      <w:pPr>
        <w:pStyle w:val="1"/>
        <w:spacing w:line="240" w:lineRule="auto"/>
        <w:ind w:right="462" w:firstLine="566"/>
        <w:jc w:val="both"/>
      </w:pPr>
      <w:r>
        <w:t xml:space="preserve">Оценка письменной работы по выполнению вычислительных заданий и алгебраических </w:t>
      </w:r>
      <w:r>
        <w:rPr>
          <w:spacing w:val="-2"/>
        </w:rPr>
        <w:t>преобразований</w:t>
      </w:r>
    </w:p>
    <w:p w:rsidR="00341DFC" w:rsidRDefault="004862D9">
      <w:pPr>
        <w:pStyle w:val="a3"/>
        <w:ind w:right="460" w:firstLine="566"/>
        <w:jc w:val="both"/>
      </w:pPr>
      <w:r>
        <w:rPr>
          <w:b/>
          <w:i/>
        </w:rPr>
        <w:t xml:space="preserve">Оценка «5» </w:t>
      </w:r>
      <w:r>
        <w:t xml:space="preserve">ставится за безукоризненное выполнение письменной работы, т. е. а) если решение всех примеров верное; б) если все действия и преобразования выполнены правильно, без ошибок; все записи хода решения расположены последовательно, а также сделана проверка решения в тех случаях, когда это </w:t>
      </w:r>
      <w:r>
        <w:rPr>
          <w:spacing w:val="-2"/>
        </w:rPr>
        <w:t>требуется.</w:t>
      </w:r>
    </w:p>
    <w:p w:rsidR="00341DFC" w:rsidRDefault="004862D9">
      <w:pPr>
        <w:pStyle w:val="a3"/>
        <w:ind w:right="460" w:firstLine="566"/>
        <w:jc w:val="both"/>
      </w:pPr>
      <w:r>
        <w:rPr>
          <w:b/>
          <w:i/>
        </w:rPr>
        <w:t xml:space="preserve">Оценка «4» </w:t>
      </w:r>
      <w:r>
        <w:t>ставится за работу, которая выполнена в основном правильно, но допущена одна (негрубая) ошибка или два-три недочета.</w:t>
      </w:r>
    </w:p>
    <w:p w:rsidR="00341DFC" w:rsidRDefault="004862D9">
      <w:pPr>
        <w:spacing w:line="251" w:lineRule="exact"/>
        <w:ind w:left="1078"/>
        <w:jc w:val="both"/>
      </w:pPr>
      <w:r>
        <w:rPr>
          <w:b/>
          <w:i/>
        </w:rPr>
        <w:t>Оценка</w:t>
      </w:r>
      <w:r>
        <w:rPr>
          <w:b/>
          <w:i/>
          <w:spacing w:val="-3"/>
        </w:rPr>
        <w:t xml:space="preserve"> </w:t>
      </w:r>
      <w:r>
        <w:rPr>
          <w:b/>
          <w:i/>
        </w:rPr>
        <w:t>«3»</w:t>
      </w:r>
      <w:r>
        <w:rPr>
          <w:b/>
          <w:i/>
          <w:spacing w:val="-6"/>
        </w:rPr>
        <w:t xml:space="preserve"> </w:t>
      </w:r>
      <w:r>
        <w:t>ставится</w:t>
      </w:r>
      <w:r>
        <w:rPr>
          <w:spacing w:val="-2"/>
        </w:rPr>
        <w:t xml:space="preserve"> </w:t>
      </w:r>
      <w:r>
        <w:t>в</w:t>
      </w:r>
      <w:r>
        <w:rPr>
          <w:spacing w:val="-5"/>
        </w:rPr>
        <w:t xml:space="preserve"> </w:t>
      </w:r>
      <w:r>
        <w:t>следующих</w:t>
      </w:r>
      <w:r>
        <w:rPr>
          <w:spacing w:val="-2"/>
        </w:rPr>
        <w:t xml:space="preserve"> случаях:</w:t>
      </w:r>
    </w:p>
    <w:p w:rsidR="00341DFC" w:rsidRDefault="004862D9">
      <w:pPr>
        <w:pStyle w:val="a3"/>
        <w:ind w:left="1078" w:right="2216"/>
      </w:pPr>
      <w:r>
        <w:t>а)</w:t>
      </w:r>
      <w:r>
        <w:rPr>
          <w:spacing w:val="-2"/>
        </w:rPr>
        <w:t xml:space="preserve"> </w:t>
      </w:r>
      <w:r>
        <w:t>если</w:t>
      </w:r>
      <w:r>
        <w:rPr>
          <w:spacing w:val="-3"/>
        </w:rPr>
        <w:t xml:space="preserve"> </w:t>
      </w:r>
      <w:r>
        <w:t>в</w:t>
      </w:r>
      <w:r>
        <w:rPr>
          <w:spacing w:val="-5"/>
        </w:rPr>
        <w:t xml:space="preserve"> </w:t>
      </w:r>
      <w:r>
        <w:t>работе</w:t>
      </w:r>
      <w:r>
        <w:rPr>
          <w:spacing w:val="-3"/>
        </w:rPr>
        <w:t xml:space="preserve"> </w:t>
      </w:r>
      <w:r>
        <w:t>имеется</w:t>
      </w:r>
      <w:r>
        <w:rPr>
          <w:spacing w:val="-3"/>
        </w:rPr>
        <w:t xml:space="preserve"> </w:t>
      </w:r>
      <w:r>
        <w:t>одна</w:t>
      </w:r>
      <w:r>
        <w:rPr>
          <w:spacing w:val="-3"/>
        </w:rPr>
        <w:t xml:space="preserve"> </w:t>
      </w:r>
      <w:r>
        <w:t>грубая</w:t>
      </w:r>
      <w:r>
        <w:rPr>
          <w:spacing w:val="-4"/>
        </w:rPr>
        <w:t xml:space="preserve"> </w:t>
      </w:r>
      <w:r>
        <w:t>ошибка</w:t>
      </w:r>
      <w:r>
        <w:rPr>
          <w:spacing w:val="-3"/>
        </w:rPr>
        <w:t xml:space="preserve"> </w:t>
      </w:r>
      <w:r>
        <w:t>и</w:t>
      </w:r>
      <w:r>
        <w:rPr>
          <w:spacing w:val="-3"/>
        </w:rPr>
        <w:t xml:space="preserve"> </w:t>
      </w:r>
      <w:r>
        <w:t>не</w:t>
      </w:r>
      <w:r>
        <w:rPr>
          <w:spacing w:val="-3"/>
        </w:rPr>
        <w:t xml:space="preserve"> </w:t>
      </w:r>
      <w:r>
        <w:t>более</w:t>
      </w:r>
      <w:r>
        <w:rPr>
          <w:spacing w:val="-3"/>
        </w:rPr>
        <w:t xml:space="preserve"> </w:t>
      </w:r>
      <w:r>
        <w:t>одной</w:t>
      </w:r>
      <w:r>
        <w:rPr>
          <w:spacing w:val="-3"/>
        </w:rPr>
        <w:t xml:space="preserve"> </w:t>
      </w:r>
      <w:r>
        <w:t>негрубой</w:t>
      </w:r>
      <w:r>
        <w:rPr>
          <w:spacing w:val="-3"/>
        </w:rPr>
        <w:t xml:space="preserve"> </w:t>
      </w:r>
      <w:r>
        <w:t xml:space="preserve">ошибки; б) при наличии одной грубой ошибки </w:t>
      </w:r>
      <w:proofErr w:type="spellStart"/>
      <w:r>
        <w:t>иодного</w:t>
      </w:r>
      <w:proofErr w:type="spellEnd"/>
      <w:r>
        <w:t>-двух недочетов;</w:t>
      </w:r>
    </w:p>
    <w:p w:rsidR="00341DFC" w:rsidRDefault="004862D9">
      <w:pPr>
        <w:pStyle w:val="a3"/>
        <w:ind w:left="1078" w:right="1305"/>
      </w:pPr>
      <w:r>
        <w:t>в)</w:t>
      </w:r>
      <w:r>
        <w:rPr>
          <w:spacing w:val="-2"/>
        </w:rPr>
        <w:t xml:space="preserve"> </w:t>
      </w:r>
      <w:r>
        <w:t>при</w:t>
      </w:r>
      <w:r>
        <w:rPr>
          <w:spacing w:val="-3"/>
        </w:rPr>
        <w:t xml:space="preserve"> </w:t>
      </w:r>
      <w:r>
        <w:t>отсутствии</w:t>
      </w:r>
      <w:r>
        <w:rPr>
          <w:spacing w:val="-3"/>
        </w:rPr>
        <w:t xml:space="preserve"> </w:t>
      </w:r>
      <w:r>
        <w:t>грубых</w:t>
      </w:r>
      <w:r>
        <w:rPr>
          <w:spacing w:val="-2"/>
        </w:rPr>
        <w:t xml:space="preserve"> </w:t>
      </w:r>
      <w:r>
        <w:t>ошибок,</w:t>
      </w:r>
      <w:r>
        <w:rPr>
          <w:spacing w:val="-2"/>
        </w:rPr>
        <w:t xml:space="preserve"> </w:t>
      </w:r>
      <w:r>
        <w:t>но</w:t>
      </w:r>
      <w:r>
        <w:rPr>
          <w:spacing w:val="-2"/>
        </w:rPr>
        <w:t xml:space="preserve"> </w:t>
      </w:r>
      <w:r>
        <w:t>при</w:t>
      </w:r>
      <w:r>
        <w:rPr>
          <w:spacing w:val="-2"/>
        </w:rPr>
        <w:t xml:space="preserve"> </w:t>
      </w:r>
      <w:r>
        <w:t>наличии</w:t>
      </w:r>
      <w:r>
        <w:rPr>
          <w:spacing w:val="-3"/>
        </w:rPr>
        <w:t xml:space="preserve"> </w:t>
      </w:r>
      <w:r>
        <w:t>от</w:t>
      </w:r>
      <w:r>
        <w:rPr>
          <w:spacing w:val="-2"/>
        </w:rPr>
        <w:t xml:space="preserve"> </w:t>
      </w:r>
      <w:r>
        <w:t>двух</w:t>
      </w:r>
      <w:r>
        <w:rPr>
          <w:spacing w:val="-2"/>
        </w:rPr>
        <w:t xml:space="preserve"> </w:t>
      </w:r>
      <w:r>
        <w:t>до</w:t>
      </w:r>
      <w:r>
        <w:rPr>
          <w:spacing w:val="-2"/>
        </w:rPr>
        <w:t xml:space="preserve"> </w:t>
      </w:r>
      <w:r>
        <w:t>четырех</w:t>
      </w:r>
      <w:r>
        <w:rPr>
          <w:spacing w:val="-4"/>
        </w:rPr>
        <w:t xml:space="preserve"> </w:t>
      </w:r>
      <w:r>
        <w:t>(негрубых)</w:t>
      </w:r>
      <w:r>
        <w:rPr>
          <w:spacing w:val="-4"/>
        </w:rPr>
        <w:t xml:space="preserve"> </w:t>
      </w:r>
      <w:r>
        <w:t>ошибок; г) при наличии двух негрубых ошибок и не более трех недочетов;</w:t>
      </w:r>
    </w:p>
    <w:p w:rsidR="00341DFC" w:rsidRDefault="004862D9">
      <w:pPr>
        <w:pStyle w:val="a3"/>
        <w:ind w:left="1078" w:right="3166"/>
      </w:pPr>
      <w:r>
        <w:t>д)</w:t>
      </w:r>
      <w:r>
        <w:rPr>
          <w:spacing w:val="-3"/>
        </w:rPr>
        <w:t xml:space="preserve"> </w:t>
      </w:r>
      <w:r>
        <w:t>при</w:t>
      </w:r>
      <w:r>
        <w:rPr>
          <w:spacing w:val="-4"/>
        </w:rPr>
        <w:t xml:space="preserve"> </w:t>
      </w:r>
      <w:r>
        <w:t>отсутствии</w:t>
      </w:r>
      <w:r>
        <w:rPr>
          <w:spacing w:val="-4"/>
        </w:rPr>
        <w:t xml:space="preserve"> </w:t>
      </w:r>
      <w:r>
        <w:t>ошибок,</w:t>
      </w:r>
      <w:r>
        <w:rPr>
          <w:spacing w:val="-3"/>
        </w:rPr>
        <w:t xml:space="preserve"> </w:t>
      </w:r>
      <w:r>
        <w:t>но</w:t>
      </w:r>
      <w:r>
        <w:rPr>
          <w:spacing w:val="-3"/>
        </w:rPr>
        <w:t xml:space="preserve"> </w:t>
      </w:r>
      <w:r>
        <w:t>при</w:t>
      </w:r>
      <w:r>
        <w:rPr>
          <w:spacing w:val="-3"/>
        </w:rPr>
        <w:t xml:space="preserve"> </w:t>
      </w:r>
      <w:r>
        <w:t>наличии</w:t>
      </w:r>
      <w:r>
        <w:rPr>
          <w:spacing w:val="-4"/>
        </w:rPr>
        <w:t xml:space="preserve"> </w:t>
      </w:r>
      <w:r>
        <w:t>четырех</w:t>
      </w:r>
      <w:r>
        <w:rPr>
          <w:spacing w:val="-3"/>
        </w:rPr>
        <w:t xml:space="preserve"> </w:t>
      </w:r>
      <w:r>
        <w:t>и</w:t>
      </w:r>
      <w:r>
        <w:rPr>
          <w:spacing w:val="-3"/>
        </w:rPr>
        <w:t xml:space="preserve"> </w:t>
      </w:r>
      <w:r>
        <w:t>более</w:t>
      </w:r>
      <w:r>
        <w:rPr>
          <w:spacing w:val="-3"/>
        </w:rPr>
        <w:t xml:space="preserve"> </w:t>
      </w:r>
      <w:r>
        <w:t>недочетов; е) если верно выполнено более половины объема всей работы.</w:t>
      </w:r>
    </w:p>
    <w:p w:rsidR="00341DFC" w:rsidRDefault="004862D9">
      <w:pPr>
        <w:pStyle w:val="a3"/>
        <w:spacing w:line="242" w:lineRule="auto"/>
        <w:ind w:firstLine="566"/>
      </w:pPr>
      <w:r>
        <w:rPr>
          <w:b/>
          <w:i/>
        </w:rPr>
        <w:t xml:space="preserve">Оценка «2» </w:t>
      </w:r>
      <w:r>
        <w:t xml:space="preserve">ставится, когда число ошибок превосходит норму, при которой может быть выставлена положительная оценка, или если правильно выполнено менее </w:t>
      </w:r>
      <w:r>
        <w:rPr>
          <w:i/>
        </w:rPr>
        <w:t xml:space="preserve">половины </w:t>
      </w:r>
      <w:r>
        <w:t>всей работы.</w:t>
      </w:r>
    </w:p>
    <w:p w:rsidR="00341DFC" w:rsidRDefault="004862D9">
      <w:pPr>
        <w:pStyle w:val="a3"/>
        <w:spacing w:line="248" w:lineRule="exact"/>
        <w:ind w:left="1078"/>
      </w:pPr>
      <w:r>
        <w:rPr>
          <w:b/>
          <w:i/>
        </w:rPr>
        <w:t>Оценка</w:t>
      </w:r>
      <w:r>
        <w:rPr>
          <w:b/>
          <w:i/>
          <w:spacing w:val="-7"/>
        </w:rPr>
        <w:t xml:space="preserve"> </w:t>
      </w:r>
      <w:r>
        <w:rPr>
          <w:b/>
          <w:i/>
        </w:rPr>
        <w:t>«1»</w:t>
      </w:r>
      <w:r>
        <w:rPr>
          <w:b/>
          <w:i/>
          <w:spacing w:val="-7"/>
        </w:rPr>
        <w:t xml:space="preserve"> </w:t>
      </w:r>
      <w:r>
        <w:t>ставится,</w:t>
      </w:r>
      <w:r>
        <w:rPr>
          <w:spacing w:val="-4"/>
        </w:rPr>
        <w:t xml:space="preserve"> </w:t>
      </w:r>
      <w:r>
        <w:t>если</w:t>
      </w:r>
      <w:r>
        <w:rPr>
          <w:spacing w:val="-4"/>
        </w:rPr>
        <w:t xml:space="preserve"> </w:t>
      </w:r>
      <w:r>
        <w:t>ученик</w:t>
      </w:r>
      <w:r>
        <w:rPr>
          <w:spacing w:val="-5"/>
        </w:rPr>
        <w:t xml:space="preserve"> </w:t>
      </w:r>
      <w:r>
        <w:t>совсем</w:t>
      </w:r>
      <w:r>
        <w:rPr>
          <w:spacing w:val="-4"/>
        </w:rPr>
        <w:t xml:space="preserve"> </w:t>
      </w:r>
      <w:r>
        <w:t>не</w:t>
      </w:r>
      <w:r>
        <w:rPr>
          <w:spacing w:val="-4"/>
        </w:rPr>
        <w:t xml:space="preserve"> </w:t>
      </w:r>
      <w:r>
        <w:t>выполнил</w:t>
      </w:r>
      <w:r>
        <w:rPr>
          <w:spacing w:val="-4"/>
        </w:rPr>
        <w:t xml:space="preserve"> </w:t>
      </w:r>
      <w:r>
        <w:rPr>
          <w:spacing w:val="-2"/>
        </w:rPr>
        <w:t>работу.</w:t>
      </w:r>
    </w:p>
    <w:p w:rsidR="00341DFC" w:rsidRDefault="004862D9">
      <w:pPr>
        <w:spacing w:line="252" w:lineRule="exact"/>
        <w:ind w:left="1078"/>
        <w:rPr>
          <w:i/>
        </w:rPr>
      </w:pPr>
      <w:r>
        <w:rPr>
          <w:i/>
          <w:spacing w:val="-2"/>
        </w:rPr>
        <w:t>Примечание.</w:t>
      </w:r>
    </w:p>
    <w:p w:rsidR="00341DFC" w:rsidRDefault="004862D9">
      <w:pPr>
        <w:pStyle w:val="a3"/>
        <w:ind w:firstLine="566"/>
      </w:pPr>
      <w:r>
        <w:t>Оценка «5» может быть поставлена, несмотря на наличие одного-двух недочетов, если ученик дал</w:t>
      </w:r>
      <w:r>
        <w:rPr>
          <w:spacing w:val="40"/>
        </w:rPr>
        <w:t xml:space="preserve"> </w:t>
      </w:r>
      <w:r>
        <w:t>оригинальное решение заданий, свидетельствующее о его хорошем математическом развитии.</w:t>
      </w:r>
    </w:p>
    <w:p w:rsidR="00341DFC" w:rsidRDefault="004862D9">
      <w:pPr>
        <w:pStyle w:val="1"/>
        <w:spacing w:before="4"/>
        <w:ind w:left="1078"/>
      </w:pPr>
      <w:r>
        <w:t>Оценка</w:t>
      </w:r>
      <w:r>
        <w:rPr>
          <w:spacing w:val="-5"/>
        </w:rPr>
        <w:t xml:space="preserve"> </w:t>
      </w:r>
      <w:r>
        <w:t>письменной</w:t>
      </w:r>
      <w:r>
        <w:rPr>
          <w:spacing w:val="-4"/>
        </w:rPr>
        <w:t xml:space="preserve"> </w:t>
      </w:r>
      <w:r>
        <w:t>работы</w:t>
      </w:r>
      <w:r>
        <w:rPr>
          <w:spacing w:val="-5"/>
        </w:rPr>
        <w:t xml:space="preserve"> </w:t>
      </w:r>
      <w:r>
        <w:t>на</w:t>
      </w:r>
      <w:r>
        <w:rPr>
          <w:spacing w:val="-4"/>
        </w:rPr>
        <w:t xml:space="preserve"> </w:t>
      </w:r>
      <w:r>
        <w:t>решение</w:t>
      </w:r>
      <w:r>
        <w:rPr>
          <w:spacing w:val="-4"/>
        </w:rPr>
        <w:t xml:space="preserve"> </w:t>
      </w:r>
      <w:r>
        <w:t>текстовых</w:t>
      </w:r>
      <w:r>
        <w:rPr>
          <w:spacing w:val="-6"/>
        </w:rPr>
        <w:t xml:space="preserve"> </w:t>
      </w:r>
      <w:r>
        <w:rPr>
          <w:spacing w:val="-2"/>
        </w:rPr>
        <w:t>задач</w:t>
      </w:r>
    </w:p>
    <w:p w:rsidR="00341DFC" w:rsidRDefault="004862D9">
      <w:pPr>
        <w:pStyle w:val="a3"/>
        <w:ind w:right="458" w:firstLine="566"/>
        <w:jc w:val="both"/>
      </w:pPr>
      <w:r>
        <w:rPr>
          <w:b/>
          <w:i/>
        </w:rPr>
        <w:t xml:space="preserve">Оценка «5» </w:t>
      </w:r>
      <w:r>
        <w:t>ставится в том случае, когда задача решена правильно: ход решения задачи верен, все действия и преобразования выполнены верно и рационально; в задаче, решаемой с вопросами или пояснениями к действиям, даны точные и правильные формулировки; в задаче, решаемой с помощью уравнения, даны необходимые пояснения; записи правильны, расположены последовательно, дан верный</w:t>
      </w:r>
      <w:r>
        <w:rPr>
          <w:spacing w:val="40"/>
        </w:rPr>
        <w:t xml:space="preserve"> </w:t>
      </w:r>
      <w:r>
        <w:t xml:space="preserve">и исчерпывающий ответ на вопросы задачи; сделана проверка решения (в тех случаях, когда это </w:t>
      </w:r>
      <w:r>
        <w:rPr>
          <w:spacing w:val="-2"/>
        </w:rPr>
        <w:t>требуется).</w:t>
      </w:r>
    </w:p>
    <w:p w:rsidR="00341DFC" w:rsidRDefault="004862D9">
      <w:pPr>
        <w:pStyle w:val="a3"/>
        <w:ind w:right="461" w:firstLine="283"/>
        <w:jc w:val="both"/>
      </w:pPr>
      <w:r>
        <w:rPr>
          <w:b/>
          <w:i/>
        </w:rPr>
        <w:t>Оценка</w:t>
      </w:r>
      <w:r>
        <w:rPr>
          <w:b/>
          <w:i/>
          <w:spacing w:val="-2"/>
        </w:rPr>
        <w:t xml:space="preserve"> </w:t>
      </w:r>
      <w:r>
        <w:rPr>
          <w:b/>
          <w:i/>
        </w:rPr>
        <w:t>«4»</w:t>
      </w:r>
      <w:r>
        <w:rPr>
          <w:b/>
          <w:i/>
          <w:spacing w:val="-2"/>
        </w:rPr>
        <w:t xml:space="preserve"> </w:t>
      </w:r>
      <w:r>
        <w:t>ставится</w:t>
      </w:r>
      <w:r>
        <w:rPr>
          <w:spacing w:val="-1"/>
        </w:rPr>
        <w:t xml:space="preserve"> </w:t>
      </w:r>
      <w:r>
        <w:t>в</w:t>
      </w:r>
      <w:r>
        <w:rPr>
          <w:spacing w:val="-1"/>
        </w:rPr>
        <w:t xml:space="preserve"> </w:t>
      </w:r>
      <w:r>
        <w:t>том.</w:t>
      </w:r>
      <w:r>
        <w:rPr>
          <w:spacing w:val="-1"/>
        </w:rPr>
        <w:t xml:space="preserve"> </w:t>
      </w:r>
      <w:r>
        <w:t>случае,</w:t>
      </w:r>
      <w:r>
        <w:rPr>
          <w:spacing w:val="-2"/>
        </w:rPr>
        <w:t xml:space="preserve"> </w:t>
      </w:r>
      <w:r>
        <w:t>если</w:t>
      </w:r>
      <w:r>
        <w:rPr>
          <w:spacing w:val="-1"/>
        </w:rPr>
        <w:t xml:space="preserve"> </w:t>
      </w:r>
      <w:r>
        <w:t>при</w:t>
      </w:r>
      <w:r>
        <w:rPr>
          <w:spacing w:val="-1"/>
        </w:rPr>
        <w:t xml:space="preserve"> </w:t>
      </w:r>
      <w:r>
        <w:t>правильном ходе</w:t>
      </w:r>
      <w:r>
        <w:rPr>
          <w:spacing w:val="-2"/>
        </w:rPr>
        <w:t xml:space="preserve"> </w:t>
      </w:r>
      <w:r>
        <w:t>решения</w:t>
      </w:r>
      <w:r>
        <w:rPr>
          <w:spacing w:val="-1"/>
        </w:rPr>
        <w:t xml:space="preserve"> </w:t>
      </w:r>
      <w:r>
        <w:t>задачи</w:t>
      </w:r>
      <w:r>
        <w:rPr>
          <w:spacing w:val="-1"/>
        </w:rPr>
        <w:t xml:space="preserve"> </w:t>
      </w:r>
      <w:r>
        <w:t>допущена одна негрубая ошибка или два-три недочета.</w:t>
      </w:r>
    </w:p>
    <w:p w:rsidR="00341DFC" w:rsidRDefault="004862D9">
      <w:pPr>
        <w:pStyle w:val="a3"/>
        <w:ind w:left="795" w:right="4051"/>
      </w:pPr>
      <w:r>
        <w:rPr>
          <w:b/>
          <w:i/>
        </w:rPr>
        <w:t>Оценка</w:t>
      </w:r>
      <w:r>
        <w:rPr>
          <w:b/>
          <w:i/>
          <w:spacing w:val="-3"/>
        </w:rPr>
        <w:t xml:space="preserve"> </w:t>
      </w:r>
      <w:r>
        <w:rPr>
          <w:b/>
          <w:i/>
        </w:rPr>
        <w:t>«3»</w:t>
      </w:r>
      <w:r>
        <w:rPr>
          <w:b/>
          <w:i/>
          <w:spacing w:val="-5"/>
        </w:rPr>
        <w:t xml:space="preserve"> </w:t>
      </w:r>
      <w:r>
        <w:t>ставится</w:t>
      </w:r>
      <w:r>
        <w:rPr>
          <w:spacing w:val="-3"/>
        </w:rPr>
        <w:t xml:space="preserve"> </w:t>
      </w:r>
      <w:r>
        <w:t>в</w:t>
      </w:r>
      <w:r>
        <w:rPr>
          <w:spacing w:val="-5"/>
        </w:rPr>
        <w:t xml:space="preserve"> </w:t>
      </w:r>
      <w:r>
        <w:t>том</w:t>
      </w:r>
      <w:r>
        <w:rPr>
          <w:spacing w:val="-3"/>
        </w:rPr>
        <w:t xml:space="preserve"> </w:t>
      </w:r>
      <w:r>
        <w:t>случае,</w:t>
      </w:r>
      <w:r>
        <w:rPr>
          <w:spacing w:val="-3"/>
        </w:rPr>
        <w:t xml:space="preserve"> </w:t>
      </w:r>
      <w:r>
        <w:t>если</w:t>
      </w:r>
      <w:r>
        <w:rPr>
          <w:spacing w:val="-5"/>
        </w:rPr>
        <w:t xml:space="preserve"> </w:t>
      </w:r>
      <w:r>
        <w:t>ход</w:t>
      </w:r>
      <w:r>
        <w:rPr>
          <w:spacing w:val="-3"/>
        </w:rPr>
        <w:t xml:space="preserve"> </w:t>
      </w:r>
      <w:r>
        <w:t>решен</w:t>
      </w:r>
      <w:r>
        <w:rPr>
          <w:spacing w:val="-5"/>
        </w:rPr>
        <w:t xml:space="preserve"> </w:t>
      </w:r>
      <w:r>
        <w:t>правилен,</w:t>
      </w:r>
      <w:r>
        <w:rPr>
          <w:spacing w:val="-3"/>
        </w:rPr>
        <w:t xml:space="preserve"> </w:t>
      </w:r>
      <w:r>
        <w:t>но: а) допущена одна грубая ошибка и не более одной негрубой;</w:t>
      </w:r>
    </w:p>
    <w:p w:rsidR="00341DFC" w:rsidRDefault="004862D9">
      <w:pPr>
        <w:pStyle w:val="a3"/>
        <w:ind w:left="795"/>
      </w:pPr>
      <w:r>
        <w:t>б)</w:t>
      </w:r>
      <w:r>
        <w:rPr>
          <w:spacing w:val="-4"/>
        </w:rPr>
        <w:t xml:space="preserve"> </w:t>
      </w:r>
      <w:r>
        <w:t>допущена</w:t>
      </w:r>
      <w:r>
        <w:rPr>
          <w:spacing w:val="-2"/>
        </w:rPr>
        <w:t xml:space="preserve"> </w:t>
      </w:r>
      <w:r>
        <w:t>одна</w:t>
      </w:r>
      <w:r>
        <w:rPr>
          <w:spacing w:val="-5"/>
        </w:rPr>
        <w:t xml:space="preserve"> </w:t>
      </w:r>
      <w:r>
        <w:t>грубая</w:t>
      </w:r>
      <w:r>
        <w:rPr>
          <w:spacing w:val="-4"/>
        </w:rPr>
        <w:t xml:space="preserve"> </w:t>
      </w:r>
      <w:r>
        <w:t>ошибка</w:t>
      </w:r>
      <w:r>
        <w:rPr>
          <w:spacing w:val="-2"/>
        </w:rPr>
        <w:t xml:space="preserve"> </w:t>
      </w:r>
      <w:r>
        <w:t>и</w:t>
      </w:r>
      <w:r>
        <w:rPr>
          <w:spacing w:val="-2"/>
        </w:rPr>
        <w:t xml:space="preserve"> </w:t>
      </w:r>
      <w:r>
        <w:t>не</w:t>
      </w:r>
      <w:r>
        <w:rPr>
          <w:spacing w:val="-3"/>
        </w:rPr>
        <w:t xml:space="preserve"> </w:t>
      </w:r>
      <w:r>
        <w:t>более</w:t>
      </w:r>
      <w:r>
        <w:rPr>
          <w:spacing w:val="-3"/>
        </w:rPr>
        <w:t xml:space="preserve"> </w:t>
      </w:r>
      <w:r>
        <w:t>двух</w:t>
      </w:r>
      <w:r>
        <w:rPr>
          <w:spacing w:val="-2"/>
        </w:rPr>
        <w:t xml:space="preserve"> недочетов;</w:t>
      </w:r>
    </w:p>
    <w:p w:rsidR="00341DFC" w:rsidRDefault="004862D9">
      <w:pPr>
        <w:pStyle w:val="a3"/>
        <w:ind w:left="795"/>
      </w:pPr>
      <w:r>
        <w:t>в)</w:t>
      </w:r>
      <w:r>
        <w:rPr>
          <w:spacing w:val="-7"/>
        </w:rPr>
        <w:t xml:space="preserve"> </w:t>
      </w:r>
      <w:r>
        <w:t>допущены</w:t>
      </w:r>
      <w:r>
        <w:rPr>
          <w:spacing w:val="-5"/>
        </w:rPr>
        <w:t xml:space="preserve"> </w:t>
      </w:r>
      <w:r>
        <w:t>три-четыре</w:t>
      </w:r>
      <w:r>
        <w:rPr>
          <w:spacing w:val="-7"/>
        </w:rPr>
        <w:t xml:space="preserve"> </w:t>
      </w:r>
      <w:r>
        <w:t>негрубые</w:t>
      </w:r>
      <w:r>
        <w:rPr>
          <w:spacing w:val="-5"/>
        </w:rPr>
        <w:t xml:space="preserve"> </w:t>
      </w:r>
      <w:r>
        <w:t>ошибки</w:t>
      </w:r>
      <w:r>
        <w:rPr>
          <w:spacing w:val="-5"/>
        </w:rPr>
        <w:t xml:space="preserve"> </w:t>
      </w:r>
      <w:r>
        <w:t>при</w:t>
      </w:r>
      <w:r>
        <w:rPr>
          <w:spacing w:val="-5"/>
        </w:rPr>
        <w:t xml:space="preserve"> </w:t>
      </w:r>
      <w:r>
        <w:t>отсутствии</w:t>
      </w:r>
      <w:r>
        <w:rPr>
          <w:spacing w:val="-6"/>
        </w:rPr>
        <w:t xml:space="preserve"> </w:t>
      </w:r>
      <w:r>
        <w:rPr>
          <w:spacing w:val="-2"/>
        </w:rPr>
        <w:t>недочетов;</w:t>
      </w:r>
    </w:p>
    <w:p w:rsidR="00341DFC" w:rsidRDefault="00341DFC">
      <w:pPr>
        <w:pStyle w:val="a3"/>
        <w:sectPr w:rsidR="00341DFC">
          <w:pgSz w:w="11910" w:h="16840"/>
          <w:pgMar w:top="620" w:right="283" w:bottom="280" w:left="566" w:header="720" w:footer="720" w:gutter="0"/>
          <w:cols w:space="720"/>
        </w:sectPr>
      </w:pPr>
    </w:p>
    <w:p w:rsidR="00341DFC" w:rsidRDefault="004862D9">
      <w:pPr>
        <w:pStyle w:val="a3"/>
        <w:spacing w:before="75"/>
        <w:ind w:left="795" w:right="4110"/>
      </w:pPr>
      <w:r>
        <w:lastRenderedPageBreak/>
        <w:t>г) допущено не более двух негрубых ошибок и трех недочетов;</w:t>
      </w:r>
      <w:r>
        <w:rPr>
          <w:spacing w:val="40"/>
        </w:rPr>
        <w:t xml:space="preserve"> </w:t>
      </w:r>
      <w:r>
        <w:t>д)</w:t>
      </w:r>
      <w:r>
        <w:rPr>
          <w:spacing w:val="-3"/>
        </w:rPr>
        <w:t xml:space="preserve"> </w:t>
      </w:r>
      <w:r>
        <w:t>при</w:t>
      </w:r>
      <w:r>
        <w:rPr>
          <w:spacing w:val="-5"/>
        </w:rPr>
        <w:t xml:space="preserve"> </w:t>
      </w:r>
      <w:r>
        <w:t>отсутствии</w:t>
      </w:r>
      <w:r>
        <w:rPr>
          <w:spacing w:val="-5"/>
        </w:rPr>
        <w:t xml:space="preserve"> </w:t>
      </w:r>
      <w:r>
        <w:t>ошибок,</w:t>
      </w:r>
      <w:r>
        <w:rPr>
          <w:spacing w:val="-4"/>
        </w:rPr>
        <w:t xml:space="preserve"> </w:t>
      </w:r>
      <w:r>
        <w:t>но</w:t>
      </w:r>
      <w:r>
        <w:rPr>
          <w:spacing w:val="-4"/>
        </w:rPr>
        <w:t xml:space="preserve"> </w:t>
      </w:r>
      <w:r>
        <w:t>при</w:t>
      </w:r>
      <w:r>
        <w:rPr>
          <w:spacing w:val="-4"/>
        </w:rPr>
        <w:t xml:space="preserve"> </w:t>
      </w:r>
      <w:r>
        <w:t>наличии</w:t>
      </w:r>
      <w:r>
        <w:rPr>
          <w:spacing w:val="-7"/>
        </w:rPr>
        <w:t xml:space="preserve"> </w:t>
      </w:r>
      <w:r>
        <w:t>более</w:t>
      </w:r>
      <w:r>
        <w:rPr>
          <w:spacing w:val="-4"/>
        </w:rPr>
        <w:t xml:space="preserve"> </w:t>
      </w:r>
      <w:r>
        <w:t>трех</w:t>
      </w:r>
      <w:r>
        <w:rPr>
          <w:spacing w:val="-4"/>
        </w:rPr>
        <w:t xml:space="preserve"> </w:t>
      </w:r>
      <w:r>
        <w:t>недочетов.</w:t>
      </w:r>
    </w:p>
    <w:p w:rsidR="00341DFC" w:rsidRDefault="004862D9">
      <w:pPr>
        <w:pStyle w:val="a3"/>
        <w:spacing w:before="1"/>
        <w:ind w:firstLine="283"/>
      </w:pPr>
      <w:r>
        <w:rPr>
          <w:b/>
          <w:i/>
        </w:rPr>
        <w:t xml:space="preserve">Оценка «2» </w:t>
      </w:r>
      <w:r>
        <w:t>ставится в том случае, когда число ошибок превосходит норму, при которой может быть</w:t>
      </w:r>
      <w:r>
        <w:rPr>
          <w:spacing w:val="40"/>
        </w:rPr>
        <w:t xml:space="preserve"> </w:t>
      </w:r>
      <w:r>
        <w:t xml:space="preserve">выставлена </w:t>
      </w:r>
      <w:proofErr w:type="spellStart"/>
      <w:r>
        <w:t>ложительная</w:t>
      </w:r>
      <w:proofErr w:type="spellEnd"/>
      <w:r>
        <w:t xml:space="preserve"> оценка.</w:t>
      </w:r>
    </w:p>
    <w:p w:rsidR="00341DFC" w:rsidRDefault="004862D9">
      <w:pPr>
        <w:pStyle w:val="a3"/>
        <w:spacing w:line="252" w:lineRule="exact"/>
        <w:ind w:left="795"/>
      </w:pPr>
      <w:r>
        <w:rPr>
          <w:b/>
          <w:i/>
        </w:rPr>
        <w:t>Оценка</w:t>
      </w:r>
      <w:r>
        <w:rPr>
          <w:b/>
          <w:i/>
          <w:spacing w:val="-6"/>
        </w:rPr>
        <w:t xml:space="preserve"> </w:t>
      </w:r>
      <w:r>
        <w:rPr>
          <w:b/>
          <w:i/>
        </w:rPr>
        <w:t>«1»</w:t>
      </w:r>
      <w:r>
        <w:rPr>
          <w:b/>
          <w:i/>
          <w:spacing w:val="-6"/>
        </w:rPr>
        <w:t xml:space="preserve"> </w:t>
      </w:r>
      <w:r>
        <w:t>ставится</w:t>
      </w:r>
      <w:r>
        <w:rPr>
          <w:spacing w:val="-3"/>
        </w:rPr>
        <w:t xml:space="preserve"> </w:t>
      </w:r>
      <w:r>
        <w:t>в</w:t>
      </w:r>
      <w:r>
        <w:rPr>
          <w:spacing w:val="-6"/>
        </w:rPr>
        <w:t xml:space="preserve"> </w:t>
      </w:r>
      <w:r>
        <w:t>том</w:t>
      </w:r>
      <w:r>
        <w:rPr>
          <w:spacing w:val="-3"/>
        </w:rPr>
        <w:t xml:space="preserve"> </w:t>
      </w:r>
      <w:r>
        <w:t>случае,</w:t>
      </w:r>
      <w:r>
        <w:rPr>
          <w:spacing w:val="-3"/>
        </w:rPr>
        <w:t xml:space="preserve"> </w:t>
      </w:r>
      <w:r>
        <w:t>если</w:t>
      </w:r>
      <w:r>
        <w:rPr>
          <w:spacing w:val="-4"/>
        </w:rPr>
        <w:t xml:space="preserve"> </w:t>
      </w:r>
      <w:r>
        <w:t>ученик</w:t>
      </w:r>
      <w:r>
        <w:rPr>
          <w:spacing w:val="-3"/>
        </w:rPr>
        <w:t xml:space="preserve"> </w:t>
      </w:r>
      <w:r>
        <w:t>не</w:t>
      </w:r>
      <w:r>
        <w:rPr>
          <w:spacing w:val="-6"/>
        </w:rPr>
        <w:t xml:space="preserve"> </w:t>
      </w:r>
      <w:r>
        <w:t>выполнил</w:t>
      </w:r>
      <w:r>
        <w:rPr>
          <w:spacing w:val="-4"/>
        </w:rPr>
        <w:t xml:space="preserve"> </w:t>
      </w:r>
      <w:r>
        <w:t>ни</w:t>
      </w:r>
      <w:r>
        <w:rPr>
          <w:spacing w:val="-4"/>
        </w:rPr>
        <w:t xml:space="preserve"> </w:t>
      </w:r>
      <w:r>
        <w:t>одного</w:t>
      </w:r>
      <w:r>
        <w:rPr>
          <w:spacing w:val="-3"/>
        </w:rPr>
        <w:t xml:space="preserve"> </w:t>
      </w:r>
      <w:r>
        <w:t>задания</w:t>
      </w:r>
      <w:r>
        <w:rPr>
          <w:spacing w:val="-4"/>
        </w:rPr>
        <w:t xml:space="preserve"> </w:t>
      </w:r>
      <w:r>
        <w:rPr>
          <w:spacing w:val="-2"/>
        </w:rPr>
        <w:t>работы.</w:t>
      </w:r>
    </w:p>
    <w:p w:rsidR="00341DFC" w:rsidRDefault="004862D9">
      <w:pPr>
        <w:spacing w:line="252" w:lineRule="exact"/>
        <w:ind w:left="795"/>
        <w:rPr>
          <w:i/>
        </w:rPr>
      </w:pPr>
      <w:r>
        <w:rPr>
          <w:i/>
          <w:spacing w:val="-2"/>
        </w:rPr>
        <w:t>Примечания.</w:t>
      </w:r>
    </w:p>
    <w:p w:rsidR="00341DFC" w:rsidRDefault="004862D9">
      <w:pPr>
        <w:pStyle w:val="a4"/>
        <w:numPr>
          <w:ilvl w:val="0"/>
          <w:numId w:val="54"/>
        </w:numPr>
        <w:tabs>
          <w:tab w:val="left" w:pos="1054"/>
        </w:tabs>
        <w:ind w:right="466" w:firstLine="283"/>
      </w:pPr>
      <w:r>
        <w:t>Оценка</w:t>
      </w:r>
      <w:r>
        <w:rPr>
          <w:spacing w:val="39"/>
        </w:rPr>
        <w:t xml:space="preserve"> </w:t>
      </w:r>
      <w:r>
        <w:t>«5»</w:t>
      </w:r>
      <w:r>
        <w:rPr>
          <w:spacing w:val="36"/>
        </w:rPr>
        <w:t xml:space="preserve"> </w:t>
      </w:r>
      <w:r>
        <w:t>может</w:t>
      </w:r>
      <w:r>
        <w:rPr>
          <w:spacing w:val="38"/>
        </w:rPr>
        <w:t xml:space="preserve"> </w:t>
      </w:r>
      <w:r>
        <w:t>быть</w:t>
      </w:r>
      <w:r>
        <w:rPr>
          <w:spacing w:val="38"/>
        </w:rPr>
        <w:t xml:space="preserve"> </w:t>
      </w:r>
      <w:r>
        <w:t>поставлена</w:t>
      </w:r>
      <w:r>
        <w:rPr>
          <w:spacing w:val="39"/>
        </w:rPr>
        <w:t xml:space="preserve"> </w:t>
      </w:r>
      <w:r>
        <w:t>несмотря</w:t>
      </w:r>
      <w:r>
        <w:rPr>
          <w:spacing w:val="35"/>
        </w:rPr>
        <w:t xml:space="preserve"> </w:t>
      </w:r>
      <w:r>
        <w:t>на</w:t>
      </w:r>
      <w:r>
        <w:rPr>
          <w:spacing w:val="38"/>
        </w:rPr>
        <w:t xml:space="preserve"> </w:t>
      </w:r>
      <w:r>
        <w:t>наличие</w:t>
      </w:r>
      <w:r>
        <w:rPr>
          <w:spacing w:val="38"/>
        </w:rPr>
        <w:t xml:space="preserve"> </w:t>
      </w:r>
      <w:r>
        <w:t>описки</w:t>
      </w:r>
      <w:r>
        <w:rPr>
          <w:spacing w:val="38"/>
        </w:rPr>
        <w:t xml:space="preserve"> </w:t>
      </w:r>
      <w:r>
        <w:t>или</w:t>
      </w:r>
      <w:r>
        <w:rPr>
          <w:spacing w:val="35"/>
        </w:rPr>
        <w:t xml:space="preserve"> </w:t>
      </w:r>
      <w:r>
        <w:t>недочета,</w:t>
      </w:r>
      <w:r>
        <w:rPr>
          <w:spacing w:val="36"/>
        </w:rPr>
        <w:t xml:space="preserve"> </w:t>
      </w:r>
      <w:r>
        <w:t>если</w:t>
      </w:r>
      <w:r>
        <w:rPr>
          <w:spacing w:val="38"/>
        </w:rPr>
        <w:t xml:space="preserve"> </w:t>
      </w:r>
      <w:r>
        <w:t>ученик</w:t>
      </w:r>
      <w:r>
        <w:rPr>
          <w:spacing w:val="39"/>
        </w:rPr>
        <w:t xml:space="preserve"> </w:t>
      </w:r>
      <w:r>
        <w:t xml:space="preserve">дал </w:t>
      </w:r>
      <w:proofErr w:type="spellStart"/>
      <w:r>
        <w:t>оргинальное</w:t>
      </w:r>
      <w:proofErr w:type="spellEnd"/>
      <w:r>
        <w:t xml:space="preserve"> решение, свидетельствующее о его хорошем математическом развитии.</w:t>
      </w:r>
    </w:p>
    <w:p w:rsidR="00341DFC" w:rsidRDefault="004862D9">
      <w:pPr>
        <w:pStyle w:val="a4"/>
        <w:numPr>
          <w:ilvl w:val="0"/>
          <w:numId w:val="54"/>
        </w:numPr>
        <w:tabs>
          <w:tab w:val="left" w:pos="1049"/>
        </w:tabs>
        <w:ind w:right="459" w:firstLine="283"/>
      </w:pPr>
      <w:r>
        <w:t>Положительная</w:t>
      </w:r>
      <w:r>
        <w:rPr>
          <w:spacing w:val="33"/>
        </w:rPr>
        <w:t xml:space="preserve"> </w:t>
      </w:r>
      <w:r>
        <w:t>оценка</w:t>
      </w:r>
      <w:r>
        <w:rPr>
          <w:spacing w:val="36"/>
        </w:rPr>
        <w:t xml:space="preserve"> </w:t>
      </w:r>
      <w:r>
        <w:t>«3»</w:t>
      </w:r>
      <w:r>
        <w:rPr>
          <w:spacing w:val="29"/>
        </w:rPr>
        <w:t xml:space="preserve"> </w:t>
      </w:r>
      <w:r>
        <w:t>может</w:t>
      </w:r>
      <w:r>
        <w:rPr>
          <w:spacing w:val="33"/>
        </w:rPr>
        <w:t xml:space="preserve"> </w:t>
      </w:r>
      <w:r>
        <w:t>быть</w:t>
      </w:r>
      <w:r>
        <w:rPr>
          <w:spacing w:val="33"/>
        </w:rPr>
        <w:t xml:space="preserve"> </w:t>
      </w:r>
      <w:r>
        <w:t>выставлю</w:t>
      </w:r>
      <w:r>
        <w:rPr>
          <w:spacing w:val="34"/>
        </w:rPr>
        <w:t xml:space="preserve"> </w:t>
      </w:r>
      <w:r>
        <w:t>ученику,</w:t>
      </w:r>
      <w:r>
        <w:rPr>
          <w:spacing w:val="33"/>
        </w:rPr>
        <w:t xml:space="preserve"> </w:t>
      </w:r>
      <w:r>
        <w:t>выполнившему</w:t>
      </w:r>
      <w:r>
        <w:rPr>
          <w:spacing w:val="31"/>
        </w:rPr>
        <w:t xml:space="preserve"> </w:t>
      </w:r>
      <w:r>
        <w:t>работу</w:t>
      </w:r>
      <w:r>
        <w:rPr>
          <w:spacing w:val="31"/>
        </w:rPr>
        <w:t xml:space="preserve"> </w:t>
      </w:r>
      <w:r>
        <w:t>не</w:t>
      </w:r>
      <w:r>
        <w:rPr>
          <w:spacing w:val="33"/>
        </w:rPr>
        <w:t xml:space="preserve"> </w:t>
      </w:r>
      <w:r>
        <w:t>полностью, если он безошибочно выполнил более половины объема всей работы.</w:t>
      </w:r>
    </w:p>
    <w:p w:rsidR="00341DFC" w:rsidRDefault="004862D9">
      <w:pPr>
        <w:pStyle w:val="1"/>
        <w:spacing w:before="6"/>
        <w:ind w:left="795"/>
      </w:pPr>
      <w:r>
        <w:t>Оценка</w:t>
      </w:r>
      <w:r>
        <w:rPr>
          <w:spacing w:val="-6"/>
        </w:rPr>
        <w:t xml:space="preserve"> </w:t>
      </w:r>
      <w:r>
        <w:t>контрольных</w:t>
      </w:r>
      <w:r>
        <w:rPr>
          <w:spacing w:val="-7"/>
        </w:rPr>
        <w:t xml:space="preserve"> </w:t>
      </w:r>
      <w:r>
        <w:t>работ</w:t>
      </w:r>
      <w:r>
        <w:rPr>
          <w:spacing w:val="-6"/>
        </w:rPr>
        <w:t xml:space="preserve"> </w:t>
      </w:r>
      <w:r>
        <w:t>по</w:t>
      </w:r>
      <w:r>
        <w:rPr>
          <w:spacing w:val="-5"/>
        </w:rPr>
        <w:t xml:space="preserve"> </w:t>
      </w:r>
      <w:r>
        <w:t>алгебре,</w:t>
      </w:r>
      <w:r>
        <w:rPr>
          <w:spacing w:val="-6"/>
        </w:rPr>
        <w:t xml:space="preserve"> </w:t>
      </w:r>
      <w:r>
        <w:t>вероятности</w:t>
      </w:r>
      <w:r>
        <w:rPr>
          <w:spacing w:val="-5"/>
        </w:rPr>
        <w:t xml:space="preserve"> </w:t>
      </w:r>
      <w:r>
        <w:t>и</w:t>
      </w:r>
      <w:r>
        <w:rPr>
          <w:spacing w:val="-6"/>
        </w:rPr>
        <w:t xml:space="preserve"> </w:t>
      </w:r>
      <w:r>
        <w:t>статистики</w:t>
      </w:r>
      <w:r>
        <w:rPr>
          <w:spacing w:val="-6"/>
        </w:rPr>
        <w:t xml:space="preserve"> </w:t>
      </w:r>
      <w:r>
        <w:t>7-9</w:t>
      </w:r>
      <w:r>
        <w:rPr>
          <w:spacing w:val="-8"/>
        </w:rPr>
        <w:t xml:space="preserve"> </w:t>
      </w:r>
      <w:r>
        <w:rPr>
          <w:spacing w:val="-2"/>
        </w:rPr>
        <w:t>класс</w:t>
      </w:r>
    </w:p>
    <w:p w:rsidR="00341DFC" w:rsidRDefault="004862D9">
      <w:pPr>
        <w:pStyle w:val="a3"/>
        <w:spacing w:line="242" w:lineRule="auto"/>
        <w:ind w:right="463" w:firstLine="283"/>
      </w:pPr>
      <w:r>
        <w:t>Оценка «3» ставится за правильное выполнение заданий обязательного уровня (в контрольной работе они отмечены кружком •1, •2 и т.д.)</w:t>
      </w:r>
    </w:p>
    <w:p w:rsidR="00341DFC" w:rsidRDefault="004862D9">
      <w:pPr>
        <w:pStyle w:val="a3"/>
        <w:tabs>
          <w:tab w:val="left" w:pos="1699"/>
          <w:tab w:val="left" w:pos="2229"/>
          <w:tab w:val="left" w:pos="3243"/>
          <w:tab w:val="left" w:pos="3632"/>
          <w:tab w:val="left" w:pos="4921"/>
          <w:tab w:val="left" w:pos="6262"/>
          <w:tab w:val="left" w:pos="7214"/>
          <w:tab w:val="left" w:pos="8760"/>
          <w:tab w:val="left" w:pos="9614"/>
          <w:tab w:val="left" w:pos="9937"/>
        </w:tabs>
        <w:spacing w:line="242" w:lineRule="auto"/>
        <w:ind w:right="465" w:firstLine="283"/>
      </w:pPr>
      <w:r>
        <w:rPr>
          <w:spacing w:val="-2"/>
        </w:rPr>
        <w:t>Оценка</w:t>
      </w:r>
      <w:r>
        <w:tab/>
      </w:r>
      <w:r>
        <w:rPr>
          <w:spacing w:val="-4"/>
        </w:rPr>
        <w:t>«4»</w:t>
      </w:r>
      <w:r>
        <w:tab/>
      </w:r>
      <w:r>
        <w:rPr>
          <w:spacing w:val="-2"/>
        </w:rPr>
        <w:t>ставится</w:t>
      </w:r>
      <w:r>
        <w:tab/>
      </w:r>
      <w:r>
        <w:rPr>
          <w:spacing w:val="-6"/>
        </w:rPr>
        <w:t>за</w:t>
      </w:r>
      <w:r>
        <w:tab/>
      </w:r>
      <w:r>
        <w:rPr>
          <w:spacing w:val="-2"/>
        </w:rPr>
        <w:t>правильное</w:t>
      </w:r>
      <w:r>
        <w:tab/>
      </w:r>
      <w:r>
        <w:rPr>
          <w:spacing w:val="-2"/>
        </w:rPr>
        <w:t>выполнение</w:t>
      </w:r>
      <w:r>
        <w:tab/>
      </w:r>
      <w:r>
        <w:rPr>
          <w:spacing w:val="-2"/>
        </w:rPr>
        <w:t>заданий</w:t>
      </w:r>
      <w:r>
        <w:tab/>
      </w:r>
      <w:r>
        <w:rPr>
          <w:spacing w:val="-2"/>
        </w:rPr>
        <w:t>обязательного</w:t>
      </w:r>
      <w:r>
        <w:tab/>
      </w:r>
      <w:r>
        <w:rPr>
          <w:spacing w:val="-2"/>
        </w:rPr>
        <w:t>уровня</w:t>
      </w:r>
      <w:r>
        <w:tab/>
      </w:r>
      <w:r>
        <w:rPr>
          <w:spacing w:val="-10"/>
        </w:rPr>
        <w:t>и</w:t>
      </w:r>
      <w:r>
        <w:tab/>
      </w:r>
      <w:r>
        <w:rPr>
          <w:spacing w:val="-2"/>
        </w:rPr>
        <w:t xml:space="preserve">одного </w:t>
      </w:r>
      <w:r>
        <w:t>дополнительного задания.</w:t>
      </w:r>
    </w:p>
    <w:p w:rsidR="00341DFC" w:rsidRDefault="004862D9">
      <w:pPr>
        <w:pStyle w:val="a3"/>
        <w:spacing w:line="242" w:lineRule="auto"/>
        <w:ind w:left="795" w:right="1206"/>
      </w:pPr>
      <w:r>
        <w:t>Оценка</w:t>
      </w:r>
      <w:r>
        <w:rPr>
          <w:spacing w:val="-3"/>
        </w:rPr>
        <w:t xml:space="preserve"> </w:t>
      </w:r>
      <w:r>
        <w:t>«5»</w:t>
      </w:r>
      <w:r>
        <w:rPr>
          <w:spacing w:val="-6"/>
        </w:rPr>
        <w:t xml:space="preserve"> </w:t>
      </w:r>
      <w:r>
        <w:t>ставится</w:t>
      </w:r>
      <w:r>
        <w:rPr>
          <w:spacing w:val="-3"/>
        </w:rPr>
        <w:t xml:space="preserve"> </w:t>
      </w:r>
      <w:r>
        <w:t>за</w:t>
      </w:r>
      <w:r>
        <w:rPr>
          <w:spacing w:val="-3"/>
        </w:rPr>
        <w:t xml:space="preserve"> </w:t>
      </w:r>
      <w:r>
        <w:t>правильное</w:t>
      </w:r>
      <w:r>
        <w:rPr>
          <w:spacing w:val="-3"/>
        </w:rPr>
        <w:t xml:space="preserve"> </w:t>
      </w:r>
      <w:r>
        <w:t>выполнение</w:t>
      </w:r>
      <w:r>
        <w:rPr>
          <w:spacing w:val="-3"/>
        </w:rPr>
        <w:t xml:space="preserve"> </w:t>
      </w:r>
      <w:r>
        <w:t>двух</w:t>
      </w:r>
      <w:r>
        <w:rPr>
          <w:spacing w:val="-3"/>
        </w:rPr>
        <w:t xml:space="preserve"> </w:t>
      </w:r>
      <w:r>
        <w:t>заданий</w:t>
      </w:r>
      <w:r>
        <w:rPr>
          <w:spacing w:val="-3"/>
        </w:rPr>
        <w:t xml:space="preserve"> </w:t>
      </w:r>
      <w:r>
        <w:t>свыше</w:t>
      </w:r>
      <w:r>
        <w:rPr>
          <w:spacing w:val="-3"/>
        </w:rPr>
        <w:t xml:space="preserve"> </w:t>
      </w:r>
      <w:r>
        <w:t>обязательной</w:t>
      </w:r>
      <w:r>
        <w:rPr>
          <w:spacing w:val="-4"/>
        </w:rPr>
        <w:t xml:space="preserve"> </w:t>
      </w:r>
      <w:r>
        <w:t>подготовки. Оценка «2» ставится, если ученик не выполнил задания обязательного уровня по данной теме.</w:t>
      </w:r>
    </w:p>
    <w:p w:rsidR="00341DFC" w:rsidRDefault="004862D9">
      <w:pPr>
        <w:pStyle w:val="1"/>
        <w:ind w:left="795"/>
      </w:pPr>
      <w:r>
        <w:t>Оценка</w:t>
      </w:r>
      <w:r>
        <w:rPr>
          <w:spacing w:val="-6"/>
        </w:rPr>
        <w:t xml:space="preserve"> </w:t>
      </w:r>
      <w:r>
        <w:t>контрольных</w:t>
      </w:r>
      <w:r>
        <w:rPr>
          <w:spacing w:val="-6"/>
        </w:rPr>
        <w:t xml:space="preserve"> </w:t>
      </w:r>
      <w:r>
        <w:t>работ</w:t>
      </w:r>
      <w:r>
        <w:rPr>
          <w:spacing w:val="-5"/>
        </w:rPr>
        <w:t xml:space="preserve"> </w:t>
      </w:r>
      <w:r>
        <w:t>по</w:t>
      </w:r>
      <w:r>
        <w:rPr>
          <w:spacing w:val="-6"/>
        </w:rPr>
        <w:t xml:space="preserve"> </w:t>
      </w:r>
      <w:r>
        <w:t>алгебре</w:t>
      </w:r>
      <w:r>
        <w:rPr>
          <w:spacing w:val="-5"/>
        </w:rPr>
        <w:t xml:space="preserve"> </w:t>
      </w:r>
      <w:r>
        <w:t>и</w:t>
      </w:r>
      <w:r>
        <w:rPr>
          <w:spacing w:val="-5"/>
        </w:rPr>
        <w:t xml:space="preserve"> </w:t>
      </w:r>
      <w:r>
        <w:t>началам</w:t>
      </w:r>
      <w:r>
        <w:rPr>
          <w:spacing w:val="-5"/>
        </w:rPr>
        <w:t xml:space="preserve"> </w:t>
      </w:r>
      <w:r>
        <w:t>анализа,</w:t>
      </w:r>
      <w:r>
        <w:rPr>
          <w:spacing w:val="-7"/>
        </w:rPr>
        <w:t xml:space="preserve"> </w:t>
      </w:r>
      <w:r>
        <w:t>вероятности</w:t>
      </w:r>
      <w:r>
        <w:rPr>
          <w:spacing w:val="-8"/>
        </w:rPr>
        <w:t xml:space="preserve"> </w:t>
      </w:r>
      <w:r>
        <w:t>и</w:t>
      </w:r>
      <w:r>
        <w:rPr>
          <w:spacing w:val="-5"/>
        </w:rPr>
        <w:t xml:space="preserve"> </w:t>
      </w:r>
      <w:r>
        <w:t>статистики</w:t>
      </w:r>
      <w:r>
        <w:rPr>
          <w:spacing w:val="-4"/>
        </w:rPr>
        <w:t xml:space="preserve"> </w:t>
      </w:r>
      <w:r>
        <w:t>10-11</w:t>
      </w:r>
      <w:r>
        <w:rPr>
          <w:spacing w:val="-5"/>
        </w:rPr>
        <w:t xml:space="preserve"> </w:t>
      </w:r>
      <w:r>
        <w:rPr>
          <w:spacing w:val="-2"/>
        </w:rPr>
        <w:t>класс</w:t>
      </w:r>
    </w:p>
    <w:p w:rsidR="00341DFC" w:rsidRDefault="004862D9">
      <w:pPr>
        <w:pStyle w:val="a3"/>
        <w:spacing w:line="250" w:lineRule="exact"/>
        <w:ind w:left="795"/>
      </w:pPr>
      <w:r>
        <w:t>Оценка</w:t>
      </w:r>
      <w:r>
        <w:rPr>
          <w:spacing w:val="-7"/>
        </w:rPr>
        <w:t xml:space="preserve"> </w:t>
      </w:r>
      <w:r>
        <w:t>«3»</w:t>
      </w:r>
      <w:r>
        <w:rPr>
          <w:spacing w:val="-8"/>
        </w:rPr>
        <w:t xml:space="preserve"> </w:t>
      </w:r>
      <w:r>
        <w:t>ставится</w:t>
      </w:r>
      <w:r>
        <w:rPr>
          <w:spacing w:val="-5"/>
        </w:rPr>
        <w:t xml:space="preserve"> </w:t>
      </w:r>
      <w:r>
        <w:t>за</w:t>
      </w:r>
      <w:r>
        <w:rPr>
          <w:spacing w:val="-5"/>
        </w:rPr>
        <w:t xml:space="preserve"> </w:t>
      </w:r>
      <w:r>
        <w:t>успешное</w:t>
      </w:r>
      <w:r>
        <w:rPr>
          <w:spacing w:val="-5"/>
        </w:rPr>
        <w:t xml:space="preserve"> </w:t>
      </w:r>
      <w:r>
        <w:t>выполнение</w:t>
      </w:r>
      <w:r>
        <w:rPr>
          <w:spacing w:val="-4"/>
        </w:rPr>
        <w:t xml:space="preserve"> </w:t>
      </w:r>
      <w:r>
        <w:t>заданий</w:t>
      </w:r>
      <w:r>
        <w:rPr>
          <w:spacing w:val="-5"/>
        </w:rPr>
        <w:t xml:space="preserve"> </w:t>
      </w:r>
      <w:r>
        <w:t>обязательного</w:t>
      </w:r>
      <w:r>
        <w:rPr>
          <w:spacing w:val="-5"/>
        </w:rPr>
        <w:t xml:space="preserve"> </w:t>
      </w:r>
      <w:r>
        <w:t>уровня</w:t>
      </w:r>
      <w:r>
        <w:rPr>
          <w:spacing w:val="-7"/>
        </w:rPr>
        <w:t xml:space="preserve"> </w:t>
      </w:r>
      <w:r>
        <w:t>(до</w:t>
      </w:r>
      <w:r>
        <w:rPr>
          <w:spacing w:val="-5"/>
        </w:rPr>
        <w:t xml:space="preserve"> </w:t>
      </w:r>
      <w:r>
        <w:t>первой</w:t>
      </w:r>
      <w:r>
        <w:rPr>
          <w:spacing w:val="-4"/>
        </w:rPr>
        <w:t xml:space="preserve"> </w:t>
      </w:r>
      <w:r>
        <w:rPr>
          <w:spacing w:val="-2"/>
        </w:rPr>
        <w:t>черты).</w:t>
      </w:r>
    </w:p>
    <w:p w:rsidR="00341DFC" w:rsidRDefault="004862D9">
      <w:pPr>
        <w:pStyle w:val="a3"/>
        <w:tabs>
          <w:tab w:val="left" w:pos="1713"/>
          <w:tab w:val="left" w:pos="2260"/>
          <w:tab w:val="left" w:pos="3291"/>
          <w:tab w:val="left" w:pos="3697"/>
          <w:tab w:val="left" w:pos="4839"/>
          <w:tab w:val="left" w:pos="6199"/>
          <w:tab w:val="left" w:pos="7169"/>
          <w:tab w:val="left" w:pos="8733"/>
          <w:tab w:val="left" w:pos="9604"/>
          <w:tab w:val="left" w:pos="9942"/>
        </w:tabs>
        <w:ind w:right="460" w:firstLine="283"/>
      </w:pPr>
      <w:r>
        <w:rPr>
          <w:spacing w:val="-2"/>
        </w:rPr>
        <w:t>Оценка</w:t>
      </w:r>
      <w:r>
        <w:tab/>
      </w:r>
      <w:r>
        <w:rPr>
          <w:spacing w:val="-4"/>
        </w:rPr>
        <w:t>«4»</w:t>
      </w:r>
      <w:r>
        <w:tab/>
      </w:r>
      <w:r>
        <w:rPr>
          <w:spacing w:val="-2"/>
        </w:rPr>
        <w:t>ставится</w:t>
      </w:r>
      <w:r>
        <w:tab/>
      </w:r>
      <w:r>
        <w:rPr>
          <w:spacing w:val="-6"/>
        </w:rPr>
        <w:t>за</w:t>
      </w:r>
      <w:r>
        <w:tab/>
      </w:r>
      <w:r>
        <w:rPr>
          <w:spacing w:val="-2"/>
        </w:rPr>
        <w:t>успешное</w:t>
      </w:r>
      <w:r>
        <w:tab/>
      </w:r>
      <w:r>
        <w:rPr>
          <w:spacing w:val="-2"/>
        </w:rPr>
        <w:t>выполнение</w:t>
      </w:r>
      <w:r>
        <w:tab/>
      </w:r>
      <w:r>
        <w:rPr>
          <w:spacing w:val="-2"/>
        </w:rPr>
        <w:t>заданий</w:t>
      </w:r>
      <w:r>
        <w:tab/>
      </w:r>
      <w:r>
        <w:rPr>
          <w:spacing w:val="-2"/>
        </w:rPr>
        <w:t>обязательного</w:t>
      </w:r>
      <w:r>
        <w:tab/>
      </w:r>
      <w:r>
        <w:rPr>
          <w:spacing w:val="-2"/>
        </w:rPr>
        <w:t>уровня</w:t>
      </w:r>
      <w:r>
        <w:tab/>
      </w:r>
      <w:r>
        <w:rPr>
          <w:spacing w:val="-10"/>
        </w:rPr>
        <w:t>и</w:t>
      </w:r>
      <w:r>
        <w:tab/>
      </w:r>
      <w:r>
        <w:rPr>
          <w:spacing w:val="-2"/>
        </w:rPr>
        <w:t xml:space="preserve">одного </w:t>
      </w:r>
      <w:r>
        <w:t>дополнительного (после первой или второй черты).</w:t>
      </w:r>
    </w:p>
    <w:p w:rsidR="00341DFC" w:rsidRDefault="004862D9">
      <w:pPr>
        <w:pStyle w:val="a3"/>
        <w:spacing w:line="252" w:lineRule="exact"/>
        <w:ind w:left="795"/>
      </w:pPr>
      <w:r>
        <w:t>Оценка</w:t>
      </w:r>
      <w:r>
        <w:rPr>
          <w:spacing w:val="-7"/>
        </w:rPr>
        <w:t xml:space="preserve"> </w:t>
      </w:r>
      <w:r>
        <w:t>«5»</w:t>
      </w:r>
      <w:r>
        <w:rPr>
          <w:spacing w:val="-6"/>
        </w:rPr>
        <w:t xml:space="preserve"> </w:t>
      </w:r>
      <w:r>
        <w:t>ставится</w:t>
      </w:r>
      <w:r>
        <w:rPr>
          <w:spacing w:val="-4"/>
        </w:rPr>
        <w:t xml:space="preserve"> </w:t>
      </w:r>
      <w:r>
        <w:t>за</w:t>
      </w:r>
      <w:r>
        <w:rPr>
          <w:spacing w:val="-4"/>
        </w:rPr>
        <w:t xml:space="preserve"> </w:t>
      </w:r>
      <w:r>
        <w:t>успешное</w:t>
      </w:r>
      <w:r>
        <w:rPr>
          <w:spacing w:val="-4"/>
        </w:rPr>
        <w:t xml:space="preserve"> </w:t>
      </w:r>
      <w:r>
        <w:t>выполнение</w:t>
      </w:r>
      <w:r>
        <w:rPr>
          <w:spacing w:val="-4"/>
        </w:rPr>
        <w:t xml:space="preserve"> </w:t>
      </w:r>
      <w:r>
        <w:t>заданий</w:t>
      </w:r>
      <w:r>
        <w:rPr>
          <w:spacing w:val="-4"/>
        </w:rPr>
        <w:t xml:space="preserve"> </w:t>
      </w:r>
      <w:r>
        <w:t>всех</w:t>
      </w:r>
      <w:r>
        <w:rPr>
          <w:spacing w:val="-4"/>
        </w:rPr>
        <w:t xml:space="preserve"> </w:t>
      </w:r>
      <w:r>
        <w:t>трех</w:t>
      </w:r>
      <w:r>
        <w:rPr>
          <w:spacing w:val="-4"/>
        </w:rPr>
        <w:t xml:space="preserve"> </w:t>
      </w:r>
      <w:r>
        <w:rPr>
          <w:spacing w:val="-2"/>
        </w:rPr>
        <w:t>уровней.</w:t>
      </w:r>
    </w:p>
    <w:p w:rsidR="00341DFC" w:rsidRDefault="004862D9">
      <w:pPr>
        <w:pStyle w:val="a3"/>
        <w:spacing w:line="252" w:lineRule="exact"/>
        <w:ind w:left="795"/>
      </w:pPr>
      <w:r>
        <w:t>При</w:t>
      </w:r>
      <w:r>
        <w:rPr>
          <w:spacing w:val="-6"/>
        </w:rPr>
        <w:t xml:space="preserve"> </w:t>
      </w:r>
      <w:r>
        <w:t>этом</w:t>
      </w:r>
      <w:r>
        <w:rPr>
          <w:spacing w:val="-4"/>
        </w:rPr>
        <w:t xml:space="preserve"> </w:t>
      </w:r>
      <w:r>
        <w:t>оценка</w:t>
      </w:r>
      <w:r>
        <w:rPr>
          <w:spacing w:val="-4"/>
        </w:rPr>
        <w:t xml:space="preserve"> </w:t>
      </w:r>
      <w:r>
        <w:t>не</w:t>
      </w:r>
      <w:r>
        <w:rPr>
          <w:spacing w:val="-5"/>
        </w:rPr>
        <w:t xml:space="preserve"> </w:t>
      </w:r>
      <w:r>
        <w:t>снижается</w:t>
      </w:r>
      <w:r>
        <w:rPr>
          <w:spacing w:val="-4"/>
        </w:rPr>
        <w:t xml:space="preserve"> </w:t>
      </w:r>
      <w:r>
        <w:t>за</w:t>
      </w:r>
      <w:r>
        <w:rPr>
          <w:spacing w:val="-4"/>
        </w:rPr>
        <w:t xml:space="preserve"> </w:t>
      </w:r>
      <w:r>
        <w:t>одно</w:t>
      </w:r>
      <w:r>
        <w:rPr>
          <w:spacing w:val="-3"/>
        </w:rPr>
        <w:t xml:space="preserve"> </w:t>
      </w:r>
      <w:r>
        <w:t>неверное</w:t>
      </w:r>
      <w:r>
        <w:rPr>
          <w:spacing w:val="-4"/>
        </w:rPr>
        <w:t xml:space="preserve"> </w:t>
      </w:r>
      <w:r>
        <w:t>решение</w:t>
      </w:r>
      <w:r>
        <w:rPr>
          <w:spacing w:val="-3"/>
        </w:rPr>
        <w:t xml:space="preserve"> </w:t>
      </w:r>
      <w:r>
        <w:t>в</w:t>
      </w:r>
      <w:r>
        <w:rPr>
          <w:spacing w:val="-4"/>
        </w:rPr>
        <w:t xml:space="preserve"> </w:t>
      </w:r>
      <w:r>
        <w:t>первой</w:t>
      </w:r>
      <w:r>
        <w:rPr>
          <w:spacing w:val="-4"/>
        </w:rPr>
        <w:t xml:space="preserve"> </w:t>
      </w:r>
      <w:r>
        <w:t>части</w:t>
      </w:r>
      <w:r>
        <w:rPr>
          <w:spacing w:val="-3"/>
        </w:rPr>
        <w:t xml:space="preserve"> </w:t>
      </w:r>
      <w:r>
        <w:rPr>
          <w:spacing w:val="-2"/>
        </w:rPr>
        <w:t>работы.</w:t>
      </w:r>
    </w:p>
    <w:p w:rsidR="00341DFC" w:rsidRDefault="004862D9">
      <w:pPr>
        <w:pStyle w:val="a3"/>
        <w:spacing w:line="252" w:lineRule="exact"/>
        <w:ind w:left="795"/>
      </w:pPr>
      <w:r>
        <w:t>Оценка</w:t>
      </w:r>
      <w:r>
        <w:rPr>
          <w:spacing w:val="-7"/>
        </w:rPr>
        <w:t xml:space="preserve"> </w:t>
      </w:r>
      <w:r>
        <w:t>«2»</w:t>
      </w:r>
      <w:r>
        <w:rPr>
          <w:spacing w:val="-6"/>
        </w:rPr>
        <w:t xml:space="preserve"> </w:t>
      </w:r>
      <w:r>
        <w:t>ставится,</w:t>
      </w:r>
      <w:r>
        <w:rPr>
          <w:spacing w:val="-4"/>
        </w:rPr>
        <w:t xml:space="preserve"> </w:t>
      </w:r>
      <w:r>
        <w:t>если</w:t>
      </w:r>
      <w:r>
        <w:rPr>
          <w:spacing w:val="-5"/>
        </w:rPr>
        <w:t xml:space="preserve"> </w:t>
      </w:r>
      <w:r>
        <w:t>ученик</w:t>
      </w:r>
      <w:r>
        <w:rPr>
          <w:spacing w:val="-4"/>
        </w:rPr>
        <w:t xml:space="preserve"> </w:t>
      </w:r>
      <w:r>
        <w:t>допустил</w:t>
      </w:r>
      <w:r>
        <w:rPr>
          <w:spacing w:val="-4"/>
        </w:rPr>
        <w:t xml:space="preserve"> </w:t>
      </w:r>
      <w:r>
        <w:t>более</w:t>
      </w:r>
      <w:r>
        <w:rPr>
          <w:spacing w:val="-6"/>
        </w:rPr>
        <w:t xml:space="preserve"> </w:t>
      </w:r>
      <w:r>
        <w:t>одного</w:t>
      </w:r>
      <w:r>
        <w:rPr>
          <w:spacing w:val="-4"/>
        </w:rPr>
        <w:t xml:space="preserve"> </w:t>
      </w:r>
      <w:r>
        <w:t>неверного</w:t>
      </w:r>
      <w:r>
        <w:rPr>
          <w:spacing w:val="-6"/>
        </w:rPr>
        <w:t xml:space="preserve"> </w:t>
      </w:r>
      <w:r>
        <w:t>решения</w:t>
      </w:r>
      <w:r>
        <w:rPr>
          <w:spacing w:val="-5"/>
        </w:rPr>
        <w:t xml:space="preserve"> </w:t>
      </w:r>
      <w:r>
        <w:t>в</w:t>
      </w:r>
      <w:r>
        <w:rPr>
          <w:spacing w:val="-5"/>
        </w:rPr>
        <w:t xml:space="preserve"> </w:t>
      </w:r>
      <w:r>
        <w:t>первой</w:t>
      </w:r>
      <w:r>
        <w:rPr>
          <w:spacing w:val="-5"/>
        </w:rPr>
        <w:t xml:space="preserve"> </w:t>
      </w:r>
      <w:r>
        <w:t>части</w:t>
      </w:r>
      <w:r>
        <w:rPr>
          <w:spacing w:val="-4"/>
        </w:rPr>
        <w:t xml:space="preserve"> </w:t>
      </w:r>
      <w:r>
        <w:rPr>
          <w:spacing w:val="-2"/>
        </w:rPr>
        <w:t>работы.</w:t>
      </w:r>
    </w:p>
    <w:p w:rsidR="00341DFC" w:rsidRDefault="004862D9">
      <w:pPr>
        <w:pStyle w:val="1"/>
        <w:spacing w:before="248" w:line="251" w:lineRule="exact"/>
        <w:ind w:left="795"/>
      </w:pPr>
      <w:r>
        <w:t>Оценка</w:t>
      </w:r>
      <w:r>
        <w:rPr>
          <w:spacing w:val="-6"/>
        </w:rPr>
        <w:t xml:space="preserve"> </w:t>
      </w:r>
      <w:r>
        <w:t>контрольных</w:t>
      </w:r>
      <w:r>
        <w:rPr>
          <w:spacing w:val="-7"/>
        </w:rPr>
        <w:t xml:space="preserve"> </w:t>
      </w:r>
      <w:r>
        <w:t>работ</w:t>
      </w:r>
      <w:r>
        <w:rPr>
          <w:spacing w:val="-5"/>
        </w:rPr>
        <w:t xml:space="preserve"> </w:t>
      </w:r>
      <w:r>
        <w:t>по</w:t>
      </w:r>
      <w:r>
        <w:rPr>
          <w:spacing w:val="-5"/>
        </w:rPr>
        <w:t xml:space="preserve"> </w:t>
      </w:r>
      <w:r>
        <w:t>геометрии</w:t>
      </w:r>
      <w:r>
        <w:rPr>
          <w:spacing w:val="-5"/>
        </w:rPr>
        <w:t xml:space="preserve"> </w:t>
      </w:r>
      <w:r>
        <w:t>7-11</w:t>
      </w:r>
      <w:r>
        <w:rPr>
          <w:spacing w:val="-5"/>
        </w:rPr>
        <w:t xml:space="preserve"> </w:t>
      </w:r>
      <w:r>
        <w:rPr>
          <w:spacing w:val="-2"/>
        </w:rPr>
        <w:t>класс</w:t>
      </w:r>
    </w:p>
    <w:p w:rsidR="00341DFC" w:rsidRDefault="004862D9">
      <w:pPr>
        <w:pStyle w:val="a3"/>
        <w:spacing w:line="251" w:lineRule="exact"/>
        <w:ind w:left="795"/>
      </w:pPr>
      <w:r>
        <w:t>Оценка</w:t>
      </w:r>
      <w:r>
        <w:rPr>
          <w:spacing w:val="-7"/>
        </w:rPr>
        <w:t xml:space="preserve"> </w:t>
      </w:r>
      <w:r>
        <w:t>«3»</w:t>
      </w:r>
      <w:r>
        <w:rPr>
          <w:spacing w:val="-8"/>
        </w:rPr>
        <w:t xml:space="preserve"> </w:t>
      </w:r>
      <w:r>
        <w:t>ставится,</w:t>
      </w:r>
      <w:r>
        <w:rPr>
          <w:spacing w:val="-5"/>
        </w:rPr>
        <w:t xml:space="preserve"> </w:t>
      </w:r>
      <w:r>
        <w:t>если</w:t>
      </w:r>
      <w:r>
        <w:rPr>
          <w:spacing w:val="-4"/>
        </w:rPr>
        <w:t xml:space="preserve"> </w:t>
      </w:r>
      <w:r>
        <w:t>за</w:t>
      </w:r>
      <w:r>
        <w:rPr>
          <w:spacing w:val="-5"/>
        </w:rPr>
        <w:t xml:space="preserve"> </w:t>
      </w:r>
      <w:r>
        <w:t>правильное</w:t>
      </w:r>
      <w:r>
        <w:rPr>
          <w:spacing w:val="-5"/>
        </w:rPr>
        <w:t xml:space="preserve"> </w:t>
      </w:r>
      <w:r>
        <w:t>выполнение</w:t>
      </w:r>
      <w:r>
        <w:rPr>
          <w:spacing w:val="-5"/>
        </w:rPr>
        <w:t xml:space="preserve"> </w:t>
      </w:r>
      <w:r>
        <w:t>обязательной</w:t>
      </w:r>
      <w:r>
        <w:rPr>
          <w:spacing w:val="-5"/>
        </w:rPr>
        <w:t xml:space="preserve"> </w:t>
      </w:r>
      <w:r>
        <w:t>части</w:t>
      </w:r>
      <w:r>
        <w:rPr>
          <w:spacing w:val="-5"/>
        </w:rPr>
        <w:t xml:space="preserve"> </w:t>
      </w:r>
      <w:r>
        <w:t>(помечены</w:t>
      </w:r>
      <w:r>
        <w:rPr>
          <w:spacing w:val="-5"/>
        </w:rPr>
        <w:t xml:space="preserve"> </w:t>
      </w:r>
      <w:r>
        <w:t>1º,</w:t>
      </w:r>
      <w:r>
        <w:rPr>
          <w:spacing w:val="-5"/>
        </w:rPr>
        <w:t xml:space="preserve"> </w:t>
      </w:r>
      <w:r>
        <w:t>2º</w:t>
      </w:r>
      <w:r>
        <w:rPr>
          <w:spacing w:val="-4"/>
        </w:rPr>
        <w:t xml:space="preserve"> </w:t>
      </w:r>
      <w:r>
        <w:t>и</w:t>
      </w:r>
      <w:r>
        <w:rPr>
          <w:spacing w:val="-4"/>
        </w:rPr>
        <w:t xml:space="preserve"> </w:t>
      </w:r>
      <w:r>
        <w:rPr>
          <w:spacing w:val="-2"/>
        </w:rPr>
        <w:t>т.д.).</w:t>
      </w:r>
    </w:p>
    <w:p w:rsidR="00341DFC" w:rsidRDefault="004862D9">
      <w:pPr>
        <w:pStyle w:val="a3"/>
        <w:ind w:firstLine="283"/>
      </w:pPr>
      <w:r>
        <w:t>Оценка</w:t>
      </w:r>
      <w:r>
        <w:rPr>
          <w:spacing w:val="35"/>
        </w:rPr>
        <w:t xml:space="preserve"> </w:t>
      </w:r>
      <w:r>
        <w:t>«4»</w:t>
      </w:r>
      <w:r>
        <w:rPr>
          <w:spacing w:val="30"/>
        </w:rPr>
        <w:t xml:space="preserve"> </w:t>
      </w:r>
      <w:r>
        <w:t>ставится</w:t>
      </w:r>
      <w:r>
        <w:rPr>
          <w:spacing w:val="34"/>
        </w:rPr>
        <w:t xml:space="preserve"> </w:t>
      </w:r>
      <w:r>
        <w:t>за</w:t>
      </w:r>
      <w:r>
        <w:rPr>
          <w:spacing w:val="33"/>
        </w:rPr>
        <w:t xml:space="preserve"> </w:t>
      </w:r>
      <w:r>
        <w:t>правильное</w:t>
      </w:r>
      <w:r>
        <w:rPr>
          <w:spacing w:val="33"/>
        </w:rPr>
        <w:t xml:space="preserve"> </w:t>
      </w:r>
      <w:r>
        <w:t>решение</w:t>
      </w:r>
      <w:r>
        <w:rPr>
          <w:spacing w:val="35"/>
        </w:rPr>
        <w:t xml:space="preserve"> </w:t>
      </w:r>
      <w:r>
        <w:t>одного</w:t>
      </w:r>
      <w:r>
        <w:rPr>
          <w:spacing w:val="32"/>
        </w:rPr>
        <w:t xml:space="preserve"> </w:t>
      </w:r>
      <w:r>
        <w:t>дополнительного</w:t>
      </w:r>
      <w:r>
        <w:rPr>
          <w:spacing w:val="33"/>
        </w:rPr>
        <w:t xml:space="preserve"> </w:t>
      </w:r>
      <w:r>
        <w:t>задания</w:t>
      </w:r>
      <w:r>
        <w:rPr>
          <w:spacing w:val="34"/>
        </w:rPr>
        <w:t xml:space="preserve"> </w:t>
      </w:r>
      <w:r>
        <w:t>свыше</w:t>
      </w:r>
      <w:r>
        <w:rPr>
          <w:spacing w:val="35"/>
        </w:rPr>
        <w:t xml:space="preserve"> </w:t>
      </w:r>
      <w:r>
        <w:t xml:space="preserve">обязательного </w:t>
      </w:r>
      <w:r>
        <w:rPr>
          <w:spacing w:val="-2"/>
        </w:rPr>
        <w:t>уровня.</w:t>
      </w:r>
    </w:p>
    <w:p w:rsidR="00341DFC" w:rsidRDefault="004862D9">
      <w:pPr>
        <w:pStyle w:val="a3"/>
        <w:spacing w:before="1" w:line="252" w:lineRule="exact"/>
        <w:ind w:left="795"/>
      </w:pPr>
      <w:r>
        <w:t>Оценка</w:t>
      </w:r>
      <w:r>
        <w:rPr>
          <w:spacing w:val="-7"/>
        </w:rPr>
        <w:t xml:space="preserve"> </w:t>
      </w:r>
      <w:r>
        <w:t>«5»</w:t>
      </w:r>
      <w:r>
        <w:rPr>
          <w:spacing w:val="-8"/>
        </w:rPr>
        <w:t xml:space="preserve"> </w:t>
      </w:r>
      <w:r>
        <w:t>ставится</w:t>
      </w:r>
      <w:r>
        <w:rPr>
          <w:spacing w:val="-5"/>
        </w:rPr>
        <w:t xml:space="preserve"> </w:t>
      </w:r>
      <w:r>
        <w:t>за</w:t>
      </w:r>
      <w:r>
        <w:rPr>
          <w:spacing w:val="-5"/>
        </w:rPr>
        <w:t xml:space="preserve"> </w:t>
      </w:r>
      <w:r>
        <w:t>выполнение</w:t>
      </w:r>
      <w:r>
        <w:rPr>
          <w:spacing w:val="-7"/>
        </w:rPr>
        <w:t xml:space="preserve"> </w:t>
      </w:r>
      <w:r>
        <w:t>двух</w:t>
      </w:r>
      <w:r>
        <w:rPr>
          <w:spacing w:val="-5"/>
        </w:rPr>
        <w:t xml:space="preserve"> </w:t>
      </w:r>
      <w:r>
        <w:t>заданий</w:t>
      </w:r>
      <w:r>
        <w:rPr>
          <w:spacing w:val="-5"/>
        </w:rPr>
        <w:t xml:space="preserve"> </w:t>
      </w:r>
      <w:r>
        <w:t>свыше</w:t>
      </w:r>
      <w:r>
        <w:rPr>
          <w:spacing w:val="-5"/>
        </w:rPr>
        <w:t xml:space="preserve"> </w:t>
      </w:r>
      <w:r>
        <w:t>обязательного</w:t>
      </w:r>
      <w:r>
        <w:rPr>
          <w:spacing w:val="-4"/>
        </w:rPr>
        <w:t xml:space="preserve"> </w:t>
      </w:r>
      <w:r>
        <w:rPr>
          <w:spacing w:val="-2"/>
        </w:rPr>
        <w:t>уровня.</w:t>
      </w:r>
    </w:p>
    <w:p w:rsidR="00341DFC" w:rsidRDefault="004862D9">
      <w:pPr>
        <w:pStyle w:val="a3"/>
        <w:spacing w:line="252" w:lineRule="exact"/>
        <w:ind w:left="795"/>
      </w:pPr>
      <w:r>
        <w:t>Оценка</w:t>
      </w:r>
      <w:r>
        <w:rPr>
          <w:spacing w:val="-7"/>
        </w:rPr>
        <w:t xml:space="preserve"> </w:t>
      </w:r>
      <w:r>
        <w:t>«2»</w:t>
      </w:r>
      <w:r>
        <w:rPr>
          <w:spacing w:val="-7"/>
        </w:rPr>
        <w:t xml:space="preserve"> </w:t>
      </w:r>
      <w:r>
        <w:t>ставится,</w:t>
      </w:r>
      <w:r>
        <w:rPr>
          <w:spacing w:val="-4"/>
        </w:rPr>
        <w:t xml:space="preserve"> </w:t>
      </w:r>
      <w:r>
        <w:t>если</w:t>
      </w:r>
      <w:r>
        <w:rPr>
          <w:spacing w:val="-4"/>
        </w:rPr>
        <w:t xml:space="preserve"> </w:t>
      </w:r>
      <w:r>
        <w:t>ученик</w:t>
      </w:r>
      <w:r>
        <w:rPr>
          <w:spacing w:val="-4"/>
        </w:rPr>
        <w:t xml:space="preserve"> </w:t>
      </w:r>
      <w:r>
        <w:t>не</w:t>
      </w:r>
      <w:r>
        <w:rPr>
          <w:spacing w:val="-5"/>
        </w:rPr>
        <w:t xml:space="preserve"> </w:t>
      </w:r>
      <w:r>
        <w:t>справился</w:t>
      </w:r>
      <w:r>
        <w:rPr>
          <w:spacing w:val="-5"/>
        </w:rPr>
        <w:t xml:space="preserve"> </w:t>
      </w:r>
      <w:r>
        <w:t>с</w:t>
      </w:r>
      <w:r>
        <w:rPr>
          <w:spacing w:val="-6"/>
        </w:rPr>
        <w:t xml:space="preserve"> </w:t>
      </w:r>
      <w:r>
        <w:t>обязательным</w:t>
      </w:r>
      <w:r>
        <w:rPr>
          <w:spacing w:val="-4"/>
        </w:rPr>
        <w:t xml:space="preserve"> </w:t>
      </w:r>
      <w:r>
        <w:t>уровнем</w:t>
      </w:r>
      <w:r>
        <w:rPr>
          <w:spacing w:val="-5"/>
        </w:rPr>
        <w:t xml:space="preserve"> </w:t>
      </w:r>
      <w:r>
        <w:t>подготовки</w:t>
      </w:r>
      <w:r>
        <w:rPr>
          <w:spacing w:val="-4"/>
        </w:rPr>
        <w:t xml:space="preserve"> </w:t>
      </w:r>
      <w:r>
        <w:t>по</w:t>
      </w:r>
      <w:r>
        <w:rPr>
          <w:spacing w:val="-4"/>
        </w:rPr>
        <w:t xml:space="preserve"> </w:t>
      </w:r>
      <w:r>
        <w:rPr>
          <w:spacing w:val="-2"/>
        </w:rPr>
        <w:t>геометрии.</w:t>
      </w:r>
    </w:p>
    <w:p w:rsidR="00341DFC" w:rsidRDefault="004862D9">
      <w:pPr>
        <w:pStyle w:val="a3"/>
        <w:spacing w:before="1"/>
        <w:ind w:firstLine="283"/>
      </w:pPr>
      <w:proofErr w:type="gramStart"/>
      <w:r>
        <w:t>Задания</w:t>
      </w:r>
      <w:proofErr w:type="gramEnd"/>
      <w:r>
        <w:rPr>
          <w:spacing w:val="80"/>
          <w:w w:val="150"/>
        </w:rPr>
        <w:t xml:space="preserve"> </w:t>
      </w:r>
      <w:r>
        <w:t>отмеченные</w:t>
      </w:r>
      <w:r>
        <w:rPr>
          <w:spacing w:val="80"/>
          <w:w w:val="150"/>
        </w:rPr>
        <w:t xml:space="preserve"> </w:t>
      </w:r>
      <w:r>
        <w:t>*</w:t>
      </w:r>
      <w:r>
        <w:rPr>
          <w:spacing w:val="80"/>
          <w:w w:val="150"/>
        </w:rPr>
        <w:t xml:space="preserve"> </w:t>
      </w:r>
      <w:r>
        <w:t>оцениваются</w:t>
      </w:r>
      <w:r>
        <w:rPr>
          <w:spacing w:val="80"/>
        </w:rPr>
        <w:t xml:space="preserve"> </w:t>
      </w:r>
      <w:r>
        <w:t>дополнительной</w:t>
      </w:r>
      <w:r>
        <w:rPr>
          <w:spacing w:val="80"/>
        </w:rPr>
        <w:t xml:space="preserve"> </w:t>
      </w:r>
      <w:r>
        <w:t>отметкой,</w:t>
      </w:r>
      <w:r>
        <w:rPr>
          <w:spacing w:val="80"/>
          <w:w w:val="150"/>
        </w:rPr>
        <w:t xml:space="preserve"> </w:t>
      </w:r>
      <w:r>
        <w:t>так</w:t>
      </w:r>
      <w:r>
        <w:rPr>
          <w:spacing w:val="80"/>
        </w:rPr>
        <w:t xml:space="preserve"> </w:t>
      </w:r>
      <w:r>
        <w:t>как</w:t>
      </w:r>
      <w:r>
        <w:rPr>
          <w:spacing w:val="80"/>
          <w:w w:val="150"/>
        </w:rPr>
        <w:t xml:space="preserve"> </w:t>
      </w:r>
      <w:r>
        <w:t>требуют</w:t>
      </w:r>
      <w:r>
        <w:rPr>
          <w:spacing w:val="80"/>
          <w:w w:val="150"/>
        </w:rPr>
        <w:t xml:space="preserve"> </w:t>
      </w:r>
      <w:r>
        <w:t>творческого применения знаний и достаточно сложных рассуждений.</w:t>
      </w:r>
    </w:p>
    <w:p w:rsidR="00341DFC" w:rsidRDefault="00341DFC">
      <w:pPr>
        <w:pStyle w:val="a3"/>
        <w:spacing w:before="4"/>
        <w:ind w:left="0"/>
      </w:pPr>
    </w:p>
    <w:p w:rsidR="00341DFC" w:rsidRDefault="004862D9">
      <w:pPr>
        <w:pStyle w:val="1"/>
        <w:spacing w:line="240" w:lineRule="auto"/>
        <w:ind w:left="1078" w:right="1876" w:firstLine="844"/>
        <w:jc w:val="both"/>
      </w:pPr>
      <w:r>
        <w:t>Критерии</w:t>
      </w:r>
      <w:r>
        <w:rPr>
          <w:spacing w:val="-7"/>
        </w:rPr>
        <w:t xml:space="preserve"> </w:t>
      </w:r>
      <w:r>
        <w:t>и</w:t>
      </w:r>
      <w:r>
        <w:rPr>
          <w:spacing w:val="-5"/>
        </w:rPr>
        <w:t xml:space="preserve"> </w:t>
      </w:r>
      <w:r>
        <w:t>нормы</w:t>
      </w:r>
      <w:r>
        <w:rPr>
          <w:spacing w:val="-5"/>
        </w:rPr>
        <w:t xml:space="preserve"> </w:t>
      </w:r>
      <w:r>
        <w:t>оценок</w:t>
      </w:r>
      <w:r>
        <w:rPr>
          <w:spacing w:val="-5"/>
        </w:rPr>
        <w:t xml:space="preserve"> </w:t>
      </w:r>
      <w:r>
        <w:t>успешности</w:t>
      </w:r>
      <w:r>
        <w:rPr>
          <w:spacing w:val="-5"/>
        </w:rPr>
        <w:t xml:space="preserve"> </w:t>
      </w:r>
      <w:r>
        <w:t>овладения</w:t>
      </w:r>
      <w:r>
        <w:rPr>
          <w:spacing w:val="-5"/>
        </w:rPr>
        <w:t xml:space="preserve"> </w:t>
      </w:r>
      <w:r>
        <w:t>иностранным</w:t>
      </w:r>
      <w:r>
        <w:rPr>
          <w:spacing w:val="-5"/>
        </w:rPr>
        <w:t xml:space="preserve"> </w:t>
      </w:r>
      <w:r>
        <w:t>языком Чтение и понимание иноязычных текстов</w:t>
      </w:r>
    </w:p>
    <w:p w:rsidR="00341DFC" w:rsidRDefault="004862D9">
      <w:pPr>
        <w:pStyle w:val="a3"/>
        <w:ind w:right="459" w:firstLine="566"/>
        <w:jc w:val="both"/>
      </w:pPr>
      <w:r>
        <w:t>Основным</w:t>
      </w:r>
      <w:r>
        <w:rPr>
          <w:spacing w:val="-4"/>
        </w:rPr>
        <w:t xml:space="preserve"> </w:t>
      </w:r>
      <w:r>
        <w:t>показателем</w:t>
      </w:r>
      <w:r>
        <w:rPr>
          <w:spacing w:val="-3"/>
        </w:rPr>
        <w:t xml:space="preserve"> </w:t>
      </w:r>
      <w:r>
        <w:t>успешности</w:t>
      </w:r>
      <w:r>
        <w:rPr>
          <w:spacing w:val="-3"/>
        </w:rPr>
        <w:t xml:space="preserve"> </w:t>
      </w:r>
      <w:r>
        <w:t>овладения</w:t>
      </w:r>
      <w:r>
        <w:rPr>
          <w:spacing w:val="-4"/>
        </w:rPr>
        <w:t xml:space="preserve"> </w:t>
      </w:r>
      <w:r>
        <w:t>чтением</w:t>
      </w:r>
      <w:r>
        <w:rPr>
          <w:spacing w:val="-3"/>
        </w:rPr>
        <w:t xml:space="preserve"> </w:t>
      </w:r>
      <w:r>
        <w:t>является</w:t>
      </w:r>
      <w:r>
        <w:rPr>
          <w:spacing w:val="-3"/>
        </w:rPr>
        <w:t xml:space="preserve"> </w:t>
      </w:r>
      <w:r>
        <w:t>степень</w:t>
      </w:r>
      <w:r>
        <w:rPr>
          <w:spacing w:val="-3"/>
        </w:rPr>
        <w:t xml:space="preserve"> </w:t>
      </w:r>
      <w:r>
        <w:t>извлечения</w:t>
      </w:r>
      <w:r>
        <w:rPr>
          <w:spacing w:val="-4"/>
        </w:rPr>
        <w:t xml:space="preserve"> </w:t>
      </w:r>
      <w:r>
        <w:t>информации</w:t>
      </w:r>
      <w:r>
        <w:rPr>
          <w:spacing w:val="-4"/>
        </w:rPr>
        <w:t xml:space="preserve"> </w:t>
      </w:r>
      <w:r>
        <w:t>из прочитанного</w:t>
      </w:r>
      <w:r>
        <w:rPr>
          <w:spacing w:val="-1"/>
        </w:rPr>
        <w:t xml:space="preserve"> </w:t>
      </w:r>
      <w:r>
        <w:t>текста.</w:t>
      </w:r>
      <w:r>
        <w:rPr>
          <w:spacing w:val="-1"/>
        </w:rPr>
        <w:t xml:space="preserve"> </w:t>
      </w:r>
      <w:r>
        <w:t>В</w:t>
      </w:r>
      <w:r>
        <w:rPr>
          <w:spacing w:val="-1"/>
        </w:rPr>
        <w:t xml:space="preserve"> </w:t>
      </w:r>
      <w:r>
        <w:t>жизни</w:t>
      </w:r>
      <w:r>
        <w:rPr>
          <w:spacing w:val="-2"/>
        </w:rPr>
        <w:t xml:space="preserve"> </w:t>
      </w:r>
      <w:r>
        <w:t>мы</w:t>
      </w:r>
      <w:r>
        <w:rPr>
          <w:spacing w:val="-1"/>
        </w:rPr>
        <w:t xml:space="preserve"> </w:t>
      </w:r>
      <w:r>
        <w:t>читаем</w:t>
      </w:r>
      <w:r>
        <w:rPr>
          <w:spacing w:val="-1"/>
        </w:rPr>
        <w:t xml:space="preserve"> </w:t>
      </w:r>
      <w:r>
        <w:t>тексты</w:t>
      </w:r>
      <w:r>
        <w:rPr>
          <w:spacing w:val="-1"/>
        </w:rPr>
        <w:t xml:space="preserve"> </w:t>
      </w:r>
      <w:r>
        <w:t>с</w:t>
      </w:r>
      <w:r>
        <w:rPr>
          <w:spacing w:val="-3"/>
        </w:rPr>
        <w:t xml:space="preserve"> </w:t>
      </w:r>
      <w:r>
        <w:t>разными</w:t>
      </w:r>
      <w:r>
        <w:rPr>
          <w:spacing w:val="-2"/>
        </w:rPr>
        <w:t xml:space="preserve"> </w:t>
      </w:r>
      <w:r>
        <w:t>задачами</w:t>
      </w:r>
      <w:r>
        <w:rPr>
          <w:spacing w:val="-2"/>
        </w:rPr>
        <w:t xml:space="preserve"> </w:t>
      </w:r>
      <w:r>
        <w:t>по</w:t>
      </w:r>
      <w:r>
        <w:rPr>
          <w:spacing w:val="-1"/>
        </w:rPr>
        <w:t xml:space="preserve"> </w:t>
      </w:r>
      <w:r>
        <w:t>извлечению</w:t>
      </w:r>
      <w:r>
        <w:rPr>
          <w:spacing w:val="-1"/>
        </w:rPr>
        <w:t xml:space="preserve"> </w:t>
      </w:r>
      <w:r>
        <w:t>информации.</w:t>
      </w:r>
      <w:r>
        <w:rPr>
          <w:spacing w:val="-1"/>
        </w:rPr>
        <w:t xml:space="preserve"> </w:t>
      </w:r>
      <w:r>
        <w:t>В</w:t>
      </w:r>
      <w:r>
        <w:rPr>
          <w:spacing w:val="-5"/>
        </w:rPr>
        <w:t xml:space="preserve"> </w:t>
      </w:r>
      <w:r>
        <w:t>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w:t>
      </w:r>
      <w:r>
        <w:rPr>
          <w:spacing w:val="80"/>
        </w:rPr>
        <w:t xml:space="preserve"> </w:t>
      </w:r>
      <w:r>
        <w:t>наконец, нахождение в тексте или ряде текстов нужной нам или заданной информации. Поскольку практической целью изучения иностранного языка является овладение общением на изучаемом языке, то учащийся</w:t>
      </w:r>
      <w:r>
        <w:rPr>
          <w:spacing w:val="-1"/>
        </w:rPr>
        <w:t xml:space="preserve"> </w:t>
      </w:r>
      <w:r>
        <w:t>должен овладеть</w:t>
      </w:r>
      <w:r>
        <w:rPr>
          <w:spacing w:val="-1"/>
        </w:rPr>
        <w:t xml:space="preserve"> </w:t>
      </w:r>
      <w:r>
        <w:t>всеми</w:t>
      </w:r>
      <w:r>
        <w:rPr>
          <w:spacing w:val="-1"/>
        </w:rPr>
        <w:t xml:space="preserve"> </w:t>
      </w:r>
      <w:r>
        <w:t>видами</w:t>
      </w:r>
      <w:r>
        <w:rPr>
          <w:spacing w:val="-1"/>
        </w:rPr>
        <w:t xml:space="preserve"> </w:t>
      </w:r>
      <w:r>
        <w:t>чтения,</w:t>
      </w:r>
      <w:r>
        <w:rPr>
          <w:spacing w:val="-2"/>
        </w:rPr>
        <w:t xml:space="preserve"> </w:t>
      </w:r>
      <w:r>
        <w:t>различающимися</w:t>
      </w:r>
      <w:r>
        <w:rPr>
          <w:spacing w:val="-1"/>
        </w:rPr>
        <w:t xml:space="preserve"> </w:t>
      </w:r>
      <w:r>
        <w:t>по степени</w:t>
      </w:r>
      <w:r>
        <w:rPr>
          <w:spacing w:val="-1"/>
        </w:rPr>
        <w:t xml:space="preserve"> </w:t>
      </w:r>
      <w:r>
        <w:t>извлечения</w:t>
      </w:r>
      <w:r>
        <w:rPr>
          <w:spacing w:val="-1"/>
        </w:rPr>
        <w:t xml:space="preserve"> </w:t>
      </w:r>
      <w:r>
        <w:t>информации</w:t>
      </w:r>
      <w:r>
        <w:rPr>
          <w:spacing w:val="-1"/>
        </w:rPr>
        <w:t xml:space="preserve"> </w:t>
      </w:r>
      <w:r>
        <w:t>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w:t>
      </w:r>
      <w:r>
        <w:rPr>
          <w:spacing w:val="40"/>
        </w:rPr>
        <w:t xml:space="preserve"> </w:t>
      </w:r>
      <w:r>
        <w:t>чтение) и чтением с извлечением нужной либо интересующей читателя информации (просмотровое). Совершенно очевидно, что проверку умений, связанных с каждым из перечисленных видов чтения, необходимо проводить отдельно.</w:t>
      </w:r>
    </w:p>
    <w:p w:rsidR="00341DFC" w:rsidRDefault="004862D9">
      <w:pPr>
        <w:pStyle w:val="1"/>
        <w:spacing w:before="2"/>
        <w:ind w:left="1078"/>
        <w:jc w:val="both"/>
      </w:pPr>
      <w:r>
        <w:t>Чтение</w:t>
      </w:r>
      <w:r>
        <w:rPr>
          <w:spacing w:val="-8"/>
        </w:rPr>
        <w:t xml:space="preserve"> </w:t>
      </w:r>
      <w:r>
        <w:t>с</w:t>
      </w:r>
      <w:r>
        <w:rPr>
          <w:spacing w:val="-6"/>
        </w:rPr>
        <w:t xml:space="preserve"> </w:t>
      </w:r>
      <w:r>
        <w:t>пониманием</w:t>
      </w:r>
      <w:r>
        <w:rPr>
          <w:spacing w:val="-6"/>
        </w:rPr>
        <w:t xml:space="preserve"> </w:t>
      </w:r>
      <w:r>
        <w:t>основного</w:t>
      </w:r>
      <w:r>
        <w:rPr>
          <w:spacing w:val="-6"/>
        </w:rPr>
        <w:t xml:space="preserve"> </w:t>
      </w:r>
      <w:r>
        <w:t>содержания</w:t>
      </w:r>
      <w:r>
        <w:rPr>
          <w:spacing w:val="-6"/>
        </w:rPr>
        <w:t xml:space="preserve"> </w:t>
      </w:r>
      <w:r>
        <w:t>прочитанного</w:t>
      </w:r>
      <w:r>
        <w:rPr>
          <w:spacing w:val="-5"/>
        </w:rPr>
        <w:t xml:space="preserve"> </w:t>
      </w:r>
      <w:r>
        <w:rPr>
          <w:spacing w:val="-2"/>
        </w:rPr>
        <w:t>(ознакомительное)</w:t>
      </w:r>
    </w:p>
    <w:p w:rsidR="00341DFC" w:rsidRDefault="004862D9">
      <w:pPr>
        <w:pStyle w:val="a3"/>
        <w:ind w:right="459" w:firstLine="566"/>
        <w:jc w:val="both"/>
      </w:pPr>
      <w:r>
        <w:rPr>
          <w:b/>
          <w:i/>
        </w:rPr>
        <w:t xml:space="preserve">Оценка «5» </w:t>
      </w:r>
      <w:r>
        <w:t>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w:t>
      </w:r>
    </w:p>
    <w:p w:rsidR="00341DFC" w:rsidRDefault="004862D9">
      <w:pPr>
        <w:pStyle w:val="a3"/>
        <w:ind w:right="458" w:firstLine="566"/>
        <w:jc w:val="both"/>
      </w:pPr>
      <w:r>
        <w:rPr>
          <w:b/>
          <w:i/>
        </w:rPr>
        <w:t xml:space="preserve">Оценка «4» </w:t>
      </w:r>
      <w:r>
        <w:t>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p>
    <w:p w:rsidR="00341DFC" w:rsidRDefault="00341DFC">
      <w:pPr>
        <w:pStyle w:val="a3"/>
        <w:jc w:val="both"/>
        <w:sectPr w:rsidR="00341DFC">
          <w:pgSz w:w="11910" w:h="16840"/>
          <w:pgMar w:top="620" w:right="283" w:bottom="280" w:left="566" w:header="720" w:footer="720" w:gutter="0"/>
          <w:cols w:space="720"/>
        </w:sectPr>
      </w:pPr>
    </w:p>
    <w:p w:rsidR="00341DFC" w:rsidRDefault="004862D9">
      <w:pPr>
        <w:pStyle w:val="a3"/>
        <w:spacing w:before="75"/>
        <w:ind w:right="463" w:firstLine="566"/>
        <w:jc w:val="both"/>
      </w:pPr>
      <w:r>
        <w:rPr>
          <w:b/>
          <w:i/>
        </w:rPr>
        <w:lastRenderedPageBreak/>
        <w:t xml:space="preserve">Оценка «3» </w:t>
      </w:r>
      <w:r>
        <w:t xml:space="preserve">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w:t>
      </w:r>
      <w:r>
        <w:rPr>
          <w:spacing w:val="-2"/>
        </w:rPr>
        <w:t>догадка.</w:t>
      </w:r>
    </w:p>
    <w:p w:rsidR="00341DFC" w:rsidRDefault="004862D9">
      <w:pPr>
        <w:pStyle w:val="a3"/>
        <w:ind w:right="465" w:firstLine="566"/>
        <w:jc w:val="both"/>
      </w:pPr>
      <w:r>
        <w:rPr>
          <w:b/>
          <w:i/>
        </w:rPr>
        <w:t xml:space="preserve">Оценка «2» </w:t>
      </w:r>
      <w:r>
        <w:t>выставляется ученику в том случае, если он не понял текст или понял содержание</w:t>
      </w:r>
      <w:r>
        <w:rPr>
          <w:spacing w:val="40"/>
        </w:rPr>
        <w:t xml:space="preserve"> </w:t>
      </w:r>
      <w:r>
        <w:t xml:space="preserve">текста неправильно, не ориентируется в тексте при поиске определенных фактов, не умеет </w:t>
      </w:r>
      <w:proofErr w:type="spellStart"/>
      <w:r>
        <w:t>семантизировать</w:t>
      </w:r>
      <w:proofErr w:type="spellEnd"/>
      <w:r>
        <w:t xml:space="preserve"> незнакомую лексику.</w:t>
      </w:r>
    </w:p>
    <w:p w:rsidR="00341DFC" w:rsidRDefault="004862D9">
      <w:pPr>
        <w:pStyle w:val="1"/>
        <w:spacing w:before="4" w:line="251" w:lineRule="exact"/>
        <w:ind w:left="1078"/>
        <w:jc w:val="both"/>
      </w:pPr>
      <w:r>
        <w:t>Чтение</w:t>
      </w:r>
      <w:r>
        <w:rPr>
          <w:spacing w:val="-8"/>
        </w:rPr>
        <w:t xml:space="preserve"> </w:t>
      </w:r>
      <w:r>
        <w:t>с</w:t>
      </w:r>
      <w:r>
        <w:rPr>
          <w:spacing w:val="-7"/>
        </w:rPr>
        <w:t xml:space="preserve"> </w:t>
      </w:r>
      <w:r>
        <w:t>полным</w:t>
      </w:r>
      <w:r>
        <w:rPr>
          <w:spacing w:val="-6"/>
        </w:rPr>
        <w:t xml:space="preserve"> </w:t>
      </w:r>
      <w:r>
        <w:t>пониманием</w:t>
      </w:r>
      <w:r>
        <w:rPr>
          <w:spacing w:val="-8"/>
        </w:rPr>
        <w:t xml:space="preserve"> </w:t>
      </w:r>
      <w:r>
        <w:t>содержания</w:t>
      </w:r>
      <w:r>
        <w:rPr>
          <w:spacing w:val="-7"/>
        </w:rPr>
        <w:t xml:space="preserve"> </w:t>
      </w:r>
      <w:r>
        <w:rPr>
          <w:spacing w:val="-2"/>
        </w:rPr>
        <w:t>(изучающее)</w:t>
      </w:r>
    </w:p>
    <w:p w:rsidR="00341DFC" w:rsidRDefault="004862D9">
      <w:pPr>
        <w:pStyle w:val="a3"/>
        <w:ind w:right="462" w:firstLine="566"/>
        <w:jc w:val="both"/>
      </w:pPr>
      <w:r>
        <w:rPr>
          <w:b/>
          <w:i/>
        </w:rPr>
        <w:t xml:space="preserve">Оценка «5» </w:t>
      </w:r>
      <w:r>
        <w:t>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читаемого (смысловую</w:t>
      </w:r>
      <w:r>
        <w:rPr>
          <w:spacing w:val="40"/>
        </w:rPr>
        <w:t xml:space="preserve"> </w:t>
      </w:r>
      <w:r>
        <w:t>догадку, анализ).</w:t>
      </w:r>
    </w:p>
    <w:p w:rsidR="00341DFC" w:rsidRDefault="004862D9">
      <w:pPr>
        <w:pStyle w:val="a3"/>
        <w:ind w:right="465" w:firstLine="566"/>
        <w:jc w:val="both"/>
      </w:pPr>
      <w:r>
        <w:rPr>
          <w:b/>
          <w:i/>
        </w:rPr>
        <w:t xml:space="preserve">Оценка «4» </w:t>
      </w:r>
      <w:r>
        <w:t xml:space="preserve">выставляется учащемуся, если он полностью понял текст, но многократно обращался к </w:t>
      </w:r>
      <w:r>
        <w:rPr>
          <w:spacing w:val="-2"/>
        </w:rPr>
        <w:t>словарю.</w:t>
      </w:r>
    </w:p>
    <w:p w:rsidR="00341DFC" w:rsidRDefault="004862D9">
      <w:pPr>
        <w:pStyle w:val="a3"/>
        <w:ind w:right="463" w:firstLine="566"/>
        <w:jc w:val="both"/>
      </w:pPr>
      <w:r>
        <w:rPr>
          <w:b/>
          <w:i/>
        </w:rPr>
        <w:t xml:space="preserve">Оценка «3» </w:t>
      </w:r>
      <w:r>
        <w:t xml:space="preserve">ставится, если ученик понял текст не полностью, не владеет приемами его смысловой </w:t>
      </w:r>
      <w:r>
        <w:rPr>
          <w:spacing w:val="-2"/>
        </w:rPr>
        <w:t>переработки.</w:t>
      </w:r>
    </w:p>
    <w:p w:rsidR="00341DFC" w:rsidRDefault="004862D9">
      <w:pPr>
        <w:pStyle w:val="a3"/>
        <w:spacing w:line="242" w:lineRule="auto"/>
        <w:ind w:right="465" w:firstLine="566"/>
        <w:jc w:val="both"/>
      </w:pPr>
      <w:r>
        <w:rPr>
          <w:b/>
          <w:i/>
        </w:rPr>
        <w:t xml:space="preserve">Оценка </w:t>
      </w:r>
      <w:r>
        <w:rPr>
          <w:b/>
        </w:rPr>
        <w:t xml:space="preserve">«2» </w:t>
      </w:r>
      <w:r>
        <w:t>ставится в том случае, когда текст учеником не понят. Он с трудом может найти незнакомые слова в словаре.</w:t>
      </w:r>
    </w:p>
    <w:p w:rsidR="00341DFC" w:rsidRDefault="004862D9">
      <w:pPr>
        <w:pStyle w:val="1"/>
        <w:ind w:left="1078"/>
        <w:jc w:val="both"/>
      </w:pPr>
      <w:r>
        <w:t>Чтение</w:t>
      </w:r>
      <w:r>
        <w:rPr>
          <w:spacing w:val="-9"/>
        </w:rPr>
        <w:t xml:space="preserve"> </w:t>
      </w:r>
      <w:r>
        <w:t>с</w:t>
      </w:r>
      <w:r>
        <w:rPr>
          <w:spacing w:val="-7"/>
        </w:rPr>
        <w:t xml:space="preserve"> </w:t>
      </w:r>
      <w:r>
        <w:t>нахождением</w:t>
      </w:r>
      <w:r>
        <w:rPr>
          <w:spacing w:val="-7"/>
        </w:rPr>
        <w:t xml:space="preserve"> </w:t>
      </w:r>
      <w:r>
        <w:t>интересующей</w:t>
      </w:r>
      <w:r>
        <w:rPr>
          <w:spacing w:val="-9"/>
        </w:rPr>
        <w:t xml:space="preserve"> </w:t>
      </w:r>
      <w:r>
        <w:t>или</w:t>
      </w:r>
      <w:r>
        <w:rPr>
          <w:spacing w:val="-10"/>
        </w:rPr>
        <w:t xml:space="preserve"> </w:t>
      </w:r>
      <w:r>
        <w:t>нужной</w:t>
      </w:r>
      <w:r>
        <w:rPr>
          <w:spacing w:val="-7"/>
        </w:rPr>
        <w:t xml:space="preserve"> </w:t>
      </w:r>
      <w:r>
        <w:t>информации</w:t>
      </w:r>
      <w:r>
        <w:rPr>
          <w:spacing w:val="-6"/>
        </w:rPr>
        <w:t xml:space="preserve"> </w:t>
      </w:r>
      <w:r>
        <w:rPr>
          <w:spacing w:val="-2"/>
        </w:rPr>
        <w:t>(просмотровое)</w:t>
      </w:r>
    </w:p>
    <w:p w:rsidR="00341DFC" w:rsidRDefault="004862D9">
      <w:pPr>
        <w:pStyle w:val="a3"/>
        <w:ind w:right="464" w:firstLine="566"/>
        <w:jc w:val="both"/>
      </w:pPr>
      <w:r>
        <w:rPr>
          <w:b/>
          <w:i/>
        </w:rPr>
        <w:t xml:space="preserve">Оценка «5» </w:t>
      </w:r>
      <w:r>
        <w:t>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341DFC" w:rsidRDefault="004862D9">
      <w:pPr>
        <w:pStyle w:val="a3"/>
        <w:ind w:right="463" w:firstLine="566"/>
      </w:pPr>
      <w:r>
        <w:rPr>
          <w:b/>
          <w:i/>
        </w:rPr>
        <w:t xml:space="preserve">Оценка «4» </w:t>
      </w:r>
      <w:r>
        <w:t>ставится ученику при достаточно быстром просмотре текста, но при этом он находит</w:t>
      </w:r>
      <w:r>
        <w:rPr>
          <w:spacing w:val="80"/>
        </w:rPr>
        <w:t xml:space="preserve"> </w:t>
      </w:r>
      <w:r>
        <w:t>только примерно 2/3 заданной информации.</w:t>
      </w:r>
    </w:p>
    <w:p w:rsidR="00341DFC" w:rsidRDefault="004862D9">
      <w:pPr>
        <w:pStyle w:val="a3"/>
        <w:ind w:firstLine="566"/>
      </w:pPr>
      <w:r>
        <w:rPr>
          <w:b/>
          <w:i/>
        </w:rPr>
        <w:t xml:space="preserve">Оценка «3» </w:t>
      </w:r>
      <w:r>
        <w:t>выставляется, если ученик находит в данном тексте (или данных текстах) примерно 1/3 заданной информации.</w:t>
      </w:r>
    </w:p>
    <w:p w:rsidR="00341DFC" w:rsidRDefault="004862D9">
      <w:pPr>
        <w:pStyle w:val="a3"/>
        <w:ind w:left="1078"/>
      </w:pPr>
      <w:r>
        <w:rPr>
          <w:b/>
          <w:i/>
        </w:rPr>
        <w:t>Оценка</w:t>
      </w:r>
      <w:r>
        <w:rPr>
          <w:b/>
          <w:i/>
          <w:spacing w:val="-6"/>
        </w:rPr>
        <w:t xml:space="preserve"> </w:t>
      </w:r>
      <w:r>
        <w:rPr>
          <w:b/>
          <w:i/>
        </w:rPr>
        <w:t>«2»</w:t>
      </w:r>
      <w:r>
        <w:rPr>
          <w:b/>
          <w:i/>
          <w:spacing w:val="-6"/>
        </w:rPr>
        <w:t xml:space="preserve"> </w:t>
      </w:r>
      <w:r>
        <w:t>выставляется</w:t>
      </w:r>
      <w:r>
        <w:rPr>
          <w:spacing w:val="-4"/>
        </w:rPr>
        <w:t xml:space="preserve"> </w:t>
      </w:r>
      <w:r>
        <w:t>в</w:t>
      </w:r>
      <w:r>
        <w:rPr>
          <w:spacing w:val="-5"/>
        </w:rPr>
        <w:t xml:space="preserve"> </w:t>
      </w:r>
      <w:r>
        <w:t>том</w:t>
      </w:r>
      <w:r>
        <w:rPr>
          <w:spacing w:val="-4"/>
        </w:rPr>
        <w:t xml:space="preserve"> </w:t>
      </w:r>
      <w:r>
        <w:t>случае,</w:t>
      </w:r>
      <w:r>
        <w:rPr>
          <w:spacing w:val="-4"/>
        </w:rPr>
        <w:t xml:space="preserve"> </w:t>
      </w:r>
      <w:r>
        <w:t>если</w:t>
      </w:r>
      <w:r>
        <w:rPr>
          <w:spacing w:val="-3"/>
        </w:rPr>
        <w:t xml:space="preserve"> </w:t>
      </w:r>
      <w:r>
        <w:t>ученик</w:t>
      </w:r>
      <w:r>
        <w:rPr>
          <w:spacing w:val="-4"/>
        </w:rPr>
        <w:t xml:space="preserve"> </w:t>
      </w:r>
      <w:r>
        <w:t>практически</w:t>
      </w:r>
      <w:r>
        <w:rPr>
          <w:spacing w:val="-3"/>
        </w:rPr>
        <w:t xml:space="preserve"> </w:t>
      </w:r>
      <w:r>
        <w:t>не</w:t>
      </w:r>
      <w:r>
        <w:rPr>
          <w:spacing w:val="-4"/>
        </w:rPr>
        <w:t xml:space="preserve"> </w:t>
      </w:r>
      <w:r>
        <w:t>ориентируется</w:t>
      </w:r>
      <w:r>
        <w:rPr>
          <w:spacing w:val="-3"/>
        </w:rPr>
        <w:t xml:space="preserve"> </w:t>
      </w:r>
      <w:r>
        <w:t>в</w:t>
      </w:r>
      <w:r>
        <w:rPr>
          <w:spacing w:val="-5"/>
        </w:rPr>
        <w:t xml:space="preserve"> </w:t>
      </w:r>
      <w:r>
        <w:rPr>
          <w:spacing w:val="-2"/>
        </w:rPr>
        <w:t>тексте.</w:t>
      </w:r>
    </w:p>
    <w:p w:rsidR="00341DFC" w:rsidRDefault="004862D9">
      <w:pPr>
        <w:pStyle w:val="1"/>
        <w:spacing w:before="2"/>
        <w:ind w:left="1078"/>
      </w:pPr>
      <w:r>
        <w:t>Понимание</w:t>
      </w:r>
      <w:r>
        <w:rPr>
          <w:spacing w:val="-7"/>
        </w:rPr>
        <w:t xml:space="preserve"> </w:t>
      </w:r>
      <w:r>
        <w:t>речи</w:t>
      </w:r>
      <w:r>
        <w:rPr>
          <w:spacing w:val="-6"/>
        </w:rPr>
        <w:t xml:space="preserve"> </w:t>
      </w:r>
      <w:r>
        <w:t>на</w:t>
      </w:r>
      <w:r>
        <w:rPr>
          <w:spacing w:val="-4"/>
        </w:rPr>
        <w:t xml:space="preserve"> слух</w:t>
      </w:r>
    </w:p>
    <w:p w:rsidR="00341DFC" w:rsidRDefault="004862D9">
      <w:pPr>
        <w:pStyle w:val="a3"/>
        <w:ind w:right="463" w:firstLine="566"/>
      </w:pPr>
      <w:r>
        <w:t>Основной речевой задачей при понимании звучащих текстов на слух является извлечение основной или заданной ученику информации.</w:t>
      </w:r>
    </w:p>
    <w:p w:rsidR="00341DFC" w:rsidRDefault="004862D9">
      <w:pPr>
        <w:pStyle w:val="a3"/>
        <w:ind w:right="459" w:firstLine="566"/>
        <w:jc w:val="both"/>
      </w:pPr>
      <w:r>
        <w:rPr>
          <w:b/>
          <w:i/>
        </w:rPr>
        <w:t xml:space="preserve">Оценка </w:t>
      </w:r>
      <w:r>
        <w:rPr>
          <w:b/>
        </w:rPr>
        <w:t xml:space="preserve">«5» </w:t>
      </w:r>
      <w:r>
        <w:t>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w:t>
      </w:r>
      <w:r>
        <w:rPr>
          <w:spacing w:val="40"/>
        </w:rPr>
        <w:t xml:space="preserve"> </w:t>
      </w:r>
      <w:r>
        <w:t>информацию для решения поставленной задачи (</w:t>
      </w:r>
      <w:proofErr w:type="gramStart"/>
      <w:r>
        <w:t>например</w:t>
      </w:r>
      <w:proofErr w:type="gramEnd"/>
      <w:r>
        <w:t>: найти ту или иную радиопередачу).</w:t>
      </w:r>
    </w:p>
    <w:p w:rsidR="00341DFC" w:rsidRDefault="004862D9">
      <w:pPr>
        <w:pStyle w:val="a3"/>
        <w:ind w:right="462" w:firstLine="566"/>
        <w:jc w:val="both"/>
      </w:pPr>
      <w:r>
        <w:rPr>
          <w:b/>
          <w:i/>
        </w:rPr>
        <w:t xml:space="preserve">Оценка «4» </w:t>
      </w:r>
      <w:r>
        <w:t>ставится ученику, который понял не все основные факты. При решении коммуникативной задачи он использовал только 2/3 информации.</w:t>
      </w:r>
    </w:p>
    <w:p w:rsidR="00341DFC" w:rsidRDefault="004862D9">
      <w:pPr>
        <w:pStyle w:val="a3"/>
        <w:ind w:right="460" w:firstLine="566"/>
        <w:jc w:val="both"/>
      </w:pPr>
      <w:r>
        <w:rPr>
          <w:b/>
          <w:i/>
        </w:rPr>
        <w:t xml:space="preserve">Оценка «3» </w:t>
      </w:r>
      <w:r>
        <w:t xml:space="preserve">свидетельствует, что ученик понял только 50 </w:t>
      </w:r>
      <w:r>
        <w:rPr>
          <w:i/>
        </w:rPr>
        <w:t xml:space="preserve">% </w:t>
      </w:r>
      <w:r>
        <w:t>текста. Отдельные факты понял неправильно. Не сумел полностью решить поставленную перед ним коммуникативную задачу.</w:t>
      </w:r>
    </w:p>
    <w:p w:rsidR="00341DFC" w:rsidRDefault="004862D9">
      <w:pPr>
        <w:pStyle w:val="a3"/>
        <w:ind w:right="466" w:firstLine="566"/>
        <w:jc w:val="both"/>
      </w:pPr>
      <w:r>
        <w:rPr>
          <w:b/>
          <w:i/>
        </w:rPr>
        <w:t xml:space="preserve">Оценка «2» </w:t>
      </w:r>
      <w:r>
        <w:t>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341DFC" w:rsidRDefault="004862D9">
      <w:pPr>
        <w:pStyle w:val="1"/>
        <w:spacing w:before="3"/>
        <w:ind w:left="1078"/>
      </w:pPr>
      <w:r>
        <w:rPr>
          <w:spacing w:val="-2"/>
        </w:rPr>
        <w:t>Говорение</w:t>
      </w:r>
    </w:p>
    <w:p w:rsidR="00341DFC" w:rsidRDefault="004862D9">
      <w:pPr>
        <w:spacing w:line="250" w:lineRule="exact"/>
        <w:ind w:left="1078"/>
      </w:pPr>
      <w:r>
        <w:rPr>
          <w:b/>
        </w:rPr>
        <w:t>Оценка</w:t>
      </w:r>
      <w:r>
        <w:rPr>
          <w:b/>
          <w:spacing w:val="-4"/>
        </w:rPr>
        <w:t xml:space="preserve"> </w:t>
      </w:r>
      <w:r>
        <w:rPr>
          <w:b/>
        </w:rPr>
        <w:t>«5»</w:t>
      </w:r>
      <w:r>
        <w:rPr>
          <w:b/>
          <w:spacing w:val="-5"/>
        </w:rPr>
        <w:t xml:space="preserve"> </w:t>
      </w:r>
      <w:r>
        <w:t>ставится</w:t>
      </w:r>
      <w:r>
        <w:rPr>
          <w:spacing w:val="-3"/>
        </w:rPr>
        <w:t xml:space="preserve"> </w:t>
      </w:r>
      <w:r>
        <w:t>в</w:t>
      </w:r>
      <w:r>
        <w:rPr>
          <w:spacing w:val="-5"/>
        </w:rPr>
        <w:t xml:space="preserve"> </w:t>
      </w:r>
      <w:r>
        <w:t>том</w:t>
      </w:r>
      <w:r>
        <w:rPr>
          <w:spacing w:val="-3"/>
        </w:rPr>
        <w:t xml:space="preserve"> </w:t>
      </w:r>
      <w:r>
        <w:t>случае,</w:t>
      </w:r>
      <w:r>
        <w:rPr>
          <w:spacing w:val="-3"/>
        </w:rPr>
        <w:t xml:space="preserve"> </w:t>
      </w:r>
      <w:r>
        <w:rPr>
          <w:spacing w:val="-4"/>
        </w:rPr>
        <w:t>если:</w:t>
      </w:r>
    </w:p>
    <w:p w:rsidR="00341DFC" w:rsidRDefault="004862D9">
      <w:pPr>
        <w:pStyle w:val="a3"/>
        <w:spacing w:before="2"/>
        <w:ind w:firstLine="566"/>
      </w:pPr>
      <w:r>
        <w:t>объем высказывания не менее 12-15 фраз, правильно оформленных грамматически и отвечающих</w:t>
      </w:r>
      <w:r>
        <w:rPr>
          <w:spacing w:val="40"/>
        </w:rPr>
        <w:t xml:space="preserve"> </w:t>
      </w:r>
      <w:r>
        <w:t>поставленной коммуникативной задаче;</w:t>
      </w:r>
    </w:p>
    <w:p w:rsidR="00341DFC" w:rsidRDefault="004862D9">
      <w:pPr>
        <w:pStyle w:val="a3"/>
        <w:spacing w:line="252" w:lineRule="exact"/>
        <w:ind w:left="1078"/>
      </w:pPr>
      <w:r>
        <w:t>темп</w:t>
      </w:r>
      <w:r>
        <w:rPr>
          <w:spacing w:val="-7"/>
        </w:rPr>
        <w:t xml:space="preserve"> </w:t>
      </w:r>
      <w:r>
        <w:t>речи</w:t>
      </w:r>
      <w:r>
        <w:rPr>
          <w:spacing w:val="-5"/>
        </w:rPr>
        <w:t xml:space="preserve"> </w:t>
      </w:r>
      <w:r>
        <w:t>соответствует</w:t>
      </w:r>
      <w:r>
        <w:rPr>
          <w:spacing w:val="-7"/>
        </w:rPr>
        <w:t xml:space="preserve"> </w:t>
      </w:r>
      <w:r>
        <w:t>экспрессивной</w:t>
      </w:r>
      <w:r>
        <w:rPr>
          <w:spacing w:val="-6"/>
        </w:rPr>
        <w:t xml:space="preserve"> </w:t>
      </w:r>
      <w:r>
        <w:t>устной</w:t>
      </w:r>
      <w:r>
        <w:rPr>
          <w:spacing w:val="-5"/>
        </w:rPr>
        <w:t xml:space="preserve"> </w:t>
      </w:r>
      <w:r>
        <w:t>речи</w:t>
      </w:r>
      <w:r>
        <w:rPr>
          <w:spacing w:val="-5"/>
        </w:rPr>
        <w:t xml:space="preserve"> </w:t>
      </w:r>
      <w:r>
        <w:t>учащегося</w:t>
      </w:r>
      <w:r>
        <w:rPr>
          <w:spacing w:val="-5"/>
        </w:rPr>
        <w:t xml:space="preserve"> </w:t>
      </w:r>
      <w:r>
        <w:t>на</w:t>
      </w:r>
      <w:r>
        <w:rPr>
          <w:spacing w:val="-4"/>
        </w:rPr>
        <w:t xml:space="preserve"> </w:t>
      </w:r>
      <w:r>
        <w:t>его</w:t>
      </w:r>
      <w:r>
        <w:rPr>
          <w:spacing w:val="-5"/>
        </w:rPr>
        <w:t xml:space="preserve"> </w:t>
      </w:r>
      <w:r>
        <w:t>родном</w:t>
      </w:r>
      <w:r>
        <w:rPr>
          <w:spacing w:val="-4"/>
        </w:rPr>
        <w:t xml:space="preserve"> </w:t>
      </w:r>
      <w:r>
        <w:rPr>
          <w:spacing w:val="-2"/>
        </w:rPr>
        <w:t>языке;</w:t>
      </w:r>
    </w:p>
    <w:p w:rsidR="00341DFC" w:rsidRDefault="004862D9">
      <w:pPr>
        <w:pStyle w:val="a3"/>
        <w:spacing w:line="252" w:lineRule="exact"/>
        <w:ind w:left="1078"/>
      </w:pPr>
      <w:r>
        <w:t>высказывание</w:t>
      </w:r>
      <w:r>
        <w:rPr>
          <w:spacing w:val="-9"/>
        </w:rPr>
        <w:t xml:space="preserve"> </w:t>
      </w:r>
      <w:r>
        <w:t>логично,</w:t>
      </w:r>
      <w:r>
        <w:rPr>
          <w:spacing w:val="-6"/>
        </w:rPr>
        <w:t xml:space="preserve"> </w:t>
      </w:r>
      <w:r>
        <w:t>имеет</w:t>
      </w:r>
      <w:r>
        <w:rPr>
          <w:spacing w:val="-6"/>
        </w:rPr>
        <w:t xml:space="preserve"> </w:t>
      </w:r>
      <w:r>
        <w:t>смысловую</w:t>
      </w:r>
      <w:r>
        <w:rPr>
          <w:spacing w:val="-7"/>
        </w:rPr>
        <w:t xml:space="preserve"> </w:t>
      </w:r>
      <w:r>
        <w:t>завершенность,</w:t>
      </w:r>
      <w:r>
        <w:rPr>
          <w:spacing w:val="-6"/>
        </w:rPr>
        <w:t xml:space="preserve"> </w:t>
      </w:r>
      <w:r>
        <w:t>а</w:t>
      </w:r>
      <w:r>
        <w:rPr>
          <w:spacing w:val="-6"/>
        </w:rPr>
        <w:t xml:space="preserve"> </w:t>
      </w:r>
      <w:r>
        <w:t>также</w:t>
      </w:r>
      <w:r>
        <w:rPr>
          <w:spacing w:val="-7"/>
        </w:rPr>
        <w:t xml:space="preserve"> </w:t>
      </w:r>
      <w:r>
        <w:t>выражение</w:t>
      </w:r>
      <w:r>
        <w:rPr>
          <w:spacing w:val="-6"/>
        </w:rPr>
        <w:t xml:space="preserve"> </w:t>
      </w:r>
      <w:r>
        <w:t>собственного</w:t>
      </w:r>
      <w:r>
        <w:rPr>
          <w:spacing w:val="-6"/>
        </w:rPr>
        <w:t xml:space="preserve"> </w:t>
      </w:r>
      <w:r>
        <w:rPr>
          <w:spacing w:val="-2"/>
        </w:rPr>
        <w:t>мнения.</w:t>
      </w:r>
    </w:p>
    <w:p w:rsidR="00341DFC" w:rsidRDefault="004862D9">
      <w:pPr>
        <w:spacing w:line="252" w:lineRule="exact"/>
        <w:ind w:left="1078"/>
      </w:pPr>
      <w:r>
        <w:rPr>
          <w:b/>
        </w:rPr>
        <w:t>Оценка</w:t>
      </w:r>
      <w:r>
        <w:rPr>
          <w:b/>
          <w:spacing w:val="-4"/>
        </w:rPr>
        <w:t xml:space="preserve"> </w:t>
      </w:r>
      <w:r>
        <w:rPr>
          <w:b/>
        </w:rPr>
        <w:t>«4»</w:t>
      </w:r>
      <w:r>
        <w:rPr>
          <w:b/>
          <w:spacing w:val="-5"/>
        </w:rPr>
        <w:t xml:space="preserve"> </w:t>
      </w:r>
      <w:r>
        <w:t>ставится</w:t>
      </w:r>
      <w:r>
        <w:rPr>
          <w:spacing w:val="-3"/>
        </w:rPr>
        <w:t xml:space="preserve"> </w:t>
      </w:r>
      <w:r>
        <w:t>в</w:t>
      </w:r>
      <w:r>
        <w:rPr>
          <w:spacing w:val="-5"/>
        </w:rPr>
        <w:t xml:space="preserve"> </w:t>
      </w:r>
      <w:r>
        <w:t>том</w:t>
      </w:r>
      <w:r>
        <w:rPr>
          <w:spacing w:val="-3"/>
        </w:rPr>
        <w:t xml:space="preserve"> </w:t>
      </w:r>
      <w:r>
        <w:t>случае,</w:t>
      </w:r>
      <w:r>
        <w:rPr>
          <w:spacing w:val="-3"/>
        </w:rPr>
        <w:t xml:space="preserve"> </w:t>
      </w:r>
      <w:r>
        <w:rPr>
          <w:spacing w:val="-4"/>
        </w:rPr>
        <w:t>если:</w:t>
      </w:r>
    </w:p>
    <w:p w:rsidR="00341DFC" w:rsidRDefault="004862D9">
      <w:pPr>
        <w:pStyle w:val="a3"/>
        <w:spacing w:before="2"/>
        <w:ind w:firstLine="566"/>
      </w:pPr>
      <w:r>
        <w:t>объем высказывания не менее 10-12 фраз, отвечающих поставленной коммуникативной задаче, но имеющих грамматические ошибки, хотя акт коммуникации не нарушается;</w:t>
      </w:r>
    </w:p>
    <w:p w:rsidR="00341DFC" w:rsidRDefault="004862D9">
      <w:pPr>
        <w:pStyle w:val="a3"/>
        <w:spacing w:line="252" w:lineRule="exact"/>
        <w:ind w:left="1078"/>
      </w:pPr>
      <w:r>
        <w:t>присутствует</w:t>
      </w:r>
      <w:r>
        <w:rPr>
          <w:spacing w:val="-11"/>
        </w:rPr>
        <w:t xml:space="preserve"> </w:t>
      </w:r>
      <w:r>
        <w:t>логичность</w:t>
      </w:r>
      <w:r>
        <w:rPr>
          <w:spacing w:val="-8"/>
        </w:rPr>
        <w:t xml:space="preserve"> </w:t>
      </w:r>
      <w:r>
        <w:t>высказывания</w:t>
      </w:r>
      <w:r>
        <w:rPr>
          <w:spacing w:val="-9"/>
        </w:rPr>
        <w:t xml:space="preserve"> </w:t>
      </w:r>
      <w:r>
        <w:t>и</w:t>
      </w:r>
      <w:r>
        <w:rPr>
          <w:spacing w:val="-10"/>
        </w:rPr>
        <w:t xml:space="preserve"> </w:t>
      </w:r>
      <w:r>
        <w:t>аргументирование</w:t>
      </w:r>
      <w:r>
        <w:rPr>
          <w:spacing w:val="-8"/>
        </w:rPr>
        <w:t xml:space="preserve"> </w:t>
      </w:r>
      <w:r>
        <w:t>своей</w:t>
      </w:r>
      <w:r>
        <w:rPr>
          <w:spacing w:val="-8"/>
        </w:rPr>
        <w:t xml:space="preserve"> </w:t>
      </w:r>
      <w:r>
        <w:t>точки</w:t>
      </w:r>
      <w:r>
        <w:rPr>
          <w:spacing w:val="-8"/>
        </w:rPr>
        <w:t xml:space="preserve"> </w:t>
      </w:r>
      <w:r>
        <w:rPr>
          <w:spacing w:val="-2"/>
        </w:rPr>
        <w:t>зрения.</w:t>
      </w:r>
    </w:p>
    <w:p w:rsidR="00341DFC" w:rsidRDefault="004862D9">
      <w:pPr>
        <w:spacing w:line="252" w:lineRule="exact"/>
        <w:ind w:left="1078"/>
      </w:pPr>
      <w:r>
        <w:rPr>
          <w:b/>
        </w:rPr>
        <w:t>Оценка</w:t>
      </w:r>
      <w:r>
        <w:rPr>
          <w:b/>
          <w:spacing w:val="-4"/>
        </w:rPr>
        <w:t xml:space="preserve"> </w:t>
      </w:r>
      <w:r>
        <w:rPr>
          <w:b/>
        </w:rPr>
        <w:t>«3»</w:t>
      </w:r>
      <w:r>
        <w:rPr>
          <w:b/>
          <w:spacing w:val="-7"/>
        </w:rPr>
        <w:t xml:space="preserve"> </w:t>
      </w:r>
      <w:r>
        <w:t>ставится,</w:t>
      </w:r>
      <w:r>
        <w:rPr>
          <w:spacing w:val="-3"/>
        </w:rPr>
        <w:t xml:space="preserve"> </w:t>
      </w:r>
      <w:r>
        <w:rPr>
          <w:spacing w:val="-2"/>
        </w:rPr>
        <w:t>если:</w:t>
      </w:r>
    </w:p>
    <w:p w:rsidR="00341DFC" w:rsidRDefault="004862D9">
      <w:pPr>
        <w:pStyle w:val="a3"/>
        <w:ind w:firstLine="566"/>
      </w:pPr>
      <w:r>
        <w:t>объем высказывания</w:t>
      </w:r>
      <w:r>
        <w:rPr>
          <w:spacing w:val="27"/>
        </w:rPr>
        <w:t xml:space="preserve"> </w:t>
      </w:r>
      <w:r>
        <w:t>составляет</w:t>
      </w:r>
      <w:r>
        <w:rPr>
          <w:spacing w:val="27"/>
        </w:rPr>
        <w:t xml:space="preserve"> </w:t>
      </w:r>
      <w:r>
        <w:t>9-10</w:t>
      </w:r>
      <w:r>
        <w:rPr>
          <w:spacing w:val="28"/>
        </w:rPr>
        <w:t xml:space="preserve"> </w:t>
      </w:r>
      <w:r>
        <w:t>реплик,</w:t>
      </w:r>
      <w:r>
        <w:rPr>
          <w:spacing w:val="28"/>
        </w:rPr>
        <w:t xml:space="preserve"> </w:t>
      </w:r>
      <w:r>
        <w:t>лингвистическая</w:t>
      </w:r>
      <w:r>
        <w:rPr>
          <w:spacing w:val="27"/>
        </w:rPr>
        <w:t xml:space="preserve"> </w:t>
      </w:r>
      <w:r>
        <w:t>правильность</w:t>
      </w:r>
      <w:r>
        <w:rPr>
          <w:spacing w:val="27"/>
        </w:rPr>
        <w:t xml:space="preserve"> </w:t>
      </w:r>
      <w:r>
        <w:t>которых</w:t>
      </w:r>
      <w:r>
        <w:rPr>
          <w:spacing w:val="28"/>
        </w:rPr>
        <w:t xml:space="preserve"> </w:t>
      </w:r>
      <w:r>
        <w:t>находится</w:t>
      </w:r>
      <w:r>
        <w:rPr>
          <w:spacing w:val="27"/>
        </w:rPr>
        <w:t xml:space="preserve"> </w:t>
      </w:r>
      <w:r>
        <w:t>в пределах, когда акт коммуникации частично нарушается;</w:t>
      </w:r>
    </w:p>
    <w:p w:rsidR="00341DFC" w:rsidRDefault="004862D9">
      <w:pPr>
        <w:pStyle w:val="a3"/>
        <w:ind w:right="463" w:firstLine="566"/>
      </w:pPr>
      <w:r>
        <w:t>логичность высказывания, а также его связность не соответствует поставленной коммуникативной задаче, темп речи не отвечает нормам.</w:t>
      </w:r>
    </w:p>
    <w:p w:rsidR="00341DFC" w:rsidRDefault="004862D9">
      <w:pPr>
        <w:spacing w:before="1" w:line="252" w:lineRule="exact"/>
        <w:ind w:left="1078"/>
      </w:pPr>
      <w:r>
        <w:rPr>
          <w:b/>
        </w:rPr>
        <w:t>Оценка</w:t>
      </w:r>
      <w:r>
        <w:rPr>
          <w:b/>
          <w:spacing w:val="-4"/>
        </w:rPr>
        <w:t xml:space="preserve"> </w:t>
      </w:r>
      <w:r>
        <w:rPr>
          <w:b/>
        </w:rPr>
        <w:t>«2»</w:t>
      </w:r>
      <w:r>
        <w:rPr>
          <w:b/>
          <w:spacing w:val="-7"/>
        </w:rPr>
        <w:t xml:space="preserve"> </w:t>
      </w:r>
      <w:r>
        <w:t>ставится,</w:t>
      </w:r>
      <w:r>
        <w:rPr>
          <w:spacing w:val="-3"/>
        </w:rPr>
        <w:t xml:space="preserve"> </w:t>
      </w:r>
      <w:r>
        <w:rPr>
          <w:spacing w:val="-2"/>
        </w:rPr>
        <w:t>если:</w:t>
      </w:r>
    </w:p>
    <w:p w:rsidR="00341DFC" w:rsidRDefault="004862D9">
      <w:pPr>
        <w:pStyle w:val="a3"/>
        <w:spacing w:line="252" w:lineRule="exact"/>
        <w:ind w:left="1078"/>
      </w:pPr>
      <w:r>
        <w:t>объем</w:t>
      </w:r>
      <w:r>
        <w:rPr>
          <w:spacing w:val="-6"/>
        </w:rPr>
        <w:t xml:space="preserve"> </w:t>
      </w:r>
      <w:r>
        <w:t>высказывания</w:t>
      </w:r>
      <w:r>
        <w:rPr>
          <w:spacing w:val="-5"/>
        </w:rPr>
        <w:t xml:space="preserve"> </w:t>
      </w:r>
      <w:r>
        <w:t>составляет</w:t>
      </w:r>
      <w:r>
        <w:rPr>
          <w:spacing w:val="-4"/>
        </w:rPr>
        <w:t xml:space="preserve"> </w:t>
      </w:r>
      <w:r>
        <w:t>до</w:t>
      </w:r>
      <w:r>
        <w:rPr>
          <w:spacing w:val="-4"/>
        </w:rPr>
        <w:t xml:space="preserve"> </w:t>
      </w:r>
      <w:r>
        <w:t>10</w:t>
      </w:r>
      <w:r>
        <w:rPr>
          <w:spacing w:val="-6"/>
        </w:rPr>
        <w:t xml:space="preserve"> </w:t>
      </w:r>
      <w:r>
        <w:t>фраз,</w:t>
      </w:r>
      <w:r>
        <w:rPr>
          <w:spacing w:val="-3"/>
        </w:rPr>
        <w:t xml:space="preserve"> </w:t>
      </w:r>
      <w:r>
        <w:t>не</w:t>
      </w:r>
      <w:r>
        <w:rPr>
          <w:spacing w:val="-4"/>
        </w:rPr>
        <w:t xml:space="preserve"> </w:t>
      </w:r>
      <w:r>
        <w:t>имеет</w:t>
      </w:r>
      <w:r>
        <w:rPr>
          <w:spacing w:val="-4"/>
        </w:rPr>
        <w:t xml:space="preserve"> </w:t>
      </w:r>
      <w:r>
        <w:t>смысловой</w:t>
      </w:r>
      <w:r>
        <w:rPr>
          <w:spacing w:val="-3"/>
        </w:rPr>
        <w:t xml:space="preserve"> </w:t>
      </w:r>
      <w:r>
        <w:rPr>
          <w:spacing w:val="-2"/>
        </w:rPr>
        <w:t>завершенности;</w:t>
      </w:r>
    </w:p>
    <w:p w:rsidR="00341DFC" w:rsidRDefault="004862D9">
      <w:pPr>
        <w:pStyle w:val="a3"/>
        <w:spacing w:before="2"/>
        <w:ind w:firstLine="566"/>
      </w:pPr>
      <w:r>
        <w:t>языковое</w:t>
      </w:r>
      <w:r>
        <w:rPr>
          <w:spacing w:val="80"/>
          <w:w w:val="150"/>
        </w:rPr>
        <w:t xml:space="preserve"> </w:t>
      </w:r>
      <w:r>
        <w:t>оформление</w:t>
      </w:r>
      <w:r>
        <w:rPr>
          <w:spacing w:val="80"/>
        </w:rPr>
        <w:t xml:space="preserve"> </w:t>
      </w:r>
      <w:r>
        <w:t>реплик</w:t>
      </w:r>
      <w:r>
        <w:rPr>
          <w:spacing w:val="80"/>
          <w:w w:val="150"/>
        </w:rPr>
        <w:t xml:space="preserve"> </w:t>
      </w:r>
      <w:r>
        <w:t>полностью</w:t>
      </w:r>
      <w:r>
        <w:rPr>
          <w:spacing w:val="80"/>
          <w:w w:val="150"/>
        </w:rPr>
        <w:t xml:space="preserve"> </w:t>
      </w:r>
      <w:r>
        <w:t>нарушает</w:t>
      </w:r>
      <w:r>
        <w:rPr>
          <w:spacing w:val="80"/>
          <w:w w:val="150"/>
        </w:rPr>
        <w:t xml:space="preserve"> </w:t>
      </w:r>
      <w:r>
        <w:t>акт</w:t>
      </w:r>
      <w:r>
        <w:rPr>
          <w:spacing w:val="80"/>
        </w:rPr>
        <w:t xml:space="preserve"> </w:t>
      </w:r>
      <w:r>
        <w:t>коммуникации</w:t>
      </w:r>
      <w:r>
        <w:rPr>
          <w:spacing w:val="80"/>
          <w:w w:val="150"/>
        </w:rPr>
        <w:t xml:space="preserve"> </w:t>
      </w:r>
      <w:r>
        <w:t>и</w:t>
      </w:r>
      <w:r>
        <w:rPr>
          <w:spacing w:val="80"/>
          <w:w w:val="150"/>
        </w:rPr>
        <w:t xml:space="preserve"> </w:t>
      </w:r>
      <w:r>
        <w:t>не</w:t>
      </w:r>
      <w:r>
        <w:rPr>
          <w:spacing w:val="80"/>
          <w:w w:val="150"/>
        </w:rPr>
        <w:t xml:space="preserve"> </w:t>
      </w:r>
      <w:r>
        <w:t>соответствует произносительным нормам.</w:t>
      </w:r>
    </w:p>
    <w:p w:rsidR="00341DFC" w:rsidRDefault="004862D9">
      <w:pPr>
        <w:pStyle w:val="1"/>
        <w:spacing w:before="5" w:line="240" w:lineRule="auto"/>
        <w:ind w:left="1078"/>
      </w:pPr>
      <w:r>
        <w:t>Высказывание</w:t>
      </w:r>
      <w:r>
        <w:rPr>
          <w:spacing w:val="-4"/>
        </w:rPr>
        <w:t xml:space="preserve"> </w:t>
      </w:r>
      <w:r>
        <w:t>в</w:t>
      </w:r>
      <w:r>
        <w:rPr>
          <w:spacing w:val="-4"/>
        </w:rPr>
        <w:t xml:space="preserve"> </w:t>
      </w:r>
      <w:r>
        <w:t>форме</w:t>
      </w:r>
      <w:r>
        <w:rPr>
          <w:spacing w:val="-4"/>
        </w:rPr>
        <w:t xml:space="preserve"> </w:t>
      </w:r>
      <w:r>
        <w:t>рассказа,</w:t>
      </w:r>
      <w:r>
        <w:rPr>
          <w:spacing w:val="-3"/>
        </w:rPr>
        <w:t xml:space="preserve"> </w:t>
      </w:r>
      <w:r>
        <w:rPr>
          <w:spacing w:val="-2"/>
        </w:rPr>
        <w:t>описания</w:t>
      </w:r>
    </w:p>
    <w:p w:rsidR="00341DFC" w:rsidRDefault="00341DFC">
      <w:pPr>
        <w:pStyle w:val="1"/>
        <w:spacing w:line="240" w:lineRule="auto"/>
        <w:sectPr w:rsidR="00341DFC">
          <w:pgSz w:w="11910" w:h="16840"/>
          <w:pgMar w:top="620" w:right="283" w:bottom="280" w:left="566" w:header="720" w:footer="720" w:gutter="0"/>
          <w:cols w:space="720"/>
        </w:sectPr>
      </w:pPr>
    </w:p>
    <w:p w:rsidR="00341DFC" w:rsidRDefault="004862D9">
      <w:pPr>
        <w:pStyle w:val="a3"/>
        <w:spacing w:before="75"/>
        <w:ind w:right="458" w:firstLine="566"/>
        <w:jc w:val="both"/>
      </w:pPr>
      <w:r>
        <w:rPr>
          <w:b/>
          <w:i/>
        </w:rPr>
        <w:lastRenderedPageBreak/>
        <w:t xml:space="preserve">Оценка </w:t>
      </w:r>
      <w:r>
        <w:rPr>
          <w:b/>
        </w:rPr>
        <w:t xml:space="preserve">«5» </w:t>
      </w:r>
      <w:r>
        <w:t>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w:t>
      </w:r>
      <w:r>
        <w:rPr>
          <w:spacing w:val="-1"/>
        </w:rPr>
        <w:t xml:space="preserve"> </w:t>
      </w:r>
      <w:r>
        <w:t>широк. Языковые средства были правильно употреблены, практически</w:t>
      </w:r>
      <w:r>
        <w:rPr>
          <w:spacing w:val="-1"/>
        </w:rPr>
        <w:t xml:space="preserve"> </w:t>
      </w:r>
      <w:r>
        <w:t>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341DFC" w:rsidRDefault="004862D9">
      <w:pPr>
        <w:pStyle w:val="a3"/>
        <w:spacing w:before="1"/>
        <w:ind w:right="459" w:firstLine="566"/>
        <w:jc w:val="both"/>
      </w:pPr>
      <w:r>
        <w:rPr>
          <w:b/>
          <w:i/>
        </w:rPr>
        <w:t xml:space="preserve">Оценка «4» </w:t>
      </w:r>
      <w:r>
        <w:t>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341DFC" w:rsidRDefault="004862D9">
      <w:pPr>
        <w:pStyle w:val="a3"/>
        <w:ind w:right="461" w:firstLine="566"/>
        <w:jc w:val="both"/>
      </w:pPr>
      <w:r>
        <w:rPr>
          <w:b/>
          <w:i/>
        </w:rPr>
        <w:t xml:space="preserve">Оценка «3» </w:t>
      </w:r>
      <w:r>
        <w:t>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341DFC" w:rsidRDefault="004862D9">
      <w:pPr>
        <w:pStyle w:val="a3"/>
        <w:spacing w:before="1"/>
        <w:ind w:right="461" w:firstLine="566"/>
        <w:jc w:val="both"/>
      </w:pPr>
      <w:r>
        <w:rPr>
          <w:b/>
          <w:i/>
        </w:rPr>
        <w:t xml:space="preserve">Оценка «2» </w:t>
      </w:r>
      <w:r>
        <w:t xml:space="preserve">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w:t>
      </w:r>
      <w:proofErr w:type="spellStart"/>
      <w:r>
        <w:t>вокабуляра</w:t>
      </w:r>
      <w:proofErr w:type="spellEnd"/>
      <w:r>
        <w:t>.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341DFC" w:rsidRDefault="00341DFC">
      <w:pPr>
        <w:pStyle w:val="a3"/>
        <w:spacing w:before="3"/>
        <w:ind w:left="0"/>
      </w:pPr>
    </w:p>
    <w:p w:rsidR="00341DFC" w:rsidRDefault="004862D9">
      <w:pPr>
        <w:pStyle w:val="1"/>
        <w:spacing w:line="251" w:lineRule="exact"/>
        <w:ind w:left="1078"/>
        <w:jc w:val="both"/>
      </w:pPr>
      <w:r>
        <w:t>Участие</w:t>
      </w:r>
      <w:r>
        <w:rPr>
          <w:spacing w:val="-5"/>
        </w:rPr>
        <w:t xml:space="preserve"> </w:t>
      </w:r>
      <w:r>
        <w:t>в</w:t>
      </w:r>
      <w:r>
        <w:rPr>
          <w:spacing w:val="-3"/>
        </w:rPr>
        <w:t xml:space="preserve"> </w:t>
      </w:r>
      <w:r>
        <w:rPr>
          <w:spacing w:val="-2"/>
        </w:rPr>
        <w:t>беседе</w:t>
      </w:r>
    </w:p>
    <w:p w:rsidR="00341DFC" w:rsidRDefault="004862D9">
      <w:pPr>
        <w:pStyle w:val="a3"/>
        <w:ind w:right="462" w:firstLine="566"/>
        <w:jc w:val="both"/>
      </w:pPr>
      <w:r>
        <w:t xml:space="preserve">При оценивании этого вида говорения важнейшим критерием </w:t>
      </w:r>
      <w:proofErr w:type="gramStart"/>
      <w:r>
        <w:t>также</w:t>
      </w:r>
      <w:proofErr w:type="gramEnd"/>
      <w:r>
        <w:t xml:space="preserve">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rsidR="00341DFC" w:rsidRDefault="004862D9">
      <w:pPr>
        <w:pStyle w:val="a3"/>
        <w:ind w:right="465" w:firstLine="566"/>
        <w:jc w:val="both"/>
      </w:pPr>
      <w:r>
        <w:rPr>
          <w:b/>
          <w:i/>
        </w:rPr>
        <w:t xml:space="preserve">Оценка </w:t>
      </w:r>
      <w:r>
        <w:rPr>
          <w:b/>
        </w:rPr>
        <w:t xml:space="preserve">«5» </w:t>
      </w:r>
      <w:r>
        <w:t>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341DFC" w:rsidRDefault="004862D9">
      <w:pPr>
        <w:pStyle w:val="a3"/>
        <w:ind w:right="460" w:firstLine="566"/>
        <w:jc w:val="both"/>
      </w:pPr>
      <w:r>
        <w:rPr>
          <w:b/>
          <w:i/>
        </w:rPr>
        <w:t xml:space="preserve">Оценка «4» </w:t>
      </w:r>
      <w:r>
        <w:t>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341DFC" w:rsidRDefault="004862D9">
      <w:pPr>
        <w:pStyle w:val="a3"/>
        <w:ind w:right="460" w:firstLine="566"/>
        <w:jc w:val="both"/>
      </w:pPr>
      <w:r>
        <w:rPr>
          <w:b/>
          <w:i/>
        </w:rPr>
        <w:t xml:space="preserve">Оценка «3» </w:t>
      </w:r>
      <w:r>
        <w:t>выставляется ученику, если он решил речевую задачу не полностью. Некоторые</w:t>
      </w:r>
      <w:r>
        <w:rPr>
          <w:spacing w:val="40"/>
        </w:rPr>
        <w:t xml:space="preserve"> </w:t>
      </w:r>
      <w:r>
        <w:t>реплики партнера вызывали у него затруднения. Наблюдались паузы, мешающие речевому общению.</w:t>
      </w:r>
    </w:p>
    <w:p w:rsidR="00341DFC" w:rsidRDefault="004862D9">
      <w:pPr>
        <w:pStyle w:val="a3"/>
        <w:ind w:right="460" w:firstLine="566"/>
        <w:jc w:val="both"/>
      </w:pPr>
      <w:r>
        <w:rPr>
          <w:b/>
          <w:i/>
        </w:rPr>
        <w:t xml:space="preserve">Оценка «2» </w:t>
      </w:r>
      <w:r>
        <w:t>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341DFC" w:rsidRDefault="00341DFC">
      <w:pPr>
        <w:pStyle w:val="a3"/>
        <w:spacing w:before="4"/>
        <w:ind w:left="0"/>
      </w:pPr>
    </w:p>
    <w:p w:rsidR="00341DFC" w:rsidRDefault="004862D9">
      <w:pPr>
        <w:pStyle w:val="1"/>
        <w:spacing w:line="252" w:lineRule="exact"/>
        <w:ind w:left="3169"/>
      </w:pPr>
      <w:r>
        <w:t>Нормы</w:t>
      </w:r>
      <w:r>
        <w:rPr>
          <w:spacing w:val="-6"/>
        </w:rPr>
        <w:t xml:space="preserve"> </w:t>
      </w:r>
      <w:r>
        <w:t>оценки</w:t>
      </w:r>
      <w:r>
        <w:rPr>
          <w:spacing w:val="-5"/>
        </w:rPr>
        <w:t xml:space="preserve"> </w:t>
      </w:r>
      <w:r>
        <w:t>результатов</w:t>
      </w:r>
      <w:r>
        <w:rPr>
          <w:spacing w:val="-6"/>
        </w:rPr>
        <w:t xml:space="preserve"> </w:t>
      </w:r>
      <w:r>
        <w:t>обучения</w:t>
      </w:r>
      <w:r>
        <w:rPr>
          <w:spacing w:val="-4"/>
        </w:rPr>
        <w:t xml:space="preserve"> </w:t>
      </w:r>
      <w:r>
        <w:t>по</w:t>
      </w:r>
      <w:r>
        <w:rPr>
          <w:spacing w:val="-5"/>
        </w:rPr>
        <w:t xml:space="preserve"> </w:t>
      </w:r>
      <w:r>
        <w:rPr>
          <w:spacing w:val="-2"/>
        </w:rPr>
        <w:t>географии.</w:t>
      </w:r>
    </w:p>
    <w:p w:rsidR="00341DFC" w:rsidRDefault="004862D9">
      <w:pPr>
        <w:spacing w:line="251" w:lineRule="exact"/>
        <w:ind w:left="939"/>
        <w:rPr>
          <w:b/>
        </w:rPr>
      </w:pPr>
      <w:r>
        <w:rPr>
          <w:b/>
        </w:rPr>
        <w:t>Оценка</w:t>
      </w:r>
      <w:r>
        <w:rPr>
          <w:b/>
          <w:spacing w:val="-6"/>
        </w:rPr>
        <w:t xml:space="preserve"> </w:t>
      </w:r>
      <w:r>
        <w:rPr>
          <w:b/>
        </w:rPr>
        <w:t>знаний</w:t>
      </w:r>
      <w:r>
        <w:rPr>
          <w:b/>
          <w:spacing w:val="-6"/>
        </w:rPr>
        <w:t xml:space="preserve"> </w:t>
      </w:r>
      <w:r>
        <w:rPr>
          <w:b/>
          <w:spacing w:val="-2"/>
        </w:rPr>
        <w:t>учащихся</w:t>
      </w:r>
    </w:p>
    <w:p w:rsidR="00341DFC" w:rsidRDefault="004862D9">
      <w:pPr>
        <w:pStyle w:val="a3"/>
        <w:spacing w:line="251" w:lineRule="exact"/>
        <w:ind w:left="939"/>
      </w:pPr>
      <w:r>
        <w:t>Исходя</w:t>
      </w:r>
      <w:r>
        <w:rPr>
          <w:spacing w:val="-6"/>
        </w:rPr>
        <w:t xml:space="preserve"> </w:t>
      </w:r>
      <w:r>
        <w:t>из</w:t>
      </w:r>
      <w:r>
        <w:rPr>
          <w:spacing w:val="-7"/>
        </w:rPr>
        <w:t xml:space="preserve"> </w:t>
      </w:r>
      <w:r>
        <w:t>поставленных</w:t>
      </w:r>
      <w:r>
        <w:rPr>
          <w:spacing w:val="-7"/>
        </w:rPr>
        <w:t xml:space="preserve"> </w:t>
      </w:r>
      <w:r>
        <w:t>целей</w:t>
      </w:r>
      <w:r>
        <w:rPr>
          <w:spacing w:val="-4"/>
        </w:rPr>
        <w:t xml:space="preserve"> </w:t>
      </w:r>
      <w:r>
        <w:t>и</w:t>
      </w:r>
      <w:r>
        <w:rPr>
          <w:spacing w:val="-5"/>
        </w:rPr>
        <w:t xml:space="preserve"> </w:t>
      </w:r>
      <w:r>
        <w:t>возрастных</w:t>
      </w:r>
      <w:r>
        <w:rPr>
          <w:spacing w:val="-5"/>
        </w:rPr>
        <w:t xml:space="preserve"> </w:t>
      </w:r>
      <w:r>
        <w:t>особенностей</w:t>
      </w:r>
      <w:r>
        <w:rPr>
          <w:spacing w:val="45"/>
        </w:rPr>
        <w:t xml:space="preserve"> </w:t>
      </w:r>
      <w:r>
        <w:t>учащихся,</w:t>
      </w:r>
      <w:r>
        <w:rPr>
          <w:spacing w:val="-5"/>
        </w:rPr>
        <w:t xml:space="preserve"> </w:t>
      </w:r>
      <w:r>
        <w:t>необходимо</w:t>
      </w:r>
      <w:r>
        <w:rPr>
          <w:spacing w:val="-4"/>
        </w:rPr>
        <w:t xml:space="preserve"> </w:t>
      </w:r>
      <w:r>
        <w:rPr>
          <w:spacing w:val="-2"/>
        </w:rPr>
        <w:t>учитывать:</w:t>
      </w:r>
    </w:p>
    <w:p w:rsidR="00341DFC" w:rsidRDefault="004862D9">
      <w:pPr>
        <w:pStyle w:val="a4"/>
        <w:numPr>
          <w:ilvl w:val="0"/>
          <w:numId w:val="53"/>
        </w:numPr>
        <w:tabs>
          <w:tab w:val="left" w:pos="1067"/>
        </w:tabs>
        <w:ind w:right="458" w:firstLine="427"/>
      </w:pPr>
      <w:r>
        <w:t>правильность и</w:t>
      </w:r>
      <w:r>
        <w:rPr>
          <w:spacing w:val="-1"/>
        </w:rPr>
        <w:t xml:space="preserve"> </w:t>
      </w:r>
      <w:r>
        <w:t>осознанность</w:t>
      </w:r>
      <w:r>
        <w:rPr>
          <w:spacing w:val="-1"/>
        </w:rPr>
        <w:t xml:space="preserve"> </w:t>
      </w:r>
      <w:r>
        <w:t>изложения</w:t>
      </w:r>
      <w:r>
        <w:rPr>
          <w:spacing w:val="-1"/>
        </w:rPr>
        <w:t xml:space="preserve"> </w:t>
      </w:r>
      <w:r>
        <w:t>материала, полноту</w:t>
      </w:r>
      <w:r>
        <w:rPr>
          <w:spacing w:val="-3"/>
        </w:rPr>
        <w:t xml:space="preserve"> </w:t>
      </w:r>
      <w:r>
        <w:t>раскрытия</w:t>
      </w:r>
      <w:r>
        <w:rPr>
          <w:spacing w:val="-1"/>
        </w:rPr>
        <w:t xml:space="preserve"> </w:t>
      </w:r>
      <w:r>
        <w:t>понятий</w:t>
      </w:r>
      <w:r>
        <w:rPr>
          <w:spacing w:val="-1"/>
        </w:rPr>
        <w:t xml:space="preserve"> </w:t>
      </w:r>
      <w:r>
        <w:t>и</w:t>
      </w:r>
      <w:r>
        <w:rPr>
          <w:spacing w:val="-1"/>
        </w:rPr>
        <w:t xml:space="preserve"> </w:t>
      </w:r>
      <w:r>
        <w:t>закономерностей, точность употребления географической терминологии;</w:t>
      </w:r>
    </w:p>
    <w:p w:rsidR="00341DFC" w:rsidRDefault="004862D9">
      <w:pPr>
        <w:pStyle w:val="a4"/>
        <w:numPr>
          <w:ilvl w:val="0"/>
          <w:numId w:val="53"/>
        </w:numPr>
        <w:tabs>
          <w:tab w:val="left" w:pos="1063"/>
        </w:tabs>
        <w:spacing w:line="252" w:lineRule="exact"/>
        <w:ind w:left="1063" w:hanging="124"/>
      </w:pPr>
      <w:r>
        <w:t>самостоятельность</w:t>
      </w:r>
      <w:r>
        <w:rPr>
          <w:spacing w:val="-10"/>
        </w:rPr>
        <w:t xml:space="preserve"> </w:t>
      </w:r>
      <w:r>
        <w:rPr>
          <w:spacing w:val="-2"/>
        </w:rPr>
        <w:t>ответа;</w:t>
      </w:r>
    </w:p>
    <w:p w:rsidR="00341DFC" w:rsidRDefault="004862D9">
      <w:pPr>
        <w:pStyle w:val="a4"/>
        <w:numPr>
          <w:ilvl w:val="0"/>
          <w:numId w:val="53"/>
        </w:numPr>
        <w:tabs>
          <w:tab w:val="left" w:pos="1063"/>
        </w:tabs>
        <w:spacing w:line="252" w:lineRule="exact"/>
        <w:ind w:left="1063" w:hanging="124"/>
      </w:pPr>
      <w:r>
        <w:t>логичность,</w:t>
      </w:r>
      <w:r>
        <w:rPr>
          <w:spacing w:val="-5"/>
        </w:rPr>
        <w:t xml:space="preserve"> </w:t>
      </w:r>
      <w:r>
        <w:t>доказательство</w:t>
      </w:r>
      <w:r>
        <w:rPr>
          <w:spacing w:val="-5"/>
        </w:rPr>
        <w:t xml:space="preserve"> </w:t>
      </w:r>
      <w:r>
        <w:t>в</w:t>
      </w:r>
      <w:r>
        <w:rPr>
          <w:spacing w:val="-6"/>
        </w:rPr>
        <w:t xml:space="preserve"> </w:t>
      </w:r>
      <w:r>
        <w:t>изложении</w:t>
      </w:r>
      <w:r>
        <w:rPr>
          <w:spacing w:val="-4"/>
        </w:rPr>
        <w:t xml:space="preserve"> </w:t>
      </w:r>
      <w:r>
        <w:rPr>
          <w:spacing w:val="-2"/>
        </w:rPr>
        <w:t>материала;</w:t>
      </w:r>
    </w:p>
    <w:p w:rsidR="00341DFC" w:rsidRDefault="004862D9">
      <w:pPr>
        <w:pStyle w:val="a4"/>
        <w:numPr>
          <w:ilvl w:val="0"/>
          <w:numId w:val="53"/>
        </w:numPr>
        <w:tabs>
          <w:tab w:val="left" w:pos="1063"/>
        </w:tabs>
        <w:spacing w:before="2" w:line="252" w:lineRule="exact"/>
        <w:ind w:left="1063" w:hanging="124"/>
      </w:pPr>
      <w:r>
        <w:t>степень</w:t>
      </w:r>
      <w:r>
        <w:rPr>
          <w:spacing w:val="-12"/>
        </w:rPr>
        <w:t xml:space="preserve"> </w:t>
      </w:r>
      <w:proofErr w:type="spellStart"/>
      <w:r>
        <w:t>сформированности</w:t>
      </w:r>
      <w:proofErr w:type="spellEnd"/>
      <w:r>
        <w:rPr>
          <w:spacing w:val="-10"/>
        </w:rPr>
        <w:t xml:space="preserve"> </w:t>
      </w:r>
      <w:r>
        <w:t>интеллектуальных,</w:t>
      </w:r>
      <w:r>
        <w:rPr>
          <w:spacing w:val="-10"/>
        </w:rPr>
        <w:t xml:space="preserve"> </w:t>
      </w:r>
      <w:proofErr w:type="spellStart"/>
      <w:r>
        <w:t>общеучебных</w:t>
      </w:r>
      <w:proofErr w:type="spellEnd"/>
      <w:r>
        <w:t>,</w:t>
      </w:r>
      <w:r>
        <w:rPr>
          <w:spacing w:val="-10"/>
        </w:rPr>
        <w:t xml:space="preserve"> </w:t>
      </w:r>
      <w:r>
        <w:t>специфических</w:t>
      </w:r>
      <w:r>
        <w:rPr>
          <w:spacing w:val="-10"/>
        </w:rPr>
        <w:t xml:space="preserve"> </w:t>
      </w:r>
      <w:r>
        <w:rPr>
          <w:spacing w:val="-2"/>
        </w:rPr>
        <w:t>умений.</w:t>
      </w:r>
    </w:p>
    <w:p w:rsidR="00341DFC" w:rsidRDefault="004862D9">
      <w:pPr>
        <w:pStyle w:val="a3"/>
        <w:ind w:right="459" w:firstLine="427"/>
        <w:jc w:val="both"/>
      </w:pPr>
      <w:r>
        <w:rPr>
          <w:b/>
        </w:rPr>
        <w:t xml:space="preserve">Отметка «5» </w:t>
      </w:r>
      <w:r>
        <w:t>- ответ полный, правильные, отражающий основной материал курса; правильно раскрыто содержание понятий, закономерностей, географических взаимосвязей и конкретизация их примерами; правильное использование карты и других источников знаний; ответ самостоятельной, с опорой на ранее приобретенные знания и дополнительные сведения о важнейших географических событиях современности.</w:t>
      </w:r>
    </w:p>
    <w:p w:rsidR="00341DFC" w:rsidRDefault="004862D9">
      <w:pPr>
        <w:pStyle w:val="a3"/>
        <w:ind w:right="459" w:firstLine="427"/>
        <w:jc w:val="both"/>
      </w:pPr>
      <w:r>
        <w:rPr>
          <w:b/>
        </w:rPr>
        <w:t xml:space="preserve">Отметка «4» </w:t>
      </w:r>
      <w:r>
        <w:t>- ответ удовлетворяет ранее названным требованиям, он полный, правильный; есть неточности в изложении основного географического материала или выводах, легко исправляемые по дополнительным вопросам учителя.</w:t>
      </w:r>
    </w:p>
    <w:p w:rsidR="00341DFC" w:rsidRDefault="00341DFC">
      <w:pPr>
        <w:pStyle w:val="a3"/>
        <w:jc w:val="both"/>
        <w:sectPr w:rsidR="00341DFC">
          <w:pgSz w:w="11910" w:h="16840"/>
          <w:pgMar w:top="620" w:right="283" w:bottom="280" w:left="566" w:header="720" w:footer="720" w:gutter="0"/>
          <w:cols w:space="720"/>
        </w:sectPr>
      </w:pPr>
    </w:p>
    <w:p w:rsidR="00341DFC" w:rsidRDefault="004862D9">
      <w:pPr>
        <w:pStyle w:val="a3"/>
        <w:spacing w:before="75"/>
        <w:ind w:right="459" w:firstLine="427"/>
        <w:jc w:val="both"/>
      </w:pPr>
      <w:r>
        <w:rPr>
          <w:b/>
        </w:rPr>
        <w:lastRenderedPageBreak/>
        <w:t xml:space="preserve">Отметка «3» </w:t>
      </w:r>
      <w:r>
        <w:t>- ответ правильный,</w:t>
      </w:r>
      <w:r>
        <w:rPr>
          <w:spacing w:val="40"/>
        </w:rPr>
        <w:t xml:space="preserve"> </w:t>
      </w:r>
      <w:r>
        <w:t>ученик в основном понимает материал, но нечетко определяет понятия</w:t>
      </w:r>
      <w:r>
        <w:rPr>
          <w:spacing w:val="-2"/>
        </w:rPr>
        <w:t xml:space="preserve"> </w:t>
      </w:r>
      <w:r>
        <w:t>и</w:t>
      </w:r>
      <w:r>
        <w:rPr>
          <w:spacing w:val="-2"/>
        </w:rPr>
        <w:t xml:space="preserve"> </w:t>
      </w:r>
      <w:r>
        <w:t>закономерности;</w:t>
      </w:r>
      <w:r>
        <w:rPr>
          <w:spacing w:val="-1"/>
        </w:rPr>
        <w:t xml:space="preserve"> </w:t>
      </w:r>
      <w:r>
        <w:t>затрудняется</w:t>
      </w:r>
      <w:r>
        <w:rPr>
          <w:spacing w:val="-2"/>
        </w:rPr>
        <w:t xml:space="preserve"> </w:t>
      </w:r>
      <w:r>
        <w:t>в</w:t>
      </w:r>
      <w:r>
        <w:rPr>
          <w:spacing w:val="-2"/>
        </w:rPr>
        <w:t xml:space="preserve"> </w:t>
      </w:r>
      <w:r>
        <w:t>самостоятельном</w:t>
      </w:r>
      <w:r>
        <w:rPr>
          <w:spacing w:val="-2"/>
        </w:rPr>
        <w:t xml:space="preserve"> </w:t>
      </w:r>
      <w:r>
        <w:t>объяснении</w:t>
      </w:r>
      <w:r>
        <w:rPr>
          <w:spacing w:val="-4"/>
        </w:rPr>
        <w:t xml:space="preserve"> </w:t>
      </w:r>
      <w:r>
        <w:t>взаимосвязей,</w:t>
      </w:r>
      <w:r>
        <w:rPr>
          <w:spacing w:val="-1"/>
        </w:rPr>
        <w:t xml:space="preserve"> </w:t>
      </w:r>
      <w:r>
        <w:t>непоследовательно излагает материал, допускает ошибки в использовании карт при ответе.</w:t>
      </w:r>
    </w:p>
    <w:p w:rsidR="00341DFC" w:rsidRDefault="004862D9">
      <w:pPr>
        <w:pStyle w:val="a3"/>
        <w:ind w:right="459" w:firstLine="427"/>
        <w:jc w:val="both"/>
      </w:pPr>
      <w:r>
        <w:rPr>
          <w:b/>
        </w:rPr>
        <w:t xml:space="preserve">Отметка «2» </w:t>
      </w:r>
      <w:r>
        <w:t>- ответ неправильный; не раскрыто основное содержание учебного материала, не</w:t>
      </w:r>
      <w:r>
        <w:rPr>
          <w:spacing w:val="40"/>
        </w:rPr>
        <w:t xml:space="preserve"> </w:t>
      </w:r>
      <w:r>
        <w:t>даются ответы на вспомогательные вопросы учителя, грубые ошибки в определении понятий; неумение работать с картой.</w:t>
      </w:r>
    </w:p>
    <w:p w:rsidR="00341DFC" w:rsidRDefault="004862D9">
      <w:pPr>
        <w:pStyle w:val="1"/>
        <w:spacing w:before="4" w:line="240" w:lineRule="auto"/>
        <w:ind w:left="3714"/>
        <w:jc w:val="both"/>
      </w:pPr>
      <w:r>
        <w:t>Оценка</w:t>
      </w:r>
      <w:r>
        <w:rPr>
          <w:spacing w:val="-7"/>
        </w:rPr>
        <w:t xml:space="preserve"> </w:t>
      </w:r>
      <w:r>
        <w:t>практических</w:t>
      </w:r>
      <w:r>
        <w:rPr>
          <w:spacing w:val="-9"/>
        </w:rPr>
        <w:t xml:space="preserve"> </w:t>
      </w:r>
      <w:r>
        <w:t>умений</w:t>
      </w:r>
      <w:r>
        <w:rPr>
          <w:spacing w:val="-8"/>
        </w:rPr>
        <w:t xml:space="preserve"> </w:t>
      </w:r>
      <w:r>
        <w:rPr>
          <w:spacing w:val="-2"/>
        </w:rPr>
        <w:t>учащихся.</w:t>
      </w:r>
    </w:p>
    <w:p w:rsidR="00341DFC" w:rsidRDefault="004862D9">
      <w:pPr>
        <w:spacing w:before="2" w:line="250" w:lineRule="exact"/>
        <w:ind w:left="939"/>
        <w:jc w:val="both"/>
        <w:rPr>
          <w:b/>
        </w:rPr>
      </w:pPr>
      <w:r>
        <w:rPr>
          <w:b/>
        </w:rPr>
        <w:t>Оценка</w:t>
      </w:r>
      <w:r>
        <w:rPr>
          <w:b/>
          <w:spacing w:val="-8"/>
        </w:rPr>
        <w:t xml:space="preserve"> </w:t>
      </w:r>
      <w:r>
        <w:rPr>
          <w:b/>
        </w:rPr>
        <w:t>за</w:t>
      </w:r>
      <w:r>
        <w:rPr>
          <w:b/>
          <w:spacing w:val="-5"/>
        </w:rPr>
        <w:t xml:space="preserve"> </w:t>
      </w:r>
      <w:r>
        <w:rPr>
          <w:b/>
        </w:rPr>
        <w:t>умение</w:t>
      </w:r>
      <w:r>
        <w:rPr>
          <w:b/>
          <w:spacing w:val="-5"/>
        </w:rPr>
        <w:t xml:space="preserve"> </w:t>
      </w:r>
      <w:r>
        <w:rPr>
          <w:b/>
        </w:rPr>
        <w:t>работать</w:t>
      </w:r>
      <w:r>
        <w:rPr>
          <w:b/>
          <w:spacing w:val="-6"/>
        </w:rPr>
        <w:t xml:space="preserve"> </w:t>
      </w:r>
      <w:r>
        <w:rPr>
          <w:b/>
        </w:rPr>
        <w:t>с</w:t>
      </w:r>
      <w:r>
        <w:rPr>
          <w:b/>
          <w:spacing w:val="-5"/>
        </w:rPr>
        <w:t xml:space="preserve"> </w:t>
      </w:r>
      <w:r>
        <w:rPr>
          <w:b/>
        </w:rPr>
        <w:t>картой</w:t>
      </w:r>
      <w:r>
        <w:rPr>
          <w:b/>
          <w:spacing w:val="-5"/>
        </w:rPr>
        <w:t xml:space="preserve"> </w:t>
      </w:r>
      <w:r>
        <w:rPr>
          <w:b/>
        </w:rPr>
        <w:t>и</w:t>
      </w:r>
      <w:r>
        <w:rPr>
          <w:b/>
          <w:spacing w:val="-8"/>
        </w:rPr>
        <w:t xml:space="preserve"> </w:t>
      </w:r>
      <w:r>
        <w:rPr>
          <w:b/>
        </w:rPr>
        <w:t>другими</w:t>
      </w:r>
      <w:r>
        <w:rPr>
          <w:b/>
          <w:spacing w:val="-8"/>
        </w:rPr>
        <w:t xml:space="preserve"> </w:t>
      </w:r>
      <w:r>
        <w:rPr>
          <w:b/>
        </w:rPr>
        <w:t>источниками</w:t>
      </w:r>
      <w:r>
        <w:rPr>
          <w:b/>
          <w:spacing w:val="-8"/>
        </w:rPr>
        <w:t xml:space="preserve"> </w:t>
      </w:r>
      <w:r>
        <w:rPr>
          <w:b/>
        </w:rPr>
        <w:t>географических</w:t>
      </w:r>
      <w:r>
        <w:rPr>
          <w:b/>
          <w:spacing w:val="-8"/>
        </w:rPr>
        <w:t xml:space="preserve"> </w:t>
      </w:r>
      <w:r>
        <w:rPr>
          <w:b/>
          <w:spacing w:val="-2"/>
        </w:rPr>
        <w:t>знаний.</w:t>
      </w:r>
    </w:p>
    <w:p w:rsidR="00341DFC" w:rsidRDefault="004862D9">
      <w:pPr>
        <w:pStyle w:val="a3"/>
        <w:ind w:right="459" w:firstLine="427"/>
        <w:jc w:val="both"/>
      </w:pPr>
      <w:r>
        <w:rPr>
          <w:b/>
        </w:rPr>
        <w:t xml:space="preserve">Отметка «5» </w:t>
      </w:r>
      <w:r>
        <w:t>- правильный и полный отбор источников знаний, рациональное их использование в определенной последовательности; соблюдение логики в описании или характеристике географических территорий или объектов; самостоятельное выполнением и формулировка выводов на основе практической деятельности; аккуратное оформление результатов работы.</w:t>
      </w:r>
    </w:p>
    <w:p w:rsidR="00341DFC" w:rsidRDefault="004862D9">
      <w:pPr>
        <w:pStyle w:val="a3"/>
        <w:ind w:firstLine="427"/>
      </w:pPr>
      <w:r>
        <w:rPr>
          <w:b/>
        </w:rPr>
        <w:t>Отметка</w:t>
      </w:r>
      <w:r>
        <w:rPr>
          <w:b/>
          <w:spacing w:val="80"/>
        </w:rPr>
        <w:t xml:space="preserve"> </w:t>
      </w:r>
      <w:r>
        <w:rPr>
          <w:b/>
        </w:rPr>
        <w:t>«4»</w:t>
      </w:r>
      <w:r>
        <w:rPr>
          <w:b/>
          <w:spacing w:val="80"/>
        </w:rPr>
        <w:t xml:space="preserve"> </w:t>
      </w:r>
      <w:r>
        <w:t>-</w:t>
      </w:r>
      <w:r>
        <w:rPr>
          <w:spacing w:val="80"/>
        </w:rPr>
        <w:t xml:space="preserve"> </w:t>
      </w:r>
      <w:r>
        <w:t>правильные</w:t>
      </w:r>
      <w:r>
        <w:rPr>
          <w:spacing w:val="80"/>
        </w:rPr>
        <w:t xml:space="preserve"> </w:t>
      </w:r>
      <w:r>
        <w:t>и</w:t>
      </w:r>
      <w:r>
        <w:rPr>
          <w:spacing w:val="80"/>
        </w:rPr>
        <w:t xml:space="preserve"> </w:t>
      </w:r>
      <w:r>
        <w:t>полный</w:t>
      </w:r>
      <w:r>
        <w:rPr>
          <w:spacing w:val="80"/>
        </w:rPr>
        <w:t xml:space="preserve"> </w:t>
      </w:r>
      <w:r>
        <w:t>отбор</w:t>
      </w:r>
      <w:r>
        <w:rPr>
          <w:spacing w:val="80"/>
        </w:rPr>
        <w:t xml:space="preserve"> </w:t>
      </w:r>
      <w:r>
        <w:t>источников</w:t>
      </w:r>
      <w:r>
        <w:rPr>
          <w:spacing w:val="80"/>
        </w:rPr>
        <w:t xml:space="preserve"> </w:t>
      </w:r>
      <w:r>
        <w:t>знаний;</w:t>
      </w:r>
      <w:r>
        <w:rPr>
          <w:spacing w:val="80"/>
        </w:rPr>
        <w:t xml:space="preserve"> </w:t>
      </w:r>
      <w:r>
        <w:t>допускаются</w:t>
      </w:r>
      <w:r>
        <w:rPr>
          <w:spacing w:val="80"/>
        </w:rPr>
        <w:t xml:space="preserve"> </w:t>
      </w:r>
      <w:r>
        <w:t>неточности</w:t>
      </w:r>
      <w:r>
        <w:rPr>
          <w:spacing w:val="80"/>
        </w:rPr>
        <w:t xml:space="preserve"> </w:t>
      </w:r>
      <w:r>
        <w:t>в использовании карт и других источников знаний, в оформлении результатов.</w:t>
      </w:r>
    </w:p>
    <w:p w:rsidR="00341DFC" w:rsidRDefault="004862D9">
      <w:pPr>
        <w:pStyle w:val="a3"/>
        <w:ind w:firstLine="427"/>
      </w:pPr>
      <w:r>
        <w:rPr>
          <w:b/>
        </w:rPr>
        <w:t xml:space="preserve">Отметка «3» </w:t>
      </w:r>
      <w:r>
        <w:t>- правильное использование основных источников знаний; допускаются неточности в формулировке выводов; неаккуратное оформление результатов.</w:t>
      </w:r>
    </w:p>
    <w:p w:rsidR="00341DFC" w:rsidRDefault="004862D9">
      <w:pPr>
        <w:pStyle w:val="a3"/>
        <w:ind w:firstLine="427"/>
      </w:pPr>
      <w:r>
        <w:rPr>
          <w:b/>
        </w:rPr>
        <w:t>Отметка</w:t>
      </w:r>
      <w:r>
        <w:rPr>
          <w:b/>
          <w:spacing w:val="80"/>
        </w:rPr>
        <w:t xml:space="preserve"> </w:t>
      </w:r>
      <w:r>
        <w:rPr>
          <w:b/>
        </w:rPr>
        <w:t>«2»</w:t>
      </w:r>
      <w:r>
        <w:rPr>
          <w:b/>
          <w:spacing w:val="80"/>
        </w:rPr>
        <w:t xml:space="preserve"> </w:t>
      </w:r>
      <w:r>
        <w:t>-</w:t>
      </w:r>
      <w:r>
        <w:rPr>
          <w:spacing w:val="80"/>
        </w:rPr>
        <w:t xml:space="preserve"> </w:t>
      </w:r>
      <w:r>
        <w:t>неумение</w:t>
      </w:r>
      <w:r>
        <w:rPr>
          <w:spacing w:val="80"/>
        </w:rPr>
        <w:t xml:space="preserve"> </w:t>
      </w:r>
      <w:r>
        <w:t>отбирать</w:t>
      </w:r>
      <w:r>
        <w:rPr>
          <w:spacing w:val="80"/>
        </w:rPr>
        <w:t xml:space="preserve"> </w:t>
      </w:r>
      <w:r>
        <w:t>и</w:t>
      </w:r>
      <w:r>
        <w:rPr>
          <w:spacing w:val="80"/>
        </w:rPr>
        <w:t xml:space="preserve"> </w:t>
      </w:r>
      <w:r>
        <w:t>использовать</w:t>
      </w:r>
      <w:r>
        <w:rPr>
          <w:spacing w:val="80"/>
        </w:rPr>
        <w:t xml:space="preserve"> </w:t>
      </w:r>
      <w:r>
        <w:t>основные</w:t>
      </w:r>
      <w:r>
        <w:rPr>
          <w:spacing w:val="80"/>
        </w:rPr>
        <w:t xml:space="preserve"> </w:t>
      </w:r>
      <w:r>
        <w:t>источники</w:t>
      </w:r>
      <w:r>
        <w:rPr>
          <w:spacing w:val="80"/>
        </w:rPr>
        <w:t xml:space="preserve"> </w:t>
      </w:r>
      <w:r>
        <w:t>знаний;</w:t>
      </w:r>
      <w:r>
        <w:rPr>
          <w:spacing w:val="80"/>
        </w:rPr>
        <w:t xml:space="preserve"> </w:t>
      </w:r>
      <w:r>
        <w:t>допускаются существенные ошибки в выполнении заданий и оформлении результатов.</w:t>
      </w:r>
    </w:p>
    <w:p w:rsidR="00341DFC" w:rsidRDefault="004862D9">
      <w:pPr>
        <w:pStyle w:val="1"/>
        <w:spacing w:before="2" w:line="251" w:lineRule="exact"/>
        <w:ind w:left="939"/>
      </w:pPr>
      <w:r>
        <w:t>Оценка</w:t>
      </w:r>
      <w:r>
        <w:rPr>
          <w:spacing w:val="-6"/>
        </w:rPr>
        <w:t xml:space="preserve"> </w:t>
      </w:r>
      <w:r>
        <w:t>работ,</w:t>
      </w:r>
      <w:r>
        <w:rPr>
          <w:spacing w:val="-8"/>
        </w:rPr>
        <w:t xml:space="preserve"> </w:t>
      </w:r>
      <w:r>
        <w:t>выполненных</w:t>
      </w:r>
      <w:r>
        <w:rPr>
          <w:spacing w:val="-7"/>
        </w:rPr>
        <w:t xml:space="preserve"> </w:t>
      </w:r>
      <w:r>
        <w:t>по</w:t>
      </w:r>
      <w:r>
        <w:rPr>
          <w:spacing w:val="-5"/>
        </w:rPr>
        <w:t xml:space="preserve"> </w:t>
      </w:r>
      <w:r>
        <w:t>контурной</w:t>
      </w:r>
      <w:r>
        <w:rPr>
          <w:spacing w:val="-5"/>
        </w:rPr>
        <w:t xml:space="preserve"> </w:t>
      </w:r>
      <w:r>
        <w:rPr>
          <w:spacing w:val="-2"/>
        </w:rPr>
        <w:t>карте.</w:t>
      </w:r>
    </w:p>
    <w:p w:rsidR="00341DFC" w:rsidRDefault="004862D9">
      <w:pPr>
        <w:pStyle w:val="a3"/>
        <w:ind w:firstLine="427"/>
      </w:pPr>
      <w:r>
        <w:t>Оценка</w:t>
      </w:r>
      <w:r>
        <w:rPr>
          <w:spacing w:val="40"/>
        </w:rPr>
        <w:t xml:space="preserve"> </w:t>
      </w:r>
      <w:r>
        <w:t>«5»</w:t>
      </w:r>
      <w:r>
        <w:rPr>
          <w:spacing w:val="-3"/>
        </w:rPr>
        <w:t xml:space="preserve"> </w:t>
      </w:r>
      <w:r>
        <w:t>ставится</w:t>
      </w:r>
      <w:r>
        <w:rPr>
          <w:spacing w:val="40"/>
        </w:rPr>
        <w:t xml:space="preserve"> </w:t>
      </w:r>
      <w:r>
        <w:t>в</w:t>
      </w:r>
      <w:r>
        <w:rPr>
          <w:spacing w:val="40"/>
        </w:rPr>
        <w:t xml:space="preserve"> </w:t>
      </w:r>
      <w:r>
        <w:t>том</w:t>
      </w:r>
      <w:r>
        <w:rPr>
          <w:spacing w:val="40"/>
        </w:rPr>
        <w:t xml:space="preserve"> </w:t>
      </w:r>
      <w:r>
        <w:t>случае,</w:t>
      </w:r>
      <w:r>
        <w:rPr>
          <w:spacing w:val="40"/>
        </w:rPr>
        <w:t xml:space="preserve"> </w:t>
      </w:r>
      <w:r>
        <w:t>если</w:t>
      </w:r>
      <w:r>
        <w:rPr>
          <w:spacing w:val="40"/>
        </w:rPr>
        <w:t xml:space="preserve"> </w:t>
      </w:r>
      <w:r>
        <w:t>контурная</w:t>
      </w:r>
      <w:r>
        <w:rPr>
          <w:spacing w:val="40"/>
        </w:rPr>
        <w:t xml:space="preserve"> </w:t>
      </w:r>
      <w:r>
        <w:t>карта</w:t>
      </w:r>
      <w:r>
        <w:rPr>
          <w:spacing w:val="40"/>
        </w:rPr>
        <w:t xml:space="preserve"> </w:t>
      </w:r>
      <w:r>
        <w:t>заполнена</w:t>
      </w:r>
      <w:r>
        <w:rPr>
          <w:spacing w:val="40"/>
        </w:rPr>
        <w:t xml:space="preserve"> </w:t>
      </w:r>
      <w:r>
        <w:t>аккуратно</w:t>
      </w:r>
      <w:r>
        <w:rPr>
          <w:spacing w:val="40"/>
        </w:rPr>
        <w:t xml:space="preserve"> </w:t>
      </w:r>
      <w:r>
        <w:t>и</w:t>
      </w:r>
      <w:r>
        <w:rPr>
          <w:spacing w:val="40"/>
        </w:rPr>
        <w:t xml:space="preserve"> </w:t>
      </w:r>
      <w:r>
        <w:t>правильно.</w:t>
      </w:r>
      <w:r>
        <w:rPr>
          <w:spacing w:val="40"/>
        </w:rPr>
        <w:t xml:space="preserve"> </w:t>
      </w:r>
      <w:r>
        <w:t>Все географические объекты обозначены, верно. Контурная карта сдана на проверку своевременно.</w:t>
      </w:r>
    </w:p>
    <w:p w:rsidR="00341DFC" w:rsidRDefault="004862D9">
      <w:pPr>
        <w:pStyle w:val="a3"/>
        <w:ind w:firstLine="427"/>
      </w:pPr>
      <w:r>
        <w:t>Оценка</w:t>
      </w:r>
      <w:r>
        <w:rPr>
          <w:spacing w:val="40"/>
        </w:rPr>
        <w:t xml:space="preserve"> </w:t>
      </w:r>
      <w:r>
        <w:t>«4»</w:t>
      </w:r>
      <w:r>
        <w:rPr>
          <w:spacing w:val="-3"/>
        </w:rPr>
        <w:t xml:space="preserve"> </w:t>
      </w:r>
      <w:r>
        <w:t>ставится</w:t>
      </w:r>
      <w:r>
        <w:rPr>
          <w:spacing w:val="40"/>
        </w:rPr>
        <w:t xml:space="preserve"> </w:t>
      </w:r>
      <w:r>
        <w:t>в</w:t>
      </w:r>
      <w:r>
        <w:rPr>
          <w:spacing w:val="40"/>
        </w:rPr>
        <w:t xml:space="preserve"> </w:t>
      </w:r>
      <w:r>
        <w:t>том</w:t>
      </w:r>
      <w:r>
        <w:rPr>
          <w:spacing w:val="40"/>
        </w:rPr>
        <w:t xml:space="preserve"> </w:t>
      </w:r>
      <w:r>
        <w:t>случае,</w:t>
      </w:r>
      <w:r>
        <w:rPr>
          <w:spacing w:val="40"/>
        </w:rPr>
        <w:t xml:space="preserve"> </w:t>
      </w:r>
      <w:r>
        <w:t>если</w:t>
      </w:r>
      <w:r>
        <w:rPr>
          <w:spacing w:val="40"/>
        </w:rPr>
        <w:t xml:space="preserve"> </w:t>
      </w:r>
      <w:r>
        <w:t>контурная</w:t>
      </w:r>
      <w:r>
        <w:rPr>
          <w:spacing w:val="40"/>
        </w:rPr>
        <w:t xml:space="preserve"> </w:t>
      </w:r>
      <w:r>
        <w:t>карта</w:t>
      </w:r>
      <w:r>
        <w:rPr>
          <w:spacing w:val="40"/>
        </w:rPr>
        <w:t xml:space="preserve"> </w:t>
      </w:r>
      <w:r>
        <w:t>в</w:t>
      </w:r>
      <w:r>
        <w:rPr>
          <w:spacing w:val="40"/>
        </w:rPr>
        <w:t xml:space="preserve"> </w:t>
      </w:r>
      <w:r>
        <w:t>целом</w:t>
      </w:r>
      <w:r>
        <w:rPr>
          <w:spacing w:val="40"/>
        </w:rPr>
        <w:t xml:space="preserve"> </w:t>
      </w:r>
      <w:r>
        <w:t>была</w:t>
      </w:r>
      <w:r>
        <w:rPr>
          <w:spacing w:val="40"/>
        </w:rPr>
        <w:t xml:space="preserve"> </w:t>
      </w:r>
      <w:r>
        <w:t>заполнена</w:t>
      </w:r>
      <w:r>
        <w:rPr>
          <w:spacing w:val="40"/>
        </w:rPr>
        <w:t xml:space="preserve"> </w:t>
      </w:r>
      <w:r>
        <w:t>правильно</w:t>
      </w:r>
      <w:r>
        <w:rPr>
          <w:spacing w:val="40"/>
        </w:rPr>
        <w:t xml:space="preserve"> </w:t>
      </w:r>
      <w:r>
        <w:t>и</w:t>
      </w:r>
      <w:r>
        <w:rPr>
          <w:spacing w:val="80"/>
        </w:rPr>
        <w:t xml:space="preserve"> </w:t>
      </w:r>
      <w:r>
        <w:t>аккуратно, но есть небольшие помарки или не указано местоположение 2-3 объектов.</w:t>
      </w:r>
    </w:p>
    <w:p w:rsidR="00341DFC" w:rsidRDefault="004862D9">
      <w:pPr>
        <w:pStyle w:val="a3"/>
        <w:ind w:right="463" w:firstLine="427"/>
      </w:pPr>
      <w:r>
        <w:t>Оценка</w:t>
      </w:r>
      <w:r>
        <w:rPr>
          <w:spacing w:val="40"/>
        </w:rPr>
        <w:t xml:space="preserve"> </w:t>
      </w:r>
      <w:r>
        <w:t>«3»</w:t>
      </w:r>
      <w:r>
        <w:rPr>
          <w:spacing w:val="-5"/>
        </w:rPr>
        <w:t xml:space="preserve"> </w:t>
      </w:r>
      <w:r>
        <w:t>ставится</w:t>
      </w:r>
      <w:r>
        <w:rPr>
          <w:spacing w:val="40"/>
        </w:rPr>
        <w:t xml:space="preserve"> </w:t>
      </w:r>
      <w:r>
        <w:t>в</w:t>
      </w:r>
      <w:r>
        <w:rPr>
          <w:spacing w:val="40"/>
        </w:rPr>
        <w:t xml:space="preserve"> </w:t>
      </w:r>
      <w:r>
        <w:t>том</w:t>
      </w:r>
      <w:r>
        <w:rPr>
          <w:spacing w:val="40"/>
        </w:rPr>
        <w:t xml:space="preserve"> </w:t>
      </w:r>
      <w:r>
        <w:t>случае,</w:t>
      </w:r>
      <w:r>
        <w:rPr>
          <w:spacing w:val="40"/>
        </w:rPr>
        <w:t xml:space="preserve"> </w:t>
      </w:r>
      <w:r>
        <w:t>если</w:t>
      </w:r>
      <w:r>
        <w:rPr>
          <w:spacing w:val="40"/>
        </w:rPr>
        <w:t xml:space="preserve"> </w:t>
      </w:r>
      <w:r>
        <w:t>контурная</w:t>
      </w:r>
      <w:r>
        <w:rPr>
          <w:spacing w:val="40"/>
        </w:rPr>
        <w:t xml:space="preserve"> </w:t>
      </w:r>
      <w:r>
        <w:t>карта</w:t>
      </w:r>
      <w:r>
        <w:rPr>
          <w:spacing w:val="40"/>
        </w:rPr>
        <w:t xml:space="preserve"> </w:t>
      </w:r>
      <w:r>
        <w:t>имеет</w:t>
      </w:r>
      <w:r>
        <w:rPr>
          <w:spacing w:val="40"/>
        </w:rPr>
        <w:t xml:space="preserve"> </w:t>
      </w:r>
      <w:r>
        <w:t>ряд</w:t>
      </w:r>
      <w:r>
        <w:rPr>
          <w:spacing w:val="40"/>
        </w:rPr>
        <w:t xml:space="preserve"> </w:t>
      </w:r>
      <w:r>
        <w:t>недостатков,</w:t>
      </w:r>
      <w:r>
        <w:rPr>
          <w:spacing w:val="40"/>
        </w:rPr>
        <w:t xml:space="preserve"> </w:t>
      </w:r>
      <w:r>
        <w:t>но</w:t>
      </w:r>
      <w:r>
        <w:rPr>
          <w:spacing w:val="40"/>
        </w:rPr>
        <w:t xml:space="preserve"> </w:t>
      </w:r>
      <w:r>
        <w:t>правильно</w:t>
      </w:r>
      <w:r>
        <w:rPr>
          <w:spacing w:val="80"/>
        </w:rPr>
        <w:t xml:space="preserve"> </w:t>
      </w:r>
      <w:r>
        <w:t>указаны основные географические объекты.</w:t>
      </w:r>
    </w:p>
    <w:p w:rsidR="00341DFC" w:rsidRDefault="004862D9">
      <w:pPr>
        <w:pStyle w:val="a3"/>
        <w:ind w:right="506" w:firstLine="427"/>
      </w:pPr>
      <w:r>
        <w:t>Оценка «2»</w:t>
      </w:r>
      <w:r>
        <w:rPr>
          <w:spacing w:val="-3"/>
        </w:rPr>
        <w:t xml:space="preserve"> </w:t>
      </w:r>
      <w:r>
        <w:t>ставится в том случае, если контурная карта заполнена не верно, либо ученик не сдал ее на проверку учителю.</w:t>
      </w:r>
    </w:p>
    <w:p w:rsidR="00341DFC" w:rsidRDefault="004862D9">
      <w:pPr>
        <w:pStyle w:val="1"/>
        <w:spacing w:before="2"/>
        <w:ind w:left="939"/>
      </w:pPr>
      <w:r>
        <w:t>Оценка</w:t>
      </w:r>
      <w:r>
        <w:rPr>
          <w:spacing w:val="-8"/>
        </w:rPr>
        <w:t xml:space="preserve"> </w:t>
      </w:r>
      <w:r>
        <w:t>умений</w:t>
      </w:r>
      <w:r>
        <w:rPr>
          <w:spacing w:val="-6"/>
        </w:rPr>
        <w:t xml:space="preserve"> </w:t>
      </w:r>
      <w:r>
        <w:t>работать</w:t>
      </w:r>
      <w:r>
        <w:rPr>
          <w:spacing w:val="-6"/>
        </w:rPr>
        <w:t xml:space="preserve"> </w:t>
      </w:r>
      <w:r>
        <w:t>с</w:t>
      </w:r>
      <w:r>
        <w:rPr>
          <w:spacing w:val="-5"/>
        </w:rPr>
        <w:t xml:space="preserve"> </w:t>
      </w:r>
      <w:r>
        <w:t>картой</w:t>
      </w:r>
      <w:r>
        <w:rPr>
          <w:spacing w:val="-6"/>
        </w:rPr>
        <w:t xml:space="preserve"> </w:t>
      </w:r>
      <w:r>
        <w:t>и</w:t>
      </w:r>
      <w:r>
        <w:rPr>
          <w:spacing w:val="-9"/>
        </w:rPr>
        <w:t xml:space="preserve"> </w:t>
      </w:r>
      <w:r>
        <w:t>другими</w:t>
      </w:r>
      <w:r>
        <w:rPr>
          <w:spacing w:val="-5"/>
        </w:rPr>
        <w:t xml:space="preserve"> </w:t>
      </w:r>
      <w:r>
        <w:t>источниками</w:t>
      </w:r>
      <w:r>
        <w:rPr>
          <w:spacing w:val="-6"/>
        </w:rPr>
        <w:t xml:space="preserve"> </w:t>
      </w:r>
      <w:r>
        <w:t>географических</w:t>
      </w:r>
      <w:r>
        <w:rPr>
          <w:spacing w:val="-8"/>
        </w:rPr>
        <w:t xml:space="preserve"> </w:t>
      </w:r>
      <w:r>
        <w:rPr>
          <w:spacing w:val="-2"/>
        </w:rPr>
        <w:t>знаний.</w:t>
      </w:r>
    </w:p>
    <w:p w:rsidR="00341DFC" w:rsidRDefault="004862D9">
      <w:pPr>
        <w:pStyle w:val="a3"/>
        <w:ind w:right="463" w:firstLine="427"/>
        <w:jc w:val="both"/>
      </w:pPr>
      <w:r>
        <w:t>Оценка «5» - правильный, полный отбор источников знаний, рациональное их использование в определенной последовательности; соблюдение логики в описании или характеристике географических территорий или объектов; самостоятельное выполнение и формулирование выводов на основе практической деятельности; аккуратное оформление результатов работы.</w:t>
      </w:r>
    </w:p>
    <w:p w:rsidR="00341DFC" w:rsidRDefault="004862D9">
      <w:pPr>
        <w:pStyle w:val="a3"/>
        <w:ind w:firstLine="427"/>
      </w:pPr>
      <w:r>
        <w:t>Оценка</w:t>
      </w:r>
      <w:r>
        <w:rPr>
          <w:spacing w:val="80"/>
          <w:w w:val="150"/>
        </w:rPr>
        <w:t xml:space="preserve"> </w:t>
      </w:r>
      <w:r>
        <w:t>«4»</w:t>
      </w:r>
      <w:r>
        <w:rPr>
          <w:spacing w:val="80"/>
          <w:w w:val="150"/>
        </w:rPr>
        <w:t xml:space="preserve"> </w:t>
      </w:r>
      <w:r>
        <w:t>-</w:t>
      </w:r>
      <w:r>
        <w:rPr>
          <w:spacing w:val="80"/>
          <w:w w:val="150"/>
        </w:rPr>
        <w:t xml:space="preserve"> </w:t>
      </w:r>
      <w:r>
        <w:t>правильный</w:t>
      </w:r>
      <w:r>
        <w:rPr>
          <w:spacing w:val="80"/>
          <w:w w:val="150"/>
        </w:rPr>
        <w:t xml:space="preserve"> </w:t>
      </w:r>
      <w:r>
        <w:t>и</w:t>
      </w:r>
      <w:r>
        <w:rPr>
          <w:spacing w:val="80"/>
          <w:w w:val="150"/>
        </w:rPr>
        <w:t xml:space="preserve"> </w:t>
      </w:r>
      <w:r>
        <w:t>полный</w:t>
      </w:r>
      <w:r>
        <w:rPr>
          <w:spacing w:val="80"/>
          <w:w w:val="150"/>
        </w:rPr>
        <w:t xml:space="preserve"> </w:t>
      </w:r>
      <w:r>
        <w:t>отбор</w:t>
      </w:r>
      <w:r>
        <w:rPr>
          <w:spacing w:val="80"/>
          <w:w w:val="150"/>
        </w:rPr>
        <w:t xml:space="preserve"> </w:t>
      </w:r>
      <w:r>
        <w:t>источников</w:t>
      </w:r>
      <w:r>
        <w:rPr>
          <w:spacing w:val="80"/>
          <w:w w:val="150"/>
        </w:rPr>
        <w:t xml:space="preserve"> </w:t>
      </w:r>
      <w:r>
        <w:t>знаний,</w:t>
      </w:r>
      <w:r>
        <w:rPr>
          <w:spacing w:val="80"/>
          <w:w w:val="150"/>
        </w:rPr>
        <w:t xml:space="preserve"> </w:t>
      </w:r>
      <w:r>
        <w:t>допускаются</w:t>
      </w:r>
      <w:r>
        <w:rPr>
          <w:spacing w:val="80"/>
          <w:w w:val="150"/>
        </w:rPr>
        <w:t xml:space="preserve"> </w:t>
      </w:r>
      <w:r>
        <w:t>неточности</w:t>
      </w:r>
      <w:r>
        <w:rPr>
          <w:spacing w:val="80"/>
        </w:rPr>
        <w:t xml:space="preserve"> </w:t>
      </w:r>
      <w:r>
        <w:t>в использовании карт и других источников знаний, в оформлении результатов.</w:t>
      </w:r>
    </w:p>
    <w:p w:rsidR="00341DFC" w:rsidRDefault="004862D9">
      <w:pPr>
        <w:pStyle w:val="a3"/>
        <w:ind w:firstLine="427"/>
      </w:pPr>
      <w:r>
        <w:t>Оценка</w:t>
      </w:r>
      <w:r>
        <w:rPr>
          <w:spacing w:val="40"/>
        </w:rPr>
        <w:t xml:space="preserve"> </w:t>
      </w:r>
      <w:r>
        <w:t>«3»</w:t>
      </w:r>
      <w:r>
        <w:rPr>
          <w:spacing w:val="40"/>
        </w:rPr>
        <w:t xml:space="preserve"> </w:t>
      </w:r>
      <w:r>
        <w:t>-</w:t>
      </w:r>
      <w:r>
        <w:rPr>
          <w:spacing w:val="37"/>
        </w:rPr>
        <w:t xml:space="preserve"> </w:t>
      </w:r>
      <w:r>
        <w:t>правильное</w:t>
      </w:r>
      <w:r>
        <w:rPr>
          <w:spacing w:val="40"/>
        </w:rPr>
        <w:t xml:space="preserve"> </w:t>
      </w:r>
      <w:r>
        <w:t>использование</w:t>
      </w:r>
      <w:r>
        <w:rPr>
          <w:spacing w:val="38"/>
        </w:rPr>
        <w:t xml:space="preserve"> </w:t>
      </w:r>
      <w:r>
        <w:t>основных</w:t>
      </w:r>
      <w:r>
        <w:rPr>
          <w:spacing w:val="40"/>
        </w:rPr>
        <w:t xml:space="preserve"> </w:t>
      </w:r>
      <w:r>
        <w:t>источников</w:t>
      </w:r>
      <w:r>
        <w:rPr>
          <w:spacing w:val="39"/>
        </w:rPr>
        <w:t xml:space="preserve"> </w:t>
      </w:r>
      <w:r>
        <w:t>знаний;</w:t>
      </w:r>
      <w:r>
        <w:rPr>
          <w:spacing w:val="38"/>
        </w:rPr>
        <w:t xml:space="preserve"> </w:t>
      </w:r>
      <w:r>
        <w:t>допускаются</w:t>
      </w:r>
      <w:r>
        <w:rPr>
          <w:spacing w:val="39"/>
        </w:rPr>
        <w:t xml:space="preserve"> </w:t>
      </w:r>
      <w:r>
        <w:t>неточности</w:t>
      </w:r>
      <w:r>
        <w:rPr>
          <w:spacing w:val="37"/>
        </w:rPr>
        <w:t xml:space="preserve"> </w:t>
      </w:r>
      <w:r>
        <w:t>в формулировке выводов; неаккуратное оформление результатов.</w:t>
      </w:r>
    </w:p>
    <w:p w:rsidR="00341DFC" w:rsidRDefault="004862D9">
      <w:pPr>
        <w:pStyle w:val="a3"/>
        <w:ind w:firstLine="427"/>
      </w:pPr>
      <w:r>
        <w:t>Оценка</w:t>
      </w:r>
      <w:r>
        <w:rPr>
          <w:spacing w:val="80"/>
        </w:rPr>
        <w:t xml:space="preserve"> </w:t>
      </w:r>
      <w:r>
        <w:t>«2»</w:t>
      </w:r>
      <w:r>
        <w:rPr>
          <w:spacing w:val="80"/>
        </w:rPr>
        <w:t xml:space="preserve"> </w:t>
      </w:r>
      <w:r>
        <w:t>-</w:t>
      </w:r>
      <w:r>
        <w:rPr>
          <w:spacing w:val="80"/>
        </w:rPr>
        <w:t xml:space="preserve"> </w:t>
      </w:r>
      <w:r>
        <w:t>неумение</w:t>
      </w:r>
      <w:r>
        <w:rPr>
          <w:spacing w:val="80"/>
        </w:rPr>
        <w:t xml:space="preserve"> </w:t>
      </w:r>
      <w:r>
        <w:t>отбирать</w:t>
      </w:r>
      <w:r>
        <w:rPr>
          <w:spacing w:val="80"/>
        </w:rPr>
        <w:t xml:space="preserve"> </w:t>
      </w:r>
      <w:r>
        <w:t>и</w:t>
      </w:r>
      <w:r>
        <w:rPr>
          <w:spacing w:val="80"/>
        </w:rPr>
        <w:t xml:space="preserve"> </w:t>
      </w:r>
      <w:r>
        <w:t>использовать</w:t>
      </w:r>
      <w:r>
        <w:rPr>
          <w:spacing w:val="80"/>
        </w:rPr>
        <w:t xml:space="preserve"> </w:t>
      </w:r>
      <w:r>
        <w:t>основные</w:t>
      </w:r>
      <w:r>
        <w:rPr>
          <w:spacing w:val="80"/>
        </w:rPr>
        <w:t xml:space="preserve"> </w:t>
      </w:r>
      <w:r>
        <w:t>источники</w:t>
      </w:r>
      <w:r>
        <w:rPr>
          <w:spacing w:val="80"/>
        </w:rPr>
        <w:t xml:space="preserve"> </w:t>
      </w:r>
      <w:r>
        <w:t>знаний;</w:t>
      </w:r>
      <w:r>
        <w:rPr>
          <w:spacing w:val="80"/>
        </w:rPr>
        <w:t xml:space="preserve"> </w:t>
      </w:r>
      <w:r>
        <w:t>допускаются</w:t>
      </w:r>
      <w:r>
        <w:rPr>
          <w:spacing w:val="40"/>
        </w:rPr>
        <w:t xml:space="preserve"> </w:t>
      </w:r>
      <w:r>
        <w:t>существенные ошибки в выполнении задания и в оформлении результатов.</w:t>
      </w:r>
    </w:p>
    <w:p w:rsidR="00341DFC" w:rsidRDefault="004862D9">
      <w:pPr>
        <w:pStyle w:val="a3"/>
        <w:spacing w:line="251" w:lineRule="exact"/>
        <w:ind w:left="939"/>
      </w:pPr>
      <w:r>
        <w:t>Оценка</w:t>
      </w:r>
      <w:r>
        <w:rPr>
          <w:spacing w:val="-6"/>
        </w:rPr>
        <w:t xml:space="preserve"> </w:t>
      </w:r>
      <w:r>
        <w:t>«1»</w:t>
      </w:r>
      <w:r>
        <w:rPr>
          <w:spacing w:val="-4"/>
        </w:rPr>
        <w:t xml:space="preserve"> </w:t>
      </w:r>
      <w:r>
        <w:t>-</w:t>
      </w:r>
      <w:r>
        <w:rPr>
          <w:spacing w:val="-7"/>
        </w:rPr>
        <w:t xml:space="preserve"> </w:t>
      </w:r>
      <w:r>
        <w:t>полное</w:t>
      </w:r>
      <w:r>
        <w:rPr>
          <w:spacing w:val="-3"/>
        </w:rPr>
        <w:t xml:space="preserve"> </w:t>
      </w:r>
      <w:r>
        <w:t>неумение</w:t>
      </w:r>
      <w:r>
        <w:rPr>
          <w:spacing w:val="-4"/>
        </w:rPr>
        <w:t xml:space="preserve"> </w:t>
      </w:r>
      <w:r>
        <w:t>использовать</w:t>
      </w:r>
      <w:r>
        <w:rPr>
          <w:spacing w:val="-6"/>
        </w:rPr>
        <w:t xml:space="preserve"> </w:t>
      </w:r>
      <w:r>
        <w:t>карту</w:t>
      </w:r>
      <w:r>
        <w:rPr>
          <w:spacing w:val="-6"/>
        </w:rPr>
        <w:t xml:space="preserve"> </w:t>
      </w:r>
      <w:r>
        <w:t>и</w:t>
      </w:r>
      <w:r>
        <w:rPr>
          <w:spacing w:val="-4"/>
        </w:rPr>
        <w:t xml:space="preserve"> </w:t>
      </w:r>
      <w:r>
        <w:t>источники</w:t>
      </w:r>
      <w:r>
        <w:rPr>
          <w:spacing w:val="-3"/>
        </w:rPr>
        <w:t xml:space="preserve"> </w:t>
      </w:r>
      <w:r>
        <w:rPr>
          <w:spacing w:val="-2"/>
        </w:rPr>
        <w:t>знаний.</w:t>
      </w:r>
    </w:p>
    <w:p w:rsidR="00341DFC" w:rsidRDefault="004862D9">
      <w:pPr>
        <w:pStyle w:val="1"/>
        <w:spacing w:before="1" w:line="252" w:lineRule="exact"/>
        <w:ind w:left="939"/>
        <w:rPr>
          <w:b w:val="0"/>
        </w:rPr>
      </w:pPr>
      <w:r>
        <w:t>Оценка</w:t>
      </w:r>
      <w:r>
        <w:rPr>
          <w:spacing w:val="-7"/>
        </w:rPr>
        <w:t xml:space="preserve"> </w:t>
      </w:r>
      <w:r>
        <w:t>выполнения</w:t>
      </w:r>
      <w:r>
        <w:rPr>
          <w:spacing w:val="-7"/>
        </w:rPr>
        <w:t xml:space="preserve"> </w:t>
      </w:r>
      <w:r>
        <w:t>учащимися</w:t>
      </w:r>
      <w:r>
        <w:rPr>
          <w:spacing w:val="-6"/>
        </w:rPr>
        <w:t xml:space="preserve"> </w:t>
      </w:r>
      <w:r>
        <w:t>тестовых</w:t>
      </w:r>
      <w:r>
        <w:rPr>
          <w:spacing w:val="-8"/>
        </w:rPr>
        <w:t xml:space="preserve"> </w:t>
      </w:r>
      <w:r>
        <w:rPr>
          <w:spacing w:val="-2"/>
        </w:rPr>
        <w:t>заданий</w:t>
      </w:r>
      <w:r>
        <w:rPr>
          <w:b w:val="0"/>
          <w:spacing w:val="-2"/>
        </w:rPr>
        <w:t>.</w:t>
      </w:r>
    </w:p>
    <w:p w:rsidR="00341DFC" w:rsidRDefault="004862D9">
      <w:pPr>
        <w:pStyle w:val="a4"/>
        <w:numPr>
          <w:ilvl w:val="0"/>
          <w:numId w:val="52"/>
        </w:numPr>
        <w:tabs>
          <w:tab w:val="left" w:pos="1159"/>
        </w:tabs>
        <w:spacing w:line="252" w:lineRule="exact"/>
        <w:ind w:left="1159" w:hanging="220"/>
      </w:pPr>
      <w:r>
        <w:t>Сначала</w:t>
      </w:r>
      <w:r>
        <w:rPr>
          <w:spacing w:val="-6"/>
        </w:rPr>
        <w:t xml:space="preserve"> </w:t>
      </w:r>
      <w:r>
        <w:t>суммируется</w:t>
      </w:r>
      <w:r>
        <w:rPr>
          <w:spacing w:val="-4"/>
        </w:rPr>
        <w:t xml:space="preserve"> </w:t>
      </w:r>
      <w:r>
        <w:t>количество</w:t>
      </w:r>
      <w:r>
        <w:rPr>
          <w:spacing w:val="-4"/>
        </w:rPr>
        <w:t xml:space="preserve"> </w:t>
      </w:r>
      <w:r>
        <w:t>всех</w:t>
      </w:r>
      <w:r>
        <w:rPr>
          <w:spacing w:val="-3"/>
        </w:rPr>
        <w:t xml:space="preserve"> </w:t>
      </w:r>
      <w:r>
        <w:t>тестовых</w:t>
      </w:r>
      <w:r>
        <w:rPr>
          <w:spacing w:val="-6"/>
        </w:rPr>
        <w:t xml:space="preserve"> </w:t>
      </w:r>
      <w:r>
        <w:t>заданий</w:t>
      </w:r>
      <w:r>
        <w:rPr>
          <w:spacing w:val="-2"/>
        </w:rPr>
        <w:t xml:space="preserve"> </w:t>
      </w:r>
      <w:r>
        <w:t>–</w:t>
      </w:r>
      <w:r>
        <w:rPr>
          <w:spacing w:val="-3"/>
        </w:rPr>
        <w:t xml:space="preserve"> </w:t>
      </w:r>
      <w:r>
        <w:rPr>
          <w:spacing w:val="-5"/>
        </w:rPr>
        <w:t>(А)</w:t>
      </w:r>
    </w:p>
    <w:p w:rsidR="00341DFC" w:rsidRDefault="004862D9">
      <w:pPr>
        <w:pStyle w:val="a4"/>
        <w:numPr>
          <w:ilvl w:val="0"/>
          <w:numId w:val="52"/>
        </w:numPr>
        <w:tabs>
          <w:tab w:val="left" w:pos="1159"/>
        </w:tabs>
        <w:spacing w:before="2" w:line="252" w:lineRule="exact"/>
        <w:ind w:left="1159" w:hanging="220"/>
      </w:pPr>
      <w:r>
        <w:t>Далее</w:t>
      </w:r>
      <w:r>
        <w:rPr>
          <w:spacing w:val="-7"/>
        </w:rPr>
        <w:t xml:space="preserve"> </w:t>
      </w:r>
      <w:r>
        <w:t>подсчитывается</w:t>
      </w:r>
      <w:r>
        <w:rPr>
          <w:spacing w:val="-6"/>
        </w:rPr>
        <w:t xml:space="preserve"> </w:t>
      </w:r>
      <w:r>
        <w:t>число</w:t>
      </w:r>
      <w:r>
        <w:rPr>
          <w:spacing w:val="-4"/>
        </w:rPr>
        <w:t xml:space="preserve"> </w:t>
      </w:r>
      <w:r>
        <w:t>верных</w:t>
      </w:r>
      <w:r>
        <w:rPr>
          <w:spacing w:val="-6"/>
        </w:rPr>
        <w:t xml:space="preserve"> </w:t>
      </w:r>
      <w:r>
        <w:t>ответов</w:t>
      </w:r>
      <w:r>
        <w:rPr>
          <w:spacing w:val="-5"/>
        </w:rPr>
        <w:t xml:space="preserve"> </w:t>
      </w:r>
      <w:r>
        <w:t>школьника</w:t>
      </w:r>
      <w:r>
        <w:rPr>
          <w:spacing w:val="-4"/>
        </w:rPr>
        <w:t xml:space="preserve"> </w:t>
      </w:r>
      <w:r>
        <w:t>–</w:t>
      </w:r>
      <w:r>
        <w:rPr>
          <w:spacing w:val="-4"/>
        </w:rPr>
        <w:t xml:space="preserve"> </w:t>
      </w:r>
      <w:r>
        <w:rPr>
          <w:spacing w:val="-5"/>
        </w:rPr>
        <w:t>(Б)</w:t>
      </w:r>
    </w:p>
    <w:p w:rsidR="00341DFC" w:rsidRDefault="004862D9">
      <w:pPr>
        <w:pStyle w:val="a4"/>
        <w:numPr>
          <w:ilvl w:val="0"/>
          <w:numId w:val="52"/>
        </w:numPr>
        <w:tabs>
          <w:tab w:val="left" w:pos="1159"/>
        </w:tabs>
        <w:spacing w:line="252" w:lineRule="exact"/>
        <w:ind w:left="1159" w:hanging="220"/>
      </w:pPr>
      <w:r>
        <w:t>Затем</w:t>
      </w:r>
      <w:r>
        <w:rPr>
          <w:spacing w:val="-3"/>
        </w:rPr>
        <w:t xml:space="preserve"> </w:t>
      </w:r>
      <w:r>
        <w:t>вычисляется</w:t>
      </w:r>
      <w:r>
        <w:rPr>
          <w:spacing w:val="-3"/>
        </w:rPr>
        <w:t xml:space="preserve"> </w:t>
      </w:r>
      <w:r>
        <w:t>доля</w:t>
      </w:r>
      <w:r>
        <w:rPr>
          <w:spacing w:val="-4"/>
        </w:rPr>
        <w:t xml:space="preserve"> </w:t>
      </w:r>
      <w:r>
        <w:t>верных</w:t>
      </w:r>
      <w:r>
        <w:rPr>
          <w:spacing w:val="-3"/>
        </w:rPr>
        <w:t xml:space="preserve"> </w:t>
      </w:r>
      <w:r>
        <w:t>ответов</w:t>
      </w:r>
      <w:r>
        <w:rPr>
          <w:spacing w:val="-4"/>
        </w:rPr>
        <w:t xml:space="preserve"> </w:t>
      </w:r>
      <w:r>
        <w:t>в</w:t>
      </w:r>
      <w:r>
        <w:rPr>
          <w:spacing w:val="-4"/>
        </w:rPr>
        <w:t xml:space="preserve"> </w:t>
      </w:r>
      <w:r>
        <w:t>процентах:</w:t>
      </w:r>
      <w:r>
        <w:rPr>
          <w:spacing w:val="-2"/>
        </w:rPr>
        <w:t xml:space="preserve"> </w:t>
      </w:r>
      <w:proofErr w:type="gramStart"/>
      <w:r>
        <w:t>Б</w:t>
      </w:r>
      <w:r>
        <w:rPr>
          <w:spacing w:val="-5"/>
        </w:rPr>
        <w:t xml:space="preserve"> </w:t>
      </w:r>
      <w:r>
        <w:t>:</w:t>
      </w:r>
      <w:proofErr w:type="gramEnd"/>
      <w:r>
        <w:rPr>
          <w:spacing w:val="-2"/>
        </w:rPr>
        <w:t xml:space="preserve"> </w:t>
      </w:r>
      <w:r>
        <w:t>А</w:t>
      </w:r>
      <w:r>
        <w:rPr>
          <w:spacing w:val="-4"/>
        </w:rPr>
        <w:t xml:space="preserve"> </w:t>
      </w:r>
      <w:r>
        <w:t>·</w:t>
      </w:r>
      <w:r>
        <w:rPr>
          <w:spacing w:val="-4"/>
        </w:rPr>
        <w:t xml:space="preserve"> </w:t>
      </w:r>
      <w:r>
        <w:rPr>
          <w:spacing w:val="-2"/>
        </w:rPr>
        <w:t>100%.</w:t>
      </w:r>
    </w:p>
    <w:p w:rsidR="00341DFC" w:rsidRDefault="00341DFC">
      <w:pPr>
        <w:pStyle w:val="a3"/>
        <w:spacing w:before="29" w:after="1"/>
        <w:ind w:left="0"/>
        <w:rPr>
          <w:sz w:val="20"/>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3"/>
        <w:gridCol w:w="1758"/>
        <w:gridCol w:w="1616"/>
        <w:gridCol w:w="1619"/>
        <w:gridCol w:w="2233"/>
      </w:tblGrid>
      <w:tr w:rsidR="00341DFC">
        <w:trPr>
          <w:trHeight w:val="758"/>
        </w:trPr>
        <w:tc>
          <w:tcPr>
            <w:tcW w:w="2963" w:type="dxa"/>
          </w:tcPr>
          <w:p w:rsidR="00341DFC" w:rsidRDefault="004862D9">
            <w:pPr>
              <w:pStyle w:val="TableParagraph"/>
              <w:spacing w:line="247" w:lineRule="exact"/>
            </w:pPr>
            <w:r>
              <w:t>Рекомендации</w:t>
            </w:r>
            <w:r>
              <w:rPr>
                <w:spacing w:val="-6"/>
              </w:rPr>
              <w:t xml:space="preserve"> </w:t>
            </w:r>
            <w:r>
              <w:t>по</w:t>
            </w:r>
            <w:r>
              <w:rPr>
                <w:spacing w:val="-6"/>
              </w:rPr>
              <w:t xml:space="preserve"> </w:t>
            </w:r>
            <w:r>
              <w:rPr>
                <w:spacing w:val="-2"/>
              </w:rPr>
              <w:t>оценке</w:t>
            </w:r>
          </w:p>
          <w:p w:rsidR="00341DFC" w:rsidRDefault="004862D9">
            <w:pPr>
              <w:pStyle w:val="TableParagraph"/>
              <w:spacing w:line="252" w:lineRule="exact"/>
            </w:pPr>
            <w:r>
              <w:t>результатов</w:t>
            </w:r>
            <w:r>
              <w:rPr>
                <w:spacing w:val="-14"/>
              </w:rPr>
              <w:t xml:space="preserve"> </w:t>
            </w:r>
            <w:r>
              <w:t>тестирования</w:t>
            </w:r>
            <w:r>
              <w:rPr>
                <w:spacing w:val="-14"/>
              </w:rPr>
              <w:t xml:space="preserve"> </w:t>
            </w:r>
            <w:r>
              <w:t>% верных ответов</w:t>
            </w:r>
          </w:p>
        </w:tc>
        <w:tc>
          <w:tcPr>
            <w:tcW w:w="1758" w:type="dxa"/>
          </w:tcPr>
          <w:p w:rsidR="00341DFC" w:rsidRDefault="004862D9">
            <w:pPr>
              <w:pStyle w:val="TableParagraph"/>
              <w:spacing w:line="247" w:lineRule="exact"/>
              <w:ind w:left="9"/>
              <w:jc w:val="center"/>
            </w:pPr>
            <w:r>
              <w:t>100 – 85</w:t>
            </w:r>
            <w:r>
              <w:rPr>
                <w:spacing w:val="-3"/>
              </w:rPr>
              <w:t xml:space="preserve"> </w:t>
            </w:r>
            <w:r>
              <w:rPr>
                <w:spacing w:val="-10"/>
              </w:rPr>
              <w:t>%</w:t>
            </w:r>
          </w:p>
        </w:tc>
        <w:tc>
          <w:tcPr>
            <w:tcW w:w="1616" w:type="dxa"/>
          </w:tcPr>
          <w:p w:rsidR="00341DFC" w:rsidRDefault="004862D9">
            <w:pPr>
              <w:pStyle w:val="TableParagraph"/>
              <w:spacing w:line="247" w:lineRule="exact"/>
              <w:ind w:left="5"/>
              <w:jc w:val="center"/>
            </w:pPr>
            <w:r>
              <w:t>84 – 69</w:t>
            </w:r>
            <w:r>
              <w:rPr>
                <w:spacing w:val="-3"/>
              </w:rPr>
              <w:t xml:space="preserve"> </w:t>
            </w:r>
            <w:r>
              <w:rPr>
                <w:spacing w:val="-10"/>
              </w:rPr>
              <w:t>%</w:t>
            </w:r>
          </w:p>
        </w:tc>
        <w:tc>
          <w:tcPr>
            <w:tcW w:w="1619" w:type="dxa"/>
          </w:tcPr>
          <w:p w:rsidR="00341DFC" w:rsidRDefault="004862D9">
            <w:pPr>
              <w:pStyle w:val="TableParagraph"/>
              <w:spacing w:line="247" w:lineRule="exact"/>
              <w:ind w:left="2"/>
              <w:jc w:val="center"/>
            </w:pPr>
            <w:r>
              <w:t>68 – 53</w:t>
            </w:r>
            <w:r>
              <w:rPr>
                <w:spacing w:val="-3"/>
              </w:rPr>
              <w:t xml:space="preserve"> </w:t>
            </w:r>
            <w:r>
              <w:rPr>
                <w:spacing w:val="-10"/>
              </w:rPr>
              <w:t>%</w:t>
            </w:r>
          </w:p>
        </w:tc>
        <w:tc>
          <w:tcPr>
            <w:tcW w:w="2233" w:type="dxa"/>
          </w:tcPr>
          <w:p w:rsidR="00341DFC" w:rsidRDefault="004862D9">
            <w:pPr>
              <w:pStyle w:val="TableParagraph"/>
              <w:spacing w:line="247" w:lineRule="exact"/>
              <w:ind w:left="0"/>
              <w:jc w:val="center"/>
            </w:pPr>
            <w:r>
              <w:t xml:space="preserve">52 % и </w:t>
            </w:r>
            <w:r>
              <w:rPr>
                <w:spacing w:val="-2"/>
              </w:rPr>
              <w:t>меньше</w:t>
            </w:r>
          </w:p>
        </w:tc>
      </w:tr>
      <w:tr w:rsidR="00341DFC">
        <w:trPr>
          <w:trHeight w:val="253"/>
        </w:trPr>
        <w:tc>
          <w:tcPr>
            <w:tcW w:w="2963" w:type="dxa"/>
          </w:tcPr>
          <w:p w:rsidR="00341DFC" w:rsidRDefault="004862D9">
            <w:pPr>
              <w:pStyle w:val="TableParagraph"/>
              <w:spacing w:line="234" w:lineRule="exact"/>
              <w:ind w:left="10"/>
              <w:jc w:val="center"/>
            </w:pPr>
            <w:r>
              <w:rPr>
                <w:spacing w:val="-2"/>
              </w:rPr>
              <w:t>Отметка</w:t>
            </w:r>
          </w:p>
        </w:tc>
        <w:tc>
          <w:tcPr>
            <w:tcW w:w="1758" w:type="dxa"/>
          </w:tcPr>
          <w:p w:rsidR="00341DFC" w:rsidRDefault="004862D9">
            <w:pPr>
              <w:pStyle w:val="TableParagraph"/>
              <w:spacing w:line="234" w:lineRule="exact"/>
              <w:ind w:left="9" w:right="2"/>
              <w:jc w:val="center"/>
            </w:pPr>
            <w:r>
              <w:rPr>
                <w:spacing w:val="-10"/>
              </w:rPr>
              <w:t>5</w:t>
            </w:r>
          </w:p>
        </w:tc>
        <w:tc>
          <w:tcPr>
            <w:tcW w:w="1616" w:type="dxa"/>
          </w:tcPr>
          <w:p w:rsidR="00341DFC" w:rsidRDefault="004862D9">
            <w:pPr>
              <w:pStyle w:val="TableParagraph"/>
              <w:spacing w:line="234" w:lineRule="exact"/>
              <w:ind w:left="5" w:right="1"/>
              <w:jc w:val="center"/>
            </w:pPr>
            <w:r>
              <w:rPr>
                <w:spacing w:val="-10"/>
              </w:rPr>
              <w:t>4</w:t>
            </w:r>
          </w:p>
        </w:tc>
        <w:tc>
          <w:tcPr>
            <w:tcW w:w="1619" w:type="dxa"/>
          </w:tcPr>
          <w:p w:rsidR="00341DFC" w:rsidRDefault="004862D9">
            <w:pPr>
              <w:pStyle w:val="TableParagraph"/>
              <w:spacing w:line="234" w:lineRule="exact"/>
              <w:ind w:left="2" w:right="2"/>
              <w:jc w:val="center"/>
            </w:pPr>
            <w:r>
              <w:rPr>
                <w:spacing w:val="-10"/>
              </w:rPr>
              <w:t>3</w:t>
            </w:r>
          </w:p>
        </w:tc>
        <w:tc>
          <w:tcPr>
            <w:tcW w:w="2233" w:type="dxa"/>
          </w:tcPr>
          <w:p w:rsidR="00341DFC" w:rsidRDefault="004862D9">
            <w:pPr>
              <w:pStyle w:val="TableParagraph"/>
              <w:spacing w:line="234" w:lineRule="exact"/>
              <w:ind w:left="0"/>
              <w:jc w:val="center"/>
            </w:pPr>
            <w:r>
              <w:rPr>
                <w:spacing w:val="-10"/>
              </w:rPr>
              <w:t>2</w:t>
            </w:r>
          </w:p>
        </w:tc>
      </w:tr>
    </w:tbl>
    <w:p w:rsidR="00341DFC" w:rsidRDefault="004862D9">
      <w:pPr>
        <w:pStyle w:val="a3"/>
        <w:spacing w:before="246" w:after="8"/>
        <w:ind w:left="3656"/>
        <w:jc w:val="both"/>
      </w:pPr>
      <w:r>
        <w:t>Оценка</w:t>
      </w:r>
      <w:r>
        <w:rPr>
          <w:spacing w:val="-8"/>
        </w:rPr>
        <w:t xml:space="preserve"> </w:t>
      </w:r>
      <w:r>
        <w:t>результатов</w:t>
      </w:r>
      <w:r>
        <w:rPr>
          <w:spacing w:val="-9"/>
        </w:rPr>
        <w:t xml:space="preserve"> </w:t>
      </w:r>
      <w:r>
        <w:t>тестирования</w:t>
      </w:r>
      <w:r>
        <w:rPr>
          <w:spacing w:val="-9"/>
        </w:rPr>
        <w:t xml:space="preserve"> </w:t>
      </w:r>
      <w:r>
        <w:t>по</w:t>
      </w:r>
      <w:r>
        <w:rPr>
          <w:spacing w:val="-7"/>
        </w:rPr>
        <w:t xml:space="preserve"> </w:t>
      </w:r>
      <w:r>
        <w:rPr>
          <w:spacing w:val="-2"/>
        </w:rPr>
        <w:t>географии</w:t>
      </w:r>
    </w:p>
    <w:tbl>
      <w:tblPr>
        <w:tblStyle w:val="TableNormal"/>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
        <w:gridCol w:w="1260"/>
        <w:gridCol w:w="1261"/>
        <w:gridCol w:w="1260"/>
        <w:gridCol w:w="1260"/>
        <w:gridCol w:w="1260"/>
        <w:gridCol w:w="1259"/>
        <w:gridCol w:w="1259"/>
        <w:gridCol w:w="1105"/>
      </w:tblGrid>
      <w:tr w:rsidR="00341DFC">
        <w:trPr>
          <w:trHeight w:val="352"/>
        </w:trPr>
        <w:tc>
          <w:tcPr>
            <w:tcW w:w="855" w:type="dxa"/>
            <w:vMerge w:val="restart"/>
          </w:tcPr>
          <w:p w:rsidR="00341DFC" w:rsidRDefault="004862D9">
            <w:pPr>
              <w:pStyle w:val="TableParagraph"/>
              <w:spacing w:line="247" w:lineRule="exact"/>
            </w:pPr>
            <w:r>
              <w:rPr>
                <w:spacing w:val="-2"/>
              </w:rPr>
              <w:t>Оценка</w:t>
            </w:r>
          </w:p>
        </w:tc>
        <w:tc>
          <w:tcPr>
            <w:tcW w:w="9924" w:type="dxa"/>
            <w:gridSpan w:val="8"/>
          </w:tcPr>
          <w:p w:rsidR="00341DFC" w:rsidRDefault="004862D9">
            <w:pPr>
              <w:pStyle w:val="TableParagraph"/>
              <w:spacing w:line="247" w:lineRule="exact"/>
              <w:ind w:left="3165"/>
            </w:pPr>
            <w:r>
              <w:t>Количество</w:t>
            </w:r>
            <w:r>
              <w:rPr>
                <w:spacing w:val="-8"/>
              </w:rPr>
              <w:t xml:space="preserve"> </w:t>
            </w:r>
            <w:r>
              <w:t>правильно</w:t>
            </w:r>
            <w:r>
              <w:rPr>
                <w:spacing w:val="-8"/>
              </w:rPr>
              <w:t xml:space="preserve"> </w:t>
            </w:r>
            <w:r>
              <w:t>выполненных</w:t>
            </w:r>
            <w:r>
              <w:rPr>
                <w:spacing w:val="-8"/>
              </w:rPr>
              <w:t xml:space="preserve"> </w:t>
            </w:r>
            <w:r>
              <w:rPr>
                <w:spacing w:val="-2"/>
              </w:rPr>
              <w:t>заданий</w:t>
            </w:r>
          </w:p>
        </w:tc>
      </w:tr>
      <w:tr w:rsidR="00341DFC">
        <w:trPr>
          <w:trHeight w:val="506"/>
        </w:trPr>
        <w:tc>
          <w:tcPr>
            <w:tcW w:w="855" w:type="dxa"/>
            <w:vMerge/>
            <w:tcBorders>
              <w:top w:val="nil"/>
            </w:tcBorders>
          </w:tcPr>
          <w:p w:rsidR="00341DFC" w:rsidRDefault="00341DFC">
            <w:pPr>
              <w:rPr>
                <w:sz w:val="2"/>
                <w:szCs w:val="2"/>
              </w:rPr>
            </w:pPr>
          </w:p>
        </w:tc>
        <w:tc>
          <w:tcPr>
            <w:tcW w:w="1260" w:type="dxa"/>
          </w:tcPr>
          <w:p w:rsidR="00341DFC" w:rsidRDefault="004862D9">
            <w:pPr>
              <w:pStyle w:val="TableParagraph"/>
              <w:spacing w:line="246" w:lineRule="exact"/>
              <w:ind w:left="7" w:right="5"/>
              <w:jc w:val="center"/>
            </w:pPr>
            <w:r>
              <w:rPr>
                <w:spacing w:val="-5"/>
              </w:rPr>
              <w:t>10</w:t>
            </w:r>
          </w:p>
          <w:p w:rsidR="00341DFC" w:rsidRDefault="004862D9">
            <w:pPr>
              <w:pStyle w:val="TableParagraph"/>
              <w:spacing w:line="240" w:lineRule="exact"/>
              <w:ind w:left="7"/>
              <w:jc w:val="center"/>
            </w:pPr>
            <w:r>
              <w:rPr>
                <w:spacing w:val="-2"/>
              </w:rPr>
              <w:t>заданий</w:t>
            </w:r>
          </w:p>
        </w:tc>
        <w:tc>
          <w:tcPr>
            <w:tcW w:w="1261" w:type="dxa"/>
          </w:tcPr>
          <w:p w:rsidR="00341DFC" w:rsidRDefault="004862D9">
            <w:pPr>
              <w:pStyle w:val="TableParagraph"/>
              <w:spacing w:line="246" w:lineRule="exact"/>
              <w:ind w:left="371"/>
            </w:pPr>
            <w:r>
              <w:rPr>
                <w:spacing w:val="-2"/>
              </w:rPr>
              <w:t>11-</w:t>
            </w:r>
            <w:r>
              <w:rPr>
                <w:spacing w:val="-7"/>
              </w:rPr>
              <w:t>12</w:t>
            </w:r>
          </w:p>
          <w:p w:rsidR="00341DFC" w:rsidRDefault="004862D9">
            <w:pPr>
              <w:pStyle w:val="TableParagraph"/>
              <w:spacing w:line="240" w:lineRule="exact"/>
              <w:ind w:left="253"/>
            </w:pPr>
            <w:r>
              <w:rPr>
                <w:spacing w:val="-2"/>
              </w:rPr>
              <w:t>заданий</w:t>
            </w:r>
          </w:p>
        </w:tc>
        <w:tc>
          <w:tcPr>
            <w:tcW w:w="1260" w:type="dxa"/>
          </w:tcPr>
          <w:p w:rsidR="00341DFC" w:rsidRDefault="004862D9">
            <w:pPr>
              <w:pStyle w:val="TableParagraph"/>
              <w:spacing w:line="246" w:lineRule="exact"/>
              <w:ind w:left="371"/>
            </w:pPr>
            <w:r>
              <w:rPr>
                <w:spacing w:val="-2"/>
              </w:rPr>
              <w:t>13-</w:t>
            </w:r>
            <w:r>
              <w:rPr>
                <w:spacing w:val="-7"/>
              </w:rPr>
              <w:t>14</w:t>
            </w:r>
          </w:p>
          <w:p w:rsidR="00341DFC" w:rsidRDefault="004862D9">
            <w:pPr>
              <w:pStyle w:val="TableParagraph"/>
              <w:spacing w:line="240" w:lineRule="exact"/>
              <w:ind w:left="253"/>
            </w:pPr>
            <w:r>
              <w:rPr>
                <w:spacing w:val="-2"/>
              </w:rPr>
              <w:t>заданий</w:t>
            </w:r>
          </w:p>
        </w:tc>
        <w:tc>
          <w:tcPr>
            <w:tcW w:w="1260" w:type="dxa"/>
          </w:tcPr>
          <w:p w:rsidR="00341DFC" w:rsidRDefault="004862D9">
            <w:pPr>
              <w:pStyle w:val="TableParagraph"/>
              <w:spacing w:line="246" w:lineRule="exact"/>
              <w:ind w:left="371"/>
            </w:pPr>
            <w:r>
              <w:rPr>
                <w:spacing w:val="-2"/>
              </w:rPr>
              <w:t>15-</w:t>
            </w:r>
            <w:r>
              <w:rPr>
                <w:spacing w:val="-7"/>
              </w:rPr>
              <w:t>16</w:t>
            </w:r>
          </w:p>
          <w:p w:rsidR="00341DFC" w:rsidRDefault="004862D9">
            <w:pPr>
              <w:pStyle w:val="TableParagraph"/>
              <w:spacing w:line="240" w:lineRule="exact"/>
              <w:ind w:left="253"/>
            </w:pPr>
            <w:r>
              <w:rPr>
                <w:spacing w:val="-2"/>
              </w:rPr>
              <w:t>заданий</w:t>
            </w:r>
          </w:p>
        </w:tc>
        <w:tc>
          <w:tcPr>
            <w:tcW w:w="1260" w:type="dxa"/>
          </w:tcPr>
          <w:p w:rsidR="00341DFC" w:rsidRDefault="004862D9">
            <w:pPr>
              <w:pStyle w:val="TableParagraph"/>
              <w:spacing w:line="247" w:lineRule="exact"/>
              <w:ind w:left="114"/>
            </w:pPr>
            <w:r>
              <w:t xml:space="preserve">17 </w:t>
            </w:r>
            <w:r>
              <w:rPr>
                <w:spacing w:val="-2"/>
              </w:rPr>
              <w:t>заданий</w:t>
            </w:r>
          </w:p>
        </w:tc>
        <w:tc>
          <w:tcPr>
            <w:tcW w:w="1259" w:type="dxa"/>
          </w:tcPr>
          <w:p w:rsidR="00341DFC" w:rsidRDefault="004862D9">
            <w:pPr>
              <w:pStyle w:val="TableParagraph"/>
              <w:spacing w:line="246" w:lineRule="exact"/>
              <w:ind w:left="372"/>
            </w:pPr>
            <w:r>
              <w:rPr>
                <w:spacing w:val="-2"/>
              </w:rPr>
              <w:t>18-</w:t>
            </w:r>
            <w:r>
              <w:rPr>
                <w:spacing w:val="-7"/>
              </w:rPr>
              <w:t>19</w:t>
            </w:r>
          </w:p>
          <w:p w:rsidR="00341DFC" w:rsidRDefault="004862D9">
            <w:pPr>
              <w:pStyle w:val="TableParagraph"/>
              <w:spacing w:line="240" w:lineRule="exact"/>
              <w:ind w:left="254"/>
            </w:pPr>
            <w:r>
              <w:rPr>
                <w:spacing w:val="-2"/>
              </w:rPr>
              <w:t>заданий</w:t>
            </w:r>
          </w:p>
        </w:tc>
        <w:tc>
          <w:tcPr>
            <w:tcW w:w="1259" w:type="dxa"/>
          </w:tcPr>
          <w:p w:rsidR="00341DFC" w:rsidRDefault="004862D9">
            <w:pPr>
              <w:pStyle w:val="TableParagraph"/>
              <w:spacing w:line="246" w:lineRule="exact"/>
              <w:ind w:left="373"/>
            </w:pPr>
            <w:r>
              <w:rPr>
                <w:spacing w:val="-2"/>
              </w:rPr>
              <w:t>20-</w:t>
            </w:r>
            <w:r>
              <w:rPr>
                <w:spacing w:val="-7"/>
              </w:rPr>
              <w:t>22</w:t>
            </w:r>
          </w:p>
          <w:p w:rsidR="00341DFC" w:rsidRDefault="004862D9">
            <w:pPr>
              <w:pStyle w:val="TableParagraph"/>
              <w:spacing w:line="240" w:lineRule="exact"/>
              <w:ind w:left="262"/>
            </w:pPr>
            <w:r>
              <w:rPr>
                <w:spacing w:val="-2"/>
              </w:rPr>
              <w:t>задания</w:t>
            </w:r>
          </w:p>
        </w:tc>
        <w:tc>
          <w:tcPr>
            <w:tcW w:w="1105" w:type="dxa"/>
          </w:tcPr>
          <w:p w:rsidR="00341DFC" w:rsidRDefault="004862D9">
            <w:pPr>
              <w:pStyle w:val="TableParagraph"/>
              <w:spacing w:line="246" w:lineRule="exact"/>
              <w:ind w:left="297"/>
            </w:pPr>
            <w:r>
              <w:rPr>
                <w:spacing w:val="-2"/>
              </w:rPr>
              <w:t>23-</w:t>
            </w:r>
            <w:r>
              <w:rPr>
                <w:spacing w:val="-7"/>
              </w:rPr>
              <w:t>25</w:t>
            </w:r>
          </w:p>
          <w:p w:rsidR="00341DFC" w:rsidRDefault="004862D9">
            <w:pPr>
              <w:pStyle w:val="TableParagraph"/>
              <w:spacing w:line="240" w:lineRule="exact"/>
              <w:ind w:left="180"/>
            </w:pPr>
            <w:r>
              <w:rPr>
                <w:spacing w:val="-2"/>
              </w:rPr>
              <w:t>заданий</w:t>
            </w:r>
          </w:p>
        </w:tc>
      </w:tr>
      <w:tr w:rsidR="00341DFC">
        <w:trPr>
          <w:trHeight w:val="506"/>
        </w:trPr>
        <w:tc>
          <w:tcPr>
            <w:tcW w:w="855" w:type="dxa"/>
          </w:tcPr>
          <w:p w:rsidR="00341DFC" w:rsidRDefault="004862D9">
            <w:pPr>
              <w:pStyle w:val="TableParagraph"/>
              <w:spacing w:line="247" w:lineRule="exact"/>
              <w:ind w:left="112"/>
            </w:pPr>
            <w:r>
              <w:rPr>
                <w:spacing w:val="-10"/>
              </w:rPr>
              <w:t>5</w:t>
            </w:r>
          </w:p>
        </w:tc>
        <w:tc>
          <w:tcPr>
            <w:tcW w:w="1260" w:type="dxa"/>
          </w:tcPr>
          <w:p w:rsidR="00341DFC" w:rsidRDefault="004862D9">
            <w:pPr>
              <w:pStyle w:val="TableParagraph"/>
              <w:spacing w:line="246" w:lineRule="exact"/>
              <w:ind w:left="7" w:right="5"/>
              <w:jc w:val="center"/>
            </w:pPr>
            <w:r>
              <w:rPr>
                <w:spacing w:val="-10"/>
              </w:rPr>
              <w:t>1</w:t>
            </w:r>
          </w:p>
          <w:p w:rsidR="00341DFC" w:rsidRDefault="004862D9">
            <w:pPr>
              <w:pStyle w:val="TableParagraph"/>
              <w:spacing w:line="240" w:lineRule="exact"/>
              <w:ind w:left="7" w:right="1"/>
              <w:jc w:val="center"/>
            </w:pPr>
            <w:r>
              <w:rPr>
                <w:spacing w:val="-2"/>
              </w:rPr>
              <w:t>ошибка</w:t>
            </w:r>
          </w:p>
        </w:tc>
        <w:tc>
          <w:tcPr>
            <w:tcW w:w="1261" w:type="dxa"/>
          </w:tcPr>
          <w:p w:rsidR="00341DFC" w:rsidRDefault="004862D9">
            <w:pPr>
              <w:pStyle w:val="TableParagraph"/>
              <w:spacing w:line="246" w:lineRule="exact"/>
              <w:ind w:left="5" w:right="3"/>
              <w:jc w:val="center"/>
            </w:pPr>
            <w:r>
              <w:rPr>
                <w:spacing w:val="-10"/>
              </w:rPr>
              <w:t>1</w:t>
            </w:r>
          </w:p>
          <w:p w:rsidR="00341DFC" w:rsidRDefault="004862D9">
            <w:pPr>
              <w:pStyle w:val="TableParagraph"/>
              <w:spacing w:line="240" w:lineRule="exact"/>
              <w:ind w:left="5"/>
              <w:jc w:val="center"/>
            </w:pPr>
            <w:r>
              <w:rPr>
                <w:spacing w:val="-2"/>
              </w:rPr>
              <w:t>ошибка</w:t>
            </w:r>
          </w:p>
        </w:tc>
        <w:tc>
          <w:tcPr>
            <w:tcW w:w="1260" w:type="dxa"/>
          </w:tcPr>
          <w:p w:rsidR="00341DFC" w:rsidRDefault="004862D9">
            <w:pPr>
              <w:pStyle w:val="TableParagraph"/>
              <w:spacing w:line="246" w:lineRule="exact"/>
              <w:ind w:left="7" w:right="6"/>
              <w:jc w:val="center"/>
            </w:pPr>
            <w:r>
              <w:rPr>
                <w:spacing w:val="-10"/>
              </w:rPr>
              <w:t>1</w:t>
            </w:r>
          </w:p>
          <w:p w:rsidR="00341DFC" w:rsidRDefault="004862D9">
            <w:pPr>
              <w:pStyle w:val="TableParagraph"/>
              <w:spacing w:line="240" w:lineRule="exact"/>
              <w:ind w:left="7" w:right="2"/>
              <w:jc w:val="center"/>
            </w:pPr>
            <w:r>
              <w:rPr>
                <w:spacing w:val="-2"/>
              </w:rPr>
              <w:t>ошибка</w:t>
            </w:r>
          </w:p>
        </w:tc>
        <w:tc>
          <w:tcPr>
            <w:tcW w:w="1260" w:type="dxa"/>
          </w:tcPr>
          <w:p w:rsidR="00341DFC" w:rsidRDefault="004862D9">
            <w:pPr>
              <w:pStyle w:val="TableParagraph"/>
              <w:spacing w:line="246" w:lineRule="exact"/>
              <w:ind w:left="7" w:right="3"/>
              <w:jc w:val="center"/>
            </w:pPr>
            <w:r>
              <w:rPr>
                <w:spacing w:val="-2"/>
              </w:rPr>
              <w:t>1-</w:t>
            </w:r>
            <w:r>
              <w:rPr>
                <w:spacing w:val="-10"/>
              </w:rPr>
              <w:t>2</w:t>
            </w:r>
          </w:p>
          <w:p w:rsidR="00341DFC" w:rsidRDefault="004862D9">
            <w:pPr>
              <w:pStyle w:val="TableParagraph"/>
              <w:spacing w:line="240" w:lineRule="exact"/>
              <w:ind w:left="7" w:right="3"/>
              <w:jc w:val="center"/>
            </w:pPr>
            <w:r>
              <w:rPr>
                <w:spacing w:val="-2"/>
              </w:rPr>
              <w:t>ошибки</w:t>
            </w:r>
          </w:p>
        </w:tc>
        <w:tc>
          <w:tcPr>
            <w:tcW w:w="1260" w:type="dxa"/>
          </w:tcPr>
          <w:p w:rsidR="00341DFC" w:rsidRDefault="004862D9">
            <w:pPr>
              <w:pStyle w:val="TableParagraph"/>
              <w:spacing w:line="246" w:lineRule="exact"/>
              <w:ind w:left="7" w:right="3"/>
              <w:jc w:val="center"/>
            </w:pPr>
            <w:r>
              <w:rPr>
                <w:spacing w:val="-2"/>
              </w:rPr>
              <w:t>1-</w:t>
            </w:r>
            <w:r>
              <w:rPr>
                <w:spacing w:val="-10"/>
              </w:rPr>
              <w:t>2</w:t>
            </w:r>
          </w:p>
          <w:p w:rsidR="00341DFC" w:rsidRDefault="004862D9">
            <w:pPr>
              <w:pStyle w:val="TableParagraph"/>
              <w:spacing w:line="240" w:lineRule="exact"/>
              <w:ind w:left="7" w:right="3"/>
              <w:jc w:val="center"/>
            </w:pPr>
            <w:r>
              <w:rPr>
                <w:spacing w:val="-2"/>
              </w:rPr>
              <w:t>ошибки</w:t>
            </w:r>
          </w:p>
        </w:tc>
        <w:tc>
          <w:tcPr>
            <w:tcW w:w="1259" w:type="dxa"/>
          </w:tcPr>
          <w:p w:rsidR="00341DFC" w:rsidRDefault="004862D9">
            <w:pPr>
              <w:pStyle w:val="TableParagraph"/>
              <w:spacing w:line="246" w:lineRule="exact"/>
              <w:ind w:left="10" w:right="6"/>
              <w:jc w:val="center"/>
            </w:pPr>
            <w:r>
              <w:rPr>
                <w:spacing w:val="-10"/>
              </w:rPr>
              <w:t>2</w:t>
            </w:r>
          </w:p>
          <w:p w:rsidR="00341DFC" w:rsidRDefault="004862D9">
            <w:pPr>
              <w:pStyle w:val="TableParagraph"/>
              <w:spacing w:line="240" w:lineRule="exact"/>
              <w:ind w:left="10" w:right="4"/>
              <w:jc w:val="center"/>
            </w:pPr>
            <w:r>
              <w:rPr>
                <w:spacing w:val="-2"/>
              </w:rPr>
              <w:t>ошибки</w:t>
            </w:r>
          </w:p>
        </w:tc>
        <w:tc>
          <w:tcPr>
            <w:tcW w:w="1259" w:type="dxa"/>
          </w:tcPr>
          <w:p w:rsidR="00341DFC" w:rsidRDefault="004862D9">
            <w:pPr>
              <w:pStyle w:val="TableParagraph"/>
              <w:spacing w:line="247" w:lineRule="exact"/>
              <w:ind w:left="178"/>
            </w:pPr>
            <w:r>
              <w:t xml:space="preserve">2 </w:t>
            </w:r>
            <w:r>
              <w:rPr>
                <w:spacing w:val="-2"/>
              </w:rPr>
              <w:t>ошибки</w:t>
            </w:r>
          </w:p>
        </w:tc>
        <w:tc>
          <w:tcPr>
            <w:tcW w:w="1105" w:type="dxa"/>
          </w:tcPr>
          <w:p w:rsidR="00341DFC" w:rsidRDefault="004862D9">
            <w:pPr>
              <w:pStyle w:val="TableParagraph"/>
              <w:spacing w:line="246" w:lineRule="exact"/>
              <w:ind w:left="13" w:right="2"/>
              <w:jc w:val="center"/>
            </w:pPr>
            <w:r>
              <w:rPr>
                <w:spacing w:val="-2"/>
              </w:rPr>
              <w:t>2-</w:t>
            </w:r>
            <w:r>
              <w:rPr>
                <w:spacing w:val="-10"/>
              </w:rPr>
              <w:t>3</w:t>
            </w:r>
          </w:p>
          <w:p w:rsidR="00341DFC" w:rsidRDefault="004862D9">
            <w:pPr>
              <w:pStyle w:val="TableParagraph"/>
              <w:spacing w:line="240" w:lineRule="exact"/>
              <w:ind w:left="13" w:right="1"/>
              <w:jc w:val="center"/>
            </w:pPr>
            <w:r>
              <w:rPr>
                <w:spacing w:val="-2"/>
              </w:rPr>
              <w:t>ошибки</w:t>
            </w:r>
          </w:p>
        </w:tc>
      </w:tr>
      <w:tr w:rsidR="00341DFC">
        <w:trPr>
          <w:trHeight w:val="506"/>
        </w:trPr>
        <w:tc>
          <w:tcPr>
            <w:tcW w:w="855" w:type="dxa"/>
          </w:tcPr>
          <w:p w:rsidR="00341DFC" w:rsidRDefault="004862D9">
            <w:pPr>
              <w:pStyle w:val="TableParagraph"/>
              <w:spacing w:line="247" w:lineRule="exact"/>
              <w:ind w:left="112"/>
            </w:pPr>
            <w:r>
              <w:rPr>
                <w:spacing w:val="-10"/>
              </w:rPr>
              <w:t>4</w:t>
            </w:r>
          </w:p>
        </w:tc>
        <w:tc>
          <w:tcPr>
            <w:tcW w:w="1260" w:type="dxa"/>
          </w:tcPr>
          <w:p w:rsidR="00341DFC" w:rsidRDefault="004862D9">
            <w:pPr>
              <w:pStyle w:val="TableParagraph"/>
              <w:spacing w:line="246" w:lineRule="exact"/>
              <w:ind w:left="7" w:right="3"/>
              <w:jc w:val="center"/>
            </w:pPr>
            <w:r>
              <w:rPr>
                <w:spacing w:val="-4"/>
              </w:rPr>
              <w:t>2-</w:t>
            </w:r>
            <w:r>
              <w:rPr>
                <w:spacing w:val="-10"/>
              </w:rPr>
              <w:t>3</w:t>
            </w:r>
          </w:p>
          <w:p w:rsidR="00341DFC" w:rsidRDefault="004862D9">
            <w:pPr>
              <w:pStyle w:val="TableParagraph"/>
              <w:spacing w:line="240" w:lineRule="exact"/>
              <w:ind w:left="7" w:right="3"/>
              <w:jc w:val="center"/>
            </w:pPr>
            <w:r>
              <w:rPr>
                <w:spacing w:val="-2"/>
              </w:rPr>
              <w:t>ошибки</w:t>
            </w:r>
          </w:p>
        </w:tc>
        <w:tc>
          <w:tcPr>
            <w:tcW w:w="1261" w:type="dxa"/>
          </w:tcPr>
          <w:p w:rsidR="00341DFC" w:rsidRDefault="004862D9">
            <w:pPr>
              <w:pStyle w:val="TableParagraph"/>
              <w:spacing w:line="246" w:lineRule="exact"/>
              <w:ind w:left="5" w:right="1"/>
              <w:jc w:val="center"/>
            </w:pPr>
            <w:r>
              <w:rPr>
                <w:spacing w:val="-2"/>
              </w:rPr>
              <w:t>2-</w:t>
            </w:r>
            <w:r>
              <w:rPr>
                <w:spacing w:val="-10"/>
              </w:rPr>
              <w:t>3</w:t>
            </w:r>
          </w:p>
          <w:p w:rsidR="00341DFC" w:rsidRDefault="004862D9">
            <w:pPr>
              <w:pStyle w:val="TableParagraph"/>
              <w:spacing w:line="240" w:lineRule="exact"/>
              <w:ind w:left="5" w:right="2"/>
              <w:jc w:val="center"/>
            </w:pPr>
            <w:r>
              <w:rPr>
                <w:spacing w:val="-2"/>
              </w:rPr>
              <w:t>ошибки</w:t>
            </w:r>
          </w:p>
        </w:tc>
        <w:tc>
          <w:tcPr>
            <w:tcW w:w="1260" w:type="dxa"/>
          </w:tcPr>
          <w:p w:rsidR="00341DFC" w:rsidRDefault="004862D9">
            <w:pPr>
              <w:pStyle w:val="TableParagraph"/>
              <w:spacing w:line="246" w:lineRule="exact"/>
              <w:ind w:left="7" w:right="4"/>
              <w:jc w:val="center"/>
            </w:pPr>
            <w:r>
              <w:rPr>
                <w:spacing w:val="-2"/>
              </w:rPr>
              <w:t>2-</w:t>
            </w:r>
            <w:r>
              <w:rPr>
                <w:spacing w:val="-10"/>
              </w:rPr>
              <w:t>4</w:t>
            </w:r>
          </w:p>
          <w:p w:rsidR="00341DFC" w:rsidRDefault="004862D9">
            <w:pPr>
              <w:pStyle w:val="TableParagraph"/>
              <w:spacing w:line="240" w:lineRule="exact"/>
              <w:ind w:left="7" w:right="4"/>
              <w:jc w:val="center"/>
            </w:pPr>
            <w:r>
              <w:rPr>
                <w:spacing w:val="-2"/>
              </w:rPr>
              <w:t>ошибки</w:t>
            </w:r>
          </w:p>
        </w:tc>
        <w:tc>
          <w:tcPr>
            <w:tcW w:w="1260" w:type="dxa"/>
          </w:tcPr>
          <w:p w:rsidR="00341DFC" w:rsidRDefault="004862D9">
            <w:pPr>
              <w:pStyle w:val="TableParagraph"/>
              <w:spacing w:line="247" w:lineRule="exact"/>
              <w:ind w:left="177"/>
            </w:pPr>
            <w:r>
              <w:t xml:space="preserve">3 </w:t>
            </w:r>
            <w:r>
              <w:rPr>
                <w:spacing w:val="-2"/>
              </w:rPr>
              <w:t>ошибки</w:t>
            </w:r>
          </w:p>
        </w:tc>
        <w:tc>
          <w:tcPr>
            <w:tcW w:w="1260" w:type="dxa"/>
          </w:tcPr>
          <w:p w:rsidR="00341DFC" w:rsidRDefault="004862D9">
            <w:pPr>
              <w:pStyle w:val="TableParagraph"/>
              <w:spacing w:line="246" w:lineRule="exact"/>
              <w:ind w:left="7" w:right="3"/>
              <w:jc w:val="center"/>
            </w:pPr>
            <w:r>
              <w:rPr>
                <w:spacing w:val="-2"/>
              </w:rPr>
              <w:t>3-</w:t>
            </w:r>
            <w:r>
              <w:rPr>
                <w:spacing w:val="-10"/>
              </w:rPr>
              <w:t>5</w:t>
            </w:r>
          </w:p>
          <w:p w:rsidR="00341DFC" w:rsidRDefault="004862D9">
            <w:pPr>
              <w:pStyle w:val="TableParagraph"/>
              <w:spacing w:line="240" w:lineRule="exact"/>
              <w:ind w:left="7" w:right="1"/>
              <w:jc w:val="center"/>
            </w:pPr>
            <w:r>
              <w:rPr>
                <w:spacing w:val="-2"/>
              </w:rPr>
              <w:t>ошибок</w:t>
            </w:r>
          </w:p>
        </w:tc>
        <w:tc>
          <w:tcPr>
            <w:tcW w:w="1259" w:type="dxa"/>
          </w:tcPr>
          <w:p w:rsidR="00341DFC" w:rsidRDefault="004862D9">
            <w:pPr>
              <w:pStyle w:val="TableParagraph"/>
              <w:spacing w:line="246" w:lineRule="exact"/>
              <w:ind w:left="10" w:right="4"/>
              <w:jc w:val="center"/>
            </w:pPr>
            <w:r>
              <w:rPr>
                <w:spacing w:val="-2"/>
              </w:rPr>
              <w:t>3-</w:t>
            </w:r>
            <w:r>
              <w:rPr>
                <w:spacing w:val="-10"/>
              </w:rPr>
              <w:t>5</w:t>
            </w:r>
          </w:p>
          <w:p w:rsidR="00341DFC" w:rsidRDefault="004862D9">
            <w:pPr>
              <w:pStyle w:val="TableParagraph"/>
              <w:spacing w:line="240" w:lineRule="exact"/>
              <w:ind w:left="10" w:right="2"/>
              <w:jc w:val="center"/>
            </w:pPr>
            <w:r>
              <w:rPr>
                <w:spacing w:val="-2"/>
              </w:rPr>
              <w:t>ошибок</w:t>
            </w:r>
          </w:p>
        </w:tc>
        <w:tc>
          <w:tcPr>
            <w:tcW w:w="1259" w:type="dxa"/>
          </w:tcPr>
          <w:p w:rsidR="00341DFC" w:rsidRDefault="004862D9">
            <w:pPr>
              <w:pStyle w:val="TableParagraph"/>
              <w:spacing w:line="246" w:lineRule="exact"/>
              <w:ind w:left="10" w:right="2"/>
              <w:jc w:val="center"/>
            </w:pPr>
            <w:r>
              <w:rPr>
                <w:spacing w:val="-2"/>
              </w:rPr>
              <w:t>3-</w:t>
            </w:r>
            <w:r>
              <w:rPr>
                <w:spacing w:val="-10"/>
              </w:rPr>
              <w:t>6</w:t>
            </w:r>
          </w:p>
          <w:p w:rsidR="00341DFC" w:rsidRDefault="004862D9">
            <w:pPr>
              <w:pStyle w:val="TableParagraph"/>
              <w:spacing w:line="240" w:lineRule="exact"/>
              <w:ind w:left="10"/>
              <w:jc w:val="center"/>
            </w:pPr>
            <w:r>
              <w:rPr>
                <w:spacing w:val="-2"/>
              </w:rPr>
              <w:t>ошибок</w:t>
            </w:r>
          </w:p>
        </w:tc>
        <w:tc>
          <w:tcPr>
            <w:tcW w:w="1105" w:type="dxa"/>
          </w:tcPr>
          <w:p w:rsidR="00341DFC" w:rsidRDefault="004862D9">
            <w:pPr>
              <w:pStyle w:val="TableParagraph"/>
              <w:spacing w:line="246" w:lineRule="exact"/>
              <w:ind w:left="13" w:right="2"/>
              <w:jc w:val="center"/>
            </w:pPr>
            <w:r>
              <w:rPr>
                <w:spacing w:val="-2"/>
              </w:rPr>
              <w:t>4-</w:t>
            </w:r>
            <w:r>
              <w:rPr>
                <w:spacing w:val="-10"/>
              </w:rPr>
              <w:t>7</w:t>
            </w:r>
          </w:p>
          <w:p w:rsidR="00341DFC" w:rsidRDefault="004862D9">
            <w:pPr>
              <w:pStyle w:val="TableParagraph"/>
              <w:spacing w:line="240" w:lineRule="exact"/>
              <w:ind w:left="13"/>
              <w:jc w:val="center"/>
            </w:pPr>
            <w:r>
              <w:rPr>
                <w:spacing w:val="-2"/>
              </w:rPr>
              <w:t>ошибок</w:t>
            </w:r>
          </w:p>
        </w:tc>
      </w:tr>
      <w:tr w:rsidR="00341DFC">
        <w:trPr>
          <w:trHeight w:val="506"/>
        </w:trPr>
        <w:tc>
          <w:tcPr>
            <w:tcW w:w="855" w:type="dxa"/>
          </w:tcPr>
          <w:p w:rsidR="00341DFC" w:rsidRDefault="004862D9">
            <w:pPr>
              <w:pStyle w:val="TableParagraph"/>
              <w:spacing w:line="247" w:lineRule="exact"/>
              <w:ind w:left="112"/>
            </w:pPr>
            <w:r>
              <w:rPr>
                <w:spacing w:val="-10"/>
              </w:rPr>
              <w:t>3</w:t>
            </w:r>
          </w:p>
        </w:tc>
        <w:tc>
          <w:tcPr>
            <w:tcW w:w="1260" w:type="dxa"/>
          </w:tcPr>
          <w:p w:rsidR="00341DFC" w:rsidRDefault="004862D9">
            <w:pPr>
              <w:pStyle w:val="TableParagraph"/>
              <w:spacing w:line="246" w:lineRule="exact"/>
              <w:ind w:left="7" w:right="3"/>
              <w:jc w:val="center"/>
            </w:pPr>
            <w:r>
              <w:rPr>
                <w:spacing w:val="-4"/>
              </w:rPr>
              <w:t>4-</w:t>
            </w:r>
            <w:r>
              <w:rPr>
                <w:spacing w:val="-10"/>
              </w:rPr>
              <w:t>5</w:t>
            </w:r>
          </w:p>
          <w:p w:rsidR="00341DFC" w:rsidRDefault="004862D9">
            <w:pPr>
              <w:pStyle w:val="TableParagraph"/>
              <w:spacing w:line="240" w:lineRule="exact"/>
              <w:ind w:left="7" w:right="1"/>
              <w:jc w:val="center"/>
            </w:pPr>
            <w:r>
              <w:rPr>
                <w:spacing w:val="-2"/>
              </w:rPr>
              <w:t>ошибок</w:t>
            </w:r>
          </w:p>
        </w:tc>
        <w:tc>
          <w:tcPr>
            <w:tcW w:w="1261" w:type="dxa"/>
          </w:tcPr>
          <w:p w:rsidR="00341DFC" w:rsidRDefault="004862D9">
            <w:pPr>
              <w:pStyle w:val="TableParagraph"/>
              <w:spacing w:line="246" w:lineRule="exact"/>
              <w:ind w:left="5" w:right="1"/>
              <w:jc w:val="center"/>
            </w:pPr>
            <w:r>
              <w:rPr>
                <w:spacing w:val="-2"/>
              </w:rPr>
              <w:t>4-</w:t>
            </w:r>
            <w:r>
              <w:rPr>
                <w:spacing w:val="-10"/>
              </w:rPr>
              <w:t>6</w:t>
            </w:r>
          </w:p>
          <w:p w:rsidR="00341DFC" w:rsidRDefault="004862D9">
            <w:pPr>
              <w:pStyle w:val="TableParagraph"/>
              <w:spacing w:line="240" w:lineRule="exact"/>
              <w:ind w:left="5"/>
              <w:jc w:val="center"/>
            </w:pPr>
            <w:r>
              <w:rPr>
                <w:spacing w:val="-2"/>
              </w:rPr>
              <w:t>ошибок</w:t>
            </w:r>
          </w:p>
        </w:tc>
        <w:tc>
          <w:tcPr>
            <w:tcW w:w="1260" w:type="dxa"/>
          </w:tcPr>
          <w:p w:rsidR="00341DFC" w:rsidRDefault="004862D9">
            <w:pPr>
              <w:pStyle w:val="TableParagraph"/>
              <w:spacing w:line="246" w:lineRule="exact"/>
              <w:ind w:left="7" w:right="4"/>
              <w:jc w:val="center"/>
            </w:pPr>
            <w:r>
              <w:rPr>
                <w:spacing w:val="-2"/>
              </w:rPr>
              <w:t>5-</w:t>
            </w:r>
            <w:r>
              <w:rPr>
                <w:spacing w:val="-10"/>
              </w:rPr>
              <w:t>7</w:t>
            </w:r>
          </w:p>
          <w:p w:rsidR="00341DFC" w:rsidRDefault="004862D9">
            <w:pPr>
              <w:pStyle w:val="TableParagraph"/>
              <w:spacing w:line="240" w:lineRule="exact"/>
              <w:ind w:left="7" w:right="2"/>
              <w:jc w:val="center"/>
            </w:pPr>
            <w:r>
              <w:rPr>
                <w:spacing w:val="-2"/>
              </w:rPr>
              <w:t>ошибок</w:t>
            </w:r>
          </w:p>
        </w:tc>
        <w:tc>
          <w:tcPr>
            <w:tcW w:w="1260" w:type="dxa"/>
          </w:tcPr>
          <w:p w:rsidR="00341DFC" w:rsidRDefault="004862D9">
            <w:pPr>
              <w:pStyle w:val="TableParagraph"/>
              <w:spacing w:line="246" w:lineRule="exact"/>
              <w:ind w:left="7" w:right="3"/>
              <w:jc w:val="center"/>
            </w:pPr>
            <w:r>
              <w:rPr>
                <w:spacing w:val="-2"/>
              </w:rPr>
              <w:t>4-</w:t>
            </w:r>
            <w:r>
              <w:rPr>
                <w:spacing w:val="-10"/>
              </w:rPr>
              <w:t>7</w:t>
            </w:r>
          </w:p>
          <w:p w:rsidR="00341DFC" w:rsidRDefault="004862D9">
            <w:pPr>
              <w:pStyle w:val="TableParagraph"/>
              <w:spacing w:line="240" w:lineRule="exact"/>
              <w:ind w:left="7" w:right="1"/>
              <w:jc w:val="center"/>
            </w:pPr>
            <w:r>
              <w:rPr>
                <w:spacing w:val="-2"/>
              </w:rPr>
              <w:t>ошибок</w:t>
            </w:r>
          </w:p>
        </w:tc>
        <w:tc>
          <w:tcPr>
            <w:tcW w:w="1260" w:type="dxa"/>
          </w:tcPr>
          <w:p w:rsidR="00341DFC" w:rsidRDefault="004862D9">
            <w:pPr>
              <w:pStyle w:val="TableParagraph"/>
              <w:spacing w:line="246" w:lineRule="exact"/>
              <w:ind w:left="7" w:right="3"/>
              <w:jc w:val="center"/>
            </w:pPr>
            <w:r>
              <w:rPr>
                <w:spacing w:val="-2"/>
              </w:rPr>
              <w:t>6-</w:t>
            </w:r>
            <w:r>
              <w:rPr>
                <w:spacing w:val="-10"/>
              </w:rPr>
              <w:t>8</w:t>
            </w:r>
          </w:p>
          <w:p w:rsidR="00341DFC" w:rsidRDefault="004862D9">
            <w:pPr>
              <w:pStyle w:val="TableParagraph"/>
              <w:spacing w:line="240" w:lineRule="exact"/>
              <w:ind w:left="7" w:right="1"/>
              <w:jc w:val="center"/>
            </w:pPr>
            <w:r>
              <w:rPr>
                <w:spacing w:val="-2"/>
              </w:rPr>
              <w:t>ошибок</w:t>
            </w:r>
          </w:p>
        </w:tc>
        <w:tc>
          <w:tcPr>
            <w:tcW w:w="1259" w:type="dxa"/>
          </w:tcPr>
          <w:p w:rsidR="00341DFC" w:rsidRDefault="004862D9">
            <w:pPr>
              <w:pStyle w:val="TableParagraph"/>
              <w:spacing w:line="246" w:lineRule="exact"/>
              <w:ind w:left="10" w:right="4"/>
              <w:jc w:val="center"/>
            </w:pPr>
            <w:r>
              <w:rPr>
                <w:spacing w:val="-2"/>
              </w:rPr>
              <w:t>6-</w:t>
            </w:r>
            <w:r>
              <w:rPr>
                <w:spacing w:val="-5"/>
              </w:rPr>
              <w:t>10</w:t>
            </w:r>
          </w:p>
          <w:p w:rsidR="00341DFC" w:rsidRDefault="004862D9">
            <w:pPr>
              <w:pStyle w:val="TableParagraph"/>
              <w:spacing w:line="240" w:lineRule="exact"/>
              <w:ind w:left="10" w:right="2"/>
              <w:jc w:val="center"/>
            </w:pPr>
            <w:r>
              <w:rPr>
                <w:spacing w:val="-2"/>
              </w:rPr>
              <w:t>ошибок</w:t>
            </w:r>
          </w:p>
        </w:tc>
        <w:tc>
          <w:tcPr>
            <w:tcW w:w="1259" w:type="dxa"/>
          </w:tcPr>
          <w:p w:rsidR="00341DFC" w:rsidRDefault="004862D9">
            <w:pPr>
              <w:pStyle w:val="TableParagraph"/>
              <w:spacing w:line="246" w:lineRule="exact"/>
              <w:ind w:left="10" w:right="2"/>
              <w:jc w:val="center"/>
            </w:pPr>
            <w:r>
              <w:rPr>
                <w:spacing w:val="-2"/>
              </w:rPr>
              <w:t>7-</w:t>
            </w:r>
            <w:r>
              <w:rPr>
                <w:spacing w:val="-5"/>
              </w:rPr>
              <w:t>10</w:t>
            </w:r>
          </w:p>
          <w:p w:rsidR="00341DFC" w:rsidRDefault="004862D9">
            <w:pPr>
              <w:pStyle w:val="TableParagraph"/>
              <w:spacing w:line="240" w:lineRule="exact"/>
              <w:ind w:left="10"/>
              <w:jc w:val="center"/>
            </w:pPr>
            <w:r>
              <w:rPr>
                <w:spacing w:val="-2"/>
              </w:rPr>
              <w:t>ошибок</w:t>
            </w:r>
          </w:p>
        </w:tc>
        <w:tc>
          <w:tcPr>
            <w:tcW w:w="1105" w:type="dxa"/>
          </w:tcPr>
          <w:p w:rsidR="00341DFC" w:rsidRDefault="004862D9">
            <w:pPr>
              <w:pStyle w:val="TableParagraph"/>
              <w:spacing w:line="246" w:lineRule="exact"/>
              <w:ind w:left="13" w:right="2"/>
              <w:jc w:val="center"/>
            </w:pPr>
            <w:r>
              <w:rPr>
                <w:spacing w:val="-2"/>
              </w:rPr>
              <w:t>8-</w:t>
            </w:r>
            <w:r>
              <w:rPr>
                <w:spacing w:val="-5"/>
              </w:rPr>
              <w:t>14</w:t>
            </w:r>
          </w:p>
          <w:p w:rsidR="00341DFC" w:rsidRDefault="004862D9">
            <w:pPr>
              <w:pStyle w:val="TableParagraph"/>
              <w:spacing w:line="240" w:lineRule="exact"/>
              <w:ind w:left="13"/>
              <w:jc w:val="center"/>
            </w:pPr>
            <w:r>
              <w:rPr>
                <w:spacing w:val="-2"/>
              </w:rPr>
              <w:t>ошибок</w:t>
            </w:r>
          </w:p>
        </w:tc>
      </w:tr>
    </w:tbl>
    <w:p w:rsidR="00341DFC" w:rsidRDefault="00341DFC">
      <w:pPr>
        <w:pStyle w:val="TableParagraph"/>
        <w:spacing w:line="240" w:lineRule="exact"/>
        <w:jc w:val="center"/>
        <w:sectPr w:rsidR="00341DFC">
          <w:pgSz w:w="11910" w:h="16840"/>
          <w:pgMar w:top="620" w:right="283" w:bottom="768" w:left="566" w:header="720" w:footer="720" w:gutter="0"/>
          <w:cols w:space="720"/>
        </w:sectPr>
      </w:pPr>
    </w:p>
    <w:tbl>
      <w:tblPr>
        <w:tblStyle w:val="TableNormal"/>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
        <w:gridCol w:w="1260"/>
        <w:gridCol w:w="1261"/>
        <w:gridCol w:w="1260"/>
        <w:gridCol w:w="1260"/>
        <w:gridCol w:w="1260"/>
        <w:gridCol w:w="1259"/>
        <w:gridCol w:w="1259"/>
        <w:gridCol w:w="1105"/>
      </w:tblGrid>
      <w:tr w:rsidR="00341DFC">
        <w:trPr>
          <w:trHeight w:val="506"/>
        </w:trPr>
        <w:tc>
          <w:tcPr>
            <w:tcW w:w="855" w:type="dxa"/>
          </w:tcPr>
          <w:p w:rsidR="00341DFC" w:rsidRDefault="004862D9">
            <w:pPr>
              <w:pStyle w:val="TableParagraph"/>
              <w:spacing w:line="247" w:lineRule="exact"/>
              <w:ind w:left="112"/>
            </w:pPr>
            <w:r>
              <w:rPr>
                <w:spacing w:val="-10"/>
              </w:rPr>
              <w:lastRenderedPageBreak/>
              <w:t>2</w:t>
            </w:r>
          </w:p>
        </w:tc>
        <w:tc>
          <w:tcPr>
            <w:tcW w:w="1260" w:type="dxa"/>
          </w:tcPr>
          <w:p w:rsidR="00341DFC" w:rsidRDefault="004862D9">
            <w:pPr>
              <w:pStyle w:val="TableParagraph"/>
              <w:spacing w:line="247" w:lineRule="exact"/>
              <w:ind w:left="194"/>
            </w:pPr>
            <w:r>
              <w:t xml:space="preserve">6 и </w:t>
            </w:r>
            <w:r>
              <w:rPr>
                <w:spacing w:val="-2"/>
              </w:rPr>
              <w:t>более</w:t>
            </w:r>
          </w:p>
          <w:p w:rsidR="00341DFC" w:rsidRDefault="004862D9">
            <w:pPr>
              <w:pStyle w:val="TableParagraph"/>
              <w:spacing w:before="1" w:line="238" w:lineRule="exact"/>
              <w:ind w:left="263"/>
            </w:pPr>
            <w:r>
              <w:rPr>
                <w:spacing w:val="-2"/>
              </w:rPr>
              <w:t>ошибок</w:t>
            </w:r>
          </w:p>
        </w:tc>
        <w:tc>
          <w:tcPr>
            <w:tcW w:w="1261" w:type="dxa"/>
          </w:tcPr>
          <w:p w:rsidR="00341DFC" w:rsidRDefault="004862D9">
            <w:pPr>
              <w:pStyle w:val="TableParagraph"/>
              <w:spacing w:line="247" w:lineRule="exact"/>
              <w:ind w:left="193"/>
            </w:pPr>
            <w:r>
              <w:t xml:space="preserve">7 и </w:t>
            </w:r>
            <w:r>
              <w:rPr>
                <w:spacing w:val="-2"/>
              </w:rPr>
              <w:t>более</w:t>
            </w:r>
          </w:p>
          <w:p w:rsidR="00341DFC" w:rsidRDefault="004862D9">
            <w:pPr>
              <w:pStyle w:val="TableParagraph"/>
              <w:spacing w:before="1" w:line="238" w:lineRule="exact"/>
              <w:ind w:left="263"/>
            </w:pPr>
            <w:r>
              <w:rPr>
                <w:spacing w:val="-2"/>
              </w:rPr>
              <w:t>ошибок</w:t>
            </w:r>
          </w:p>
        </w:tc>
        <w:tc>
          <w:tcPr>
            <w:tcW w:w="1260" w:type="dxa"/>
          </w:tcPr>
          <w:p w:rsidR="00341DFC" w:rsidRDefault="004862D9">
            <w:pPr>
              <w:pStyle w:val="TableParagraph"/>
              <w:spacing w:line="247" w:lineRule="exact"/>
              <w:ind w:left="193"/>
            </w:pPr>
            <w:r>
              <w:t xml:space="preserve">8 и </w:t>
            </w:r>
            <w:r>
              <w:rPr>
                <w:spacing w:val="-2"/>
              </w:rPr>
              <w:t>более</w:t>
            </w:r>
          </w:p>
          <w:p w:rsidR="00341DFC" w:rsidRDefault="004862D9">
            <w:pPr>
              <w:pStyle w:val="TableParagraph"/>
              <w:spacing w:before="1" w:line="238" w:lineRule="exact"/>
              <w:ind w:left="263"/>
            </w:pPr>
            <w:r>
              <w:rPr>
                <w:spacing w:val="-2"/>
              </w:rPr>
              <w:t>ошибок</w:t>
            </w:r>
          </w:p>
        </w:tc>
        <w:tc>
          <w:tcPr>
            <w:tcW w:w="1260" w:type="dxa"/>
          </w:tcPr>
          <w:p w:rsidR="00341DFC" w:rsidRDefault="004862D9">
            <w:pPr>
              <w:pStyle w:val="TableParagraph"/>
              <w:spacing w:line="247" w:lineRule="exact"/>
              <w:ind w:left="193"/>
            </w:pPr>
            <w:r>
              <w:t xml:space="preserve">8 и </w:t>
            </w:r>
            <w:r>
              <w:rPr>
                <w:spacing w:val="-2"/>
              </w:rPr>
              <w:t>более</w:t>
            </w:r>
          </w:p>
          <w:p w:rsidR="00341DFC" w:rsidRDefault="004862D9">
            <w:pPr>
              <w:pStyle w:val="TableParagraph"/>
              <w:spacing w:before="1" w:line="238" w:lineRule="exact"/>
              <w:ind w:left="263"/>
            </w:pPr>
            <w:r>
              <w:rPr>
                <w:spacing w:val="-2"/>
              </w:rPr>
              <w:t>ошибок</w:t>
            </w:r>
          </w:p>
        </w:tc>
        <w:tc>
          <w:tcPr>
            <w:tcW w:w="1260" w:type="dxa"/>
          </w:tcPr>
          <w:p w:rsidR="00341DFC" w:rsidRDefault="004862D9">
            <w:pPr>
              <w:pStyle w:val="TableParagraph"/>
              <w:spacing w:line="247" w:lineRule="exact"/>
              <w:ind w:left="193"/>
            </w:pPr>
            <w:r>
              <w:t xml:space="preserve">9 и </w:t>
            </w:r>
            <w:r>
              <w:rPr>
                <w:spacing w:val="-2"/>
              </w:rPr>
              <w:t>более</w:t>
            </w:r>
          </w:p>
          <w:p w:rsidR="00341DFC" w:rsidRDefault="004862D9">
            <w:pPr>
              <w:pStyle w:val="TableParagraph"/>
              <w:spacing w:before="1" w:line="238" w:lineRule="exact"/>
              <w:ind w:left="263"/>
            </w:pPr>
            <w:r>
              <w:rPr>
                <w:spacing w:val="-2"/>
              </w:rPr>
              <w:t>ошибок</w:t>
            </w:r>
          </w:p>
        </w:tc>
        <w:tc>
          <w:tcPr>
            <w:tcW w:w="1259" w:type="dxa"/>
          </w:tcPr>
          <w:p w:rsidR="00341DFC" w:rsidRDefault="004862D9">
            <w:pPr>
              <w:pStyle w:val="TableParagraph"/>
              <w:spacing w:line="247" w:lineRule="exact"/>
              <w:ind w:left="225"/>
            </w:pPr>
            <w:r>
              <w:t>более</w:t>
            </w:r>
            <w:r>
              <w:rPr>
                <w:spacing w:val="-4"/>
              </w:rPr>
              <w:t xml:space="preserve"> </w:t>
            </w:r>
            <w:r>
              <w:rPr>
                <w:spacing w:val="-7"/>
              </w:rPr>
              <w:t>10</w:t>
            </w:r>
          </w:p>
          <w:p w:rsidR="00341DFC" w:rsidRDefault="004862D9">
            <w:pPr>
              <w:pStyle w:val="TableParagraph"/>
              <w:spacing w:before="1" w:line="238" w:lineRule="exact"/>
              <w:ind w:left="264"/>
            </w:pPr>
            <w:r>
              <w:rPr>
                <w:spacing w:val="-2"/>
              </w:rPr>
              <w:t>ошибок</w:t>
            </w:r>
          </w:p>
        </w:tc>
        <w:tc>
          <w:tcPr>
            <w:tcW w:w="1259" w:type="dxa"/>
          </w:tcPr>
          <w:p w:rsidR="00341DFC" w:rsidRDefault="004862D9">
            <w:pPr>
              <w:pStyle w:val="TableParagraph"/>
              <w:spacing w:line="247" w:lineRule="exact"/>
              <w:ind w:left="226"/>
            </w:pPr>
            <w:r>
              <w:t>более</w:t>
            </w:r>
            <w:r>
              <w:rPr>
                <w:spacing w:val="-4"/>
              </w:rPr>
              <w:t xml:space="preserve"> </w:t>
            </w:r>
            <w:r>
              <w:rPr>
                <w:spacing w:val="-7"/>
              </w:rPr>
              <w:t>12</w:t>
            </w:r>
          </w:p>
          <w:p w:rsidR="00341DFC" w:rsidRDefault="004862D9">
            <w:pPr>
              <w:pStyle w:val="TableParagraph"/>
              <w:spacing w:before="1" w:line="238" w:lineRule="exact"/>
              <w:ind w:left="265"/>
            </w:pPr>
            <w:r>
              <w:rPr>
                <w:spacing w:val="-2"/>
              </w:rPr>
              <w:t>ошибок</w:t>
            </w:r>
          </w:p>
        </w:tc>
        <w:tc>
          <w:tcPr>
            <w:tcW w:w="1105" w:type="dxa"/>
          </w:tcPr>
          <w:p w:rsidR="00341DFC" w:rsidRDefault="004862D9">
            <w:pPr>
              <w:pStyle w:val="TableParagraph"/>
              <w:spacing w:line="247" w:lineRule="exact"/>
              <w:ind w:left="151"/>
            </w:pPr>
            <w:r>
              <w:t>более</w:t>
            </w:r>
            <w:r>
              <w:rPr>
                <w:spacing w:val="-4"/>
              </w:rPr>
              <w:t xml:space="preserve"> </w:t>
            </w:r>
            <w:r>
              <w:rPr>
                <w:spacing w:val="-7"/>
              </w:rPr>
              <w:t>14</w:t>
            </w:r>
          </w:p>
          <w:p w:rsidR="00341DFC" w:rsidRDefault="004862D9">
            <w:pPr>
              <w:pStyle w:val="TableParagraph"/>
              <w:spacing w:before="1" w:line="238" w:lineRule="exact"/>
              <w:ind w:left="189"/>
            </w:pPr>
            <w:r>
              <w:rPr>
                <w:spacing w:val="-2"/>
              </w:rPr>
              <w:t>ошибок</w:t>
            </w:r>
          </w:p>
        </w:tc>
      </w:tr>
    </w:tbl>
    <w:p w:rsidR="00341DFC" w:rsidRDefault="00341DFC">
      <w:pPr>
        <w:pStyle w:val="a3"/>
        <w:spacing w:before="21"/>
        <w:ind w:left="0"/>
      </w:pPr>
    </w:p>
    <w:p w:rsidR="00341DFC" w:rsidRDefault="004862D9">
      <w:pPr>
        <w:pStyle w:val="1"/>
        <w:jc w:val="both"/>
      </w:pPr>
      <w:r>
        <w:t>Оценка</w:t>
      </w:r>
      <w:r>
        <w:rPr>
          <w:spacing w:val="-6"/>
        </w:rPr>
        <w:t xml:space="preserve"> </w:t>
      </w:r>
      <w:r>
        <w:t>умений</w:t>
      </w:r>
      <w:r>
        <w:rPr>
          <w:spacing w:val="-6"/>
        </w:rPr>
        <w:t xml:space="preserve"> </w:t>
      </w:r>
      <w:r>
        <w:t>проводить</w:t>
      </w:r>
      <w:r>
        <w:rPr>
          <w:spacing w:val="-4"/>
        </w:rPr>
        <w:t xml:space="preserve"> </w:t>
      </w:r>
      <w:r>
        <w:t>наблюдения</w:t>
      </w:r>
      <w:r>
        <w:rPr>
          <w:spacing w:val="-5"/>
        </w:rPr>
        <w:t xml:space="preserve"> </w:t>
      </w:r>
      <w:r>
        <w:t>в</w:t>
      </w:r>
      <w:r>
        <w:rPr>
          <w:spacing w:val="-4"/>
        </w:rPr>
        <w:t xml:space="preserve"> </w:t>
      </w:r>
      <w:r>
        <w:t>природе</w:t>
      </w:r>
      <w:r>
        <w:rPr>
          <w:spacing w:val="-4"/>
        </w:rPr>
        <w:t xml:space="preserve"> </w:t>
      </w:r>
      <w:r>
        <w:t>и</w:t>
      </w:r>
      <w:r>
        <w:rPr>
          <w:spacing w:val="-4"/>
        </w:rPr>
        <w:t xml:space="preserve"> </w:t>
      </w:r>
      <w:r>
        <w:t>на</w:t>
      </w:r>
      <w:r>
        <w:rPr>
          <w:spacing w:val="-3"/>
        </w:rPr>
        <w:t xml:space="preserve"> </w:t>
      </w:r>
      <w:r>
        <w:rPr>
          <w:spacing w:val="-2"/>
        </w:rPr>
        <w:t>производстве.</w:t>
      </w:r>
    </w:p>
    <w:p w:rsidR="00341DFC" w:rsidRDefault="004862D9">
      <w:pPr>
        <w:pStyle w:val="a3"/>
        <w:ind w:right="459"/>
        <w:jc w:val="both"/>
      </w:pPr>
      <w:r>
        <w:rPr>
          <w:b/>
        </w:rPr>
        <w:t xml:space="preserve">Отметка «5» </w:t>
      </w:r>
      <w:r>
        <w:t>- правильно, по плану проведено наблюдение; точное отражение особенностей объекта или явлений в описаниях, зарисовках, диаграммах, схемах; правильная формулировка выводов; аккуратное оформление наблюдений.</w:t>
      </w:r>
    </w:p>
    <w:p w:rsidR="00341DFC" w:rsidRDefault="004862D9">
      <w:pPr>
        <w:pStyle w:val="a3"/>
        <w:ind w:right="462"/>
        <w:jc w:val="both"/>
      </w:pPr>
      <w:r>
        <w:rPr>
          <w:b/>
        </w:rPr>
        <w:t xml:space="preserve">Отметка «4» </w:t>
      </w:r>
      <w:r>
        <w:t>- правильно, по плану проведено наблюдение; недочеты</w:t>
      </w:r>
      <w:r>
        <w:rPr>
          <w:spacing w:val="40"/>
        </w:rPr>
        <w:t xml:space="preserve"> </w:t>
      </w:r>
      <w:r>
        <w:t>в отражении объекта</w:t>
      </w:r>
      <w:r>
        <w:rPr>
          <w:spacing w:val="40"/>
        </w:rPr>
        <w:t xml:space="preserve"> </w:t>
      </w:r>
      <w:r>
        <w:t>или явления; правильная формулировка выводов; недостатки в оформлении наблюдений.</w:t>
      </w:r>
    </w:p>
    <w:p w:rsidR="00341DFC" w:rsidRDefault="004862D9">
      <w:pPr>
        <w:pStyle w:val="a3"/>
        <w:ind w:right="461"/>
        <w:jc w:val="both"/>
      </w:pPr>
      <w:r>
        <w:rPr>
          <w:b/>
        </w:rPr>
        <w:t xml:space="preserve">Отметка «3» </w:t>
      </w:r>
      <w:r>
        <w:t>- допускаются неточности в проведении наблюдений по плану; выделены не все</w:t>
      </w:r>
      <w:r>
        <w:rPr>
          <w:spacing w:val="40"/>
        </w:rPr>
        <w:t xml:space="preserve"> </w:t>
      </w:r>
      <w:r>
        <w:t>особенности объектов и явлений; допускаются неточности в формулировке выводов; имеются существенные недостатки в оформлении наблюдений.</w:t>
      </w:r>
    </w:p>
    <w:p w:rsidR="00341DFC" w:rsidRDefault="004862D9">
      <w:pPr>
        <w:pStyle w:val="a3"/>
        <w:spacing w:line="252" w:lineRule="exact"/>
        <w:jc w:val="both"/>
      </w:pPr>
      <w:r>
        <w:rPr>
          <w:b/>
        </w:rPr>
        <w:t>Отметка</w:t>
      </w:r>
      <w:r>
        <w:rPr>
          <w:b/>
          <w:spacing w:val="-8"/>
        </w:rPr>
        <w:t xml:space="preserve"> </w:t>
      </w:r>
      <w:r>
        <w:rPr>
          <w:b/>
        </w:rPr>
        <w:t>«2»</w:t>
      </w:r>
      <w:r>
        <w:rPr>
          <w:b/>
          <w:spacing w:val="-5"/>
        </w:rPr>
        <w:t xml:space="preserve"> </w:t>
      </w:r>
      <w:r>
        <w:t>-</w:t>
      </w:r>
      <w:r>
        <w:rPr>
          <w:spacing w:val="-9"/>
        </w:rPr>
        <w:t xml:space="preserve"> </w:t>
      </w:r>
      <w:r>
        <w:t>неправильное</w:t>
      </w:r>
      <w:r>
        <w:rPr>
          <w:spacing w:val="-5"/>
        </w:rPr>
        <w:t xml:space="preserve"> </w:t>
      </w:r>
      <w:r>
        <w:t>выполнение</w:t>
      </w:r>
      <w:r>
        <w:rPr>
          <w:spacing w:val="-5"/>
        </w:rPr>
        <w:t xml:space="preserve"> </w:t>
      </w:r>
      <w:r>
        <w:t>задания;</w:t>
      </w:r>
      <w:r>
        <w:rPr>
          <w:spacing w:val="-7"/>
        </w:rPr>
        <w:t xml:space="preserve"> </w:t>
      </w:r>
      <w:r>
        <w:t>неумение</w:t>
      </w:r>
      <w:r>
        <w:rPr>
          <w:spacing w:val="-6"/>
        </w:rPr>
        <w:t xml:space="preserve"> </w:t>
      </w:r>
      <w:r>
        <w:t>сделать</w:t>
      </w:r>
      <w:r>
        <w:rPr>
          <w:spacing w:val="-5"/>
        </w:rPr>
        <w:t xml:space="preserve"> </w:t>
      </w:r>
      <w:r>
        <w:t>выводы</w:t>
      </w:r>
      <w:r>
        <w:rPr>
          <w:spacing w:val="-7"/>
        </w:rPr>
        <w:t xml:space="preserve"> </w:t>
      </w:r>
      <w:r>
        <w:t>на</w:t>
      </w:r>
      <w:r>
        <w:rPr>
          <w:spacing w:val="-5"/>
        </w:rPr>
        <w:t xml:space="preserve"> </w:t>
      </w:r>
      <w:r>
        <w:t>основе</w:t>
      </w:r>
      <w:r>
        <w:rPr>
          <w:spacing w:val="-5"/>
        </w:rPr>
        <w:t xml:space="preserve"> </w:t>
      </w:r>
      <w:r>
        <w:rPr>
          <w:spacing w:val="-2"/>
        </w:rPr>
        <w:t>наблюдений.</w:t>
      </w:r>
    </w:p>
    <w:p w:rsidR="00341DFC" w:rsidRDefault="00341DFC">
      <w:pPr>
        <w:pStyle w:val="a3"/>
        <w:spacing w:before="2"/>
        <w:ind w:left="0"/>
      </w:pPr>
    </w:p>
    <w:p w:rsidR="00341DFC" w:rsidRDefault="004862D9">
      <w:pPr>
        <w:pStyle w:val="1"/>
        <w:spacing w:before="1" w:line="252" w:lineRule="exact"/>
        <w:ind w:left="3013"/>
      </w:pPr>
      <w:r>
        <w:t>Нормы</w:t>
      </w:r>
      <w:r>
        <w:rPr>
          <w:spacing w:val="-6"/>
        </w:rPr>
        <w:t xml:space="preserve"> </w:t>
      </w:r>
      <w:r>
        <w:t>оценки</w:t>
      </w:r>
      <w:r>
        <w:rPr>
          <w:spacing w:val="-5"/>
        </w:rPr>
        <w:t xml:space="preserve"> </w:t>
      </w:r>
      <w:r>
        <w:t>результатов</w:t>
      </w:r>
      <w:r>
        <w:rPr>
          <w:spacing w:val="-6"/>
        </w:rPr>
        <w:t xml:space="preserve"> </w:t>
      </w:r>
      <w:r>
        <w:t>обучения</w:t>
      </w:r>
      <w:r>
        <w:rPr>
          <w:spacing w:val="-4"/>
        </w:rPr>
        <w:t xml:space="preserve"> </w:t>
      </w:r>
      <w:r>
        <w:t>по</w:t>
      </w:r>
      <w:r>
        <w:rPr>
          <w:spacing w:val="-5"/>
        </w:rPr>
        <w:t xml:space="preserve"> </w:t>
      </w:r>
      <w:r>
        <w:rPr>
          <w:spacing w:val="-2"/>
        </w:rPr>
        <w:t>биологии.</w:t>
      </w:r>
    </w:p>
    <w:p w:rsidR="00341DFC" w:rsidRDefault="004862D9">
      <w:pPr>
        <w:spacing w:line="251" w:lineRule="exact"/>
        <w:ind w:left="511"/>
        <w:rPr>
          <w:b/>
        </w:rPr>
      </w:pPr>
      <w:r>
        <w:rPr>
          <w:b/>
        </w:rPr>
        <w:t>Оценка</w:t>
      </w:r>
      <w:r>
        <w:rPr>
          <w:b/>
          <w:spacing w:val="-6"/>
        </w:rPr>
        <w:t xml:space="preserve"> </w:t>
      </w:r>
      <w:r>
        <w:rPr>
          <w:b/>
        </w:rPr>
        <w:t>знаний</w:t>
      </w:r>
      <w:r>
        <w:rPr>
          <w:b/>
          <w:spacing w:val="-6"/>
        </w:rPr>
        <w:t xml:space="preserve"> </w:t>
      </w:r>
      <w:r>
        <w:rPr>
          <w:b/>
          <w:spacing w:val="-2"/>
        </w:rPr>
        <w:t>учащихся</w:t>
      </w:r>
    </w:p>
    <w:p w:rsidR="00341DFC" w:rsidRDefault="004862D9">
      <w:pPr>
        <w:pStyle w:val="a3"/>
        <w:spacing w:line="251" w:lineRule="exact"/>
      </w:pPr>
      <w:r>
        <w:t>Исходя</w:t>
      </w:r>
      <w:r>
        <w:rPr>
          <w:spacing w:val="-9"/>
        </w:rPr>
        <w:t xml:space="preserve"> </w:t>
      </w:r>
      <w:r>
        <w:t>из</w:t>
      </w:r>
      <w:r>
        <w:rPr>
          <w:spacing w:val="-7"/>
        </w:rPr>
        <w:t xml:space="preserve"> </w:t>
      </w:r>
      <w:r>
        <w:t>поставленной</w:t>
      </w:r>
      <w:r>
        <w:rPr>
          <w:spacing w:val="-10"/>
        </w:rPr>
        <w:t xml:space="preserve"> </w:t>
      </w:r>
      <w:r>
        <w:t>цели</w:t>
      </w:r>
      <w:r>
        <w:rPr>
          <w:spacing w:val="-6"/>
        </w:rPr>
        <w:t xml:space="preserve"> </w:t>
      </w:r>
      <w:r>
        <w:t>и</w:t>
      </w:r>
      <w:r>
        <w:rPr>
          <w:spacing w:val="-6"/>
        </w:rPr>
        <w:t xml:space="preserve"> </w:t>
      </w:r>
      <w:r>
        <w:t>возрастных</w:t>
      </w:r>
      <w:r>
        <w:rPr>
          <w:spacing w:val="-7"/>
        </w:rPr>
        <w:t xml:space="preserve"> </w:t>
      </w:r>
      <w:r>
        <w:t>возможностей</w:t>
      </w:r>
      <w:r>
        <w:rPr>
          <w:spacing w:val="-5"/>
        </w:rPr>
        <w:t xml:space="preserve"> </w:t>
      </w:r>
      <w:r>
        <w:t>учащихся,</w:t>
      </w:r>
      <w:r>
        <w:rPr>
          <w:spacing w:val="-5"/>
        </w:rPr>
        <w:t xml:space="preserve"> </w:t>
      </w:r>
      <w:r>
        <w:t>необходимо</w:t>
      </w:r>
      <w:r>
        <w:rPr>
          <w:spacing w:val="-5"/>
        </w:rPr>
        <w:t xml:space="preserve"> </w:t>
      </w:r>
      <w:r>
        <w:rPr>
          <w:spacing w:val="-2"/>
        </w:rPr>
        <w:t>учитывать:</w:t>
      </w:r>
    </w:p>
    <w:p w:rsidR="00341DFC" w:rsidRDefault="004862D9">
      <w:pPr>
        <w:pStyle w:val="a4"/>
        <w:numPr>
          <w:ilvl w:val="0"/>
          <w:numId w:val="51"/>
        </w:numPr>
        <w:tabs>
          <w:tab w:val="left" w:pos="774"/>
        </w:tabs>
        <w:ind w:right="459" w:firstLine="0"/>
      </w:pPr>
      <w:r>
        <w:t>правильность</w:t>
      </w:r>
      <w:r>
        <w:rPr>
          <w:spacing w:val="80"/>
          <w:w w:val="150"/>
        </w:rPr>
        <w:t xml:space="preserve"> </w:t>
      </w:r>
      <w:r>
        <w:t>и</w:t>
      </w:r>
      <w:r>
        <w:rPr>
          <w:spacing w:val="80"/>
          <w:w w:val="150"/>
        </w:rPr>
        <w:t xml:space="preserve"> </w:t>
      </w:r>
      <w:r>
        <w:t>осознанность</w:t>
      </w:r>
      <w:r>
        <w:rPr>
          <w:spacing w:val="80"/>
          <w:w w:val="150"/>
        </w:rPr>
        <w:t xml:space="preserve"> </w:t>
      </w:r>
      <w:r>
        <w:t>изложения</w:t>
      </w:r>
      <w:r>
        <w:rPr>
          <w:spacing w:val="80"/>
          <w:w w:val="150"/>
        </w:rPr>
        <w:t xml:space="preserve"> </w:t>
      </w:r>
      <w:r>
        <w:t>содержания,</w:t>
      </w:r>
      <w:r>
        <w:rPr>
          <w:spacing w:val="80"/>
          <w:w w:val="150"/>
        </w:rPr>
        <w:t xml:space="preserve"> </w:t>
      </w:r>
      <w:r>
        <w:t>полноту</w:t>
      </w:r>
      <w:r>
        <w:rPr>
          <w:spacing w:val="80"/>
          <w:w w:val="150"/>
        </w:rPr>
        <w:t xml:space="preserve"> </w:t>
      </w:r>
      <w:r>
        <w:t>раскрытия</w:t>
      </w:r>
      <w:r>
        <w:rPr>
          <w:spacing w:val="80"/>
          <w:w w:val="150"/>
        </w:rPr>
        <w:t xml:space="preserve"> </w:t>
      </w:r>
      <w:r>
        <w:t>понятий,</w:t>
      </w:r>
      <w:r>
        <w:rPr>
          <w:spacing w:val="80"/>
          <w:w w:val="150"/>
        </w:rPr>
        <w:t xml:space="preserve"> </w:t>
      </w:r>
      <w:r>
        <w:t>точность</w:t>
      </w:r>
      <w:r>
        <w:rPr>
          <w:spacing w:val="40"/>
        </w:rPr>
        <w:t xml:space="preserve"> </w:t>
      </w:r>
      <w:r>
        <w:t>употребления научных терминов;</w:t>
      </w:r>
    </w:p>
    <w:p w:rsidR="00341DFC" w:rsidRDefault="004862D9">
      <w:pPr>
        <w:pStyle w:val="a4"/>
        <w:numPr>
          <w:ilvl w:val="0"/>
          <w:numId w:val="51"/>
        </w:numPr>
        <w:tabs>
          <w:tab w:val="left" w:pos="635"/>
        </w:tabs>
        <w:spacing w:line="252" w:lineRule="exact"/>
        <w:ind w:left="635" w:hanging="124"/>
      </w:pPr>
      <w:r>
        <w:t>степень</w:t>
      </w:r>
      <w:r>
        <w:rPr>
          <w:spacing w:val="-8"/>
        </w:rPr>
        <w:t xml:space="preserve"> </w:t>
      </w:r>
      <w:proofErr w:type="spellStart"/>
      <w:r>
        <w:t>сформированности</w:t>
      </w:r>
      <w:proofErr w:type="spellEnd"/>
      <w:r>
        <w:rPr>
          <w:spacing w:val="-8"/>
        </w:rPr>
        <w:t xml:space="preserve"> </w:t>
      </w:r>
      <w:r>
        <w:t>интеллектуальных</w:t>
      </w:r>
      <w:r>
        <w:rPr>
          <w:spacing w:val="-7"/>
        </w:rPr>
        <w:t xml:space="preserve"> </w:t>
      </w:r>
      <w:r>
        <w:t>и</w:t>
      </w:r>
      <w:r>
        <w:rPr>
          <w:spacing w:val="-8"/>
        </w:rPr>
        <w:t xml:space="preserve"> </w:t>
      </w:r>
      <w:proofErr w:type="spellStart"/>
      <w:r>
        <w:t>общеучебных</w:t>
      </w:r>
      <w:proofErr w:type="spellEnd"/>
      <w:r>
        <w:rPr>
          <w:spacing w:val="-7"/>
        </w:rPr>
        <w:t xml:space="preserve"> </w:t>
      </w:r>
      <w:r>
        <w:rPr>
          <w:spacing w:val="-2"/>
        </w:rPr>
        <w:t>умений;</w:t>
      </w:r>
    </w:p>
    <w:p w:rsidR="00341DFC" w:rsidRDefault="004862D9">
      <w:pPr>
        <w:pStyle w:val="a4"/>
        <w:numPr>
          <w:ilvl w:val="0"/>
          <w:numId w:val="51"/>
        </w:numPr>
        <w:tabs>
          <w:tab w:val="left" w:pos="635"/>
        </w:tabs>
        <w:spacing w:line="252" w:lineRule="exact"/>
        <w:ind w:left="635" w:hanging="124"/>
      </w:pPr>
      <w:r>
        <w:t>самостоятельность</w:t>
      </w:r>
      <w:r>
        <w:rPr>
          <w:spacing w:val="-10"/>
        </w:rPr>
        <w:t xml:space="preserve"> </w:t>
      </w:r>
      <w:r>
        <w:rPr>
          <w:spacing w:val="-2"/>
        </w:rPr>
        <w:t>ответа;</w:t>
      </w:r>
    </w:p>
    <w:p w:rsidR="00341DFC" w:rsidRDefault="004862D9">
      <w:pPr>
        <w:pStyle w:val="a4"/>
        <w:numPr>
          <w:ilvl w:val="0"/>
          <w:numId w:val="51"/>
        </w:numPr>
        <w:tabs>
          <w:tab w:val="left" w:pos="635"/>
        </w:tabs>
        <w:spacing w:before="1"/>
        <w:ind w:left="635" w:hanging="124"/>
      </w:pPr>
      <w:r>
        <w:t>речевую</w:t>
      </w:r>
      <w:r>
        <w:rPr>
          <w:spacing w:val="-9"/>
        </w:rPr>
        <w:t xml:space="preserve"> </w:t>
      </w:r>
      <w:r>
        <w:t>грамотность</w:t>
      </w:r>
      <w:r>
        <w:rPr>
          <w:spacing w:val="-7"/>
        </w:rPr>
        <w:t xml:space="preserve"> </w:t>
      </w:r>
      <w:r>
        <w:t>и</w:t>
      </w:r>
      <w:r>
        <w:rPr>
          <w:spacing w:val="-10"/>
        </w:rPr>
        <w:t xml:space="preserve"> </w:t>
      </w:r>
      <w:r>
        <w:t>логическую</w:t>
      </w:r>
      <w:r>
        <w:rPr>
          <w:spacing w:val="-7"/>
        </w:rPr>
        <w:t xml:space="preserve"> </w:t>
      </w:r>
      <w:r>
        <w:t>последовательность</w:t>
      </w:r>
      <w:r>
        <w:rPr>
          <w:spacing w:val="-6"/>
        </w:rPr>
        <w:t xml:space="preserve"> </w:t>
      </w:r>
      <w:r>
        <w:rPr>
          <w:spacing w:val="-2"/>
        </w:rPr>
        <w:t>ответа.</w:t>
      </w:r>
    </w:p>
    <w:p w:rsidR="00341DFC" w:rsidRDefault="004862D9">
      <w:pPr>
        <w:pStyle w:val="1"/>
        <w:spacing w:before="4" w:line="251" w:lineRule="exact"/>
      </w:pPr>
      <w:r>
        <w:t>Отметка</w:t>
      </w:r>
      <w:r>
        <w:rPr>
          <w:spacing w:val="-4"/>
        </w:rPr>
        <w:t xml:space="preserve"> «5»:</w:t>
      </w:r>
    </w:p>
    <w:p w:rsidR="00341DFC" w:rsidRDefault="004862D9">
      <w:pPr>
        <w:pStyle w:val="a4"/>
        <w:numPr>
          <w:ilvl w:val="0"/>
          <w:numId w:val="51"/>
        </w:numPr>
        <w:tabs>
          <w:tab w:val="left" w:pos="638"/>
        </w:tabs>
        <w:spacing w:line="251" w:lineRule="exact"/>
        <w:ind w:left="638" w:hanging="127"/>
      </w:pPr>
      <w:r>
        <w:t>полно</w:t>
      </w:r>
      <w:r>
        <w:rPr>
          <w:spacing w:val="-7"/>
        </w:rPr>
        <w:t xml:space="preserve"> </w:t>
      </w:r>
      <w:r>
        <w:t>раскрыто</w:t>
      </w:r>
      <w:r>
        <w:rPr>
          <w:spacing w:val="-4"/>
        </w:rPr>
        <w:t xml:space="preserve"> </w:t>
      </w:r>
      <w:r>
        <w:t>содержание</w:t>
      </w:r>
      <w:r>
        <w:rPr>
          <w:spacing w:val="-5"/>
        </w:rPr>
        <w:t xml:space="preserve"> </w:t>
      </w:r>
      <w:r>
        <w:t>материала</w:t>
      </w:r>
      <w:r>
        <w:rPr>
          <w:spacing w:val="-4"/>
        </w:rPr>
        <w:t xml:space="preserve"> </w:t>
      </w:r>
      <w:r>
        <w:t>в</w:t>
      </w:r>
      <w:r>
        <w:rPr>
          <w:spacing w:val="-4"/>
        </w:rPr>
        <w:t xml:space="preserve"> </w:t>
      </w:r>
      <w:r>
        <w:t>объеме</w:t>
      </w:r>
      <w:r>
        <w:rPr>
          <w:spacing w:val="-7"/>
        </w:rPr>
        <w:t xml:space="preserve"> </w:t>
      </w:r>
      <w:r>
        <w:t>программы</w:t>
      </w:r>
      <w:r>
        <w:rPr>
          <w:spacing w:val="-4"/>
        </w:rPr>
        <w:t xml:space="preserve"> </w:t>
      </w:r>
      <w:r>
        <w:t>и</w:t>
      </w:r>
      <w:r>
        <w:rPr>
          <w:spacing w:val="-4"/>
        </w:rPr>
        <w:t xml:space="preserve"> </w:t>
      </w:r>
      <w:r>
        <w:rPr>
          <w:spacing w:val="-2"/>
        </w:rPr>
        <w:t>учебника;</w:t>
      </w:r>
    </w:p>
    <w:p w:rsidR="00341DFC" w:rsidRDefault="004862D9">
      <w:pPr>
        <w:pStyle w:val="a4"/>
        <w:numPr>
          <w:ilvl w:val="0"/>
          <w:numId w:val="51"/>
        </w:numPr>
        <w:tabs>
          <w:tab w:val="left" w:pos="676"/>
        </w:tabs>
        <w:ind w:right="459" w:firstLine="0"/>
      </w:pPr>
      <w:r>
        <w:t>четко</w:t>
      </w:r>
      <w:r>
        <w:rPr>
          <w:spacing w:val="36"/>
        </w:rPr>
        <w:t xml:space="preserve"> </w:t>
      </w:r>
      <w:r>
        <w:t>и</w:t>
      </w:r>
      <w:r>
        <w:rPr>
          <w:spacing w:val="35"/>
        </w:rPr>
        <w:t xml:space="preserve"> </w:t>
      </w:r>
      <w:r>
        <w:t>правильно</w:t>
      </w:r>
      <w:r>
        <w:rPr>
          <w:spacing w:val="36"/>
        </w:rPr>
        <w:t xml:space="preserve"> </w:t>
      </w:r>
      <w:r>
        <w:t>даны</w:t>
      </w:r>
      <w:r>
        <w:rPr>
          <w:spacing w:val="36"/>
        </w:rPr>
        <w:t xml:space="preserve"> </w:t>
      </w:r>
      <w:r>
        <w:t>определения</w:t>
      </w:r>
      <w:r>
        <w:rPr>
          <w:spacing w:val="35"/>
        </w:rPr>
        <w:t xml:space="preserve"> </w:t>
      </w:r>
      <w:r>
        <w:t>и</w:t>
      </w:r>
      <w:r>
        <w:rPr>
          <w:spacing w:val="35"/>
        </w:rPr>
        <w:t xml:space="preserve"> </w:t>
      </w:r>
      <w:r>
        <w:t>раскрыто</w:t>
      </w:r>
      <w:r>
        <w:rPr>
          <w:spacing w:val="35"/>
        </w:rPr>
        <w:t xml:space="preserve"> </w:t>
      </w:r>
      <w:r>
        <w:t>содержание</w:t>
      </w:r>
      <w:r>
        <w:rPr>
          <w:spacing w:val="36"/>
        </w:rPr>
        <w:t xml:space="preserve"> </w:t>
      </w:r>
      <w:r>
        <w:t>понятий;</w:t>
      </w:r>
      <w:r>
        <w:rPr>
          <w:spacing w:val="34"/>
        </w:rPr>
        <w:t xml:space="preserve"> </w:t>
      </w:r>
      <w:r>
        <w:t>верно</w:t>
      </w:r>
      <w:r>
        <w:rPr>
          <w:spacing w:val="36"/>
        </w:rPr>
        <w:t xml:space="preserve"> </w:t>
      </w:r>
      <w:r>
        <w:t>использованы</w:t>
      </w:r>
      <w:r>
        <w:rPr>
          <w:spacing w:val="34"/>
        </w:rPr>
        <w:t xml:space="preserve"> </w:t>
      </w:r>
      <w:r>
        <w:t xml:space="preserve">научные </w:t>
      </w:r>
      <w:r>
        <w:rPr>
          <w:spacing w:val="-2"/>
        </w:rPr>
        <w:t>термины;</w:t>
      </w:r>
    </w:p>
    <w:p w:rsidR="00341DFC" w:rsidRDefault="004862D9">
      <w:pPr>
        <w:pStyle w:val="a4"/>
        <w:numPr>
          <w:ilvl w:val="0"/>
          <w:numId w:val="51"/>
        </w:numPr>
        <w:tabs>
          <w:tab w:val="left" w:pos="635"/>
        </w:tabs>
        <w:spacing w:line="252" w:lineRule="exact"/>
        <w:ind w:left="635" w:hanging="124"/>
      </w:pPr>
      <w:r>
        <w:t>для</w:t>
      </w:r>
      <w:r>
        <w:rPr>
          <w:spacing w:val="-8"/>
        </w:rPr>
        <w:t xml:space="preserve"> </w:t>
      </w:r>
      <w:r>
        <w:t>доказательства</w:t>
      </w:r>
      <w:r>
        <w:rPr>
          <w:spacing w:val="-6"/>
        </w:rPr>
        <w:t xml:space="preserve"> </w:t>
      </w:r>
      <w:r>
        <w:t>использованы</w:t>
      </w:r>
      <w:r>
        <w:rPr>
          <w:spacing w:val="-5"/>
        </w:rPr>
        <w:t xml:space="preserve"> </w:t>
      </w:r>
      <w:r>
        <w:t>различные</w:t>
      </w:r>
      <w:r>
        <w:rPr>
          <w:spacing w:val="-5"/>
        </w:rPr>
        <w:t xml:space="preserve"> </w:t>
      </w:r>
      <w:r>
        <w:t>умения,</w:t>
      </w:r>
      <w:r>
        <w:rPr>
          <w:spacing w:val="-6"/>
        </w:rPr>
        <w:t xml:space="preserve"> </w:t>
      </w:r>
      <w:r>
        <w:t>выводы</w:t>
      </w:r>
      <w:r>
        <w:rPr>
          <w:spacing w:val="-5"/>
        </w:rPr>
        <w:t xml:space="preserve"> </w:t>
      </w:r>
      <w:r>
        <w:t>из</w:t>
      </w:r>
      <w:r>
        <w:rPr>
          <w:spacing w:val="-6"/>
        </w:rPr>
        <w:t xml:space="preserve"> </w:t>
      </w:r>
      <w:r>
        <w:t>наблюдений</w:t>
      </w:r>
      <w:r>
        <w:rPr>
          <w:spacing w:val="-5"/>
        </w:rPr>
        <w:t xml:space="preserve"> </w:t>
      </w:r>
      <w:r>
        <w:t>и</w:t>
      </w:r>
      <w:r>
        <w:rPr>
          <w:spacing w:val="-5"/>
        </w:rPr>
        <w:t xml:space="preserve"> </w:t>
      </w:r>
      <w:r>
        <w:rPr>
          <w:spacing w:val="-2"/>
        </w:rPr>
        <w:t>опытов;</w:t>
      </w:r>
    </w:p>
    <w:p w:rsidR="00341DFC" w:rsidRDefault="004862D9">
      <w:pPr>
        <w:pStyle w:val="a4"/>
        <w:numPr>
          <w:ilvl w:val="0"/>
          <w:numId w:val="51"/>
        </w:numPr>
        <w:tabs>
          <w:tab w:val="left" w:pos="635"/>
        </w:tabs>
        <w:spacing w:line="252" w:lineRule="exact"/>
        <w:ind w:left="635" w:hanging="124"/>
      </w:pPr>
      <w:r>
        <w:t>ответ</w:t>
      </w:r>
      <w:r>
        <w:rPr>
          <w:spacing w:val="-8"/>
        </w:rPr>
        <w:t xml:space="preserve"> </w:t>
      </w:r>
      <w:r>
        <w:t>самостоятельный,</w:t>
      </w:r>
      <w:r>
        <w:rPr>
          <w:spacing w:val="-9"/>
        </w:rPr>
        <w:t xml:space="preserve"> </w:t>
      </w:r>
      <w:r>
        <w:t>использованы</w:t>
      </w:r>
      <w:r>
        <w:rPr>
          <w:spacing w:val="-7"/>
        </w:rPr>
        <w:t xml:space="preserve"> </w:t>
      </w:r>
      <w:r>
        <w:t>ранее</w:t>
      </w:r>
      <w:r>
        <w:rPr>
          <w:spacing w:val="-7"/>
        </w:rPr>
        <w:t xml:space="preserve"> </w:t>
      </w:r>
      <w:r>
        <w:t>приобретенные</w:t>
      </w:r>
      <w:r>
        <w:rPr>
          <w:spacing w:val="-7"/>
        </w:rPr>
        <w:t xml:space="preserve"> </w:t>
      </w:r>
      <w:r>
        <w:rPr>
          <w:spacing w:val="-2"/>
        </w:rPr>
        <w:t>знания.</w:t>
      </w:r>
    </w:p>
    <w:p w:rsidR="00341DFC" w:rsidRDefault="004862D9">
      <w:pPr>
        <w:pStyle w:val="1"/>
        <w:spacing w:before="6"/>
      </w:pPr>
      <w:r>
        <w:t>Отметка</w:t>
      </w:r>
      <w:r>
        <w:rPr>
          <w:spacing w:val="-4"/>
        </w:rPr>
        <w:t xml:space="preserve"> «4»:</w:t>
      </w:r>
    </w:p>
    <w:p w:rsidR="00341DFC" w:rsidRDefault="004862D9">
      <w:pPr>
        <w:pStyle w:val="a4"/>
        <w:numPr>
          <w:ilvl w:val="0"/>
          <w:numId w:val="51"/>
        </w:numPr>
        <w:tabs>
          <w:tab w:val="left" w:pos="635"/>
        </w:tabs>
        <w:spacing w:line="250" w:lineRule="exact"/>
        <w:ind w:left="635" w:hanging="124"/>
      </w:pPr>
      <w:r>
        <w:t>раскрыто</w:t>
      </w:r>
      <w:r>
        <w:rPr>
          <w:spacing w:val="-4"/>
        </w:rPr>
        <w:t xml:space="preserve"> </w:t>
      </w:r>
      <w:r>
        <w:t>основное</w:t>
      </w:r>
      <w:r>
        <w:rPr>
          <w:spacing w:val="-7"/>
        </w:rPr>
        <w:t xml:space="preserve"> </w:t>
      </w:r>
      <w:r>
        <w:t>содержание</w:t>
      </w:r>
      <w:r>
        <w:rPr>
          <w:spacing w:val="-3"/>
        </w:rPr>
        <w:t xml:space="preserve"> </w:t>
      </w:r>
      <w:r>
        <w:rPr>
          <w:spacing w:val="-2"/>
        </w:rPr>
        <w:t>материала:</w:t>
      </w:r>
    </w:p>
    <w:p w:rsidR="00341DFC" w:rsidRDefault="004862D9">
      <w:pPr>
        <w:pStyle w:val="a4"/>
        <w:numPr>
          <w:ilvl w:val="0"/>
          <w:numId w:val="51"/>
        </w:numPr>
        <w:tabs>
          <w:tab w:val="left" w:pos="638"/>
        </w:tabs>
        <w:spacing w:before="2" w:line="252" w:lineRule="exact"/>
        <w:ind w:left="638" w:hanging="127"/>
      </w:pPr>
      <w:r>
        <w:t>в</w:t>
      </w:r>
      <w:r>
        <w:rPr>
          <w:spacing w:val="-9"/>
        </w:rPr>
        <w:t xml:space="preserve"> </w:t>
      </w:r>
      <w:r>
        <w:t>основном</w:t>
      </w:r>
      <w:r>
        <w:rPr>
          <w:spacing w:val="-6"/>
        </w:rPr>
        <w:t xml:space="preserve"> </w:t>
      </w:r>
      <w:r>
        <w:t>правильно</w:t>
      </w:r>
      <w:r>
        <w:rPr>
          <w:spacing w:val="-6"/>
        </w:rPr>
        <w:t xml:space="preserve"> </w:t>
      </w:r>
      <w:r>
        <w:t>даны</w:t>
      </w:r>
      <w:r>
        <w:rPr>
          <w:spacing w:val="-5"/>
        </w:rPr>
        <w:t xml:space="preserve"> </w:t>
      </w:r>
      <w:r>
        <w:t>определения</w:t>
      </w:r>
      <w:r>
        <w:rPr>
          <w:spacing w:val="-7"/>
        </w:rPr>
        <w:t xml:space="preserve"> </w:t>
      </w:r>
      <w:r>
        <w:t>понятий</w:t>
      </w:r>
      <w:r>
        <w:rPr>
          <w:spacing w:val="-5"/>
        </w:rPr>
        <w:t xml:space="preserve"> </w:t>
      </w:r>
      <w:r>
        <w:t>и</w:t>
      </w:r>
      <w:r>
        <w:rPr>
          <w:spacing w:val="-7"/>
        </w:rPr>
        <w:t xml:space="preserve"> </w:t>
      </w:r>
      <w:r>
        <w:t>использованы</w:t>
      </w:r>
      <w:r>
        <w:rPr>
          <w:spacing w:val="-5"/>
        </w:rPr>
        <w:t xml:space="preserve"> </w:t>
      </w:r>
      <w:r>
        <w:t>научные</w:t>
      </w:r>
      <w:r>
        <w:rPr>
          <w:spacing w:val="-5"/>
        </w:rPr>
        <w:t xml:space="preserve"> </w:t>
      </w:r>
      <w:r>
        <w:rPr>
          <w:spacing w:val="-2"/>
        </w:rPr>
        <w:t>термины;</w:t>
      </w:r>
    </w:p>
    <w:p w:rsidR="00341DFC" w:rsidRDefault="004862D9">
      <w:pPr>
        <w:pStyle w:val="a4"/>
        <w:numPr>
          <w:ilvl w:val="0"/>
          <w:numId w:val="51"/>
        </w:numPr>
        <w:tabs>
          <w:tab w:val="left" w:pos="635"/>
        </w:tabs>
        <w:spacing w:line="252" w:lineRule="exact"/>
        <w:ind w:left="635" w:hanging="124"/>
      </w:pPr>
      <w:r>
        <w:t>ответ</w:t>
      </w:r>
      <w:r>
        <w:rPr>
          <w:spacing w:val="-1"/>
        </w:rPr>
        <w:t xml:space="preserve"> </w:t>
      </w:r>
      <w:r>
        <w:rPr>
          <w:spacing w:val="-2"/>
        </w:rPr>
        <w:t>самостоятельный;</w:t>
      </w:r>
    </w:p>
    <w:p w:rsidR="00341DFC" w:rsidRDefault="004862D9">
      <w:pPr>
        <w:pStyle w:val="a4"/>
        <w:numPr>
          <w:ilvl w:val="0"/>
          <w:numId w:val="51"/>
        </w:numPr>
        <w:tabs>
          <w:tab w:val="left" w:pos="652"/>
        </w:tabs>
        <w:ind w:right="459" w:firstLine="0"/>
        <w:jc w:val="both"/>
      </w:pPr>
      <w:r>
        <w:t>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 из</w:t>
      </w:r>
      <w:r>
        <w:rPr>
          <w:spacing w:val="40"/>
        </w:rPr>
        <w:t xml:space="preserve"> </w:t>
      </w:r>
      <w:r>
        <w:t>наблюдений и опытов.</w:t>
      </w:r>
    </w:p>
    <w:p w:rsidR="00341DFC" w:rsidRDefault="004862D9">
      <w:pPr>
        <w:pStyle w:val="1"/>
        <w:spacing w:before="6"/>
        <w:jc w:val="both"/>
      </w:pPr>
      <w:r>
        <w:t>Отметка</w:t>
      </w:r>
      <w:r>
        <w:rPr>
          <w:spacing w:val="-4"/>
        </w:rPr>
        <w:t xml:space="preserve"> «3»:</w:t>
      </w:r>
    </w:p>
    <w:p w:rsidR="00341DFC" w:rsidRDefault="004862D9">
      <w:pPr>
        <w:pStyle w:val="a4"/>
        <w:numPr>
          <w:ilvl w:val="0"/>
          <w:numId w:val="51"/>
        </w:numPr>
        <w:tabs>
          <w:tab w:val="left" w:pos="791"/>
        </w:tabs>
        <w:ind w:right="459" w:firstLine="0"/>
        <w:jc w:val="both"/>
      </w:pPr>
      <w:r>
        <w:t xml:space="preserve">усвоено основное содержание учебного материала, но изложено фрагментарно, не всегда </w:t>
      </w:r>
      <w:r>
        <w:rPr>
          <w:spacing w:val="-2"/>
        </w:rPr>
        <w:t>последовательно;</w:t>
      </w:r>
    </w:p>
    <w:p w:rsidR="00341DFC" w:rsidRDefault="004862D9">
      <w:pPr>
        <w:pStyle w:val="a4"/>
        <w:numPr>
          <w:ilvl w:val="0"/>
          <w:numId w:val="51"/>
        </w:numPr>
        <w:tabs>
          <w:tab w:val="left" w:pos="635"/>
        </w:tabs>
        <w:spacing w:line="252" w:lineRule="exact"/>
        <w:ind w:left="635" w:hanging="124"/>
        <w:jc w:val="both"/>
      </w:pPr>
      <w:r>
        <w:t>определения</w:t>
      </w:r>
      <w:r>
        <w:rPr>
          <w:spacing w:val="-6"/>
        </w:rPr>
        <w:t xml:space="preserve"> </w:t>
      </w:r>
      <w:r>
        <w:t>понятий</w:t>
      </w:r>
      <w:r>
        <w:rPr>
          <w:spacing w:val="-5"/>
        </w:rPr>
        <w:t xml:space="preserve"> </w:t>
      </w:r>
      <w:r>
        <w:t>недостаточно</w:t>
      </w:r>
      <w:r>
        <w:rPr>
          <w:spacing w:val="-4"/>
        </w:rPr>
        <w:t xml:space="preserve"> </w:t>
      </w:r>
      <w:r>
        <w:rPr>
          <w:spacing w:val="-2"/>
        </w:rPr>
        <w:t>четкие;</w:t>
      </w:r>
    </w:p>
    <w:p w:rsidR="00341DFC" w:rsidRDefault="004862D9">
      <w:pPr>
        <w:pStyle w:val="a4"/>
        <w:numPr>
          <w:ilvl w:val="0"/>
          <w:numId w:val="51"/>
        </w:numPr>
        <w:tabs>
          <w:tab w:val="left" w:pos="707"/>
        </w:tabs>
        <w:ind w:right="458" w:firstLine="0"/>
        <w:jc w:val="both"/>
      </w:pPr>
      <w:r>
        <w:t>не использованы в качестве доказательства выводы и обобщения из наблюдений и опытов</w:t>
      </w:r>
      <w:r>
        <w:rPr>
          <w:spacing w:val="40"/>
        </w:rPr>
        <w:t xml:space="preserve"> </w:t>
      </w:r>
      <w:r>
        <w:t>или допущены ошибки при их изложении;</w:t>
      </w:r>
    </w:p>
    <w:p w:rsidR="00341DFC" w:rsidRDefault="004862D9">
      <w:pPr>
        <w:pStyle w:val="a4"/>
        <w:numPr>
          <w:ilvl w:val="0"/>
          <w:numId w:val="51"/>
        </w:numPr>
        <w:tabs>
          <w:tab w:val="left" w:pos="635"/>
        </w:tabs>
        <w:ind w:left="635" w:hanging="124"/>
      </w:pPr>
      <w:r>
        <w:t>допущены</w:t>
      </w:r>
      <w:r>
        <w:rPr>
          <w:spacing w:val="-8"/>
        </w:rPr>
        <w:t xml:space="preserve"> </w:t>
      </w:r>
      <w:r>
        <w:t>ошибки</w:t>
      </w:r>
      <w:r>
        <w:rPr>
          <w:spacing w:val="-6"/>
        </w:rPr>
        <w:t xml:space="preserve"> </w:t>
      </w:r>
      <w:r>
        <w:t>и</w:t>
      </w:r>
      <w:r>
        <w:rPr>
          <w:spacing w:val="-7"/>
        </w:rPr>
        <w:t xml:space="preserve"> </w:t>
      </w:r>
      <w:r>
        <w:t>неточности</w:t>
      </w:r>
      <w:r>
        <w:rPr>
          <w:spacing w:val="-7"/>
        </w:rPr>
        <w:t xml:space="preserve"> </w:t>
      </w:r>
      <w:r>
        <w:t>в</w:t>
      </w:r>
      <w:r>
        <w:rPr>
          <w:spacing w:val="-7"/>
        </w:rPr>
        <w:t xml:space="preserve"> </w:t>
      </w:r>
      <w:r>
        <w:t>использовании</w:t>
      </w:r>
      <w:r>
        <w:rPr>
          <w:spacing w:val="-9"/>
        </w:rPr>
        <w:t xml:space="preserve"> </w:t>
      </w:r>
      <w:r>
        <w:t>научной</w:t>
      </w:r>
      <w:r>
        <w:rPr>
          <w:spacing w:val="-7"/>
        </w:rPr>
        <w:t xml:space="preserve"> </w:t>
      </w:r>
      <w:r>
        <w:t>терминологии,</w:t>
      </w:r>
      <w:r>
        <w:rPr>
          <w:spacing w:val="-6"/>
        </w:rPr>
        <w:t xml:space="preserve"> </w:t>
      </w:r>
      <w:r>
        <w:t>определении</w:t>
      </w:r>
      <w:r>
        <w:rPr>
          <w:spacing w:val="-5"/>
        </w:rPr>
        <w:t xml:space="preserve"> </w:t>
      </w:r>
      <w:r>
        <w:rPr>
          <w:spacing w:val="-2"/>
        </w:rPr>
        <w:t>понятий.</w:t>
      </w:r>
    </w:p>
    <w:p w:rsidR="00341DFC" w:rsidRDefault="004862D9">
      <w:pPr>
        <w:pStyle w:val="1"/>
        <w:spacing w:before="2" w:line="251" w:lineRule="exact"/>
      </w:pPr>
      <w:r>
        <w:t>Отметка</w:t>
      </w:r>
      <w:r>
        <w:rPr>
          <w:spacing w:val="-5"/>
        </w:rPr>
        <w:t xml:space="preserve"> </w:t>
      </w:r>
      <w:r>
        <w:rPr>
          <w:spacing w:val="-4"/>
        </w:rPr>
        <w:t>«2»:</w:t>
      </w:r>
    </w:p>
    <w:p w:rsidR="00341DFC" w:rsidRDefault="004862D9">
      <w:pPr>
        <w:pStyle w:val="a4"/>
        <w:numPr>
          <w:ilvl w:val="0"/>
          <w:numId w:val="51"/>
        </w:numPr>
        <w:tabs>
          <w:tab w:val="left" w:pos="635"/>
        </w:tabs>
        <w:spacing w:line="251" w:lineRule="exact"/>
        <w:ind w:left="635" w:hanging="124"/>
      </w:pPr>
      <w:r>
        <w:t>основное</w:t>
      </w:r>
      <w:r>
        <w:rPr>
          <w:spacing w:val="-7"/>
        </w:rPr>
        <w:t xml:space="preserve"> </w:t>
      </w:r>
      <w:r>
        <w:t>содержание</w:t>
      </w:r>
      <w:r>
        <w:rPr>
          <w:spacing w:val="-4"/>
        </w:rPr>
        <w:t xml:space="preserve"> </w:t>
      </w:r>
      <w:r>
        <w:t>учебного</w:t>
      </w:r>
      <w:r>
        <w:rPr>
          <w:spacing w:val="-4"/>
        </w:rPr>
        <w:t xml:space="preserve"> </w:t>
      </w:r>
      <w:r>
        <w:t>материала</w:t>
      </w:r>
      <w:r>
        <w:rPr>
          <w:spacing w:val="-4"/>
        </w:rPr>
        <w:t xml:space="preserve"> </w:t>
      </w:r>
      <w:r>
        <w:t>не</w:t>
      </w:r>
      <w:r>
        <w:rPr>
          <w:spacing w:val="-5"/>
        </w:rPr>
        <w:t xml:space="preserve"> </w:t>
      </w:r>
      <w:r>
        <w:rPr>
          <w:spacing w:val="-2"/>
        </w:rPr>
        <w:t>раскрыто:</w:t>
      </w:r>
    </w:p>
    <w:p w:rsidR="00341DFC" w:rsidRDefault="004862D9">
      <w:pPr>
        <w:pStyle w:val="a4"/>
        <w:numPr>
          <w:ilvl w:val="0"/>
          <w:numId w:val="51"/>
        </w:numPr>
        <w:tabs>
          <w:tab w:val="left" w:pos="638"/>
        </w:tabs>
        <w:spacing w:line="252" w:lineRule="exact"/>
        <w:ind w:left="638" w:hanging="127"/>
      </w:pPr>
      <w:r>
        <w:t>не</w:t>
      </w:r>
      <w:r>
        <w:rPr>
          <w:spacing w:val="-4"/>
        </w:rPr>
        <w:t xml:space="preserve"> </w:t>
      </w:r>
      <w:r>
        <w:t>даны</w:t>
      </w:r>
      <w:r>
        <w:rPr>
          <w:spacing w:val="-3"/>
        </w:rPr>
        <w:t xml:space="preserve"> </w:t>
      </w:r>
      <w:r>
        <w:t>ответы</w:t>
      </w:r>
      <w:r>
        <w:rPr>
          <w:spacing w:val="-4"/>
        </w:rPr>
        <w:t xml:space="preserve"> </w:t>
      </w:r>
      <w:r>
        <w:t>на</w:t>
      </w:r>
      <w:r>
        <w:rPr>
          <w:spacing w:val="-3"/>
        </w:rPr>
        <w:t xml:space="preserve"> </w:t>
      </w:r>
      <w:r>
        <w:t>вспомогательные</w:t>
      </w:r>
      <w:r>
        <w:rPr>
          <w:spacing w:val="-3"/>
        </w:rPr>
        <w:t xml:space="preserve"> </w:t>
      </w:r>
      <w:r>
        <w:t>вопросы</w:t>
      </w:r>
      <w:r>
        <w:rPr>
          <w:spacing w:val="-3"/>
        </w:rPr>
        <w:t xml:space="preserve"> </w:t>
      </w:r>
      <w:r>
        <w:rPr>
          <w:spacing w:val="-2"/>
        </w:rPr>
        <w:t>учителя;</w:t>
      </w:r>
    </w:p>
    <w:p w:rsidR="00341DFC" w:rsidRDefault="004862D9">
      <w:pPr>
        <w:pStyle w:val="a4"/>
        <w:numPr>
          <w:ilvl w:val="0"/>
          <w:numId w:val="51"/>
        </w:numPr>
        <w:tabs>
          <w:tab w:val="left" w:pos="635"/>
        </w:tabs>
        <w:spacing w:before="1"/>
        <w:ind w:left="635" w:hanging="124"/>
      </w:pPr>
      <w:r>
        <w:t>допущены</w:t>
      </w:r>
      <w:r>
        <w:rPr>
          <w:spacing w:val="-8"/>
        </w:rPr>
        <w:t xml:space="preserve"> </w:t>
      </w:r>
      <w:r>
        <w:t>грубые</w:t>
      </w:r>
      <w:r>
        <w:rPr>
          <w:spacing w:val="-5"/>
        </w:rPr>
        <w:t xml:space="preserve"> </w:t>
      </w:r>
      <w:r>
        <w:t>ошибки</w:t>
      </w:r>
      <w:r>
        <w:rPr>
          <w:spacing w:val="-6"/>
        </w:rPr>
        <w:t xml:space="preserve"> </w:t>
      </w:r>
      <w:r>
        <w:t>в</w:t>
      </w:r>
      <w:r>
        <w:rPr>
          <w:spacing w:val="-7"/>
        </w:rPr>
        <w:t xml:space="preserve"> </w:t>
      </w:r>
      <w:r>
        <w:t>определении</w:t>
      </w:r>
      <w:r>
        <w:rPr>
          <w:spacing w:val="-5"/>
        </w:rPr>
        <w:t xml:space="preserve"> </w:t>
      </w:r>
      <w:r>
        <w:t>понятий,</w:t>
      </w:r>
      <w:r>
        <w:rPr>
          <w:spacing w:val="-6"/>
        </w:rPr>
        <w:t xml:space="preserve"> </w:t>
      </w:r>
      <w:r>
        <w:t>при</w:t>
      </w:r>
      <w:r>
        <w:rPr>
          <w:spacing w:val="-5"/>
        </w:rPr>
        <w:t xml:space="preserve"> </w:t>
      </w:r>
      <w:r>
        <w:t>использовании</w:t>
      </w:r>
      <w:r>
        <w:rPr>
          <w:spacing w:val="-5"/>
        </w:rPr>
        <w:t xml:space="preserve"> </w:t>
      </w:r>
      <w:r>
        <w:rPr>
          <w:spacing w:val="-2"/>
        </w:rPr>
        <w:t>терминологии.</w:t>
      </w:r>
    </w:p>
    <w:p w:rsidR="00341DFC" w:rsidRDefault="004862D9">
      <w:pPr>
        <w:pStyle w:val="1"/>
        <w:spacing w:before="4" w:line="252" w:lineRule="exact"/>
      </w:pPr>
      <w:r>
        <w:t>Оценка</w:t>
      </w:r>
      <w:r>
        <w:rPr>
          <w:spacing w:val="-7"/>
        </w:rPr>
        <w:t xml:space="preserve"> </w:t>
      </w:r>
      <w:r>
        <w:t>практических</w:t>
      </w:r>
      <w:r>
        <w:rPr>
          <w:spacing w:val="-9"/>
        </w:rPr>
        <w:t xml:space="preserve"> </w:t>
      </w:r>
      <w:r>
        <w:t>умений</w:t>
      </w:r>
      <w:r>
        <w:rPr>
          <w:spacing w:val="-7"/>
        </w:rPr>
        <w:t xml:space="preserve"> </w:t>
      </w:r>
      <w:r>
        <w:rPr>
          <w:spacing w:val="-2"/>
        </w:rPr>
        <w:t>обучающихся</w:t>
      </w:r>
    </w:p>
    <w:p w:rsidR="00341DFC" w:rsidRDefault="004862D9">
      <w:pPr>
        <w:pStyle w:val="a4"/>
        <w:numPr>
          <w:ilvl w:val="0"/>
          <w:numId w:val="50"/>
        </w:numPr>
        <w:tabs>
          <w:tab w:val="left" w:pos="870"/>
        </w:tabs>
        <w:spacing w:line="251" w:lineRule="exact"/>
        <w:ind w:left="870" w:hanging="359"/>
        <w:rPr>
          <w:b/>
        </w:rPr>
      </w:pPr>
      <w:r>
        <w:rPr>
          <w:b/>
        </w:rPr>
        <w:t>Оценка</w:t>
      </w:r>
      <w:r>
        <w:rPr>
          <w:b/>
          <w:spacing w:val="-5"/>
        </w:rPr>
        <w:t xml:space="preserve"> </w:t>
      </w:r>
      <w:r>
        <w:rPr>
          <w:b/>
        </w:rPr>
        <w:t>умений</w:t>
      </w:r>
      <w:r>
        <w:rPr>
          <w:b/>
          <w:spacing w:val="-6"/>
        </w:rPr>
        <w:t xml:space="preserve"> </w:t>
      </w:r>
      <w:r>
        <w:rPr>
          <w:b/>
        </w:rPr>
        <w:t>ставить</w:t>
      </w:r>
      <w:r>
        <w:rPr>
          <w:b/>
          <w:spacing w:val="-5"/>
        </w:rPr>
        <w:t xml:space="preserve"> </w:t>
      </w:r>
      <w:r>
        <w:rPr>
          <w:b/>
          <w:spacing w:val="-2"/>
        </w:rPr>
        <w:t>опыты</w:t>
      </w:r>
    </w:p>
    <w:p w:rsidR="00341DFC" w:rsidRDefault="004862D9">
      <w:pPr>
        <w:pStyle w:val="a3"/>
        <w:spacing w:line="251" w:lineRule="exact"/>
      </w:pPr>
      <w:r>
        <w:t>Учитель</w:t>
      </w:r>
      <w:r>
        <w:rPr>
          <w:spacing w:val="-4"/>
        </w:rPr>
        <w:t xml:space="preserve"> </w:t>
      </w:r>
      <w:r>
        <w:t>должен</w:t>
      </w:r>
      <w:r>
        <w:rPr>
          <w:spacing w:val="-4"/>
        </w:rPr>
        <w:t xml:space="preserve"> </w:t>
      </w:r>
      <w:r>
        <w:rPr>
          <w:spacing w:val="-2"/>
        </w:rPr>
        <w:t>учитывать:</w:t>
      </w:r>
    </w:p>
    <w:p w:rsidR="00341DFC" w:rsidRDefault="004862D9">
      <w:pPr>
        <w:pStyle w:val="a4"/>
        <w:numPr>
          <w:ilvl w:val="1"/>
          <w:numId w:val="50"/>
        </w:numPr>
        <w:tabs>
          <w:tab w:val="left" w:pos="638"/>
        </w:tabs>
        <w:spacing w:line="252" w:lineRule="exact"/>
        <w:ind w:left="638" w:hanging="127"/>
      </w:pPr>
      <w:r>
        <w:t>правильность</w:t>
      </w:r>
      <w:r>
        <w:rPr>
          <w:spacing w:val="-9"/>
        </w:rPr>
        <w:t xml:space="preserve"> </w:t>
      </w:r>
      <w:r>
        <w:t>определения</w:t>
      </w:r>
      <w:r>
        <w:rPr>
          <w:spacing w:val="-8"/>
        </w:rPr>
        <w:t xml:space="preserve"> </w:t>
      </w:r>
      <w:r>
        <w:t>цели</w:t>
      </w:r>
      <w:r>
        <w:rPr>
          <w:spacing w:val="-8"/>
        </w:rPr>
        <w:t xml:space="preserve"> </w:t>
      </w:r>
      <w:r>
        <w:rPr>
          <w:spacing w:val="-2"/>
        </w:rPr>
        <w:t>опыта;</w:t>
      </w:r>
    </w:p>
    <w:p w:rsidR="00341DFC" w:rsidRDefault="004862D9">
      <w:pPr>
        <w:pStyle w:val="a4"/>
        <w:numPr>
          <w:ilvl w:val="1"/>
          <w:numId w:val="50"/>
        </w:numPr>
        <w:tabs>
          <w:tab w:val="left" w:pos="635"/>
        </w:tabs>
        <w:spacing w:before="2" w:line="252" w:lineRule="exact"/>
        <w:ind w:left="635" w:hanging="124"/>
      </w:pPr>
      <w:r>
        <w:t>самостоятельность</w:t>
      </w:r>
      <w:r>
        <w:rPr>
          <w:spacing w:val="-7"/>
        </w:rPr>
        <w:t xml:space="preserve"> </w:t>
      </w:r>
      <w:r>
        <w:t>подбора</w:t>
      </w:r>
      <w:r>
        <w:rPr>
          <w:spacing w:val="-7"/>
        </w:rPr>
        <w:t xml:space="preserve"> </w:t>
      </w:r>
      <w:r>
        <w:t>оборудования</w:t>
      </w:r>
      <w:r>
        <w:rPr>
          <w:spacing w:val="-8"/>
        </w:rPr>
        <w:t xml:space="preserve"> </w:t>
      </w:r>
      <w:r>
        <w:t>и</w:t>
      </w:r>
      <w:r>
        <w:rPr>
          <w:spacing w:val="-6"/>
        </w:rPr>
        <w:t xml:space="preserve"> </w:t>
      </w:r>
      <w:r>
        <w:rPr>
          <w:spacing w:val="-2"/>
        </w:rPr>
        <w:t>объектов;</w:t>
      </w:r>
    </w:p>
    <w:p w:rsidR="00341DFC" w:rsidRDefault="004862D9">
      <w:pPr>
        <w:pStyle w:val="a4"/>
        <w:numPr>
          <w:ilvl w:val="1"/>
          <w:numId w:val="50"/>
        </w:numPr>
        <w:tabs>
          <w:tab w:val="left" w:pos="638"/>
        </w:tabs>
        <w:spacing w:line="252" w:lineRule="exact"/>
        <w:ind w:left="638" w:hanging="127"/>
      </w:pPr>
      <w:r>
        <w:t>последовательность</w:t>
      </w:r>
      <w:r>
        <w:rPr>
          <w:spacing w:val="-6"/>
        </w:rPr>
        <w:t xml:space="preserve"> </w:t>
      </w:r>
      <w:r>
        <w:t>в</w:t>
      </w:r>
      <w:r>
        <w:rPr>
          <w:spacing w:val="-7"/>
        </w:rPr>
        <w:t xml:space="preserve"> </w:t>
      </w:r>
      <w:r>
        <w:t>выполнении</w:t>
      </w:r>
      <w:r>
        <w:rPr>
          <w:spacing w:val="-6"/>
        </w:rPr>
        <w:t xml:space="preserve"> </w:t>
      </w:r>
      <w:r>
        <w:t>работы</w:t>
      </w:r>
      <w:r>
        <w:rPr>
          <w:spacing w:val="-5"/>
        </w:rPr>
        <w:t xml:space="preserve"> </w:t>
      </w:r>
      <w:r>
        <w:t>по</w:t>
      </w:r>
      <w:r>
        <w:rPr>
          <w:spacing w:val="-8"/>
        </w:rPr>
        <w:t xml:space="preserve"> </w:t>
      </w:r>
      <w:r>
        <w:t>закладке</w:t>
      </w:r>
      <w:r>
        <w:rPr>
          <w:spacing w:val="-5"/>
        </w:rPr>
        <w:t xml:space="preserve"> </w:t>
      </w:r>
      <w:r>
        <w:rPr>
          <w:spacing w:val="-2"/>
        </w:rPr>
        <w:t>опыта;</w:t>
      </w:r>
    </w:p>
    <w:p w:rsidR="00341DFC" w:rsidRDefault="004862D9">
      <w:pPr>
        <w:pStyle w:val="a4"/>
        <w:numPr>
          <w:ilvl w:val="1"/>
          <w:numId w:val="50"/>
        </w:numPr>
        <w:tabs>
          <w:tab w:val="left" w:pos="635"/>
        </w:tabs>
        <w:spacing w:before="1"/>
        <w:ind w:left="635" w:hanging="124"/>
      </w:pPr>
      <w:r>
        <w:t>логичность</w:t>
      </w:r>
      <w:r>
        <w:rPr>
          <w:spacing w:val="-7"/>
        </w:rPr>
        <w:t xml:space="preserve"> </w:t>
      </w:r>
      <w:r>
        <w:t>и</w:t>
      </w:r>
      <w:r>
        <w:rPr>
          <w:spacing w:val="-5"/>
        </w:rPr>
        <w:t xml:space="preserve"> </w:t>
      </w:r>
      <w:r>
        <w:t>грамотность</w:t>
      </w:r>
      <w:r>
        <w:rPr>
          <w:spacing w:val="-4"/>
        </w:rPr>
        <w:t xml:space="preserve"> </w:t>
      </w:r>
      <w:r>
        <w:t>в</w:t>
      </w:r>
      <w:r>
        <w:rPr>
          <w:spacing w:val="-6"/>
        </w:rPr>
        <w:t xml:space="preserve"> </w:t>
      </w:r>
      <w:r>
        <w:t>описании</w:t>
      </w:r>
      <w:r>
        <w:rPr>
          <w:spacing w:val="-5"/>
        </w:rPr>
        <w:t xml:space="preserve"> </w:t>
      </w:r>
      <w:r>
        <w:t>наблюдений,</w:t>
      </w:r>
      <w:r>
        <w:rPr>
          <w:spacing w:val="-4"/>
        </w:rPr>
        <w:t xml:space="preserve"> </w:t>
      </w:r>
      <w:r>
        <w:t>в</w:t>
      </w:r>
      <w:r>
        <w:rPr>
          <w:spacing w:val="-6"/>
        </w:rPr>
        <w:t xml:space="preserve"> </w:t>
      </w:r>
      <w:r>
        <w:t>формулировке</w:t>
      </w:r>
      <w:r>
        <w:rPr>
          <w:spacing w:val="-4"/>
        </w:rPr>
        <w:t xml:space="preserve"> </w:t>
      </w:r>
      <w:r>
        <w:t>выводов</w:t>
      </w:r>
      <w:r>
        <w:rPr>
          <w:spacing w:val="-5"/>
        </w:rPr>
        <w:t xml:space="preserve"> </w:t>
      </w:r>
      <w:r>
        <w:t>из</w:t>
      </w:r>
      <w:r>
        <w:rPr>
          <w:spacing w:val="-6"/>
        </w:rPr>
        <w:t xml:space="preserve"> </w:t>
      </w:r>
      <w:r>
        <w:rPr>
          <w:spacing w:val="-2"/>
        </w:rPr>
        <w:t>опыта.</w:t>
      </w:r>
    </w:p>
    <w:p w:rsidR="00341DFC" w:rsidRDefault="004862D9">
      <w:pPr>
        <w:pStyle w:val="1"/>
        <w:spacing w:before="4"/>
      </w:pPr>
      <w:r>
        <w:t>Отметка</w:t>
      </w:r>
      <w:r>
        <w:rPr>
          <w:spacing w:val="-4"/>
        </w:rPr>
        <w:t xml:space="preserve"> «5»:</w:t>
      </w:r>
    </w:p>
    <w:p w:rsidR="00341DFC" w:rsidRDefault="004862D9">
      <w:pPr>
        <w:pStyle w:val="a4"/>
        <w:numPr>
          <w:ilvl w:val="1"/>
          <w:numId w:val="50"/>
        </w:numPr>
        <w:tabs>
          <w:tab w:val="left" w:pos="638"/>
        </w:tabs>
        <w:spacing w:line="250" w:lineRule="exact"/>
        <w:ind w:left="638" w:hanging="127"/>
      </w:pPr>
      <w:r>
        <w:t>правильно</w:t>
      </w:r>
      <w:r>
        <w:rPr>
          <w:spacing w:val="-6"/>
        </w:rPr>
        <w:t xml:space="preserve"> </w:t>
      </w:r>
      <w:r>
        <w:t>определена</w:t>
      </w:r>
      <w:r>
        <w:rPr>
          <w:spacing w:val="-5"/>
        </w:rPr>
        <w:t xml:space="preserve"> </w:t>
      </w:r>
      <w:r>
        <w:t>цель</w:t>
      </w:r>
      <w:r>
        <w:rPr>
          <w:spacing w:val="-5"/>
        </w:rPr>
        <w:t xml:space="preserve"> </w:t>
      </w:r>
      <w:r>
        <w:rPr>
          <w:spacing w:val="-2"/>
        </w:rPr>
        <w:t>опыта;</w:t>
      </w:r>
    </w:p>
    <w:p w:rsidR="00341DFC" w:rsidRDefault="004862D9">
      <w:pPr>
        <w:pStyle w:val="a4"/>
        <w:numPr>
          <w:ilvl w:val="1"/>
          <w:numId w:val="50"/>
        </w:numPr>
        <w:tabs>
          <w:tab w:val="left" w:pos="690"/>
        </w:tabs>
        <w:spacing w:before="2"/>
        <w:ind w:right="460" w:firstLine="0"/>
      </w:pPr>
      <w:r>
        <w:t>самостоятельно</w:t>
      </w:r>
      <w:r>
        <w:rPr>
          <w:spacing w:val="40"/>
        </w:rPr>
        <w:t xml:space="preserve"> </w:t>
      </w:r>
      <w:r>
        <w:t>и</w:t>
      </w:r>
      <w:r>
        <w:rPr>
          <w:spacing w:val="40"/>
        </w:rPr>
        <w:t xml:space="preserve"> </w:t>
      </w:r>
      <w:r>
        <w:t>последовательно</w:t>
      </w:r>
      <w:r>
        <w:rPr>
          <w:spacing w:val="40"/>
        </w:rPr>
        <w:t xml:space="preserve"> </w:t>
      </w:r>
      <w:r>
        <w:t>проведены</w:t>
      </w:r>
      <w:r>
        <w:rPr>
          <w:spacing w:val="40"/>
        </w:rPr>
        <w:t xml:space="preserve"> </w:t>
      </w:r>
      <w:r>
        <w:t>подбор</w:t>
      </w:r>
      <w:r>
        <w:rPr>
          <w:spacing w:val="40"/>
        </w:rPr>
        <w:t xml:space="preserve"> </w:t>
      </w:r>
      <w:r>
        <w:t>оборудования</w:t>
      </w:r>
      <w:r>
        <w:rPr>
          <w:spacing w:val="40"/>
        </w:rPr>
        <w:t xml:space="preserve"> </w:t>
      </w:r>
      <w:r>
        <w:t>и</w:t>
      </w:r>
      <w:r>
        <w:rPr>
          <w:spacing w:val="40"/>
        </w:rPr>
        <w:t xml:space="preserve"> </w:t>
      </w:r>
      <w:r>
        <w:t>объектов,</w:t>
      </w:r>
      <w:r>
        <w:rPr>
          <w:spacing w:val="40"/>
        </w:rPr>
        <w:t xml:space="preserve"> </w:t>
      </w:r>
      <w:r>
        <w:t>а</w:t>
      </w:r>
      <w:r>
        <w:rPr>
          <w:spacing w:val="40"/>
        </w:rPr>
        <w:t xml:space="preserve"> </w:t>
      </w:r>
      <w:r>
        <w:t>также</w:t>
      </w:r>
      <w:r>
        <w:rPr>
          <w:spacing w:val="40"/>
        </w:rPr>
        <w:t xml:space="preserve"> </w:t>
      </w:r>
      <w:r>
        <w:t>работа</w:t>
      </w:r>
      <w:r>
        <w:rPr>
          <w:spacing w:val="40"/>
        </w:rPr>
        <w:t xml:space="preserve"> </w:t>
      </w:r>
      <w:r>
        <w:t>по закладке опыта;</w:t>
      </w:r>
    </w:p>
    <w:p w:rsidR="00341DFC" w:rsidRDefault="004862D9">
      <w:pPr>
        <w:pStyle w:val="a4"/>
        <w:numPr>
          <w:ilvl w:val="1"/>
          <w:numId w:val="50"/>
        </w:numPr>
        <w:tabs>
          <w:tab w:val="left" w:pos="638"/>
        </w:tabs>
        <w:ind w:left="638" w:hanging="127"/>
      </w:pPr>
      <w:r>
        <w:t>научно</w:t>
      </w:r>
      <w:r>
        <w:rPr>
          <w:spacing w:val="-6"/>
        </w:rPr>
        <w:t xml:space="preserve"> </w:t>
      </w:r>
      <w:r>
        <w:t>грамотно,</w:t>
      </w:r>
      <w:r>
        <w:rPr>
          <w:spacing w:val="-5"/>
        </w:rPr>
        <w:t xml:space="preserve"> </w:t>
      </w:r>
      <w:r>
        <w:t>логично</w:t>
      </w:r>
      <w:r>
        <w:rPr>
          <w:spacing w:val="-5"/>
        </w:rPr>
        <w:t xml:space="preserve"> </w:t>
      </w:r>
      <w:r>
        <w:t>описаны</w:t>
      </w:r>
      <w:r>
        <w:rPr>
          <w:spacing w:val="-5"/>
        </w:rPr>
        <w:t xml:space="preserve"> </w:t>
      </w:r>
      <w:r>
        <w:t>наблюдения</w:t>
      </w:r>
      <w:r>
        <w:rPr>
          <w:spacing w:val="-8"/>
        </w:rPr>
        <w:t xml:space="preserve"> </w:t>
      </w:r>
      <w:r>
        <w:t>и</w:t>
      </w:r>
      <w:r>
        <w:rPr>
          <w:spacing w:val="-5"/>
        </w:rPr>
        <w:t xml:space="preserve"> </w:t>
      </w:r>
      <w:r>
        <w:t>сформулированы</w:t>
      </w:r>
      <w:r>
        <w:rPr>
          <w:spacing w:val="-5"/>
        </w:rPr>
        <w:t xml:space="preserve"> </w:t>
      </w:r>
      <w:r>
        <w:t>выводы</w:t>
      </w:r>
      <w:r>
        <w:rPr>
          <w:spacing w:val="-5"/>
        </w:rPr>
        <w:t xml:space="preserve"> </w:t>
      </w:r>
      <w:r>
        <w:t>из</w:t>
      </w:r>
      <w:r>
        <w:rPr>
          <w:spacing w:val="-6"/>
        </w:rPr>
        <w:t xml:space="preserve"> </w:t>
      </w:r>
      <w:r>
        <w:rPr>
          <w:spacing w:val="-2"/>
        </w:rPr>
        <w:t>опыта.</w:t>
      </w:r>
    </w:p>
    <w:p w:rsidR="00341DFC" w:rsidRDefault="004862D9">
      <w:pPr>
        <w:pStyle w:val="1"/>
        <w:spacing w:before="4" w:line="240" w:lineRule="auto"/>
      </w:pPr>
      <w:r>
        <w:t>Отметка</w:t>
      </w:r>
      <w:r>
        <w:rPr>
          <w:spacing w:val="-6"/>
        </w:rPr>
        <w:t xml:space="preserve"> </w:t>
      </w:r>
      <w:r>
        <w:rPr>
          <w:spacing w:val="-4"/>
        </w:rPr>
        <w:t>«4»:</w:t>
      </w:r>
    </w:p>
    <w:p w:rsidR="00341DFC" w:rsidRDefault="00341DFC">
      <w:pPr>
        <w:pStyle w:val="1"/>
        <w:spacing w:line="240" w:lineRule="auto"/>
        <w:sectPr w:rsidR="00341DFC">
          <w:type w:val="continuous"/>
          <w:pgSz w:w="11910" w:h="16840"/>
          <w:pgMar w:top="680" w:right="283" w:bottom="280" w:left="566" w:header="720" w:footer="720" w:gutter="0"/>
          <w:cols w:space="720"/>
        </w:sectPr>
      </w:pPr>
    </w:p>
    <w:p w:rsidR="00341DFC" w:rsidRDefault="004862D9">
      <w:pPr>
        <w:pStyle w:val="a4"/>
        <w:numPr>
          <w:ilvl w:val="1"/>
          <w:numId w:val="50"/>
        </w:numPr>
        <w:tabs>
          <w:tab w:val="left" w:pos="638"/>
        </w:tabs>
        <w:spacing w:before="75" w:line="252" w:lineRule="exact"/>
        <w:ind w:left="638" w:hanging="127"/>
      </w:pPr>
      <w:r>
        <w:lastRenderedPageBreak/>
        <w:t>правильно</w:t>
      </w:r>
      <w:r>
        <w:rPr>
          <w:spacing w:val="-6"/>
        </w:rPr>
        <w:t xml:space="preserve"> </w:t>
      </w:r>
      <w:r>
        <w:t>определена</w:t>
      </w:r>
      <w:r>
        <w:rPr>
          <w:spacing w:val="-5"/>
        </w:rPr>
        <w:t xml:space="preserve"> </w:t>
      </w:r>
      <w:r>
        <w:t>цель</w:t>
      </w:r>
      <w:r>
        <w:rPr>
          <w:spacing w:val="-5"/>
        </w:rPr>
        <w:t xml:space="preserve"> </w:t>
      </w:r>
      <w:r>
        <w:rPr>
          <w:spacing w:val="-2"/>
        </w:rPr>
        <w:t>опыта;</w:t>
      </w:r>
    </w:p>
    <w:p w:rsidR="00341DFC" w:rsidRDefault="004862D9">
      <w:pPr>
        <w:pStyle w:val="a4"/>
        <w:numPr>
          <w:ilvl w:val="0"/>
          <w:numId w:val="49"/>
        </w:numPr>
        <w:tabs>
          <w:tab w:val="left" w:pos="939"/>
        </w:tabs>
        <w:ind w:right="462" w:firstLine="0"/>
      </w:pPr>
      <w:r>
        <w:t>-</w:t>
      </w:r>
      <w:r>
        <w:rPr>
          <w:spacing w:val="80"/>
        </w:rPr>
        <w:t xml:space="preserve"> </w:t>
      </w:r>
      <w:r>
        <w:t>самостоятельно</w:t>
      </w:r>
      <w:r>
        <w:rPr>
          <w:spacing w:val="80"/>
        </w:rPr>
        <w:t xml:space="preserve"> </w:t>
      </w:r>
      <w:r>
        <w:t>проведена</w:t>
      </w:r>
      <w:r>
        <w:rPr>
          <w:spacing w:val="80"/>
        </w:rPr>
        <w:t xml:space="preserve"> </w:t>
      </w:r>
      <w:r>
        <w:t>работа</w:t>
      </w:r>
      <w:r>
        <w:rPr>
          <w:spacing w:val="80"/>
        </w:rPr>
        <w:t xml:space="preserve"> </w:t>
      </w:r>
      <w:r>
        <w:t>по</w:t>
      </w:r>
      <w:r>
        <w:rPr>
          <w:spacing w:val="80"/>
        </w:rPr>
        <w:t xml:space="preserve"> </w:t>
      </w:r>
      <w:r>
        <w:t>подбору</w:t>
      </w:r>
      <w:r>
        <w:rPr>
          <w:spacing w:val="80"/>
        </w:rPr>
        <w:t xml:space="preserve"> </w:t>
      </w:r>
      <w:r>
        <w:t>оборудования,</w:t>
      </w:r>
      <w:r>
        <w:rPr>
          <w:spacing w:val="80"/>
        </w:rPr>
        <w:t xml:space="preserve"> </w:t>
      </w:r>
      <w:r>
        <w:t>объектов;</w:t>
      </w:r>
      <w:r>
        <w:rPr>
          <w:spacing w:val="80"/>
        </w:rPr>
        <w:t xml:space="preserve"> </w:t>
      </w:r>
      <w:r>
        <w:t>при</w:t>
      </w:r>
      <w:r>
        <w:rPr>
          <w:spacing w:val="80"/>
        </w:rPr>
        <w:t xml:space="preserve"> </w:t>
      </w:r>
      <w:r>
        <w:t>закладке</w:t>
      </w:r>
      <w:r>
        <w:rPr>
          <w:spacing w:val="80"/>
        </w:rPr>
        <w:t xml:space="preserve"> </w:t>
      </w:r>
      <w:r>
        <w:t>опыта допускаются 1-2 ошибки; в описании наблюдений из опыта допущены неточности, выводы неполные.</w:t>
      </w:r>
    </w:p>
    <w:p w:rsidR="00341DFC" w:rsidRDefault="004862D9">
      <w:pPr>
        <w:pStyle w:val="a3"/>
        <w:spacing w:before="1" w:line="252" w:lineRule="exact"/>
      </w:pPr>
      <w:r>
        <w:rPr>
          <w:u w:val="single"/>
        </w:rPr>
        <w:t>Отметка</w:t>
      </w:r>
      <w:r>
        <w:rPr>
          <w:spacing w:val="-6"/>
          <w:u w:val="single"/>
        </w:rPr>
        <w:t xml:space="preserve"> </w:t>
      </w:r>
      <w:r>
        <w:rPr>
          <w:spacing w:val="-4"/>
          <w:u w:val="single"/>
        </w:rPr>
        <w:t>«</w:t>
      </w:r>
      <w:r>
        <w:rPr>
          <w:b/>
          <w:spacing w:val="-4"/>
          <w:u w:val="single"/>
        </w:rPr>
        <w:t>3</w:t>
      </w:r>
      <w:r>
        <w:rPr>
          <w:spacing w:val="-4"/>
          <w:u w:val="single"/>
        </w:rPr>
        <w:t>»:</w:t>
      </w:r>
    </w:p>
    <w:p w:rsidR="00341DFC" w:rsidRDefault="004862D9">
      <w:pPr>
        <w:pStyle w:val="a4"/>
        <w:numPr>
          <w:ilvl w:val="0"/>
          <w:numId w:val="49"/>
        </w:numPr>
        <w:tabs>
          <w:tab w:val="left" w:pos="939"/>
        </w:tabs>
        <w:spacing w:line="268" w:lineRule="exact"/>
        <w:ind w:left="939"/>
      </w:pPr>
      <w:r>
        <w:t>правильно</w:t>
      </w:r>
      <w:r>
        <w:rPr>
          <w:spacing w:val="-9"/>
        </w:rPr>
        <w:t xml:space="preserve"> </w:t>
      </w:r>
      <w:r>
        <w:t>определена</w:t>
      </w:r>
      <w:r>
        <w:rPr>
          <w:spacing w:val="-5"/>
        </w:rPr>
        <w:t xml:space="preserve"> </w:t>
      </w:r>
      <w:r>
        <w:t>цель</w:t>
      </w:r>
      <w:r>
        <w:rPr>
          <w:spacing w:val="-6"/>
        </w:rPr>
        <w:t xml:space="preserve"> </w:t>
      </w:r>
      <w:r>
        <w:rPr>
          <w:spacing w:val="-2"/>
        </w:rPr>
        <w:t>опыта;</w:t>
      </w:r>
    </w:p>
    <w:p w:rsidR="00341DFC" w:rsidRDefault="004862D9">
      <w:pPr>
        <w:pStyle w:val="a4"/>
        <w:numPr>
          <w:ilvl w:val="0"/>
          <w:numId w:val="49"/>
        </w:numPr>
        <w:tabs>
          <w:tab w:val="left" w:pos="939"/>
        </w:tabs>
        <w:spacing w:line="269" w:lineRule="exact"/>
        <w:ind w:left="939"/>
      </w:pPr>
      <w:r>
        <w:t>подбор</w:t>
      </w:r>
      <w:r>
        <w:rPr>
          <w:spacing w:val="-6"/>
        </w:rPr>
        <w:t xml:space="preserve"> </w:t>
      </w:r>
      <w:r>
        <w:t>оборудования</w:t>
      </w:r>
      <w:r>
        <w:rPr>
          <w:spacing w:val="-6"/>
        </w:rPr>
        <w:t xml:space="preserve"> </w:t>
      </w:r>
      <w:r>
        <w:t>и</w:t>
      </w:r>
      <w:r>
        <w:rPr>
          <w:spacing w:val="-3"/>
        </w:rPr>
        <w:t xml:space="preserve"> </w:t>
      </w:r>
      <w:r>
        <w:t>объектов,</w:t>
      </w:r>
      <w:r>
        <w:rPr>
          <w:spacing w:val="-4"/>
        </w:rPr>
        <w:t xml:space="preserve"> </w:t>
      </w:r>
      <w:r>
        <w:t>а</w:t>
      </w:r>
      <w:r>
        <w:rPr>
          <w:spacing w:val="-3"/>
        </w:rPr>
        <w:t xml:space="preserve"> </w:t>
      </w:r>
      <w:r>
        <w:t>также</w:t>
      </w:r>
      <w:r>
        <w:rPr>
          <w:spacing w:val="-4"/>
        </w:rPr>
        <w:t xml:space="preserve"> </w:t>
      </w:r>
      <w:r>
        <w:t>работы</w:t>
      </w:r>
      <w:r>
        <w:rPr>
          <w:spacing w:val="-4"/>
        </w:rPr>
        <w:t xml:space="preserve"> </w:t>
      </w:r>
      <w:r>
        <w:t>по</w:t>
      </w:r>
      <w:r>
        <w:rPr>
          <w:spacing w:val="-3"/>
        </w:rPr>
        <w:t xml:space="preserve"> </w:t>
      </w:r>
      <w:r>
        <w:t>закладке</w:t>
      </w:r>
      <w:r>
        <w:rPr>
          <w:spacing w:val="-6"/>
        </w:rPr>
        <w:t xml:space="preserve"> </w:t>
      </w:r>
      <w:r>
        <w:t>опыта</w:t>
      </w:r>
      <w:r>
        <w:rPr>
          <w:spacing w:val="-3"/>
        </w:rPr>
        <w:t xml:space="preserve"> </w:t>
      </w:r>
      <w:r>
        <w:t>проведены</w:t>
      </w:r>
      <w:r>
        <w:rPr>
          <w:spacing w:val="-4"/>
        </w:rPr>
        <w:t xml:space="preserve"> </w:t>
      </w:r>
      <w:r>
        <w:t>с</w:t>
      </w:r>
      <w:r>
        <w:rPr>
          <w:spacing w:val="-1"/>
        </w:rPr>
        <w:t xml:space="preserve"> </w:t>
      </w:r>
      <w:r>
        <w:t>помощью</w:t>
      </w:r>
      <w:r>
        <w:rPr>
          <w:spacing w:val="-3"/>
        </w:rPr>
        <w:t xml:space="preserve"> </w:t>
      </w:r>
      <w:r>
        <w:rPr>
          <w:spacing w:val="-2"/>
        </w:rPr>
        <w:t>учителя;</w:t>
      </w:r>
    </w:p>
    <w:p w:rsidR="00341DFC" w:rsidRDefault="004862D9">
      <w:pPr>
        <w:pStyle w:val="a4"/>
        <w:numPr>
          <w:ilvl w:val="0"/>
          <w:numId w:val="49"/>
        </w:numPr>
        <w:tabs>
          <w:tab w:val="left" w:pos="939"/>
        </w:tabs>
        <w:ind w:right="463" w:firstLine="0"/>
      </w:pPr>
      <w:r>
        <w:t>допущены</w:t>
      </w:r>
      <w:r>
        <w:rPr>
          <w:spacing w:val="79"/>
        </w:rPr>
        <w:t xml:space="preserve"> </w:t>
      </w:r>
      <w:r>
        <w:t>неточности</w:t>
      </w:r>
      <w:r>
        <w:rPr>
          <w:spacing w:val="78"/>
        </w:rPr>
        <w:t xml:space="preserve"> </w:t>
      </w:r>
      <w:r>
        <w:t>и</w:t>
      </w:r>
      <w:r>
        <w:rPr>
          <w:spacing w:val="76"/>
        </w:rPr>
        <w:t xml:space="preserve"> </w:t>
      </w:r>
      <w:r>
        <w:t>ошибки</w:t>
      </w:r>
      <w:r>
        <w:rPr>
          <w:spacing w:val="78"/>
        </w:rPr>
        <w:t xml:space="preserve"> </w:t>
      </w:r>
      <w:r>
        <w:t>при</w:t>
      </w:r>
      <w:r>
        <w:rPr>
          <w:spacing w:val="78"/>
        </w:rPr>
        <w:t xml:space="preserve"> </w:t>
      </w:r>
      <w:r>
        <w:t>закладке</w:t>
      </w:r>
      <w:r>
        <w:rPr>
          <w:spacing w:val="79"/>
        </w:rPr>
        <w:t xml:space="preserve"> </w:t>
      </w:r>
      <w:r>
        <w:t>опыта,</w:t>
      </w:r>
      <w:r>
        <w:rPr>
          <w:spacing w:val="79"/>
        </w:rPr>
        <w:t xml:space="preserve"> </w:t>
      </w:r>
      <w:r>
        <w:t>описании</w:t>
      </w:r>
      <w:r>
        <w:rPr>
          <w:spacing w:val="78"/>
        </w:rPr>
        <w:t xml:space="preserve"> </w:t>
      </w:r>
      <w:r>
        <w:t>наблюдений,</w:t>
      </w:r>
      <w:r>
        <w:rPr>
          <w:spacing w:val="79"/>
        </w:rPr>
        <w:t xml:space="preserve"> </w:t>
      </w:r>
      <w:r>
        <w:t xml:space="preserve">формулировании </w:t>
      </w:r>
      <w:r>
        <w:rPr>
          <w:spacing w:val="-2"/>
        </w:rPr>
        <w:t>выводов.</w:t>
      </w:r>
    </w:p>
    <w:p w:rsidR="00341DFC" w:rsidRDefault="004862D9">
      <w:pPr>
        <w:pStyle w:val="a3"/>
        <w:spacing w:before="2" w:line="252" w:lineRule="exact"/>
      </w:pPr>
      <w:r>
        <w:rPr>
          <w:u w:val="single"/>
        </w:rPr>
        <w:t>Отметка</w:t>
      </w:r>
      <w:r>
        <w:rPr>
          <w:spacing w:val="-4"/>
          <w:u w:val="single"/>
        </w:rPr>
        <w:t xml:space="preserve"> </w:t>
      </w:r>
      <w:r>
        <w:rPr>
          <w:spacing w:val="-5"/>
          <w:u w:val="single"/>
        </w:rPr>
        <w:t>«</w:t>
      </w:r>
      <w:r>
        <w:rPr>
          <w:b/>
          <w:spacing w:val="-5"/>
          <w:u w:val="single"/>
        </w:rPr>
        <w:t>2</w:t>
      </w:r>
      <w:r>
        <w:rPr>
          <w:spacing w:val="-5"/>
          <w:u w:val="single"/>
        </w:rPr>
        <w:t>»</w:t>
      </w:r>
    </w:p>
    <w:p w:rsidR="00341DFC" w:rsidRDefault="004862D9">
      <w:pPr>
        <w:pStyle w:val="a4"/>
        <w:numPr>
          <w:ilvl w:val="0"/>
          <w:numId w:val="49"/>
        </w:numPr>
        <w:tabs>
          <w:tab w:val="left" w:pos="939"/>
        </w:tabs>
        <w:spacing w:line="268" w:lineRule="exact"/>
        <w:ind w:left="939"/>
      </w:pPr>
      <w:r>
        <w:t>не</w:t>
      </w:r>
      <w:r>
        <w:rPr>
          <w:spacing w:val="-6"/>
        </w:rPr>
        <w:t xml:space="preserve"> </w:t>
      </w:r>
      <w:r>
        <w:t>определена</w:t>
      </w:r>
      <w:r>
        <w:rPr>
          <w:spacing w:val="-6"/>
        </w:rPr>
        <w:t xml:space="preserve"> </w:t>
      </w:r>
      <w:r>
        <w:t>самостоятельно</w:t>
      </w:r>
      <w:r>
        <w:rPr>
          <w:spacing w:val="-4"/>
        </w:rPr>
        <w:t xml:space="preserve"> </w:t>
      </w:r>
      <w:r>
        <w:t>цель</w:t>
      </w:r>
      <w:r>
        <w:rPr>
          <w:spacing w:val="-5"/>
        </w:rPr>
        <w:t xml:space="preserve"> </w:t>
      </w:r>
      <w:r>
        <w:rPr>
          <w:spacing w:val="-2"/>
        </w:rPr>
        <w:t>опыта;</w:t>
      </w:r>
    </w:p>
    <w:p w:rsidR="00341DFC" w:rsidRDefault="004862D9">
      <w:pPr>
        <w:pStyle w:val="a4"/>
        <w:numPr>
          <w:ilvl w:val="0"/>
          <w:numId w:val="49"/>
        </w:numPr>
        <w:tabs>
          <w:tab w:val="left" w:pos="939"/>
        </w:tabs>
        <w:spacing w:line="269" w:lineRule="exact"/>
        <w:ind w:left="939"/>
      </w:pPr>
      <w:r>
        <w:t>не</w:t>
      </w:r>
      <w:r>
        <w:rPr>
          <w:spacing w:val="-6"/>
        </w:rPr>
        <w:t xml:space="preserve"> </w:t>
      </w:r>
      <w:r>
        <w:t>подготовлено</w:t>
      </w:r>
      <w:r>
        <w:rPr>
          <w:spacing w:val="-5"/>
        </w:rPr>
        <w:t xml:space="preserve"> </w:t>
      </w:r>
      <w:r>
        <w:t>нужное</w:t>
      </w:r>
      <w:r>
        <w:rPr>
          <w:spacing w:val="-8"/>
        </w:rPr>
        <w:t xml:space="preserve"> </w:t>
      </w:r>
      <w:r>
        <w:rPr>
          <w:spacing w:val="-2"/>
        </w:rPr>
        <w:t>оборудование;</w:t>
      </w:r>
    </w:p>
    <w:p w:rsidR="00341DFC" w:rsidRDefault="004862D9">
      <w:pPr>
        <w:pStyle w:val="a4"/>
        <w:numPr>
          <w:ilvl w:val="0"/>
          <w:numId w:val="49"/>
        </w:numPr>
        <w:tabs>
          <w:tab w:val="left" w:pos="939"/>
        </w:tabs>
        <w:ind w:right="3584" w:firstLine="0"/>
      </w:pPr>
      <w:r>
        <w:t>допущены</w:t>
      </w:r>
      <w:r>
        <w:rPr>
          <w:spacing w:val="-4"/>
        </w:rPr>
        <w:t xml:space="preserve"> </w:t>
      </w:r>
      <w:r>
        <w:t>существенные</w:t>
      </w:r>
      <w:r>
        <w:rPr>
          <w:spacing w:val="-6"/>
        </w:rPr>
        <w:t xml:space="preserve"> </w:t>
      </w:r>
      <w:r>
        <w:t>ошибки</w:t>
      </w:r>
      <w:r>
        <w:rPr>
          <w:spacing w:val="-4"/>
        </w:rPr>
        <w:t xml:space="preserve"> </w:t>
      </w:r>
      <w:r>
        <w:t>при</w:t>
      </w:r>
      <w:r>
        <w:rPr>
          <w:spacing w:val="-4"/>
        </w:rPr>
        <w:t xml:space="preserve"> </w:t>
      </w:r>
      <w:r>
        <w:t>закладке</w:t>
      </w:r>
      <w:r>
        <w:rPr>
          <w:spacing w:val="-4"/>
        </w:rPr>
        <w:t xml:space="preserve"> </w:t>
      </w:r>
      <w:r>
        <w:t>и</w:t>
      </w:r>
      <w:r>
        <w:rPr>
          <w:spacing w:val="-4"/>
        </w:rPr>
        <w:t xml:space="preserve"> </w:t>
      </w:r>
      <w:r>
        <w:t>оформлении</w:t>
      </w:r>
      <w:r>
        <w:rPr>
          <w:spacing w:val="-4"/>
        </w:rPr>
        <w:t xml:space="preserve"> </w:t>
      </w:r>
      <w:r>
        <w:t xml:space="preserve">опыта. </w:t>
      </w:r>
      <w:r>
        <w:rPr>
          <w:u w:val="single"/>
        </w:rPr>
        <w:t>Отметка «1»</w:t>
      </w:r>
    </w:p>
    <w:p w:rsidR="00341DFC" w:rsidRDefault="004862D9">
      <w:pPr>
        <w:pStyle w:val="a3"/>
        <w:spacing w:line="253" w:lineRule="exact"/>
      </w:pPr>
      <w:r>
        <w:t>Полное</w:t>
      </w:r>
      <w:r>
        <w:rPr>
          <w:spacing w:val="-7"/>
        </w:rPr>
        <w:t xml:space="preserve"> </w:t>
      </w:r>
      <w:r>
        <w:t>неумение</w:t>
      </w:r>
      <w:r>
        <w:rPr>
          <w:spacing w:val="-4"/>
        </w:rPr>
        <w:t xml:space="preserve"> </w:t>
      </w:r>
      <w:r>
        <w:t>заложить</w:t>
      </w:r>
      <w:r>
        <w:rPr>
          <w:spacing w:val="-4"/>
        </w:rPr>
        <w:t xml:space="preserve"> </w:t>
      </w:r>
      <w:r>
        <w:t>и</w:t>
      </w:r>
      <w:r>
        <w:rPr>
          <w:spacing w:val="-5"/>
        </w:rPr>
        <w:t xml:space="preserve"> </w:t>
      </w:r>
      <w:r>
        <w:t>оформить</w:t>
      </w:r>
      <w:r>
        <w:rPr>
          <w:spacing w:val="-7"/>
        </w:rPr>
        <w:t xml:space="preserve"> </w:t>
      </w:r>
      <w:r>
        <w:rPr>
          <w:spacing w:val="-2"/>
        </w:rPr>
        <w:t>опыт.</w:t>
      </w:r>
    </w:p>
    <w:p w:rsidR="00341DFC" w:rsidRDefault="004862D9">
      <w:pPr>
        <w:pStyle w:val="1"/>
        <w:spacing w:before="6"/>
      </w:pPr>
      <w:r>
        <w:t>Оценка</w:t>
      </w:r>
      <w:r>
        <w:rPr>
          <w:spacing w:val="-6"/>
        </w:rPr>
        <w:t xml:space="preserve"> </w:t>
      </w:r>
      <w:r>
        <w:t>умений</w:t>
      </w:r>
      <w:r>
        <w:rPr>
          <w:spacing w:val="-7"/>
        </w:rPr>
        <w:t xml:space="preserve"> </w:t>
      </w:r>
      <w:r>
        <w:t>проводить</w:t>
      </w:r>
      <w:r>
        <w:rPr>
          <w:spacing w:val="-5"/>
        </w:rPr>
        <w:t xml:space="preserve"> </w:t>
      </w:r>
      <w:r>
        <w:rPr>
          <w:spacing w:val="-2"/>
        </w:rPr>
        <w:t>наблюдения.</w:t>
      </w:r>
    </w:p>
    <w:p w:rsidR="00341DFC" w:rsidRDefault="004862D9">
      <w:pPr>
        <w:pStyle w:val="a3"/>
        <w:spacing w:line="250" w:lineRule="exact"/>
      </w:pPr>
      <w:r>
        <w:t>Учитель</w:t>
      </w:r>
      <w:r>
        <w:rPr>
          <w:spacing w:val="-4"/>
        </w:rPr>
        <w:t xml:space="preserve"> </w:t>
      </w:r>
      <w:r>
        <w:t>должен</w:t>
      </w:r>
      <w:r>
        <w:rPr>
          <w:spacing w:val="-4"/>
        </w:rPr>
        <w:t xml:space="preserve"> </w:t>
      </w:r>
      <w:r>
        <w:rPr>
          <w:spacing w:val="-2"/>
        </w:rPr>
        <w:t>учитывать:</w:t>
      </w:r>
    </w:p>
    <w:p w:rsidR="00341DFC" w:rsidRDefault="004862D9">
      <w:pPr>
        <w:pStyle w:val="a4"/>
        <w:numPr>
          <w:ilvl w:val="0"/>
          <w:numId w:val="49"/>
        </w:numPr>
        <w:tabs>
          <w:tab w:val="left" w:pos="939"/>
        </w:tabs>
        <w:spacing w:line="269" w:lineRule="exact"/>
        <w:ind w:left="939"/>
      </w:pPr>
      <w:r>
        <w:t>правильность</w:t>
      </w:r>
      <w:r>
        <w:rPr>
          <w:spacing w:val="-9"/>
        </w:rPr>
        <w:t xml:space="preserve"> </w:t>
      </w:r>
      <w:r>
        <w:t>проведения</w:t>
      </w:r>
      <w:r>
        <w:rPr>
          <w:spacing w:val="-11"/>
        </w:rPr>
        <w:t xml:space="preserve"> </w:t>
      </w:r>
      <w:r>
        <w:t>наблюдений</w:t>
      </w:r>
      <w:r>
        <w:rPr>
          <w:spacing w:val="-8"/>
        </w:rPr>
        <w:t xml:space="preserve"> </w:t>
      </w:r>
      <w:r>
        <w:t>по</w:t>
      </w:r>
      <w:r>
        <w:rPr>
          <w:spacing w:val="-8"/>
        </w:rPr>
        <w:t xml:space="preserve"> </w:t>
      </w:r>
      <w:r>
        <w:rPr>
          <w:spacing w:val="-2"/>
        </w:rPr>
        <w:t>заданию;</w:t>
      </w:r>
    </w:p>
    <w:p w:rsidR="00341DFC" w:rsidRDefault="004862D9">
      <w:pPr>
        <w:pStyle w:val="a4"/>
        <w:numPr>
          <w:ilvl w:val="0"/>
          <w:numId w:val="49"/>
        </w:numPr>
        <w:tabs>
          <w:tab w:val="left" w:pos="939"/>
        </w:tabs>
        <w:spacing w:line="269" w:lineRule="exact"/>
        <w:ind w:left="939"/>
      </w:pPr>
      <w:r>
        <w:t>умение</w:t>
      </w:r>
      <w:r>
        <w:rPr>
          <w:spacing w:val="-8"/>
        </w:rPr>
        <w:t xml:space="preserve"> </w:t>
      </w:r>
      <w:r>
        <w:t>выделять</w:t>
      </w:r>
      <w:r>
        <w:rPr>
          <w:spacing w:val="-6"/>
        </w:rPr>
        <w:t xml:space="preserve"> </w:t>
      </w:r>
      <w:r>
        <w:t>существенные</w:t>
      </w:r>
      <w:r>
        <w:rPr>
          <w:spacing w:val="-6"/>
        </w:rPr>
        <w:t xml:space="preserve"> </w:t>
      </w:r>
      <w:r>
        <w:t>признаки</w:t>
      </w:r>
      <w:r>
        <w:rPr>
          <w:spacing w:val="-6"/>
        </w:rPr>
        <w:t xml:space="preserve"> </w:t>
      </w:r>
      <w:r>
        <w:t>у</w:t>
      </w:r>
      <w:r>
        <w:rPr>
          <w:spacing w:val="-9"/>
        </w:rPr>
        <w:t xml:space="preserve"> </w:t>
      </w:r>
      <w:r>
        <w:t>наблюдаемого</w:t>
      </w:r>
      <w:r>
        <w:rPr>
          <w:spacing w:val="-8"/>
        </w:rPr>
        <w:t xml:space="preserve"> </w:t>
      </w:r>
      <w:r>
        <w:t>объекта</w:t>
      </w:r>
      <w:r>
        <w:rPr>
          <w:spacing w:val="-5"/>
        </w:rPr>
        <w:t xml:space="preserve"> </w:t>
      </w:r>
      <w:r>
        <w:rPr>
          <w:spacing w:val="-2"/>
        </w:rPr>
        <w:t>(процесса)</w:t>
      </w:r>
    </w:p>
    <w:p w:rsidR="00341DFC" w:rsidRDefault="004862D9">
      <w:pPr>
        <w:pStyle w:val="a4"/>
        <w:numPr>
          <w:ilvl w:val="0"/>
          <w:numId w:val="49"/>
        </w:numPr>
        <w:tabs>
          <w:tab w:val="left" w:pos="939"/>
        </w:tabs>
        <w:ind w:right="1773" w:firstLine="0"/>
      </w:pPr>
      <w:r>
        <w:t>логичность</w:t>
      </w:r>
      <w:r>
        <w:rPr>
          <w:spacing w:val="-3"/>
        </w:rPr>
        <w:t xml:space="preserve"> </w:t>
      </w:r>
      <w:r>
        <w:t>и</w:t>
      </w:r>
      <w:r>
        <w:rPr>
          <w:spacing w:val="-4"/>
        </w:rPr>
        <w:t xml:space="preserve"> </w:t>
      </w:r>
      <w:r>
        <w:t>научную</w:t>
      </w:r>
      <w:r>
        <w:rPr>
          <w:spacing w:val="-3"/>
        </w:rPr>
        <w:t xml:space="preserve"> </w:t>
      </w:r>
      <w:r>
        <w:t>грамотность</w:t>
      </w:r>
      <w:r>
        <w:rPr>
          <w:spacing w:val="-3"/>
        </w:rPr>
        <w:t xml:space="preserve"> </w:t>
      </w:r>
      <w:r>
        <w:t>в</w:t>
      </w:r>
      <w:r>
        <w:rPr>
          <w:spacing w:val="-4"/>
        </w:rPr>
        <w:t xml:space="preserve"> </w:t>
      </w:r>
      <w:r>
        <w:t>оформлении</w:t>
      </w:r>
      <w:r>
        <w:rPr>
          <w:spacing w:val="-5"/>
        </w:rPr>
        <w:t xml:space="preserve"> </w:t>
      </w:r>
      <w:r>
        <w:t>результатов</w:t>
      </w:r>
      <w:r>
        <w:rPr>
          <w:spacing w:val="-4"/>
        </w:rPr>
        <w:t xml:space="preserve"> </w:t>
      </w:r>
      <w:r>
        <w:t>наблюдений</w:t>
      </w:r>
      <w:r>
        <w:rPr>
          <w:spacing w:val="-5"/>
        </w:rPr>
        <w:t xml:space="preserve"> </w:t>
      </w:r>
      <w:r>
        <w:t>и</w:t>
      </w:r>
      <w:r>
        <w:rPr>
          <w:spacing w:val="-3"/>
        </w:rPr>
        <w:t xml:space="preserve"> </w:t>
      </w:r>
      <w:r>
        <w:t>в</w:t>
      </w:r>
      <w:r>
        <w:rPr>
          <w:spacing w:val="-4"/>
        </w:rPr>
        <w:t xml:space="preserve"> </w:t>
      </w:r>
      <w:r>
        <w:t xml:space="preserve">выводах. </w:t>
      </w:r>
      <w:r>
        <w:rPr>
          <w:u w:val="single"/>
        </w:rPr>
        <w:t>Отметка «5»:</w:t>
      </w:r>
    </w:p>
    <w:p w:rsidR="00341DFC" w:rsidRDefault="004862D9">
      <w:pPr>
        <w:pStyle w:val="a4"/>
        <w:numPr>
          <w:ilvl w:val="0"/>
          <w:numId w:val="49"/>
        </w:numPr>
        <w:tabs>
          <w:tab w:val="left" w:pos="939"/>
        </w:tabs>
        <w:spacing w:line="267" w:lineRule="exact"/>
        <w:ind w:left="939"/>
      </w:pPr>
      <w:r>
        <w:t>правильно</w:t>
      </w:r>
      <w:r>
        <w:rPr>
          <w:spacing w:val="-6"/>
        </w:rPr>
        <w:t xml:space="preserve"> </w:t>
      </w:r>
      <w:r>
        <w:t>по</w:t>
      </w:r>
      <w:r>
        <w:rPr>
          <w:spacing w:val="-5"/>
        </w:rPr>
        <w:t xml:space="preserve"> </w:t>
      </w:r>
      <w:r>
        <w:t>заданию</w:t>
      </w:r>
      <w:r>
        <w:rPr>
          <w:spacing w:val="-6"/>
        </w:rPr>
        <w:t xml:space="preserve"> </w:t>
      </w:r>
      <w:r>
        <w:t>учителя</w:t>
      </w:r>
      <w:r>
        <w:rPr>
          <w:spacing w:val="-5"/>
        </w:rPr>
        <w:t xml:space="preserve"> </w:t>
      </w:r>
      <w:r>
        <w:t>проведено</w:t>
      </w:r>
      <w:r>
        <w:rPr>
          <w:spacing w:val="-8"/>
        </w:rPr>
        <w:t xml:space="preserve"> </w:t>
      </w:r>
      <w:r>
        <w:rPr>
          <w:spacing w:val="-2"/>
        </w:rPr>
        <w:t>наблюдение;</w:t>
      </w:r>
    </w:p>
    <w:p w:rsidR="00341DFC" w:rsidRDefault="004862D9">
      <w:pPr>
        <w:pStyle w:val="a4"/>
        <w:numPr>
          <w:ilvl w:val="0"/>
          <w:numId w:val="49"/>
        </w:numPr>
        <w:tabs>
          <w:tab w:val="left" w:pos="939"/>
        </w:tabs>
        <w:spacing w:line="269" w:lineRule="exact"/>
        <w:ind w:left="939"/>
      </w:pPr>
      <w:r>
        <w:t>выделены</w:t>
      </w:r>
      <w:r>
        <w:rPr>
          <w:spacing w:val="-7"/>
        </w:rPr>
        <w:t xml:space="preserve"> </w:t>
      </w:r>
      <w:r>
        <w:t>существенные</w:t>
      </w:r>
      <w:r>
        <w:rPr>
          <w:spacing w:val="-8"/>
        </w:rPr>
        <w:t xml:space="preserve"> </w:t>
      </w:r>
      <w:r>
        <w:t>признаки</w:t>
      </w:r>
      <w:r>
        <w:rPr>
          <w:spacing w:val="-7"/>
        </w:rPr>
        <w:t xml:space="preserve"> </w:t>
      </w:r>
      <w:r>
        <w:t>у</w:t>
      </w:r>
      <w:r>
        <w:rPr>
          <w:spacing w:val="-7"/>
        </w:rPr>
        <w:t xml:space="preserve"> </w:t>
      </w:r>
      <w:r>
        <w:t>наблюдаемого</w:t>
      </w:r>
      <w:r>
        <w:rPr>
          <w:spacing w:val="-9"/>
        </w:rPr>
        <w:t xml:space="preserve"> </w:t>
      </w:r>
      <w:r>
        <w:t>объекта</w:t>
      </w:r>
      <w:r>
        <w:rPr>
          <w:spacing w:val="-9"/>
        </w:rPr>
        <w:t xml:space="preserve"> </w:t>
      </w:r>
      <w:r>
        <w:rPr>
          <w:spacing w:val="-2"/>
        </w:rPr>
        <w:t>(процесса);</w:t>
      </w:r>
    </w:p>
    <w:p w:rsidR="00341DFC" w:rsidRDefault="004862D9">
      <w:pPr>
        <w:pStyle w:val="a4"/>
        <w:numPr>
          <w:ilvl w:val="0"/>
          <w:numId w:val="49"/>
        </w:numPr>
        <w:tabs>
          <w:tab w:val="left" w:pos="939"/>
        </w:tabs>
        <w:ind w:right="3172" w:firstLine="0"/>
      </w:pPr>
      <w:r>
        <w:t>логично,</w:t>
      </w:r>
      <w:r>
        <w:rPr>
          <w:spacing w:val="-5"/>
        </w:rPr>
        <w:t xml:space="preserve"> </w:t>
      </w:r>
      <w:r>
        <w:t>научно</w:t>
      </w:r>
      <w:r>
        <w:rPr>
          <w:spacing w:val="-5"/>
        </w:rPr>
        <w:t xml:space="preserve"> </w:t>
      </w:r>
      <w:r>
        <w:t>грамотно</w:t>
      </w:r>
      <w:r>
        <w:rPr>
          <w:spacing w:val="-5"/>
        </w:rPr>
        <w:t xml:space="preserve"> </w:t>
      </w:r>
      <w:r>
        <w:t>оформлены</w:t>
      </w:r>
      <w:r>
        <w:rPr>
          <w:spacing w:val="-5"/>
        </w:rPr>
        <w:t xml:space="preserve"> </w:t>
      </w:r>
      <w:r>
        <w:t>результаты</w:t>
      </w:r>
      <w:r>
        <w:rPr>
          <w:spacing w:val="-7"/>
        </w:rPr>
        <w:t xml:space="preserve"> </w:t>
      </w:r>
      <w:r>
        <w:t>наблюдений</w:t>
      </w:r>
      <w:r>
        <w:rPr>
          <w:spacing w:val="-4"/>
        </w:rPr>
        <w:t xml:space="preserve"> </w:t>
      </w:r>
      <w:r>
        <w:t>и</w:t>
      </w:r>
      <w:r>
        <w:rPr>
          <w:spacing w:val="-5"/>
        </w:rPr>
        <w:t xml:space="preserve"> </w:t>
      </w:r>
      <w:r>
        <w:t xml:space="preserve">выводы. </w:t>
      </w:r>
      <w:r>
        <w:rPr>
          <w:u w:val="single"/>
        </w:rPr>
        <w:t>Отметка «4»:</w:t>
      </w:r>
    </w:p>
    <w:p w:rsidR="00341DFC" w:rsidRDefault="004862D9">
      <w:pPr>
        <w:pStyle w:val="a4"/>
        <w:numPr>
          <w:ilvl w:val="0"/>
          <w:numId w:val="49"/>
        </w:numPr>
        <w:tabs>
          <w:tab w:val="left" w:pos="939"/>
        </w:tabs>
        <w:spacing w:line="267" w:lineRule="exact"/>
        <w:ind w:left="939"/>
      </w:pPr>
      <w:r>
        <w:t>правильно</w:t>
      </w:r>
      <w:r>
        <w:rPr>
          <w:spacing w:val="-6"/>
        </w:rPr>
        <w:t xml:space="preserve"> </w:t>
      </w:r>
      <w:r>
        <w:t>по</w:t>
      </w:r>
      <w:r>
        <w:rPr>
          <w:spacing w:val="-5"/>
        </w:rPr>
        <w:t xml:space="preserve"> </w:t>
      </w:r>
      <w:r>
        <w:t>заданию</w:t>
      </w:r>
      <w:r>
        <w:rPr>
          <w:spacing w:val="-6"/>
        </w:rPr>
        <w:t xml:space="preserve"> </w:t>
      </w:r>
      <w:r>
        <w:t>учителя</w:t>
      </w:r>
      <w:r>
        <w:rPr>
          <w:spacing w:val="-5"/>
        </w:rPr>
        <w:t xml:space="preserve"> </w:t>
      </w:r>
      <w:r>
        <w:t>проведено</w:t>
      </w:r>
      <w:r>
        <w:rPr>
          <w:spacing w:val="-8"/>
        </w:rPr>
        <w:t xml:space="preserve"> </w:t>
      </w:r>
      <w:r>
        <w:rPr>
          <w:spacing w:val="-2"/>
        </w:rPr>
        <w:t>наблюдение;</w:t>
      </w:r>
    </w:p>
    <w:p w:rsidR="00341DFC" w:rsidRDefault="004862D9">
      <w:pPr>
        <w:pStyle w:val="a4"/>
        <w:numPr>
          <w:ilvl w:val="0"/>
          <w:numId w:val="49"/>
        </w:numPr>
        <w:tabs>
          <w:tab w:val="left" w:pos="939"/>
          <w:tab w:val="left" w:pos="1543"/>
          <w:tab w:val="left" w:pos="2824"/>
          <w:tab w:val="left" w:pos="4444"/>
          <w:tab w:val="left" w:pos="5670"/>
          <w:tab w:val="left" w:pos="6037"/>
          <w:tab w:val="left" w:pos="7654"/>
          <w:tab w:val="left" w:pos="8645"/>
          <w:tab w:val="left" w:pos="9823"/>
        </w:tabs>
        <w:ind w:right="464" w:firstLine="0"/>
      </w:pPr>
      <w:r>
        <w:rPr>
          <w:spacing w:val="-4"/>
        </w:rPr>
        <w:t>при</w:t>
      </w:r>
      <w:r>
        <w:tab/>
      </w:r>
      <w:r>
        <w:rPr>
          <w:spacing w:val="-2"/>
        </w:rPr>
        <w:t>выделении</w:t>
      </w:r>
      <w:r>
        <w:tab/>
      </w:r>
      <w:r>
        <w:rPr>
          <w:spacing w:val="-2"/>
        </w:rPr>
        <w:t>существенных</w:t>
      </w:r>
      <w:r>
        <w:tab/>
      </w:r>
      <w:r>
        <w:rPr>
          <w:spacing w:val="-2"/>
        </w:rPr>
        <w:t>признаков</w:t>
      </w:r>
      <w:r>
        <w:tab/>
      </w:r>
      <w:r>
        <w:rPr>
          <w:spacing w:val="-10"/>
        </w:rPr>
        <w:t>у</w:t>
      </w:r>
      <w:r>
        <w:tab/>
      </w:r>
      <w:r>
        <w:rPr>
          <w:spacing w:val="-2"/>
        </w:rPr>
        <w:t>наблюдаемого</w:t>
      </w:r>
      <w:r>
        <w:tab/>
      </w:r>
      <w:r>
        <w:rPr>
          <w:spacing w:val="-2"/>
        </w:rPr>
        <w:t>объекта</w:t>
      </w:r>
      <w:r>
        <w:tab/>
      </w:r>
      <w:r>
        <w:rPr>
          <w:spacing w:val="-2"/>
        </w:rPr>
        <w:t>(процесса</w:t>
      </w:r>
      <w:r>
        <w:tab/>
      </w:r>
      <w:r>
        <w:rPr>
          <w:spacing w:val="-2"/>
        </w:rPr>
        <w:t>названы второстепенные;</w:t>
      </w:r>
    </w:p>
    <w:p w:rsidR="00341DFC" w:rsidRDefault="004862D9">
      <w:pPr>
        <w:pStyle w:val="a4"/>
        <w:numPr>
          <w:ilvl w:val="0"/>
          <w:numId w:val="49"/>
        </w:numPr>
        <w:tabs>
          <w:tab w:val="left" w:pos="939"/>
        </w:tabs>
        <w:ind w:right="4240" w:firstLine="0"/>
      </w:pPr>
      <w:r>
        <w:t>допущена</w:t>
      </w:r>
      <w:r>
        <w:rPr>
          <w:spacing w:val="-5"/>
        </w:rPr>
        <w:t xml:space="preserve"> </w:t>
      </w:r>
      <w:r>
        <w:t>небрежность</w:t>
      </w:r>
      <w:r>
        <w:rPr>
          <w:spacing w:val="-5"/>
        </w:rPr>
        <w:t xml:space="preserve"> </w:t>
      </w:r>
      <w:r>
        <w:t>в</w:t>
      </w:r>
      <w:r>
        <w:rPr>
          <w:spacing w:val="-9"/>
        </w:rPr>
        <w:t xml:space="preserve"> </w:t>
      </w:r>
      <w:r>
        <w:t>оформлении</w:t>
      </w:r>
      <w:r>
        <w:rPr>
          <w:spacing w:val="-5"/>
        </w:rPr>
        <w:t xml:space="preserve"> </w:t>
      </w:r>
      <w:r>
        <w:t>наблюдений</w:t>
      </w:r>
      <w:r>
        <w:rPr>
          <w:spacing w:val="-5"/>
        </w:rPr>
        <w:t xml:space="preserve"> </w:t>
      </w:r>
      <w:r>
        <w:t>и</w:t>
      </w:r>
      <w:r>
        <w:rPr>
          <w:spacing w:val="-6"/>
        </w:rPr>
        <w:t xml:space="preserve"> </w:t>
      </w:r>
      <w:r>
        <w:t xml:space="preserve">выводов. </w:t>
      </w:r>
      <w:r>
        <w:rPr>
          <w:u w:val="single"/>
        </w:rPr>
        <w:t>Отметка «3»:</w:t>
      </w:r>
    </w:p>
    <w:p w:rsidR="00341DFC" w:rsidRDefault="004862D9">
      <w:pPr>
        <w:pStyle w:val="a4"/>
        <w:numPr>
          <w:ilvl w:val="0"/>
          <w:numId w:val="49"/>
        </w:numPr>
        <w:tabs>
          <w:tab w:val="left" w:pos="939"/>
        </w:tabs>
        <w:spacing w:line="267" w:lineRule="exact"/>
        <w:ind w:left="939"/>
      </w:pPr>
      <w:r>
        <w:t>допущены</w:t>
      </w:r>
      <w:r>
        <w:rPr>
          <w:spacing w:val="-6"/>
        </w:rPr>
        <w:t xml:space="preserve"> </w:t>
      </w:r>
      <w:r>
        <w:t>неточности</w:t>
      </w:r>
      <w:r>
        <w:rPr>
          <w:spacing w:val="-4"/>
        </w:rPr>
        <w:t xml:space="preserve"> </w:t>
      </w:r>
      <w:r>
        <w:t>и1</w:t>
      </w:r>
      <w:r>
        <w:rPr>
          <w:spacing w:val="-8"/>
        </w:rPr>
        <w:t xml:space="preserve"> </w:t>
      </w:r>
      <w:r>
        <w:t>–</w:t>
      </w:r>
      <w:r>
        <w:rPr>
          <w:spacing w:val="-3"/>
        </w:rPr>
        <w:t xml:space="preserve"> </w:t>
      </w:r>
      <w:r>
        <w:t>2</w:t>
      </w:r>
      <w:r>
        <w:rPr>
          <w:spacing w:val="-4"/>
        </w:rPr>
        <w:t xml:space="preserve"> </w:t>
      </w:r>
      <w:r>
        <w:t>ошибки</w:t>
      </w:r>
      <w:r>
        <w:rPr>
          <w:spacing w:val="-3"/>
        </w:rPr>
        <w:t xml:space="preserve"> </w:t>
      </w:r>
      <w:r>
        <w:t>в</w:t>
      </w:r>
      <w:r>
        <w:rPr>
          <w:spacing w:val="-6"/>
        </w:rPr>
        <w:t xml:space="preserve"> </w:t>
      </w:r>
      <w:r>
        <w:t>проведении</w:t>
      </w:r>
      <w:r>
        <w:rPr>
          <w:spacing w:val="-6"/>
        </w:rPr>
        <w:t xml:space="preserve"> </w:t>
      </w:r>
      <w:r>
        <w:t>наблюдений</w:t>
      </w:r>
      <w:r>
        <w:rPr>
          <w:spacing w:val="-4"/>
        </w:rPr>
        <w:t xml:space="preserve"> </w:t>
      </w:r>
      <w:r>
        <w:t>по</w:t>
      </w:r>
      <w:r>
        <w:rPr>
          <w:spacing w:val="-3"/>
        </w:rPr>
        <w:t xml:space="preserve"> </w:t>
      </w:r>
      <w:r>
        <w:t>заданию</w:t>
      </w:r>
      <w:r>
        <w:rPr>
          <w:spacing w:val="-5"/>
        </w:rPr>
        <w:t xml:space="preserve"> </w:t>
      </w:r>
      <w:r>
        <w:rPr>
          <w:spacing w:val="-2"/>
        </w:rPr>
        <w:t>учителя;</w:t>
      </w:r>
    </w:p>
    <w:p w:rsidR="00341DFC" w:rsidRDefault="004862D9">
      <w:pPr>
        <w:pStyle w:val="a4"/>
        <w:numPr>
          <w:ilvl w:val="0"/>
          <w:numId w:val="49"/>
        </w:numPr>
        <w:tabs>
          <w:tab w:val="left" w:pos="939"/>
        </w:tabs>
        <w:ind w:right="465" w:firstLine="0"/>
      </w:pPr>
      <w:r>
        <w:t>пи</w:t>
      </w:r>
      <w:r>
        <w:rPr>
          <w:spacing w:val="80"/>
        </w:rPr>
        <w:t xml:space="preserve"> </w:t>
      </w:r>
      <w:r>
        <w:t>выделении</w:t>
      </w:r>
      <w:r>
        <w:rPr>
          <w:spacing w:val="80"/>
        </w:rPr>
        <w:t xml:space="preserve"> </w:t>
      </w:r>
      <w:r>
        <w:t>существенных</w:t>
      </w:r>
      <w:r>
        <w:rPr>
          <w:spacing w:val="80"/>
        </w:rPr>
        <w:t xml:space="preserve"> </w:t>
      </w:r>
      <w:r>
        <w:t>признаков</w:t>
      </w:r>
      <w:r>
        <w:rPr>
          <w:spacing w:val="80"/>
        </w:rPr>
        <w:t xml:space="preserve"> </w:t>
      </w:r>
      <w:r>
        <w:t>у</w:t>
      </w:r>
      <w:r>
        <w:rPr>
          <w:spacing w:val="80"/>
        </w:rPr>
        <w:t xml:space="preserve"> </w:t>
      </w:r>
      <w:r>
        <w:t>наблюдаемого</w:t>
      </w:r>
      <w:r>
        <w:rPr>
          <w:spacing w:val="80"/>
        </w:rPr>
        <w:t xml:space="preserve"> </w:t>
      </w:r>
      <w:r>
        <w:t>объекта</w:t>
      </w:r>
      <w:r>
        <w:rPr>
          <w:spacing w:val="80"/>
        </w:rPr>
        <w:t xml:space="preserve"> </w:t>
      </w:r>
      <w:r>
        <w:t>(процесса)</w:t>
      </w:r>
      <w:r>
        <w:rPr>
          <w:spacing w:val="80"/>
        </w:rPr>
        <w:t xml:space="preserve"> </w:t>
      </w:r>
      <w:r>
        <w:t>выделены</w:t>
      </w:r>
      <w:r>
        <w:rPr>
          <w:spacing w:val="80"/>
        </w:rPr>
        <w:t xml:space="preserve"> </w:t>
      </w:r>
      <w:r>
        <w:t xml:space="preserve">лишь </w:t>
      </w:r>
      <w:r>
        <w:rPr>
          <w:spacing w:val="-2"/>
        </w:rPr>
        <w:t>некоторые;</w:t>
      </w:r>
    </w:p>
    <w:p w:rsidR="00341DFC" w:rsidRDefault="004862D9">
      <w:pPr>
        <w:pStyle w:val="a4"/>
        <w:numPr>
          <w:ilvl w:val="0"/>
          <w:numId w:val="49"/>
        </w:numPr>
        <w:tabs>
          <w:tab w:val="left" w:pos="939"/>
        </w:tabs>
        <w:ind w:right="4114" w:firstLine="0"/>
      </w:pPr>
      <w:r>
        <w:t>допущены</w:t>
      </w:r>
      <w:r>
        <w:rPr>
          <w:spacing w:val="-4"/>
        </w:rPr>
        <w:t xml:space="preserve"> </w:t>
      </w:r>
      <w:proofErr w:type="gramStart"/>
      <w:r>
        <w:t>ошибки(</w:t>
      </w:r>
      <w:proofErr w:type="gramEnd"/>
      <w:r>
        <w:t>1</w:t>
      </w:r>
      <w:r>
        <w:rPr>
          <w:spacing w:val="-3"/>
        </w:rPr>
        <w:t xml:space="preserve"> </w:t>
      </w:r>
      <w:r>
        <w:t>-</w:t>
      </w:r>
      <w:r>
        <w:rPr>
          <w:spacing w:val="-8"/>
        </w:rPr>
        <w:t xml:space="preserve"> </w:t>
      </w:r>
      <w:r>
        <w:t>2)</w:t>
      </w:r>
      <w:r>
        <w:rPr>
          <w:spacing w:val="-4"/>
        </w:rPr>
        <w:t xml:space="preserve"> </w:t>
      </w:r>
      <w:r>
        <w:t>в</w:t>
      </w:r>
      <w:r>
        <w:rPr>
          <w:spacing w:val="-5"/>
        </w:rPr>
        <w:t xml:space="preserve"> </w:t>
      </w:r>
      <w:r>
        <w:t>оформлении</w:t>
      </w:r>
      <w:r>
        <w:rPr>
          <w:spacing w:val="-4"/>
        </w:rPr>
        <w:t xml:space="preserve"> </w:t>
      </w:r>
      <w:r>
        <w:t>наблюдений</w:t>
      </w:r>
      <w:r>
        <w:rPr>
          <w:spacing w:val="-4"/>
        </w:rPr>
        <w:t xml:space="preserve"> </w:t>
      </w:r>
      <w:r>
        <w:t>и</w:t>
      </w:r>
      <w:r>
        <w:rPr>
          <w:spacing w:val="-5"/>
        </w:rPr>
        <w:t xml:space="preserve"> </w:t>
      </w:r>
      <w:r>
        <w:t xml:space="preserve">выводов. </w:t>
      </w:r>
      <w:r>
        <w:rPr>
          <w:u w:val="single"/>
        </w:rPr>
        <w:t>Отметка «2»:</w:t>
      </w:r>
    </w:p>
    <w:p w:rsidR="00341DFC" w:rsidRDefault="004862D9">
      <w:pPr>
        <w:pStyle w:val="a4"/>
        <w:numPr>
          <w:ilvl w:val="0"/>
          <w:numId w:val="49"/>
        </w:numPr>
        <w:tabs>
          <w:tab w:val="left" w:pos="939"/>
        </w:tabs>
        <w:spacing w:line="269" w:lineRule="exact"/>
        <w:ind w:left="939"/>
      </w:pPr>
      <w:r>
        <w:t>Допущены</w:t>
      </w:r>
      <w:r>
        <w:rPr>
          <w:spacing w:val="-7"/>
        </w:rPr>
        <w:t xml:space="preserve"> </w:t>
      </w:r>
      <w:r>
        <w:t>ошибки</w:t>
      </w:r>
      <w:r>
        <w:rPr>
          <w:spacing w:val="-7"/>
        </w:rPr>
        <w:t xml:space="preserve"> </w:t>
      </w:r>
      <w:r>
        <w:t>(3</w:t>
      </w:r>
      <w:r>
        <w:rPr>
          <w:spacing w:val="-3"/>
        </w:rPr>
        <w:t xml:space="preserve"> </w:t>
      </w:r>
      <w:r>
        <w:t>-4)</w:t>
      </w:r>
      <w:r>
        <w:rPr>
          <w:spacing w:val="-5"/>
        </w:rPr>
        <w:t xml:space="preserve"> </w:t>
      </w:r>
      <w:r>
        <w:t>в</w:t>
      </w:r>
      <w:r>
        <w:rPr>
          <w:spacing w:val="-5"/>
        </w:rPr>
        <w:t xml:space="preserve"> </w:t>
      </w:r>
      <w:r>
        <w:t>проведении</w:t>
      </w:r>
      <w:r>
        <w:rPr>
          <w:spacing w:val="-4"/>
        </w:rPr>
        <w:t xml:space="preserve"> </w:t>
      </w:r>
      <w:r>
        <w:t>наблюдений</w:t>
      </w:r>
      <w:r>
        <w:rPr>
          <w:spacing w:val="-5"/>
        </w:rPr>
        <w:t xml:space="preserve"> </w:t>
      </w:r>
      <w:r>
        <w:t>по</w:t>
      </w:r>
      <w:r>
        <w:rPr>
          <w:spacing w:val="-4"/>
        </w:rPr>
        <w:t xml:space="preserve"> </w:t>
      </w:r>
      <w:r>
        <w:t>заданию</w:t>
      </w:r>
      <w:r>
        <w:rPr>
          <w:spacing w:val="-4"/>
        </w:rPr>
        <w:t xml:space="preserve"> </w:t>
      </w:r>
      <w:r>
        <w:rPr>
          <w:spacing w:val="-2"/>
        </w:rPr>
        <w:t>учителя;</w:t>
      </w:r>
    </w:p>
    <w:p w:rsidR="00341DFC" w:rsidRDefault="004862D9">
      <w:pPr>
        <w:pStyle w:val="a4"/>
        <w:numPr>
          <w:ilvl w:val="0"/>
          <w:numId w:val="49"/>
        </w:numPr>
        <w:tabs>
          <w:tab w:val="left" w:pos="939"/>
        </w:tabs>
        <w:spacing w:line="269" w:lineRule="exact"/>
        <w:ind w:left="939"/>
      </w:pPr>
      <w:r>
        <w:t>Неправильно</w:t>
      </w:r>
      <w:r>
        <w:rPr>
          <w:spacing w:val="-10"/>
        </w:rPr>
        <w:t xml:space="preserve"> </w:t>
      </w:r>
      <w:r>
        <w:t>выделены</w:t>
      </w:r>
      <w:r>
        <w:rPr>
          <w:spacing w:val="-8"/>
        </w:rPr>
        <w:t xml:space="preserve"> </w:t>
      </w:r>
      <w:r>
        <w:t>признаки</w:t>
      </w:r>
      <w:r>
        <w:rPr>
          <w:spacing w:val="-7"/>
        </w:rPr>
        <w:t xml:space="preserve"> </w:t>
      </w:r>
      <w:r>
        <w:t>наблюдаемого</w:t>
      </w:r>
      <w:r>
        <w:rPr>
          <w:spacing w:val="-8"/>
        </w:rPr>
        <w:t xml:space="preserve"> </w:t>
      </w:r>
      <w:r>
        <w:t>объекта</w:t>
      </w:r>
      <w:r>
        <w:rPr>
          <w:spacing w:val="-7"/>
        </w:rPr>
        <w:t xml:space="preserve"> </w:t>
      </w:r>
      <w:r>
        <w:rPr>
          <w:spacing w:val="-2"/>
        </w:rPr>
        <w:t>(процесса);</w:t>
      </w:r>
    </w:p>
    <w:p w:rsidR="00341DFC" w:rsidRDefault="004862D9">
      <w:pPr>
        <w:pStyle w:val="a4"/>
        <w:numPr>
          <w:ilvl w:val="0"/>
          <w:numId w:val="49"/>
        </w:numPr>
        <w:tabs>
          <w:tab w:val="left" w:pos="939"/>
        </w:tabs>
        <w:ind w:right="4076" w:firstLine="0"/>
      </w:pPr>
      <w:r>
        <w:t>Допущены</w:t>
      </w:r>
      <w:r>
        <w:rPr>
          <w:spacing w:val="-4"/>
        </w:rPr>
        <w:t xml:space="preserve"> </w:t>
      </w:r>
      <w:r>
        <w:t>ошибки</w:t>
      </w:r>
      <w:r>
        <w:rPr>
          <w:spacing w:val="-7"/>
        </w:rPr>
        <w:t xml:space="preserve"> </w:t>
      </w:r>
      <w:r>
        <w:t>(3</w:t>
      </w:r>
      <w:r>
        <w:rPr>
          <w:spacing w:val="-3"/>
        </w:rPr>
        <w:t xml:space="preserve"> </w:t>
      </w:r>
      <w:r>
        <w:t>-4)</w:t>
      </w:r>
      <w:r>
        <w:rPr>
          <w:spacing w:val="-4"/>
        </w:rPr>
        <w:t xml:space="preserve"> </w:t>
      </w:r>
      <w:r>
        <w:t>в</w:t>
      </w:r>
      <w:r>
        <w:rPr>
          <w:spacing w:val="-5"/>
        </w:rPr>
        <w:t xml:space="preserve"> </w:t>
      </w:r>
      <w:r>
        <w:t>оформлении</w:t>
      </w:r>
      <w:r>
        <w:rPr>
          <w:spacing w:val="-4"/>
        </w:rPr>
        <w:t xml:space="preserve"> </w:t>
      </w:r>
      <w:r>
        <w:t>наблюдений</w:t>
      </w:r>
      <w:r>
        <w:rPr>
          <w:spacing w:val="-4"/>
        </w:rPr>
        <w:t xml:space="preserve"> </w:t>
      </w:r>
      <w:r>
        <w:t>и</w:t>
      </w:r>
      <w:r>
        <w:rPr>
          <w:spacing w:val="-5"/>
        </w:rPr>
        <w:t xml:space="preserve"> </w:t>
      </w:r>
      <w:r>
        <w:t xml:space="preserve">выводов. </w:t>
      </w:r>
      <w:r>
        <w:rPr>
          <w:u w:val="single"/>
        </w:rPr>
        <w:t>Отметка «1»:</w:t>
      </w:r>
    </w:p>
    <w:p w:rsidR="00341DFC" w:rsidRDefault="004862D9">
      <w:pPr>
        <w:pStyle w:val="a3"/>
        <w:spacing w:line="253" w:lineRule="exact"/>
      </w:pPr>
      <w:r>
        <w:rPr>
          <w:noProof/>
          <w:lang w:eastAsia="ru-RU"/>
        </w:rPr>
        <mc:AlternateContent>
          <mc:Choice Requires="wps">
            <w:drawing>
              <wp:anchor distT="0" distB="0" distL="0" distR="0" simplePos="0" relativeHeight="15731200" behindDoc="0" locked="0" layoutInCell="1" allowOverlap="1">
                <wp:simplePos x="0" y="0"/>
                <wp:positionH relativeFrom="page">
                  <wp:posOffset>3361054</wp:posOffset>
                </wp:positionH>
                <wp:positionV relativeFrom="paragraph">
                  <wp:posOffset>144600</wp:posOffset>
                </wp:positionV>
                <wp:extent cx="33655" cy="635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527" y="0"/>
                              </a:moveTo>
                              <a:lnTo>
                                <a:pt x="0" y="0"/>
                              </a:lnTo>
                              <a:lnTo>
                                <a:pt x="0" y="6095"/>
                              </a:lnTo>
                              <a:lnTo>
                                <a:pt x="33527" y="6095"/>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222294" id="Graphic 67" o:spid="_x0000_s1026" style="position:absolute;margin-left:264.65pt;margin-top:11.4pt;width:2.65pt;height:.5pt;z-index:15731200;visibility:visible;mso-wrap-style:square;mso-wrap-distance-left:0;mso-wrap-distance-top:0;mso-wrap-distance-right:0;mso-wrap-distance-bottom:0;mso-position-horizontal:absolute;mso-position-horizontal-relative:page;mso-position-vertical:absolute;mso-position-vertical-relative:text;v-text-anchor:top"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" path="m33527,l,,,6095r33527,l33527,xe" fillcolor="black" stroked="f">
                <v:path arrowok="t"/>
                <w10:wrap anchorx="page"/>
              </v:shape>
            </w:pict>
          </mc:Fallback>
        </mc:AlternateContent>
      </w:r>
      <w:r>
        <w:t>не</w:t>
      </w:r>
      <w:r>
        <w:rPr>
          <w:spacing w:val="-6"/>
        </w:rPr>
        <w:t xml:space="preserve"> </w:t>
      </w:r>
      <w:r>
        <w:t>владеет</w:t>
      </w:r>
      <w:r>
        <w:rPr>
          <w:spacing w:val="-6"/>
        </w:rPr>
        <w:t xml:space="preserve"> </w:t>
      </w:r>
      <w:r>
        <w:t>умениями</w:t>
      </w:r>
      <w:r>
        <w:rPr>
          <w:spacing w:val="-6"/>
        </w:rPr>
        <w:t xml:space="preserve"> </w:t>
      </w:r>
      <w:r>
        <w:t>проводить</w:t>
      </w:r>
      <w:r>
        <w:rPr>
          <w:spacing w:val="-5"/>
        </w:rPr>
        <w:t xml:space="preserve"> </w:t>
      </w:r>
      <w:r>
        <w:rPr>
          <w:spacing w:val="-2"/>
        </w:rPr>
        <w:t>наблюдение.</w:t>
      </w:r>
    </w:p>
    <w:p w:rsidR="00341DFC" w:rsidRDefault="004862D9">
      <w:pPr>
        <w:pStyle w:val="1"/>
        <w:spacing w:before="5"/>
      </w:pPr>
      <w:r>
        <w:t>Оценка</w:t>
      </w:r>
      <w:r>
        <w:rPr>
          <w:spacing w:val="-6"/>
        </w:rPr>
        <w:t xml:space="preserve"> </w:t>
      </w:r>
      <w:r>
        <w:t>за</w:t>
      </w:r>
      <w:r>
        <w:rPr>
          <w:spacing w:val="-5"/>
        </w:rPr>
        <w:t xml:space="preserve"> </w:t>
      </w:r>
      <w:r>
        <w:t>проверочные</w:t>
      </w:r>
      <w:r>
        <w:rPr>
          <w:spacing w:val="-6"/>
        </w:rPr>
        <w:t xml:space="preserve"> </w:t>
      </w:r>
      <w:r>
        <w:rPr>
          <w:spacing w:val="-2"/>
        </w:rPr>
        <w:t>тесты</w:t>
      </w:r>
    </w:p>
    <w:p w:rsidR="00341DFC" w:rsidRDefault="004862D9">
      <w:pPr>
        <w:pStyle w:val="a3"/>
        <w:ind w:right="506"/>
      </w:pPr>
      <w:r>
        <w:t>Учитель</w:t>
      </w:r>
      <w:r>
        <w:rPr>
          <w:spacing w:val="-1"/>
        </w:rPr>
        <w:t xml:space="preserve"> </w:t>
      </w:r>
      <w:r>
        <w:t>должен</w:t>
      </w:r>
      <w:r>
        <w:rPr>
          <w:spacing w:val="-1"/>
        </w:rPr>
        <w:t xml:space="preserve"> </w:t>
      </w:r>
      <w:r>
        <w:t>провести</w:t>
      </w:r>
      <w:r>
        <w:rPr>
          <w:spacing w:val="-5"/>
        </w:rPr>
        <w:t xml:space="preserve"> </w:t>
      </w:r>
      <w:r>
        <w:t>инструкцию</w:t>
      </w:r>
      <w:r>
        <w:rPr>
          <w:spacing w:val="-1"/>
        </w:rPr>
        <w:t xml:space="preserve"> </w:t>
      </w:r>
      <w:r>
        <w:t>для</w:t>
      </w:r>
      <w:r>
        <w:rPr>
          <w:spacing w:val="-1"/>
        </w:rPr>
        <w:t xml:space="preserve"> </w:t>
      </w:r>
      <w:r>
        <w:t>тестируемых</w:t>
      </w:r>
      <w:r>
        <w:rPr>
          <w:spacing w:val="-1"/>
        </w:rPr>
        <w:t xml:space="preserve"> </w:t>
      </w:r>
      <w:r>
        <w:t>Она</w:t>
      </w:r>
      <w:r>
        <w:rPr>
          <w:spacing w:val="-1"/>
        </w:rPr>
        <w:t xml:space="preserve"> </w:t>
      </w:r>
      <w:r>
        <w:t>должна</w:t>
      </w:r>
      <w:r>
        <w:rPr>
          <w:spacing w:val="-1"/>
        </w:rPr>
        <w:t xml:space="preserve"> </w:t>
      </w:r>
      <w:r>
        <w:t>быть</w:t>
      </w:r>
      <w:r>
        <w:rPr>
          <w:spacing w:val="-1"/>
        </w:rPr>
        <w:t xml:space="preserve"> </w:t>
      </w:r>
      <w:r>
        <w:t>короткой,</w:t>
      </w:r>
      <w:r>
        <w:rPr>
          <w:spacing w:val="-1"/>
        </w:rPr>
        <w:t xml:space="preserve"> </w:t>
      </w:r>
      <w:r>
        <w:t>понятной</w:t>
      </w:r>
      <w:r>
        <w:rPr>
          <w:spacing w:val="-1"/>
        </w:rPr>
        <w:t xml:space="preserve"> </w:t>
      </w:r>
      <w:r>
        <w:t>и</w:t>
      </w:r>
      <w:r>
        <w:rPr>
          <w:spacing w:val="-2"/>
        </w:rPr>
        <w:t xml:space="preserve"> </w:t>
      </w:r>
      <w:r>
        <w:t>общей для всех испытуемых. Инструкция даёт разъяснения, как необходимо отвечать на задания теста. В инструкции</w:t>
      </w:r>
      <w:r>
        <w:rPr>
          <w:spacing w:val="-2"/>
        </w:rPr>
        <w:t xml:space="preserve"> </w:t>
      </w:r>
      <w:r>
        <w:t>сообщается</w:t>
      </w:r>
      <w:r>
        <w:rPr>
          <w:spacing w:val="-3"/>
        </w:rPr>
        <w:t xml:space="preserve"> </w:t>
      </w:r>
      <w:r>
        <w:t>время,</w:t>
      </w:r>
      <w:r>
        <w:rPr>
          <w:spacing w:val="-2"/>
        </w:rPr>
        <w:t xml:space="preserve"> </w:t>
      </w:r>
      <w:r>
        <w:t>в</w:t>
      </w:r>
      <w:r>
        <w:rPr>
          <w:spacing w:val="-3"/>
        </w:rPr>
        <w:t xml:space="preserve"> </w:t>
      </w:r>
      <w:r>
        <w:t>течение</w:t>
      </w:r>
      <w:r>
        <w:rPr>
          <w:spacing w:val="-2"/>
        </w:rPr>
        <w:t xml:space="preserve"> </w:t>
      </w:r>
      <w:r>
        <w:t>которого</w:t>
      </w:r>
      <w:r>
        <w:rPr>
          <w:spacing w:val="-5"/>
        </w:rPr>
        <w:t xml:space="preserve"> </w:t>
      </w:r>
      <w:r>
        <w:t>слушателям</w:t>
      </w:r>
      <w:r>
        <w:rPr>
          <w:spacing w:val="-2"/>
        </w:rPr>
        <w:t xml:space="preserve"> </w:t>
      </w:r>
      <w:r>
        <w:t>необходимо</w:t>
      </w:r>
      <w:r>
        <w:rPr>
          <w:spacing w:val="-5"/>
        </w:rPr>
        <w:t xml:space="preserve"> </w:t>
      </w:r>
      <w:r>
        <w:t>выполнить</w:t>
      </w:r>
      <w:r>
        <w:rPr>
          <w:spacing w:val="-2"/>
        </w:rPr>
        <w:t xml:space="preserve"> </w:t>
      </w:r>
      <w:r>
        <w:t>тест,</w:t>
      </w:r>
      <w:r>
        <w:rPr>
          <w:spacing w:val="-2"/>
        </w:rPr>
        <w:t xml:space="preserve"> </w:t>
      </w:r>
      <w:r>
        <w:t>тип</w:t>
      </w:r>
      <w:r>
        <w:rPr>
          <w:spacing w:val="-6"/>
        </w:rPr>
        <w:t xml:space="preserve"> </w:t>
      </w:r>
      <w:r>
        <w:t xml:space="preserve">шкалы </w:t>
      </w:r>
      <w:r>
        <w:rPr>
          <w:spacing w:val="-2"/>
        </w:rPr>
        <w:t>оценивания.</w:t>
      </w:r>
    </w:p>
    <w:p w:rsidR="00341DFC" w:rsidRDefault="004862D9">
      <w:pPr>
        <w:pStyle w:val="a3"/>
      </w:pPr>
      <w:r>
        <w:t>В</w:t>
      </w:r>
      <w:r>
        <w:rPr>
          <w:spacing w:val="-5"/>
        </w:rPr>
        <w:t xml:space="preserve"> </w:t>
      </w:r>
      <w:r>
        <w:t>процентном</w:t>
      </w:r>
      <w:r>
        <w:rPr>
          <w:spacing w:val="-4"/>
        </w:rPr>
        <w:t xml:space="preserve"> </w:t>
      </w:r>
      <w:r>
        <w:t>соотношении</w:t>
      </w:r>
      <w:r>
        <w:rPr>
          <w:spacing w:val="-5"/>
        </w:rPr>
        <w:t xml:space="preserve"> </w:t>
      </w:r>
      <w:r>
        <w:t>оценки</w:t>
      </w:r>
      <w:r>
        <w:rPr>
          <w:spacing w:val="-4"/>
        </w:rPr>
        <w:t xml:space="preserve"> </w:t>
      </w:r>
      <w:r>
        <w:t>(по</w:t>
      </w:r>
      <w:r>
        <w:rPr>
          <w:spacing w:val="-4"/>
        </w:rPr>
        <w:t xml:space="preserve"> </w:t>
      </w:r>
      <w:r>
        <w:t>пятибалльной</w:t>
      </w:r>
      <w:r>
        <w:rPr>
          <w:spacing w:val="-4"/>
        </w:rPr>
        <w:t xml:space="preserve"> </w:t>
      </w:r>
      <w:r>
        <w:t>системе)</w:t>
      </w:r>
      <w:r>
        <w:rPr>
          <w:spacing w:val="-4"/>
        </w:rPr>
        <w:t xml:space="preserve"> </w:t>
      </w:r>
      <w:r>
        <w:t>рекомендуется</w:t>
      </w:r>
      <w:r>
        <w:rPr>
          <w:spacing w:val="-4"/>
        </w:rPr>
        <w:t xml:space="preserve"> </w:t>
      </w:r>
      <w:r>
        <w:t>выставлять</w:t>
      </w:r>
      <w:r>
        <w:rPr>
          <w:spacing w:val="-4"/>
        </w:rPr>
        <w:t xml:space="preserve"> </w:t>
      </w:r>
      <w:r>
        <w:t>в</w:t>
      </w:r>
      <w:r>
        <w:rPr>
          <w:spacing w:val="-5"/>
        </w:rPr>
        <w:t xml:space="preserve"> </w:t>
      </w:r>
      <w:r>
        <w:t xml:space="preserve">следующих </w:t>
      </w:r>
      <w:r>
        <w:rPr>
          <w:spacing w:val="-2"/>
        </w:rPr>
        <w:t>диапазонах:</w:t>
      </w:r>
    </w:p>
    <w:p w:rsidR="00341DFC" w:rsidRDefault="004862D9">
      <w:pPr>
        <w:pStyle w:val="a3"/>
        <w:spacing w:line="252" w:lineRule="exact"/>
      </w:pPr>
      <w:r>
        <w:t>«2»</w:t>
      </w:r>
      <w:r>
        <w:rPr>
          <w:spacing w:val="-6"/>
        </w:rPr>
        <w:t xml:space="preserve"> </w:t>
      </w:r>
      <w:r>
        <w:t>-</w:t>
      </w:r>
      <w:r>
        <w:rPr>
          <w:spacing w:val="-3"/>
        </w:rPr>
        <w:t xml:space="preserve"> </w:t>
      </w:r>
      <w:r>
        <w:t>менее</w:t>
      </w:r>
      <w:r>
        <w:rPr>
          <w:spacing w:val="-1"/>
        </w:rPr>
        <w:t xml:space="preserve"> </w:t>
      </w:r>
      <w:r>
        <w:rPr>
          <w:spacing w:val="-5"/>
        </w:rPr>
        <w:t>50%</w:t>
      </w:r>
    </w:p>
    <w:p w:rsidR="00341DFC" w:rsidRDefault="004862D9">
      <w:pPr>
        <w:pStyle w:val="a3"/>
        <w:spacing w:line="252" w:lineRule="exact"/>
      </w:pPr>
      <w:r>
        <w:t>«3»</w:t>
      </w:r>
      <w:r>
        <w:rPr>
          <w:spacing w:val="-5"/>
        </w:rPr>
        <w:t xml:space="preserve"> </w:t>
      </w:r>
      <w:r>
        <w:t>-</w:t>
      </w:r>
      <w:r>
        <w:rPr>
          <w:spacing w:val="-4"/>
        </w:rPr>
        <w:t xml:space="preserve"> </w:t>
      </w:r>
      <w:r>
        <w:t>50%-</w:t>
      </w:r>
      <w:r>
        <w:rPr>
          <w:spacing w:val="-5"/>
        </w:rPr>
        <w:t>65%</w:t>
      </w:r>
    </w:p>
    <w:p w:rsidR="00341DFC" w:rsidRDefault="004862D9">
      <w:pPr>
        <w:pStyle w:val="a3"/>
        <w:spacing w:line="252" w:lineRule="exact"/>
      </w:pPr>
      <w:r>
        <w:t>«4»</w:t>
      </w:r>
      <w:r>
        <w:rPr>
          <w:spacing w:val="-6"/>
        </w:rPr>
        <w:t xml:space="preserve"> </w:t>
      </w:r>
      <w:r>
        <w:t>-</w:t>
      </w:r>
      <w:r>
        <w:rPr>
          <w:spacing w:val="-4"/>
        </w:rPr>
        <w:t xml:space="preserve"> </w:t>
      </w:r>
      <w:r>
        <w:t>65%-</w:t>
      </w:r>
      <w:r>
        <w:rPr>
          <w:spacing w:val="-5"/>
        </w:rPr>
        <w:t>85%</w:t>
      </w:r>
    </w:p>
    <w:p w:rsidR="00341DFC" w:rsidRDefault="004862D9">
      <w:pPr>
        <w:pStyle w:val="a3"/>
      </w:pPr>
      <w:r>
        <w:t>«5»</w:t>
      </w:r>
      <w:r>
        <w:rPr>
          <w:spacing w:val="-5"/>
        </w:rPr>
        <w:t xml:space="preserve"> </w:t>
      </w:r>
      <w:r>
        <w:t>-</w:t>
      </w:r>
      <w:r>
        <w:rPr>
          <w:spacing w:val="-4"/>
        </w:rPr>
        <w:t xml:space="preserve"> </w:t>
      </w:r>
      <w:r>
        <w:t>85%-</w:t>
      </w:r>
      <w:r>
        <w:rPr>
          <w:spacing w:val="-4"/>
        </w:rPr>
        <w:t>100%</w:t>
      </w:r>
    </w:p>
    <w:p w:rsidR="00341DFC" w:rsidRDefault="00341DFC">
      <w:pPr>
        <w:pStyle w:val="a3"/>
        <w:spacing w:before="5"/>
        <w:ind w:left="0"/>
      </w:pPr>
    </w:p>
    <w:p w:rsidR="00341DFC" w:rsidRDefault="004862D9">
      <w:pPr>
        <w:pStyle w:val="1"/>
        <w:ind w:left="3159"/>
      </w:pPr>
      <w:r>
        <w:t>Нормы</w:t>
      </w:r>
      <w:r>
        <w:rPr>
          <w:spacing w:val="-6"/>
        </w:rPr>
        <w:t xml:space="preserve"> </w:t>
      </w:r>
      <w:r>
        <w:t>оценки</w:t>
      </w:r>
      <w:r>
        <w:rPr>
          <w:spacing w:val="-5"/>
        </w:rPr>
        <w:t xml:space="preserve"> </w:t>
      </w:r>
      <w:r>
        <w:t>результатов</w:t>
      </w:r>
      <w:r>
        <w:rPr>
          <w:spacing w:val="-6"/>
        </w:rPr>
        <w:t xml:space="preserve"> </w:t>
      </w:r>
      <w:r>
        <w:t>обучения</w:t>
      </w:r>
      <w:r>
        <w:rPr>
          <w:spacing w:val="-4"/>
        </w:rPr>
        <w:t xml:space="preserve"> </w:t>
      </w:r>
      <w:r>
        <w:t>по</w:t>
      </w:r>
      <w:r>
        <w:rPr>
          <w:spacing w:val="-5"/>
        </w:rPr>
        <w:t xml:space="preserve"> </w:t>
      </w:r>
      <w:r>
        <w:rPr>
          <w:spacing w:val="-2"/>
        </w:rPr>
        <w:t>химии.</w:t>
      </w:r>
    </w:p>
    <w:p w:rsidR="00341DFC" w:rsidRDefault="004862D9">
      <w:pPr>
        <w:pStyle w:val="a3"/>
      </w:pPr>
      <w:r>
        <w:t>Результаты</w:t>
      </w:r>
      <w:r>
        <w:rPr>
          <w:spacing w:val="40"/>
        </w:rPr>
        <w:t xml:space="preserve"> </w:t>
      </w:r>
      <w:r>
        <w:t>обучения</w:t>
      </w:r>
      <w:r>
        <w:rPr>
          <w:spacing w:val="40"/>
        </w:rPr>
        <w:t xml:space="preserve"> </w:t>
      </w:r>
      <w:r>
        <w:t>химии</w:t>
      </w:r>
      <w:r>
        <w:rPr>
          <w:spacing w:val="40"/>
        </w:rPr>
        <w:t xml:space="preserve"> </w:t>
      </w:r>
      <w:r>
        <w:t>должны</w:t>
      </w:r>
      <w:r>
        <w:rPr>
          <w:spacing w:val="40"/>
        </w:rPr>
        <w:t xml:space="preserve"> </w:t>
      </w:r>
      <w:r>
        <w:t>соответствовать</w:t>
      </w:r>
      <w:r>
        <w:rPr>
          <w:spacing w:val="40"/>
        </w:rPr>
        <w:t xml:space="preserve"> </w:t>
      </w:r>
      <w:r>
        <w:t>общим</w:t>
      </w:r>
      <w:r>
        <w:rPr>
          <w:spacing w:val="40"/>
        </w:rPr>
        <w:t xml:space="preserve"> </w:t>
      </w:r>
      <w:r>
        <w:t>задачам</w:t>
      </w:r>
      <w:r>
        <w:rPr>
          <w:spacing w:val="40"/>
        </w:rPr>
        <w:t xml:space="preserve"> </w:t>
      </w:r>
      <w:r>
        <w:t>предмета</w:t>
      </w:r>
      <w:r>
        <w:rPr>
          <w:spacing w:val="40"/>
        </w:rPr>
        <w:t xml:space="preserve"> </w:t>
      </w:r>
      <w:r>
        <w:t>и</w:t>
      </w:r>
      <w:r>
        <w:rPr>
          <w:spacing w:val="40"/>
        </w:rPr>
        <w:t xml:space="preserve"> </w:t>
      </w:r>
      <w:r>
        <w:t>требованиям</w:t>
      </w:r>
      <w:r>
        <w:rPr>
          <w:spacing w:val="40"/>
        </w:rPr>
        <w:t xml:space="preserve"> </w:t>
      </w:r>
      <w:r>
        <w:t>к</w:t>
      </w:r>
      <w:r>
        <w:rPr>
          <w:spacing w:val="40"/>
        </w:rPr>
        <w:t xml:space="preserve"> </w:t>
      </w:r>
      <w:r>
        <w:t xml:space="preserve">его </w:t>
      </w:r>
      <w:r>
        <w:rPr>
          <w:spacing w:val="-2"/>
        </w:rPr>
        <w:t>усвоению.</w:t>
      </w:r>
    </w:p>
    <w:p w:rsidR="00341DFC" w:rsidRDefault="004862D9">
      <w:pPr>
        <w:pStyle w:val="a3"/>
      </w:pPr>
      <w:r>
        <w:t>Результаты</w:t>
      </w:r>
      <w:r>
        <w:rPr>
          <w:spacing w:val="78"/>
        </w:rPr>
        <w:t xml:space="preserve"> </w:t>
      </w:r>
      <w:r>
        <w:t>обучения</w:t>
      </w:r>
      <w:r>
        <w:rPr>
          <w:spacing w:val="78"/>
        </w:rPr>
        <w:t xml:space="preserve"> </w:t>
      </w:r>
      <w:r>
        <w:t>оцениваются</w:t>
      </w:r>
      <w:r>
        <w:rPr>
          <w:spacing w:val="77"/>
        </w:rPr>
        <w:t xml:space="preserve"> </w:t>
      </w:r>
      <w:r>
        <w:t>по</w:t>
      </w:r>
      <w:r>
        <w:rPr>
          <w:spacing w:val="78"/>
        </w:rPr>
        <w:t xml:space="preserve"> </w:t>
      </w:r>
      <w:r>
        <w:t>пятибалльной</w:t>
      </w:r>
      <w:r>
        <w:rPr>
          <w:spacing w:val="77"/>
        </w:rPr>
        <w:t xml:space="preserve"> </w:t>
      </w:r>
      <w:r>
        <w:t>системе.</w:t>
      </w:r>
      <w:r>
        <w:rPr>
          <w:spacing w:val="76"/>
        </w:rPr>
        <w:t xml:space="preserve"> </w:t>
      </w:r>
      <w:r>
        <w:t>При</w:t>
      </w:r>
      <w:r>
        <w:rPr>
          <w:spacing w:val="77"/>
        </w:rPr>
        <w:t xml:space="preserve"> </w:t>
      </w:r>
      <w:r>
        <w:t>оценке</w:t>
      </w:r>
      <w:r>
        <w:rPr>
          <w:spacing w:val="79"/>
        </w:rPr>
        <w:t xml:space="preserve"> </w:t>
      </w:r>
      <w:r>
        <w:t>учитываются</w:t>
      </w:r>
      <w:r>
        <w:rPr>
          <w:spacing w:val="80"/>
        </w:rPr>
        <w:t xml:space="preserve"> </w:t>
      </w:r>
      <w:r>
        <w:t>следующие качественные показатели ответов:</w:t>
      </w:r>
    </w:p>
    <w:p w:rsidR="00341DFC" w:rsidRDefault="004862D9">
      <w:pPr>
        <w:pStyle w:val="a3"/>
        <w:spacing w:line="252" w:lineRule="exact"/>
      </w:pPr>
      <w:r>
        <w:t>глубина</w:t>
      </w:r>
      <w:r>
        <w:rPr>
          <w:spacing w:val="-9"/>
        </w:rPr>
        <w:t xml:space="preserve"> </w:t>
      </w:r>
      <w:r>
        <w:t>(соответствие</w:t>
      </w:r>
      <w:r>
        <w:rPr>
          <w:spacing w:val="-8"/>
        </w:rPr>
        <w:t xml:space="preserve"> </w:t>
      </w:r>
      <w:r>
        <w:t>изученным</w:t>
      </w:r>
      <w:r>
        <w:rPr>
          <w:spacing w:val="-9"/>
        </w:rPr>
        <w:t xml:space="preserve"> </w:t>
      </w:r>
      <w:r>
        <w:t>теоретическим</w:t>
      </w:r>
      <w:r>
        <w:rPr>
          <w:spacing w:val="-11"/>
        </w:rPr>
        <w:t xml:space="preserve"> </w:t>
      </w:r>
      <w:r>
        <w:rPr>
          <w:spacing w:val="-2"/>
        </w:rPr>
        <w:t>обобщениям);</w:t>
      </w:r>
    </w:p>
    <w:p w:rsidR="00341DFC" w:rsidRDefault="004862D9">
      <w:pPr>
        <w:pStyle w:val="a3"/>
        <w:spacing w:line="252" w:lineRule="exact"/>
      </w:pPr>
      <w:r>
        <w:t>осознанность</w:t>
      </w:r>
      <w:r>
        <w:rPr>
          <w:spacing w:val="-12"/>
        </w:rPr>
        <w:t xml:space="preserve"> </w:t>
      </w:r>
      <w:r>
        <w:t>(соответствие</w:t>
      </w:r>
      <w:r>
        <w:rPr>
          <w:spacing w:val="-7"/>
        </w:rPr>
        <w:t xml:space="preserve"> </w:t>
      </w:r>
      <w:r>
        <w:t>требуемым</w:t>
      </w:r>
      <w:r>
        <w:rPr>
          <w:spacing w:val="-7"/>
        </w:rPr>
        <w:t xml:space="preserve"> </w:t>
      </w:r>
      <w:r>
        <w:t>в</w:t>
      </w:r>
      <w:r>
        <w:rPr>
          <w:spacing w:val="-9"/>
        </w:rPr>
        <w:t xml:space="preserve"> </w:t>
      </w:r>
      <w:r>
        <w:t>программе</w:t>
      </w:r>
      <w:r>
        <w:rPr>
          <w:spacing w:val="-7"/>
        </w:rPr>
        <w:t xml:space="preserve"> </w:t>
      </w:r>
      <w:r>
        <w:t>умениям</w:t>
      </w:r>
      <w:r>
        <w:rPr>
          <w:spacing w:val="-7"/>
        </w:rPr>
        <w:t xml:space="preserve"> </w:t>
      </w:r>
      <w:r>
        <w:t>применять</w:t>
      </w:r>
      <w:r>
        <w:rPr>
          <w:spacing w:val="-7"/>
        </w:rPr>
        <w:t xml:space="preserve"> </w:t>
      </w:r>
      <w:r>
        <w:t>полученную</w:t>
      </w:r>
      <w:r>
        <w:rPr>
          <w:spacing w:val="-7"/>
        </w:rPr>
        <w:t xml:space="preserve"> </w:t>
      </w:r>
      <w:r>
        <w:rPr>
          <w:spacing w:val="-2"/>
        </w:rPr>
        <w:t>информацию);</w:t>
      </w:r>
    </w:p>
    <w:p w:rsidR="00341DFC" w:rsidRDefault="00341DFC">
      <w:pPr>
        <w:pStyle w:val="a3"/>
        <w:spacing w:line="252" w:lineRule="exact"/>
        <w:sectPr w:rsidR="00341DFC">
          <w:pgSz w:w="11910" w:h="16840"/>
          <w:pgMar w:top="620" w:right="283" w:bottom="280" w:left="566" w:header="720" w:footer="720" w:gutter="0"/>
          <w:cols w:space="720"/>
        </w:sectPr>
      </w:pPr>
    </w:p>
    <w:p w:rsidR="00341DFC" w:rsidRDefault="004862D9">
      <w:pPr>
        <w:pStyle w:val="a3"/>
        <w:spacing w:before="75" w:line="252" w:lineRule="exact"/>
        <w:jc w:val="both"/>
      </w:pPr>
      <w:r>
        <w:lastRenderedPageBreak/>
        <w:t>полнота</w:t>
      </w:r>
      <w:r>
        <w:rPr>
          <w:spacing w:val="-9"/>
        </w:rPr>
        <w:t xml:space="preserve"> </w:t>
      </w:r>
      <w:r>
        <w:t>(соответствие</w:t>
      </w:r>
      <w:r>
        <w:rPr>
          <w:spacing w:val="-6"/>
        </w:rPr>
        <w:t xml:space="preserve"> </w:t>
      </w:r>
      <w:r>
        <w:t>объему</w:t>
      </w:r>
      <w:r>
        <w:rPr>
          <w:spacing w:val="-9"/>
        </w:rPr>
        <w:t xml:space="preserve"> </w:t>
      </w:r>
      <w:r>
        <w:t>программы</w:t>
      </w:r>
      <w:r>
        <w:rPr>
          <w:spacing w:val="-7"/>
        </w:rPr>
        <w:t xml:space="preserve"> </w:t>
      </w:r>
      <w:r>
        <w:t>и</w:t>
      </w:r>
      <w:r>
        <w:rPr>
          <w:spacing w:val="-6"/>
        </w:rPr>
        <w:t xml:space="preserve"> </w:t>
      </w:r>
      <w:r>
        <w:t>информации</w:t>
      </w:r>
      <w:r>
        <w:rPr>
          <w:spacing w:val="-7"/>
        </w:rPr>
        <w:t xml:space="preserve"> </w:t>
      </w:r>
      <w:r>
        <w:rPr>
          <w:spacing w:val="-2"/>
        </w:rPr>
        <w:t>учебника).</w:t>
      </w:r>
    </w:p>
    <w:p w:rsidR="00341DFC" w:rsidRDefault="004862D9">
      <w:pPr>
        <w:pStyle w:val="a3"/>
        <w:spacing w:line="252" w:lineRule="exact"/>
        <w:jc w:val="both"/>
      </w:pPr>
      <w:r>
        <w:t>При</w:t>
      </w:r>
      <w:r>
        <w:rPr>
          <w:spacing w:val="-6"/>
        </w:rPr>
        <w:t xml:space="preserve"> </w:t>
      </w:r>
      <w:r>
        <w:t>оценке</w:t>
      </w:r>
      <w:r>
        <w:rPr>
          <w:spacing w:val="-4"/>
        </w:rPr>
        <w:t xml:space="preserve"> </w:t>
      </w:r>
      <w:r>
        <w:t>учитываются</w:t>
      </w:r>
      <w:r>
        <w:rPr>
          <w:spacing w:val="-6"/>
        </w:rPr>
        <w:t xml:space="preserve"> </w:t>
      </w:r>
      <w:r>
        <w:t>число</w:t>
      </w:r>
      <w:r>
        <w:rPr>
          <w:spacing w:val="-4"/>
        </w:rPr>
        <w:t xml:space="preserve"> </w:t>
      </w:r>
      <w:r>
        <w:t>и</w:t>
      </w:r>
      <w:r>
        <w:rPr>
          <w:spacing w:val="-3"/>
        </w:rPr>
        <w:t xml:space="preserve"> </w:t>
      </w:r>
      <w:r>
        <w:t>характер</w:t>
      </w:r>
      <w:r>
        <w:rPr>
          <w:spacing w:val="-7"/>
        </w:rPr>
        <w:t xml:space="preserve"> </w:t>
      </w:r>
      <w:r>
        <w:t>ошибок</w:t>
      </w:r>
      <w:r>
        <w:rPr>
          <w:spacing w:val="-5"/>
        </w:rPr>
        <w:t xml:space="preserve"> </w:t>
      </w:r>
      <w:r>
        <w:t>(существенные</w:t>
      </w:r>
      <w:r>
        <w:rPr>
          <w:spacing w:val="-4"/>
        </w:rPr>
        <w:t xml:space="preserve"> </w:t>
      </w:r>
      <w:r>
        <w:t>или</w:t>
      </w:r>
      <w:r>
        <w:rPr>
          <w:spacing w:val="-3"/>
        </w:rPr>
        <w:t xml:space="preserve"> </w:t>
      </w:r>
      <w:r>
        <w:rPr>
          <w:spacing w:val="-2"/>
        </w:rPr>
        <w:t>несущественные).</w:t>
      </w:r>
    </w:p>
    <w:p w:rsidR="00341DFC" w:rsidRDefault="004862D9">
      <w:pPr>
        <w:pStyle w:val="a3"/>
        <w:spacing w:before="2"/>
        <w:ind w:right="460"/>
        <w:jc w:val="both"/>
      </w:pPr>
      <w:r>
        <w:t>Существенные ошибки связаны с недостаточной глубиной и осознанностью ответа (например, ученик неправильно указал основные признаки понятий, явлений, характерные свойства веществ, сформулировал закон, правило и пр. или ученик не смог применить теоретические знания для объяснения и предсказания явлений, установления причинно-следственных связей, сравнения и классификации явлений и т.п.).</w:t>
      </w:r>
    </w:p>
    <w:p w:rsidR="00341DFC" w:rsidRDefault="004862D9">
      <w:pPr>
        <w:pStyle w:val="a3"/>
        <w:ind w:right="458"/>
        <w:jc w:val="both"/>
      </w:pPr>
      <w:r>
        <w:t>Несущественные ошибки определяются неполнотой ответа (например, упущение из виду какого-либо нехарактерного факта при описании вещества, процесса). К ним можно отнести оговорки, описки, допущенные по невнимательности (например, на два и более уравнений реакций в полном ионном виде допущена одна ошибка в обозначении заряда иона).</w:t>
      </w:r>
    </w:p>
    <w:p w:rsidR="00341DFC" w:rsidRDefault="004862D9">
      <w:pPr>
        <w:pStyle w:val="a3"/>
        <w:ind w:right="460"/>
        <w:jc w:val="both"/>
      </w:pPr>
      <w:r>
        <w:t>Результаты обучения проверяются в процессе устных и письменных ответов учащихся, а также при выполнении ими химического эксперимента.</w:t>
      </w:r>
    </w:p>
    <w:p w:rsidR="00341DFC" w:rsidRDefault="004862D9">
      <w:pPr>
        <w:pStyle w:val="1"/>
        <w:spacing w:before="5" w:line="240" w:lineRule="auto"/>
        <w:ind w:left="4381"/>
        <w:jc w:val="both"/>
      </w:pPr>
      <w:r>
        <w:t>Оценка</w:t>
      </w:r>
      <w:r>
        <w:rPr>
          <w:spacing w:val="-6"/>
        </w:rPr>
        <w:t xml:space="preserve"> </w:t>
      </w:r>
      <w:r>
        <w:t>устного</w:t>
      </w:r>
      <w:r>
        <w:rPr>
          <w:spacing w:val="-5"/>
        </w:rPr>
        <w:t xml:space="preserve"> </w:t>
      </w:r>
      <w:r>
        <w:rPr>
          <w:spacing w:val="-2"/>
        </w:rPr>
        <w:t>ответа.</w:t>
      </w:r>
    </w:p>
    <w:p w:rsidR="00341DFC" w:rsidRDefault="004862D9">
      <w:pPr>
        <w:spacing w:line="250" w:lineRule="exact"/>
        <w:ind w:left="511"/>
        <w:rPr>
          <w:b/>
        </w:rPr>
      </w:pPr>
      <w:r>
        <w:rPr>
          <w:b/>
        </w:rPr>
        <w:t>Отметка</w:t>
      </w:r>
      <w:r>
        <w:rPr>
          <w:b/>
          <w:spacing w:val="-4"/>
        </w:rPr>
        <w:t xml:space="preserve"> «5»:</w:t>
      </w:r>
    </w:p>
    <w:p w:rsidR="00341DFC" w:rsidRDefault="004862D9">
      <w:pPr>
        <w:pStyle w:val="a3"/>
        <w:spacing w:line="251" w:lineRule="exact"/>
      </w:pPr>
      <w:r>
        <w:t>ответ</w:t>
      </w:r>
      <w:r>
        <w:rPr>
          <w:spacing w:val="-8"/>
        </w:rPr>
        <w:t xml:space="preserve"> </w:t>
      </w:r>
      <w:r>
        <w:t>полный</w:t>
      </w:r>
      <w:r>
        <w:rPr>
          <w:spacing w:val="-5"/>
        </w:rPr>
        <w:t xml:space="preserve"> </w:t>
      </w:r>
      <w:r>
        <w:t>и</w:t>
      </w:r>
      <w:r>
        <w:rPr>
          <w:spacing w:val="-5"/>
        </w:rPr>
        <w:t xml:space="preserve"> </w:t>
      </w:r>
      <w:r>
        <w:t>правильный</w:t>
      </w:r>
      <w:r>
        <w:rPr>
          <w:spacing w:val="-6"/>
        </w:rPr>
        <w:t xml:space="preserve"> </w:t>
      </w:r>
      <w:r>
        <w:t>на</w:t>
      </w:r>
      <w:r>
        <w:rPr>
          <w:spacing w:val="-5"/>
        </w:rPr>
        <w:t xml:space="preserve"> </w:t>
      </w:r>
      <w:r>
        <w:t>основании</w:t>
      </w:r>
      <w:r>
        <w:rPr>
          <w:spacing w:val="-5"/>
        </w:rPr>
        <w:t xml:space="preserve"> </w:t>
      </w:r>
      <w:r>
        <w:t>изученных</w:t>
      </w:r>
      <w:r>
        <w:rPr>
          <w:spacing w:val="-5"/>
        </w:rPr>
        <w:t xml:space="preserve"> </w:t>
      </w:r>
      <w:r>
        <w:rPr>
          <w:spacing w:val="-2"/>
        </w:rPr>
        <w:t>теорий;</w:t>
      </w:r>
    </w:p>
    <w:p w:rsidR="00341DFC" w:rsidRDefault="004862D9">
      <w:pPr>
        <w:pStyle w:val="a3"/>
        <w:spacing w:line="242" w:lineRule="auto"/>
        <w:ind w:right="1710"/>
      </w:pPr>
      <w:r>
        <w:t>материал</w:t>
      </w:r>
      <w:r>
        <w:rPr>
          <w:spacing w:val="-4"/>
        </w:rPr>
        <w:t xml:space="preserve"> </w:t>
      </w:r>
      <w:r>
        <w:t>изложен</w:t>
      </w:r>
      <w:r>
        <w:rPr>
          <w:spacing w:val="-4"/>
        </w:rPr>
        <w:t xml:space="preserve"> </w:t>
      </w:r>
      <w:r>
        <w:t>в</w:t>
      </w:r>
      <w:r>
        <w:rPr>
          <w:spacing w:val="-5"/>
        </w:rPr>
        <w:t xml:space="preserve"> </w:t>
      </w:r>
      <w:r>
        <w:t>определенной</w:t>
      </w:r>
      <w:r>
        <w:rPr>
          <w:spacing w:val="-7"/>
        </w:rPr>
        <w:t xml:space="preserve"> </w:t>
      </w:r>
      <w:r>
        <w:t>логической</w:t>
      </w:r>
      <w:r>
        <w:rPr>
          <w:spacing w:val="-4"/>
        </w:rPr>
        <w:t xml:space="preserve"> </w:t>
      </w:r>
      <w:r>
        <w:t>последовательности,</w:t>
      </w:r>
      <w:r>
        <w:rPr>
          <w:spacing w:val="-6"/>
        </w:rPr>
        <w:t xml:space="preserve"> </w:t>
      </w:r>
      <w:r>
        <w:t>литературным</w:t>
      </w:r>
      <w:r>
        <w:rPr>
          <w:spacing w:val="-5"/>
        </w:rPr>
        <w:t xml:space="preserve"> </w:t>
      </w:r>
      <w:r>
        <w:t>языком; ответ самостоятельный.</w:t>
      </w:r>
    </w:p>
    <w:p w:rsidR="00341DFC" w:rsidRDefault="004862D9">
      <w:pPr>
        <w:pStyle w:val="1"/>
      </w:pPr>
      <w:r>
        <w:t>Отметка</w:t>
      </w:r>
      <w:r>
        <w:rPr>
          <w:spacing w:val="-4"/>
        </w:rPr>
        <w:t xml:space="preserve"> «4»:</w:t>
      </w:r>
    </w:p>
    <w:p w:rsidR="00341DFC" w:rsidRDefault="004862D9">
      <w:pPr>
        <w:pStyle w:val="a3"/>
        <w:spacing w:line="250" w:lineRule="exact"/>
      </w:pPr>
      <w:r>
        <w:t>ответ</w:t>
      </w:r>
      <w:r>
        <w:rPr>
          <w:spacing w:val="-8"/>
        </w:rPr>
        <w:t xml:space="preserve"> </w:t>
      </w:r>
      <w:r>
        <w:t>полный</w:t>
      </w:r>
      <w:r>
        <w:rPr>
          <w:spacing w:val="-5"/>
        </w:rPr>
        <w:t xml:space="preserve"> </w:t>
      </w:r>
      <w:r>
        <w:t>и</w:t>
      </w:r>
      <w:r>
        <w:rPr>
          <w:spacing w:val="-6"/>
        </w:rPr>
        <w:t xml:space="preserve"> </w:t>
      </w:r>
      <w:r>
        <w:t>правильные</w:t>
      </w:r>
      <w:r>
        <w:rPr>
          <w:spacing w:val="-5"/>
        </w:rPr>
        <w:t xml:space="preserve"> </w:t>
      </w:r>
      <w:r>
        <w:t>на</w:t>
      </w:r>
      <w:r>
        <w:rPr>
          <w:spacing w:val="-6"/>
        </w:rPr>
        <w:t xml:space="preserve"> </w:t>
      </w:r>
      <w:r>
        <w:t>основании</w:t>
      </w:r>
      <w:r>
        <w:rPr>
          <w:spacing w:val="-5"/>
        </w:rPr>
        <w:t xml:space="preserve"> </w:t>
      </w:r>
      <w:r>
        <w:t>изученных</w:t>
      </w:r>
      <w:r>
        <w:rPr>
          <w:spacing w:val="-5"/>
        </w:rPr>
        <w:t xml:space="preserve"> </w:t>
      </w:r>
      <w:r>
        <w:rPr>
          <w:spacing w:val="-2"/>
        </w:rPr>
        <w:t>теорий;</w:t>
      </w:r>
    </w:p>
    <w:p w:rsidR="00341DFC" w:rsidRDefault="004862D9">
      <w:pPr>
        <w:pStyle w:val="a3"/>
        <w:spacing w:before="1"/>
      </w:pPr>
      <w:r>
        <w:t>материал</w:t>
      </w:r>
      <w:r>
        <w:rPr>
          <w:spacing w:val="80"/>
        </w:rPr>
        <w:t xml:space="preserve"> </w:t>
      </w:r>
      <w:r>
        <w:t>изложен</w:t>
      </w:r>
      <w:r>
        <w:rPr>
          <w:spacing w:val="80"/>
        </w:rPr>
        <w:t xml:space="preserve"> </w:t>
      </w:r>
      <w:r>
        <w:t>в</w:t>
      </w:r>
      <w:r>
        <w:rPr>
          <w:spacing w:val="80"/>
        </w:rPr>
        <w:t xml:space="preserve"> </w:t>
      </w:r>
      <w:r>
        <w:t>определенной</w:t>
      </w:r>
      <w:r>
        <w:rPr>
          <w:spacing w:val="80"/>
        </w:rPr>
        <w:t xml:space="preserve"> </w:t>
      </w:r>
      <w:r>
        <w:t>логической</w:t>
      </w:r>
      <w:r>
        <w:rPr>
          <w:spacing w:val="80"/>
        </w:rPr>
        <w:t xml:space="preserve"> </w:t>
      </w:r>
      <w:r>
        <w:t>последовательности,</w:t>
      </w:r>
      <w:r>
        <w:rPr>
          <w:spacing w:val="80"/>
        </w:rPr>
        <w:t xml:space="preserve"> </w:t>
      </w:r>
      <w:r>
        <w:t>при</w:t>
      </w:r>
      <w:r>
        <w:rPr>
          <w:spacing w:val="80"/>
        </w:rPr>
        <w:t xml:space="preserve"> </w:t>
      </w:r>
      <w:r>
        <w:t>этом</w:t>
      </w:r>
      <w:r>
        <w:rPr>
          <w:spacing w:val="80"/>
        </w:rPr>
        <w:t xml:space="preserve"> </w:t>
      </w:r>
      <w:r>
        <w:t>допущены</w:t>
      </w:r>
      <w:r>
        <w:rPr>
          <w:spacing w:val="80"/>
        </w:rPr>
        <w:t xml:space="preserve"> </w:t>
      </w:r>
      <w:r>
        <w:t>две-три</w:t>
      </w:r>
      <w:r>
        <w:rPr>
          <w:spacing w:val="80"/>
        </w:rPr>
        <w:t xml:space="preserve"> </w:t>
      </w:r>
      <w:r>
        <w:t>несущественные ошибки, исправленные по требованию учителя.</w:t>
      </w:r>
    </w:p>
    <w:p w:rsidR="00341DFC" w:rsidRDefault="004862D9">
      <w:pPr>
        <w:pStyle w:val="1"/>
        <w:spacing w:before="6"/>
      </w:pPr>
      <w:r>
        <w:t>Отметка</w:t>
      </w:r>
      <w:r>
        <w:rPr>
          <w:spacing w:val="-4"/>
        </w:rPr>
        <w:t xml:space="preserve"> «3»:</w:t>
      </w:r>
    </w:p>
    <w:p w:rsidR="00341DFC" w:rsidRDefault="004862D9">
      <w:pPr>
        <w:pStyle w:val="a3"/>
        <w:spacing w:line="250" w:lineRule="exact"/>
      </w:pPr>
      <w:r>
        <w:t>ответ</w:t>
      </w:r>
      <w:r>
        <w:rPr>
          <w:spacing w:val="-7"/>
        </w:rPr>
        <w:t xml:space="preserve"> </w:t>
      </w:r>
      <w:r>
        <w:t>полный,</w:t>
      </w:r>
      <w:r>
        <w:rPr>
          <w:spacing w:val="-4"/>
        </w:rPr>
        <w:t xml:space="preserve"> </w:t>
      </w:r>
      <w:r>
        <w:t>но</w:t>
      </w:r>
      <w:r>
        <w:rPr>
          <w:spacing w:val="-5"/>
        </w:rPr>
        <w:t xml:space="preserve"> </w:t>
      </w:r>
      <w:r>
        <w:t>при</w:t>
      </w:r>
      <w:r>
        <w:rPr>
          <w:spacing w:val="-4"/>
        </w:rPr>
        <w:t xml:space="preserve"> </w:t>
      </w:r>
      <w:r>
        <w:t>этом</w:t>
      </w:r>
      <w:r>
        <w:rPr>
          <w:spacing w:val="-5"/>
        </w:rPr>
        <w:t xml:space="preserve"> </w:t>
      </w:r>
      <w:r>
        <w:t>допущена</w:t>
      </w:r>
      <w:r>
        <w:rPr>
          <w:spacing w:val="-4"/>
        </w:rPr>
        <w:t xml:space="preserve"> </w:t>
      </w:r>
      <w:r>
        <w:t>существенная</w:t>
      </w:r>
      <w:r>
        <w:rPr>
          <w:spacing w:val="-6"/>
        </w:rPr>
        <w:t xml:space="preserve"> </w:t>
      </w:r>
      <w:r>
        <w:t>ошибка</w:t>
      </w:r>
      <w:r>
        <w:rPr>
          <w:spacing w:val="-4"/>
        </w:rPr>
        <w:t xml:space="preserve"> </w:t>
      </w:r>
      <w:r>
        <w:t>или</w:t>
      </w:r>
      <w:r>
        <w:rPr>
          <w:spacing w:val="-5"/>
        </w:rPr>
        <w:t xml:space="preserve"> </w:t>
      </w:r>
      <w:r>
        <w:t>ответ</w:t>
      </w:r>
      <w:r>
        <w:rPr>
          <w:spacing w:val="-4"/>
        </w:rPr>
        <w:t xml:space="preserve"> </w:t>
      </w:r>
      <w:r>
        <w:t>неполный,</w:t>
      </w:r>
      <w:r>
        <w:rPr>
          <w:spacing w:val="-4"/>
        </w:rPr>
        <w:t xml:space="preserve"> </w:t>
      </w:r>
      <w:r>
        <w:rPr>
          <w:spacing w:val="-2"/>
        </w:rPr>
        <w:t>несвязный.</w:t>
      </w:r>
    </w:p>
    <w:p w:rsidR="00341DFC" w:rsidRDefault="004862D9">
      <w:pPr>
        <w:pStyle w:val="1"/>
        <w:spacing w:before="3" w:line="251" w:lineRule="exact"/>
      </w:pPr>
      <w:r>
        <w:t>Отметка</w:t>
      </w:r>
      <w:r>
        <w:rPr>
          <w:spacing w:val="-4"/>
        </w:rPr>
        <w:t xml:space="preserve"> «2»:</w:t>
      </w:r>
    </w:p>
    <w:p w:rsidR="00341DFC" w:rsidRDefault="004862D9">
      <w:pPr>
        <w:pStyle w:val="a3"/>
        <w:ind w:right="459"/>
        <w:jc w:val="both"/>
      </w:pPr>
      <w:r>
        <w:t xml:space="preserve">при ответе обнаружено непонимание учащимися основного содержания учебного материала или допущены существенные ошибки, которые учащийся не может исправить при наводящих вопросах </w:t>
      </w:r>
      <w:r>
        <w:rPr>
          <w:spacing w:val="-2"/>
        </w:rPr>
        <w:t>учителя.</w:t>
      </w:r>
    </w:p>
    <w:p w:rsidR="00341DFC" w:rsidRDefault="004862D9">
      <w:pPr>
        <w:pStyle w:val="1"/>
        <w:spacing w:before="3"/>
        <w:ind w:left="3730"/>
      </w:pPr>
      <w:r>
        <w:t>Оценка</w:t>
      </w:r>
      <w:r>
        <w:rPr>
          <w:spacing w:val="-11"/>
        </w:rPr>
        <w:t xml:space="preserve"> </w:t>
      </w:r>
      <w:r>
        <w:t>экспериментальных</w:t>
      </w:r>
      <w:r>
        <w:rPr>
          <w:spacing w:val="-12"/>
        </w:rPr>
        <w:t xml:space="preserve"> </w:t>
      </w:r>
      <w:r>
        <w:rPr>
          <w:spacing w:val="-2"/>
        </w:rPr>
        <w:t>умений</w:t>
      </w:r>
    </w:p>
    <w:p w:rsidR="00341DFC" w:rsidRDefault="004862D9">
      <w:pPr>
        <w:pStyle w:val="a3"/>
        <w:spacing w:line="250" w:lineRule="exact"/>
      </w:pPr>
      <w:r>
        <w:t>Оценка</w:t>
      </w:r>
      <w:r>
        <w:rPr>
          <w:spacing w:val="-7"/>
        </w:rPr>
        <w:t xml:space="preserve"> </w:t>
      </w:r>
      <w:r>
        <w:t>ставится</w:t>
      </w:r>
      <w:r>
        <w:rPr>
          <w:spacing w:val="-4"/>
        </w:rPr>
        <w:t xml:space="preserve"> </w:t>
      </w:r>
      <w:r>
        <w:t>на</w:t>
      </w:r>
      <w:r>
        <w:rPr>
          <w:spacing w:val="-6"/>
        </w:rPr>
        <w:t xml:space="preserve"> </w:t>
      </w:r>
      <w:r>
        <w:t>основании</w:t>
      </w:r>
      <w:r>
        <w:rPr>
          <w:spacing w:val="-4"/>
        </w:rPr>
        <w:t xml:space="preserve"> </w:t>
      </w:r>
      <w:r>
        <w:t>наблюдения</w:t>
      </w:r>
      <w:r>
        <w:rPr>
          <w:spacing w:val="-5"/>
        </w:rPr>
        <w:t xml:space="preserve"> </w:t>
      </w:r>
      <w:r>
        <w:t>за</w:t>
      </w:r>
      <w:r>
        <w:rPr>
          <w:spacing w:val="-5"/>
        </w:rPr>
        <w:t xml:space="preserve"> </w:t>
      </w:r>
      <w:r>
        <w:t>учащимися</w:t>
      </w:r>
      <w:r>
        <w:rPr>
          <w:spacing w:val="-5"/>
        </w:rPr>
        <w:t xml:space="preserve"> </w:t>
      </w:r>
      <w:r>
        <w:t>и</w:t>
      </w:r>
      <w:r>
        <w:rPr>
          <w:spacing w:val="-4"/>
        </w:rPr>
        <w:t xml:space="preserve"> </w:t>
      </w:r>
      <w:r>
        <w:t>письменного</w:t>
      </w:r>
      <w:r>
        <w:rPr>
          <w:spacing w:val="-6"/>
        </w:rPr>
        <w:t xml:space="preserve"> </w:t>
      </w:r>
      <w:r>
        <w:t>отчета</w:t>
      </w:r>
      <w:r>
        <w:rPr>
          <w:spacing w:val="-4"/>
        </w:rPr>
        <w:t xml:space="preserve"> </w:t>
      </w:r>
      <w:r>
        <w:t>за</w:t>
      </w:r>
      <w:r>
        <w:rPr>
          <w:spacing w:val="-4"/>
        </w:rPr>
        <w:t xml:space="preserve"> </w:t>
      </w:r>
      <w:r>
        <w:rPr>
          <w:spacing w:val="-2"/>
        </w:rPr>
        <w:t>работу.</w:t>
      </w:r>
    </w:p>
    <w:p w:rsidR="00341DFC" w:rsidRDefault="004862D9">
      <w:pPr>
        <w:pStyle w:val="1"/>
        <w:spacing w:before="6"/>
      </w:pPr>
      <w:r>
        <w:t>Отметка</w:t>
      </w:r>
      <w:r>
        <w:rPr>
          <w:spacing w:val="-4"/>
        </w:rPr>
        <w:t xml:space="preserve"> «5»:</w:t>
      </w:r>
    </w:p>
    <w:p w:rsidR="00341DFC" w:rsidRDefault="004862D9">
      <w:pPr>
        <w:pStyle w:val="a3"/>
        <w:spacing w:line="250" w:lineRule="exact"/>
      </w:pPr>
      <w:r>
        <w:t>работа</w:t>
      </w:r>
      <w:r>
        <w:rPr>
          <w:spacing w:val="-6"/>
        </w:rPr>
        <w:t xml:space="preserve"> </w:t>
      </w:r>
      <w:r>
        <w:t>выполнена</w:t>
      </w:r>
      <w:r>
        <w:rPr>
          <w:spacing w:val="-6"/>
        </w:rPr>
        <w:t xml:space="preserve"> </w:t>
      </w:r>
      <w:r>
        <w:t>полностью,</w:t>
      </w:r>
      <w:r>
        <w:rPr>
          <w:spacing w:val="-6"/>
        </w:rPr>
        <w:t xml:space="preserve"> </w:t>
      </w:r>
      <w:r>
        <w:t>правильно;</w:t>
      </w:r>
      <w:r>
        <w:rPr>
          <w:spacing w:val="-5"/>
        </w:rPr>
        <w:t xml:space="preserve"> </w:t>
      </w:r>
      <w:r>
        <w:t>сделаны</w:t>
      </w:r>
      <w:r>
        <w:rPr>
          <w:spacing w:val="-8"/>
        </w:rPr>
        <w:t xml:space="preserve"> </w:t>
      </w:r>
      <w:r>
        <w:t>правильные</w:t>
      </w:r>
      <w:r>
        <w:rPr>
          <w:spacing w:val="-6"/>
        </w:rPr>
        <w:t xml:space="preserve"> </w:t>
      </w:r>
      <w:r>
        <w:t>наблюдения</w:t>
      </w:r>
      <w:r>
        <w:rPr>
          <w:spacing w:val="-9"/>
        </w:rPr>
        <w:t xml:space="preserve"> </w:t>
      </w:r>
      <w:r>
        <w:t>и</w:t>
      </w:r>
      <w:r>
        <w:rPr>
          <w:spacing w:val="-5"/>
        </w:rPr>
        <w:t xml:space="preserve"> </w:t>
      </w:r>
      <w:r>
        <w:rPr>
          <w:spacing w:val="-2"/>
        </w:rPr>
        <w:t>выводы;</w:t>
      </w:r>
    </w:p>
    <w:p w:rsidR="00341DFC" w:rsidRDefault="004862D9">
      <w:pPr>
        <w:pStyle w:val="a3"/>
        <w:spacing w:before="2"/>
      </w:pPr>
      <w:r>
        <w:t>эксперимент</w:t>
      </w:r>
      <w:r>
        <w:rPr>
          <w:spacing w:val="40"/>
        </w:rPr>
        <w:t xml:space="preserve"> </w:t>
      </w:r>
      <w:r>
        <w:t>осуществлен</w:t>
      </w:r>
      <w:r>
        <w:rPr>
          <w:spacing w:val="40"/>
        </w:rPr>
        <w:t xml:space="preserve"> </w:t>
      </w:r>
      <w:r>
        <w:t>по</w:t>
      </w:r>
      <w:r>
        <w:rPr>
          <w:spacing w:val="40"/>
        </w:rPr>
        <w:t xml:space="preserve"> </w:t>
      </w:r>
      <w:r>
        <w:t>плану</w:t>
      </w:r>
      <w:r>
        <w:rPr>
          <w:spacing w:val="40"/>
        </w:rPr>
        <w:t xml:space="preserve"> </w:t>
      </w:r>
      <w:r>
        <w:t>с</w:t>
      </w:r>
      <w:r>
        <w:rPr>
          <w:spacing w:val="40"/>
        </w:rPr>
        <w:t xml:space="preserve"> </w:t>
      </w:r>
      <w:r>
        <w:t>учетом</w:t>
      </w:r>
      <w:r>
        <w:rPr>
          <w:spacing w:val="40"/>
        </w:rPr>
        <w:t xml:space="preserve"> </w:t>
      </w:r>
      <w:r>
        <w:t>техники</w:t>
      </w:r>
      <w:r>
        <w:rPr>
          <w:spacing w:val="40"/>
        </w:rPr>
        <w:t xml:space="preserve"> </w:t>
      </w:r>
      <w:r>
        <w:t>безопасности</w:t>
      </w:r>
      <w:r>
        <w:rPr>
          <w:spacing w:val="40"/>
        </w:rPr>
        <w:t xml:space="preserve"> </w:t>
      </w:r>
      <w:r>
        <w:t>и</w:t>
      </w:r>
      <w:r>
        <w:rPr>
          <w:spacing w:val="40"/>
        </w:rPr>
        <w:t xml:space="preserve"> </w:t>
      </w:r>
      <w:r>
        <w:t>правил</w:t>
      </w:r>
      <w:r>
        <w:rPr>
          <w:spacing w:val="40"/>
        </w:rPr>
        <w:t xml:space="preserve"> </w:t>
      </w:r>
      <w:r>
        <w:t>работы</w:t>
      </w:r>
      <w:r>
        <w:rPr>
          <w:spacing w:val="40"/>
        </w:rPr>
        <w:t xml:space="preserve"> </w:t>
      </w:r>
      <w:r>
        <w:t>с</w:t>
      </w:r>
      <w:r>
        <w:rPr>
          <w:spacing w:val="40"/>
        </w:rPr>
        <w:t xml:space="preserve"> </w:t>
      </w:r>
      <w:r>
        <w:t>веществами</w:t>
      </w:r>
      <w:r>
        <w:rPr>
          <w:spacing w:val="40"/>
        </w:rPr>
        <w:t xml:space="preserve"> </w:t>
      </w:r>
      <w:r>
        <w:t xml:space="preserve">и </w:t>
      </w:r>
      <w:r>
        <w:rPr>
          <w:spacing w:val="-2"/>
        </w:rPr>
        <w:t>оборудованием;</w:t>
      </w:r>
    </w:p>
    <w:p w:rsidR="00341DFC" w:rsidRDefault="004862D9">
      <w:pPr>
        <w:pStyle w:val="a3"/>
        <w:ind w:right="463"/>
      </w:pPr>
      <w:r>
        <w:t>проявлены</w:t>
      </w:r>
      <w:r>
        <w:rPr>
          <w:spacing w:val="40"/>
        </w:rPr>
        <w:t xml:space="preserve"> </w:t>
      </w:r>
      <w:r>
        <w:t>организационно-трудовые</w:t>
      </w:r>
      <w:r>
        <w:rPr>
          <w:spacing w:val="40"/>
        </w:rPr>
        <w:t xml:space="preserve"> </w:t>
      </w:r>
      <w:r>
        <w:t>умения</w:t>
      </w:r>
      <w:r>
        <w:rPr>
          <w:spacing w:val="40"/>
        </w:rPr>
        <w:t xml:space="preserve"> </w:t>
      </w:r>
      <w:r>
        <w:t>(поддерживается</w:t>
      </w:r>
      <w:r>
        <w:rPr>
          <w:spacing w:val="40"/>
        </w:rPr>
        <w:t xml:space="preserve"> </w:t>
      </w:r>
      <w:r>
        <w:t>чистота</w:t>
      </w:r>
      <w:r>
        <w:rPr>
          <w:spacing w:val="40"/>
        </w:rPr>
        <w:t xml:space="preserve"> </w:t>
      </w:r>
      <w:r>
        <w:t>рабочего</w:t>
      </w:r>
      <w:r>
        <w:rPr>
          <w:spacing w:val="40"/>
        </w:rPr>
        <w:t xml:space="preserve"> </w:t>
      </w:r>
      <w:r>
        <w:t>места</w:t>
      </w:r>
      <w:r>
        <w:rPr>
          <w:spacing w:val="40"/>
        </w:rPr>
        <w:t xml:space="preserve"> </w:t>
      </w:r>
      <w:r>
        <w:t>и</w:t>
      </w:r>
      <w:r>
        <w:rPr>
          <w:spacing w:val="40"/>
        </w:rPr>
        <w:t xml:space="preserve"> </w:t>
      </w:r>
      <w:r>
        <w:t>порядок</w:t>
      </w:r>
      <w:r>
        <w:rPr>
          <w:spacing w:val="40"/>
        </w:rPr>
        <w:t xml:space="preserve"> </w:t>
      </w:r>
      <w:r>
        <w:t>на</w:t>
      </w:r>
      <w:r>
        <w:rPr>
          <w:spacing w:val="40"/>
        </w:rPr>
        <w:t xml:space="preserve"> </w:t>
      </w:r>
      <w:r>
        <w:t>столе, экономно используются</w:t>
      </w:r>
      <w:r>
        <w:rPr>
          <w:spacing w:val="40"/>
        </w:rPr>
        <w:t xml:space="preserve"> </w:t>
      </w:r>
      <w:r>
        <w:t>реактивы).</w:t>
      </w:r>
    </w:p>
    <w:p w:rsidR="00341DFC" w:rsidRDefault="004862D9">
      <w:pPr>
        <w:pStyle w:val="1"/>
        <w:spacing w:before="3" w:line="251" w:lineRule="exact"/>
      </w:pPr>
      <w:r>
        <w:t>Отметка</w:t>
      </w:r>
      <w:r>
        <w:rPr>
          <w:spacing w:val="-4"/>
        </w:rPr>
        <w:t xml:space="preserve"> «4»:</w:t>
      </w:r>
    </w:p>
    <w:p w:rsidR="00341DFC" w:rsidRDefault="004862D9">
      <w:pPr>
        <w:pStyle w:val="a3"/>
      </w:pPr>
      <w:r>
        <w:t>работа</w:t>
      </w:r>
      <w:r>
        <w:rPr>
          <w:spacing w:val="-3"/>
        </w:rPr>
        <w:t xml:space="preserve"> </w:t>
      </w:r>
      <w:r>
        <w:t>выполнена</w:t>
      </w:r>
      <w:r>
        <w:rPr>
          <w:spacing w:val="-3"/>
        </w:rPr>
        <w:t xml:space="preserve"> </w:t>
      </w:r>
      <w:r>
        <w:t>правильно,</w:t>
      </w:r>
      <w:r>
        <w:rPr>
          <w:spacing w:val="-3"/>
        </w:rPr>
        <w:t xml:space="preserve"> </w:t>
      </w:r>
      <w:r>
        <w:t>сделаны</w:t>
      </w:r>
      <w:r>
        <w:rPr>
          <w:spacing w:val="-3"/>
        </w:rPr>
        <w:t xml:space="preserve"> </w:t>
      </w:r>
      <w:r>
        <w:t>правильные</w:t>
      </w:r>
      <w:r>
        <w:rPr>
          <w:spacing w:val="-5"/>
        </w:rPr>
        <w:t xml:space="preserve"> </w:t>
      </w:r>
      <w:r>
        <w:t>наблюдения</w:t>
      </w:r>
      <w:r>
        <w:rPr>
          <w:spacing w:val="-4"/>
        </w:rPr>
        <w:t xml:space="preserve"> </w:t>
      </w:r>
      <w:r>
        <w:t>и</w:t>
      </w:r>
      <w:r>
        <w:rPr>
          <w:spacing w:val="-3"/>
        </w:rPr>
        <w:t xml:space="preserve"> </w:t>
      </w:r>
      <w:r>
        <w:t>выводы,</w:t>
      </w:r>
      <w:r>
        <w:rPr>
          <w:spacing w:val="-3"/>
        </w:rPr>
        <w:t xml:space="preserve"> </w:t>
      </w:r>
      <w:r>
        <w:t>при</w:t>
      </w:r>
      <w:r>
        <w:rPr>
          <w:spacing w:val="-3"/>
        </w:rPr>
        <w:t xml:space="preserve"> </w:t>
      </w:r>
      <w:r>
        <w:t>этом</w:t>
      </w:r>
      <w:r>
        <w:rPr>
          <w:spacing w:val="-4"/>
        </w:rPr>
        <w:t xml:space="preserve"> </w:t>
      </w:r>
      <w:r>
        <w:t>эксперимент</w:t>
      </w:r>
      <w:r>
        <w:rPr>
          <w:spacing w:val="-3"/>
        </w:rPr>
        <w:t xml:space="preserve"> </w:t>
      </w:r>
      <w:r>
        <w:t xml:space="preserve">проведен </w:t>
      </w:r>
      <w:proofErr w:type="spellStart"/>
      <w:r>
        <w:t>неполностью</w:t>
      </w:r>
      <w:proofErr w:type="spellEnd"/>
      <w:r>
        <w:t xml:space="preserve"> или допущены несущественные ошибки в работе с веществами и оборудованием.</w:t>
      </w:r>
    </w:p>
    <w:p w:rsidR="00341DFC" w:rsidRDefault="004862D9">
      <w:pPr>
        <w:pStyle w:val="1"/>
        <w:spacing w:before="1" w:line="251" w:lineRule="exact"/>
      </w:pPr>
      <w:r>
        <w:t>Отметка</w:t>
      </w:r>
      <w:r>
        <w:rPr>
          <w:spacing w:val="-3"/>
        </w:rPr>
        <w:t xml:space="preserve"> </w:t>
      </w:r>
      <w:r>
        <w:rPr>
          <w:spacing w:val="-5"/>
        </w:rPr>
        <w:t>«3»</w:t>
      </w:r>
    </w:p>
    <w:p w:rsidR="00341DFC" w:rsidRDefault="004862D9">
      <w:pPr>
        <w:pStyle w:val="a3"/>
        <w:ind w:right="459"/>
        <w:jc w:val="both"/>
      </w:pPr>
      <w:r>
        <w:t>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при работе с веществами и оборудованием, которая исправляется по требованию учителя.</w:t>
      </w:r>
    </w:p>
    <w:p w:rsidR="00341DFC" w:rsidRDefault="004862D9">
      <w:pPr>
        <w:pStyle w:val="1"/>
        <w:spacing w:before="3" w:line="251" w:lineRule="exact"/>
        <w:jc w:val="both"/>
      </w:pPr>
      <w:r>
        <w:t>Отметка</w:t>
      </w:r>
      <w:r>
        <w:rPr>
          <w:spacing w:val="-4"/>
        </w:rPr>
        <w:t xml:space="preserve"> «2»:</w:t>
      </w:r>
    </w:p>
    <w:p w:rsidR="00341DFC" w:rsidRDefault="004862D9">
      <w:pPr>
        <w:pStyle w:val="a3"/>
        <w:ind w:right="460"/>
        <w:jc w:val="both"/>
      </w:pPr>
      <w:r>
        <w:t>Допущены</w:t>
      </w:r>
      <w:r>
        <w:rPr>
          <w:spacing w:val="-2"/>
        </w:rPr>
        <w:t xml:space="preserve"> </w:t>
      </w:r>
      <w:r>
        <w:t>две</w:t>
      </w:r>
      <w:r>
        <w:rPr>
          <w:spacing w:val="-2"/>
        </w:rPr>
        <w:t xml:space="preserve"> </w:t>
      </w:r>
      <w:r>
        <w:t>(и</w:t>
      </w:r>
      <w:r>
        <w:rPr>
          <w:spacing w:val="-2"/>
        </w:rPr>
        <w:t xml:space="preserve"> </w:t>
      </w:r>
      <w:r>
        <w:t>более)</w:t>
      </w:r>
      <w:r>
        <w:rPr>
          <w:spacing w:val="-2"/>
        </w:rPr>
        <w:t xml:space="preserve"> </w:t>
      </w:r>
      <w:r>
        <w:t>существенные</w:t>
      </w:r>
      <w:r>
        <w:rPr>
          <w:spacing w:val="-2"/>
        </w:rPr>
        <w:t xml:space="preserve"> </w:t>
      </w:r>
      <w:r>
        <w:t>ошибки</w:t>
      </w:r>
      <w:r>
        <w:rPr>
          <w:spacing w:val="-2"/>
        </w:rPr>
        <w:t xml:space="preserve"> </w:t>
      </w:r>
      <w:r>
        <w:t>в</w:t>
      </w:r>
      <w:r>
        <w:rPr>
          <w:spacing w:val="-4"/>
        </w:rPr>
        <w:t xml:space="preserve"> </w:t>
      </w:r>
      <w:r>
        <w:t>ходе</w:t>
      </w:r>
      <w:r>
        <w:rPr>
          <w:spacing w:val="-2"/>
        </w:rPr>
        <w:t xml:space="preserve"> </w:t>
      </w:r>
      <w:r>
        <w:t>эксперимента,</w:t>
      </w:r>
      <w:r>
        <w:rPr>
          <w:spacing w:val="-2"/>
        </w:rPr>
        <w:t xml:space="preserve"> </w:t>
      </w:r>
      <w:r>
        <w:t>в</w:t>
      </w:r>
      <w:r>
        <w:rPr>
          <w:spacing w:val="-4"/>
        </w:rPr>
        <w:t xml:space="preserve"> </w:t>
      </w:r>
      <w:r>
        <w:t>объяснении,</w:t>
      </w:r>
      <w:r>
        <w:rPr>
          <w:spacing w:val="-2"/>
        </w:rPr>
        <w:t xml:space="preserve"> </w:t>
      </w:r>
      <w:r>
        <w:t>в</w:t>
      </w:r>
      <w:r>
        <w:rPr>
          <w:spacing w:val="-4"/>
        </w:rPr>
        <w:t xml:space="preserve"> </w:t>
      </w:r>
      <w:r>
        <w:t>оформлении</w:t>
      </w:r>
      <w:r>
        <w:rPr>
          <w:spacing w:val="-2"/>
        </w:rPr>
        <w:t xml:space="preserve"> </w:t>
      </w:r>
      <w:r>
        <w:t>работы, в соблюдении правил техники безопасности при работе с веществами и оборудованием, которые</w:t>
      </w:r>
      <w:r>
        <w:rPr>
          <w:spacing w:val="40"/>
        </w:rPr>
        <w:t xml:space="preserve"> </w:t>
      </w:r>
      <w:r>
        <w:t>учащийся не может исправить</w:t>
      </w:r>
      <w:r>
        <w:rPr>
          <w:spacing w:val="40"/>
        </w:rPr>
        <w:t xml:space="preserve"> </w:t>
      </w:r>
      <w:r>
        <w:t>даже по требованию учителя.</w:t>
      </w:r>
    </w:p>
    <w:p w:rsidR="00341DFC" w:rsidRDefault="004862D9">
      <w:pPr>
        <w:pStyle w:val="1"/>
        <w:spacing w:before="3" w:line="240" w:lineRule="auto"/>
        <w:ind w:left="2977"/>
        <w:jc w:val="both"/>
      </w:pPr>
      <w:r>
        <w:t>Оценка</w:t>
      </w:r>
      <w:r>
        <w:rPr>
          <w:spacing w:val="-8"/>
        </w:rPr>
        <w:t xml:space="preserve"> </w:t>
      </w:r>
      <w:r>
        <w:t>умений</w:t>
      </w:r>
      <w:r>
        <w:rPr>
          <w:spacing w:val="-7"/>
        </w:rPr>
        <w:t xml:space="preserve"> </w:t>
      </w:r>
      <w:r>
        <w:t>решать</w:t>
      </w:r>
      <w:r>
        <w:rPr>
          <w:spacing w:val="-9"/>
        </w:rPr>
        <w:t xml:space="preserve"> </w:t>
      </w:r>
      <w:r>
        <w:t>экспериментальные</w:t>
      </w:r>
      <w:r>
        <w:rPr>
          <w:spacing w:val="-7"/>
        </w:rPr>
        <w:t xml:space="preserve"> </w:t>
      </w:r>
      <w:r>
        <w:rPr>
          <w:spacing w:val="-2"/>
        </w:rPr>
        <w:t>задачи</w:t>
      </w:r>
    </w:p>
    <w:p w:rsidR="00341DFC" w:rsidRDefault="004862D9">
      <w:pPr>
        <w:spacing w:line="250" w:lineRule="exact"/>
        <w:ind w:left="511"/>
        <w:rPr>
          <w:b/>
        </w:rPr>
      </w:pPr>
      <w:r>
        <w:rPr>
          <w:b/>
        </w:rPr>
        <w:t>Отметка</w:t>
      </w:r>
      <w:r>
        <w:rPr>
          <w:b/>
          <w:spacing w:val="-4"/>
        </w:rPr>
        <w:t xml:space="preserve"> «5»:</w:t>
      </w:r>
    </w:p>
    <w:p w:rsidR="00341DFC" w:rsidRDefault="004862D9">
      <w:pPr>
        <w:pStyle w:val="a3"/>
        <w:spacing w:line="251" w:lineRule="exact"/>
      </w:pPr>
      <w:r>
        <w:t>план</w:t>
      </w:r>
      <w:r>
        <w:rPr>
          <w:spacing w:val="-8"/>
        </w:rPr>
        <w:t xml:space="preserve"> </w:t>
      </w:r>
      <w:r>
        <w:t>решения</w:t>
      </w:r>
      <w:r>
        <w:rPr>
          <w:spacing w:val="-6"/>
        </w:rPr>
        <w:t xml:space="preserve"> </w:t>
      </w:r>
      <w:r>
        <w:t>составлен</w:t>
      </w:r>
      <w:r>
        <w:rPr>
          <w:spacing w:val="-7"/>
        </w:rPr>
        <w:t xml:space="preserve"> </w:t>
      </w:r>
      <w:r>
        <w:rPr>
          <w:spacing w:val="-2"/>
        </w:rPr>
        <w:t>правильно;</w:t>
      </w:r>
    </w:p>
    <w:p w:rsidR="00341DFC" w:rsidRDefault="004862D9">
      <w:pPr>
        <w:pStyle w:val="a3"/>
        <w:ind w:right="3532"/>
      </w:pPr>
      <w:r>
        <w:t>правильно</w:t>
      </w:r>
      <w:r>
        <w:rPr>
          <w:spacing w:val="-6"/>
        </w:rPr>
        <w:t xml:space="preserve"> </w:t>
      </w:r>
      <w:r>
        <w:t>осуществлен</w:t>
      </w:r>
      <w:r>
        <w:rPr>
          <w:spacing w:val="-6"/>
        </w:rPr>
        <w:t xml:space="preserve"> </w:t>
      </w:r>
      <w:r>
        <w:t>подбор</w:t>
      </w:r>
      <w:r>
        <w:rPr>
          <w:spacing w:val="-6"/>
        </w:rPr>
        <w:t xml:space="preserve"> </w:t>
      </w:r>
      <w:r>
        <w:t>химических</w:t>
      </w:r>
      <w:r>
        <w:rPr>
          <w:spacing w:val="-8"/>
        </w:rPr>
        <w:t xml:space="preserve"> </w:t>
      </w:r>
      <w:r>
        <w:t>реактивов</w:t>
      </w:r>
      <w:r>
        <w:rPr>
          <w:spacing w:val="-6"/>
        </w:rPr>
        <w:t xml:space="preserve"> </w:t>
      </w:r>
      <w:r>
        <w:t>и</w:t>
      </w:r>
      <w:r>
        <w:rPr>
          <w:spacing w:val="-6"/>
        </w:rPr>
        <w:t xml:space="preserve"> </w:t>
      </w:r>
      <w:r>
        <w:t>оборудования; дано полное объяснение и сделаны выводы.</w:t>
      </w:r>
    </w:p>
    <w:p w:rsidR="00341DFC" w:rsidRDefault="004862D9">
      <w:pPr>
        <w:pStyle w:val="1"/>
        <w:spacing w:before="4"/>
      </w:pPr>
      <w:r>
        <w:t>Отметка</w:t>
      </w:r>
      <w:r>
        <w:rPr>
          <w:spacing w:val="-4"/>
        </w:rPr>
        <w:t xml:space="preserve"> </w:t>
      </w:r>
      <w:r>
        <w:rPr>
          <w:spacing w:val="-5"/>
        </w:rPr>
        <w:t>«4»</w:t>
      </w:r>
    </w:p>
    <w:p w:rsidR="00341DFC" w:rsidRDefault="004862D9">
      <w:pPr>
        <w:pStyle w:val="a3"/>
        <w:spacing w:line="250" w:lineRule="exact"/>
      </w:pPr>
      <w:r>
        <w:t>план</w:t>
      </w:r>
      <w:r>
        <w:rPr>
          <w:spacing w:val="-6"/>
        </w:rPr>
        <w:t xml:space="preserve"> </w:t>
      </w:r>
      <w:r>
        <w:t>решения</w:t>
      </w:r>
      <w:r>
        <w:rPr>
          <w:spacing w:val="-6"/>
        </w:rPr>
        <w:t xml:space="preserve"> </w:t>
      </w:r>
      <w:r>
        <w:t>составлен</w:t>
      </w:r>
      <w:r>
        <w:rPr>
          <w:spacing w:val="-7"/>
        </w:rPr>
        <w:t xml:space="preserve"> </w:t>
      </w:r>
      <w:r>
        <w:rPr>
          <w:spacing w:val="-2"/>
        </w:rPr>
        <w:t>правильно;</w:t>
      </w:r>
    </w:p>
    <w:p w:rsidR="00341DFC" w:rsidRDefault="004862D9">
      <w:pPr>
        <w:pStyle w:val="a3"/>
        <w:spacing w:before="2"/>
      </w:pPr>
      <w:r>
        <w:t>правильно осуществлен подбор химических реактивов и оборудования, при этом допущено не более двух несущественных ошибок в объяснении и выводах.</w:t>
      </w:r>
    </w:p>
    <w:p w:rsidR="00341DFC" w:rsidRDefault="004862D9">
      <w:pPr>
        <w:pStyle w:val="1"/>
        <w:spacing w:before="3" w:line="251" w:lineRule="exact"/>
      </w:pPr>
      <w:r>
        <w:t>Отметка</w:t>
      </w:r>
      <w:r>
        <w:rPr>
          <w:spacing w:val="-4"/>
        </w:rPr>
        <w:t xml:space="preserve"> «3»:</w:t>
      </w:r>
    </w:p>
    <w:p w:rsidR="00341DFC" w:rsidRDefault="004862D9">
      <w:pPr>
        <w:pStyle w:val="a3"/>
        <w:spacing w:line="251" w:lineRule="exact"/>
      </w:pPr>
      <w:r>
        <w:t>план</w:t>
      </w:r>
      <w:r>
        <w:rPr>
          <w:spacing w:val="-6"/>
        </w:rPr>
        <w:t xml:space="preserve"> </w:t>
      </w:r>
      <w:r>
        <w:t>решения</w:t>
      </w:r>
      <w:r>
        <w:rPr>
          <w:spacing w:val="-6"/>
        </w:rPr>
        <w:t xml:space="preserve"> </w:t>
      </w:r>
      <w:r>
        <w:t>составлен</w:t>
      </w:r>
      <w:r>
        <w:rPr>
          <w:spacing w:val="-8"/>
        </w:rPr>
        <w:t xml:space="preserve"> </w:t>
      </w:r>
      <w:r>
        <w:rPr>
          <w:spacing w:val="-2"/>
        </w:rPr>
        <w:t>правильно;</w:t>
      </w:r>
    </w:p>
    <w:p w:rsidR="00341DFC" w:rsidRDefault="004862D9">
      <w:pPr>
        <w:pStyle w:val="a3"/>
      </w:pPr>
      <w:r>
        <w:t>правильно</w:t>
      </w:r>
      <w:r>
        <w:rPr>
          <w:spacing w:val="76"/>
        </w:rPr>
        <w:t xml:space="preserve"> </w:t>
      </w:r>
      <w:r>
        <w:t>осуществлен</w:t>
      </w:r>
      <w:r>
        <w:rPr>
          <w:spacing w:val="40"/>
        </w:rPr>
        <w:t xml:space="preserve"> </w:t>
      </w:r>
      <w:r>
        <w:t>подбор</w:t>
      </w:r>
      <w:r>
        <w:rPr>
          <w:spacing w:val="76"/>
        </w:rPr>
        <w:t xml:space="preserve"> </w:t>
      </w:r>
      <w:r>
        <w:t>химических</w:t>
      </w:r>
      <w:r>
        <w:rPr>
          <w:spacing w:val="40"/>
        </w:rPr>
        <w:t xml:space="preserve"> </w:t>
      </w:r>
      <w:r>
        <w:t>реактивов</w:t>
      </w:r>
      <w:r>
        <w:rPr>
          <w:spacing w:val="75"/>
        </w:rPr>
        <w:t xml:space="preserve"> </w:t>
      </w:r>
      <w:r>
        <w:t>и</w:t>
      </w:r>
      <w:r>
        <w:rPr>
          <w:spacing w:val="75"/>
        </w:rPr>
        <w:t xml:space="preserve"> </w:t>
      </w:r>
      <w:r>
        <w:t>оборудования,</w:t>
      </w:r>
      <w:r>
        <w:rPr>
          <w:spacing w:val="76"/>
        </w:rPr>
        <w:t xml:space="preserve"> </w:t>
      </w:r>
      <w:r>
        <w:t>но</w:t>
      </w:r>
      <w:r>
        <w:rPr>
          <w:spacing w:val="40"/>
        </w:rPr>
        <w:t xml:space="preserve"> </w:t>
      </w:r>
      <w:r>
        <w:t>допущена</w:t>
      </w:r>
      <w:r>
        <w:rPr>
          <w:spacing w:val="40"/>
        </w:rPr>
        <w:t xml:space="preserve"> </w:t>
      </w:r>
      <w:r>
        <w:t>существенная ошибка в объяснении и выводах.</w:t>
      </w:r>
    </w:p>
    <w:p w:rsidR="00341DFC" w:rsidRDefault="00341DFC">
      <w:pPr>
        <w:pStyle w:val="a3"/>
        <w:sectPr w:rsidR="00341DFC">
          <w:pgSz w:w="11910" w:h="16840"/>
          <w:pgMar w:top="620" w:right="283" w:bottom="280" w:left="566" w:header="720" w:footer="720" w:gutter="0"/>
          <w:cols w:space="720"/>
        </w:sectPr>
      </w:pPr>
    </w:p>
    <w:p w:rsidR="00341DFC" w:rsidRDefault="004862D9">
      <w:pPr>
        <w:pStyle w:val="1"/>
        <w:spacing w:before="80"/>
      </w:pPr>
      <w:r>
        <w:lastRenderedPageBreak/>
        <w:t>Отметка</w:t>
      </w:r>
      <w:r>
        <w:rPr>
          <w:spacing w:val="-4"/>
        </w:rPr>
        <w:t xml:space="preserve"> «2»:</w:t>
      </w:r>
    </w:p>
    <w:p w:rsidR="00341DFC" w:rsidRDefault="004862D9">
      <w:pPr>
        <w:pStyle w:val="a3"/>
        <w:spacing w:line="242" w:lineRule="auto"/>
      </w:pPr>
      <w:r>
        <w:t>Допущены</w:t>
      </w:r>
      <w:r>
        <w:rPr>
          <w:spacing w:val="28"/>
        </w:rPr>
        <w:t xml:space="preserve"> </w:t>
      </w:r>
      <w:r>
        <w:t>две</w:t>
      </w:r>
      <w:r>
        <w:rPr>
          <w:spacing w:val="27"/>
        </w:rPr>
        <w:t xml:space="preserve"> </w:t>
      </w:r>
      <w:r>
        <w:t>(и</w:t>
      </w:r>
      <w:r>
        <w:rPr>
          <w:spacing w:val="24"/>
        </w:rPr>
        <w:t xml:space="preserve"> </w:t>
      </w:r>
      <w:r>
        <w:t>более)</w:t>
      </w:r>
      <w:r>
        <w:rPr>
          <w:spacing w:val="26"/>
        </w:rPr>
        <w:t xml:space="preserve"> </w:t>
      </w:r>
      <w:r>
        <w:t>ошибки</w:t>
      </w:r>
      <w:r>
        <w:rPr>
          <w:spacing w:val="27"/>
        </w:rPr>
        <w:t xml:space="preserve"> </w:t>
      </w:r>
      <w:r>
        <w:t>в</w:t>
      </w:r>
      <w:r>
        <w:rPr>
          <w:spacing w:val="26"/>
        </w:rPr>
        <w:t xml:space="preserve"> </w:t>
      </w:r>
      <w:r>
        <w:t>плане</w:t>
      </w:r>
      <w:r>
        <w:rPr>
          <w:spacing w:val="27"/>
        </w:rPr>
        <w:t xml:space="preserve"> </w:t>
      </w:r>
      <w:r>
        <w:t>решения,</w:t>
      </w:r>
      <w:r>
        <w:rPr>
          <w:spacing w:val="27"/>
        </w:rPr>
        <w:t xml:space="preserve"> </w:t>
      </w:r>
      <w:r>
        <w:t>в</w:t>
      </w:r>
      <w:r>
        <w:rPr>
          <w:spacing w:val="26"/>
        </w:rPr>
        <w:t xml:space="preserve"> </w:t>
      </w:r>
      <w:r>
        <w:t>подборе</w:t>
      </w:r>
      <w:r>
        <w:rPr>
          <w:spacing w:val="28"/>
        </w:rPr>
        <w:t xml:space="preserve"> </w:t>
      </w:r>
      <w:r>
        <w:t>химических</w:t>
      </w:r>
      <w:r>
        <w:rPr>
          <w:spacing w:val="24"/>
        </w:rPr>
        <w:t xml:space="preserve"> </w:t>
      </w:r>
      <w:r>
        <w:t>реактивов</w:t>
      </w:r>
      <w:r>
        <w:rPr>
          <w:spacing w:val="26"/>
        </w:rPr>
        <w:t xml:space="preserve"> </w:t>
      </w:r>
      <w:r>
        <w:t>и</w:t>
      </w:r>
      <w:r>
        <w:rPr>
          <w:spacing w:val="27"/>
        </w:rPr>
        <w:t xml:space="preserve"> </w:t>
      </w:r>
      <w:r>
        <w:t>оборудования,</w:t>
      </w:r>
      <w:r>
        <w:rPr>
          <w:spacing w:val="27"/>
        </w:rPr>
        <w:t xml:space="preserve"> </w:t>
      </w:r>
      <w:r>
        <w:t>в объяснении и выводах.</w:t>
      </w:r>
    </w:p>
    <w:p w:rsidR="00341DFC" w:rsidRDefault="004862D9">
      <w:pPr>
        <w:pStyle w:val="1"/>
        <w:spacing w:line="251" w:lineRule="exact"/>
        <w:ind w:left="477" w:right="429"/>
        <w:jc w:val="center"/>
      </w:pPr>
      <w:r>
        <w:t>Оценка</w:t>
      </w:r>
      <w:r>
        <w:rPr>
          <w:spacing w:val="-7"/>
        </w:rPr>
        <w:t xml:space="preserve"> </w:t>
      </w:r>
      <w:r>
        <w:t>умения</w:t>
      </w:r>
      <w:r>
        <w:rPr>
          <w:spacing w:val="-7"/>
        </w:rPr>
        <w:t xml:space="preserve"> </w:t>
      </w:r>
      <w:r>
        <w:t>решать</w:t>
      </w:r>
      <w:r>
        <w:rPr>
          <w:spacing w:val="-8"/>
        </w:rPr>
        <w:t xml:space="preserve"> </w:t>
      </w:r>
      <w:r>
        <w:t>расчетные</w:t>
      </w:r>
      <w:r>
        <w:rPr>
          <w:spacing w:val="-6"/>
        </w:rPr>
        <w:t xml:space="preserve"> </w:t>
      </w:r>
      <w:r>
        <w:rPr>
          <w:spacing w:val="-2"/>
        </w:rPr>
        <w:t>задачи</w:t>
      </w:r>
    </w:p>
    <w:p w:rsidR="00341DFC" w:rsidRDefault="004862D9">
      <w:pPr>
        <w:spacing w:before="1"/>
        <w:ind w:left="477" w:right="9178"/>
        <w:jc w:val="center"/>
        <w:rPr>
          <w:b/>
        </w:rPr>
      </w:pPr>
      <w:r>
        <w:rPr>
          <w:b/>
        </w:rPr>
        <w:t>Отметка</w:t>
      </w:r>
      <w:r>
        <w:rPr>
          <w:b/>
          <w:spacing w:val="-4"/>
        </w:rPr>
        <w:t xml:space="preserve"> «5»:</w:t>
      </w:r>
    </w:p>
    <w:p w:rsidR="00341DFC" w:rsidRDefault="004862D9">
      <w:pPr>
        <w:pStyle w:val="a3"/>
        <w:spacing w:line="248" w:lineRule="exact"/>
      </w:pPr>
      <w:r>
        <w:t>в</w:t>
      </w:r>
      <w:r>
        <w:rPr>
          <w:spacing w:val="-7"/>
        </w:rPr>
        <w:t xml:space="preserve"> </w:t>
      </w:r>
      <w:r>
        <w:t>логическом</w:t>
      </w:r>
      <w:r>
        <w:rPr>
          <w:spacing w:val="-4"/>
        </w:rPr>
        <w:t xml:space="preserve"> </w:t>
      </w:r>
      <w:r>
        <w:t>рассуждении</w:t>
      </w:r>
      <w:r>
        <w:rPr>
          <w:spacing w:val="-4"/>
        </w:rPr>
        <w:t xml:space="preserve"> </w:t>
      </w:r>
      <w:r>
        <w:t>и</w:t>
      </w:r>
      <w:r>
        <w:rPr>
          <w:spacing w:val="-4"/>
        </w:rPr>
        <w:t xml:space="preserve"> </w:t>
      </w:r>
      <w:r>
        <w:t>решении</w:t>
      </w:r>
      <w:r>
        <w:rPr>
          <w:spacing w:val="-4"/>
        </w:rPr>
        <w:t xml:space="preserve"> </w:t>
      </w:r>
      <w:r>
        <w:t>нет</w:t>
      </w:r>
      <w:r>
        <w:rPr>
          <w:spacing w:val="-7"/>
        </w:rPr>
        <w:t xml:space="preserve"> </w:t>
      </w:r>
      <w:r>
        <w:t>ошибок,</w:t>
      </w:r>
      <w:r>
        <w:rPr>
          <w:spacing w:val="-6"/>
        </w:rPr>
        <w:t xml:space="preserve"> </w:t>
      </w:r>
      <w:r>
        <w:t>задача</w:t>
      </w:r>
      <w:r>
        <w:rPr>
          <w:spacing w:val="-4"/>
        </w:rPr>
        <w:t xml:space="preserve"> </w:t>
      </w:r>
      <w:r>
        <w:t>решена</w:t>
      </w:r>
      <w:r>
        <w:rPr>
          <w:spacing w:val="-6"/>
        </w:rPr>
        <w:t xml:space="preserve"> </w:t>
      </w:r>
      <w:r>
        <w:t>рациональным</w:t>
      </w:r>
      <w:r>
        <w:rPr>
          <w:spacing w:val="-4"/>
        </w:rPr>
        <w:t xml:space="preserve"> </w:t>
      </w:r>
      <w:r>
        <w:rPr>
          <w:spacing w:val="-2"/>
        </w:rPr>
        <w:t>способом.</w:t>
      </w:r>
    </w:p>
    <w:p w:rsidR="00341DFC" w:rsidRDefault="004862D9">
      <w:pPr>
        <w:pStyle w:val="1"/>
        <w:spacing w:before="4" w:line="251" w:lineRule="exact"/>
      </w:pPr>
      <w:r>
        <w:t>Отметка</w:t>
      </w:r>
      <w:r>
        <w:rPr>
          <w:spacing w:val="-4"/>
        </w:rPr>
        <w:t xml:space="preserve"> «4»:</w:t>
      </w:r>
    </w:p>
    <w:p w:rsidR="00341DFC" w:rsidRDefault="004862D9">
      <w:pPr>
        <w:pStyle w:val="a3"/>
      </w:pPr>
      <w:r>
        <w:t>в</w:t>
      </w:r>
      <w:r>
        <w:rPr>
          <w:spacing w:val="27"/>
        </w:rPr>
        <w:t xml:space="preserve"> </w:t>
      </w:r>
      <w:r>
        <w:t>логическом</w:t>
      </w:r>
      <w:r>
        <w:rPr>
          <w:spacing w:val="28"/>
        </w:rPr>
        <w:t xml:space="preserve"> </w:t>
      </w:r>
      <w:r>
        <w:t>рассуждении</w:t>
      </w:r>
      <w:r>
        <w:rPr>
          <w:spacing w:val="27"/>
        </w:rPr>
        <w:t xml:space="preserve"> </w:t>
      </w:r>
      <w:r>
        <w:t>и</w:t>
      </w:r>
      <w:r>
        <w:rPr>
          <w:spacing w:val="28"/>
        </w:rPr>
        <w:t xml:space="preserve"> </w:t>
      </w:r>
      <w:r>
        <w:t>в</w:t>
      </w:r>
      <w:r>
        <w:rPr>
          <w:spacing w:val="27"/>
        </w:rPr>
        <w:t xml:space="preserve"> </w:t>
      </w:r>
      <w:r>
        <w:t>решении</w:t>
      </w:r>
      <w:r>
        <w:rPr>
          <w:spacing w:val="28"/>
        </w:rPr>
        <w:t xml:space="preserve"> </w:t>
      </w:r>
      <w:r>
        <w:t>нет</w:t>
      </w:r>
      <w:r>
        <w:rPr>
          <w:spacing w:val="28"/>
        </w:rPr>
        <w:t xml:space="preserve"> </w:t>
      </w:r>
      <w:r>
        <w:t>существенных</w:t>
      </w:r>
      <w:r>
        <w:rPr>
          <w:spacing w:val="29"/>
        </w:rPr>
        <w:t xml:space="preserve"> </w:t>
      </w:r>
      <w:r>
        <w:t>ошибок,</w:t>
      </w:r>
      <w:r>
        <w:rPr>
          <w:spacing w:val="29"/>
        </w:rPr>
        <w:t xml:space="preserve"> </w:t>
      </w:r>
      <w:r>
        <w:t>но</w:t>
      </w:r>
      <w:r>
        <w:rPr>
          <w:spacing w:val="28"/>
        </w:rPr>
        <w:t xml:space="preserve"> </w:t>
      </w:r>
      <w:r>
        <w:t>задача</w:t>
      </w:r>
      <w:r>
        <w:rPr>
          <w:spacing w:val="29"/>
        </w:rPr>
        <w:t xml:space="preserve"> </w:t>
      </w:r>
      <w:r>
        <w:t>решена</w:t>
      </w:r>
      <w:r>
        <w:rPr>
          <w:spacing w:val="29"/>
        </w:rPr>
        <w:t xml:space="preserve"> </w:t>
      </w:r>
      <w:r>
        <w:t>нерациональным способом или допущено не более двух несущественных ошибок.</w:t>
      </w:r>
    </w:p>
    <w:p w:rsidR="00341DFC" w:rsidRDefault="004862D9">
      <w:pPr>
        <w:pStyle w:val="1"/>
        <w:spacing w:before="3"/>
      </w:pPr>
      <w:r>
        <w:t>Отметка</w:t>
      </w:r>
      <w:r>
        <w:rPr>
          <w:spacing w:val="-4"/>
        </w:rPr>
        <w:t xml:space="preserve"> «3»:</w:t>
      </w:r>
    </w:p>
    <w:p w:rsidR="00341DFC" w:rsidRDefault="004862D9">
      <w:pPr>
        <w:pStyle w:val="a3"/>
      </w:pPr>
      <w:r>
        <w:t>в</w:t>
      </w:r>
      <w:r>
        <w:rPr>
          <w:spacing w:val="80"/>
          <w:w w:val="150"/>
        </w:rPr>
        <w:t xml:space="preserve"> </w:t>
      </w:r>
      <w:r>
        <w:t>логическом</w:t>
      </w:r>
      <w:r>
        <w:rPr>
          <w:spacing w:val="80"/>
          <w:w w:val="150"/>
        </w:rPr>
        <w:t xml:space="preserve"> </w:t>
      </w:r>
      <w:r>
        <w:t>рассуждении</w:t>
      </w:r>
      <w:r>
        <w:rPr>
          <w:spacing w:val="80"/>
          <w:w w:val="150"/>
        </w:rPr>
        <w:t xml:space="preserve"> </w:t>
      </w:r>
      <w:r>
        <w:t>нет</w:t>
      </w:r>
      <w:r>
        <w:rPr>
          <w:spacing w:val="80"/>
          <w:w w:val="150"/>
        </w:rPr>
        <w:t xml:space="preserve"> </w:t>
      </w:r>
      <w:r>
        <w:t>существенных</w:t>
      </w:r>
      <w:r>
        <w:rPr>
          <w:spacing w:val="80"/>
          <w:w w:val="150"/>
        </w:rPr>
        <w:t xml:space="preserve"> </w:t>
      </w:r>
      <w:r>
        <w:t>ошибок,</w:t>
      </w:r>
      <w:r>
        <w:rPr>
          <w:spacing w:val="80"/>
          <w:w w:val="150"/>
        </w:rPr>
        <w:t xml:space="preserve"> </w:t>
      </w:r>
      <w:r>
        <w:t>но</w:t>
      </w:r>
      <w:r>
        <w:rPr>
          <w:spacing w:val="80"/>
          <w:w w:val="150"/>
        </w:rPr>
        <w:t xml:space="preserve"> </w:t>
      </w:r>
      <w:r>
        <w:t>допускается</w:t>
      </w:r>
      <w:r>
        <w:rPr>
          <w:spacing w:val="80"/>
          <w:w w:val="150"/>
        </w:rPr>
        <w:t xml:space="preserve"> </w:t>
      </w:r>
      <w:r>
        <w:t>существенная</w:t>
      </w:r>
      <w:r>
        <w:rPr>
          <w:spacing w:val="80"/>
          <w:w w:val="150"/>
        </w:rPr>
        <w:t xml:space="preserve"> </w:t>
      </w:r>
      <w:r>
        <w:t>ошибка</w:t>
      </w:r>
      <w:r>
        <w:rPr>
          <w:spacing w:val="80"/>
          <w:w w:val="150"/>
        </w:rPr>
        <w:t xml:space="preserve"> </w:t>
      </w:r>
      <w:r>
        <w:t>в математических расчетах.</w:t>
      </w:r>
    </w:p>
    <w:p w:rsidR="00341DFC" w:rsidRDefault="004862D9">
      <w:pPr>
        <w:pStyle w:val="1"/>
        <w:spacing w:before="2"/>
      </w:pPr>
      <w:r>
        <w:t>Отметка</w:t>
      </w:r>
      <w:r>
        <w:rPr>
          <w:spacing w:val="-4"/>
        </w:rPr>
        <w:t xml:space="preserve"> «2»:</w:t>
      </w:r>
    </w:p>
    <w:p w:rsidR="00341DFC" w:rsidRDefault="004862D9">
      <w:pPr>
        <w:pStyle w:val="a3"/>
        <w:spacing w:line="250" w:lineRule="exact"/>
      </w:pPr>
      <w:r>
        <w:t>имеются</w:t>
      </w:r>
      <w:r>
        <w:rPr>
          <w:spacing w:val="-8"/>
        </w:rPr>
        <w:t xml:space="preserve"> </w:t>
      </w:r>
      <w:r>
        <w:t>существенные</w:t>
      </w:r>
      <w:r>
        <w:rPr>
          <w:spacing w:val="-4"/>
        </w:rPr>
        <w:t xml:space="preserve"> </w:t>
      </w:r>
      <w:r>
        <w:t>ошибки</w:t>
      </w:r>
      <w:r>
        <w:rPr>
          <w:spacing w:val="-4"/>
        </w:rPr>
        <w:t xml:space="preserve"> </w:t>
      </w:r>
      <w:r>
        <w:t>в</w:t>
      </w:r>
      <w:r>
        <w:rPr>
          <w:spacing w:val="-6"/>
        </w:rPr>
        <w:t xml:space="preserve"> </w:t>
      </w:r>
      <w:r>
        <w:t>логическом</w:t>
      </w:r>
      <w:r>
        <w:rPr>
          <w:spacing w:val="-4"/>
        </w:rPr>
        <w:t xml:space="preserve"> </w:t>
      </w:r>
      <w:r>
        <w:t>рассуждении</w:t>
      </w:r>
      <w:r>
        <w:rPr>
          <w:spacing w:val="-4"/>
        </w:rPr>
        <w:t xml:space="preserve"> </w:t>
      </w:r>
      <w:r>
        <w:t>и</w:t>
      </w:r>
      <w:r>
        <w:rPr>
          <w:spacing w:val="-5"/>
        </w:rPr>
        <w:t xml:space="preserve"> </w:t>
      </w:r>
      <w:r>
        <w:t>в</w:t>
      </w:r>
      <w:r>
        <w:rPr>
          <w:spacing w:val="-5"/>
        </w:rPr>
        <w:t xml:space="preserve"> </w:t>
      </w:r>
      <w:r>
        <w:rPr>
          <w:spacing w:val="-2"/>
        </w:rPr>
        <w:t>решении.</w:t>
      </w:r>
    </w:p>
    <w:p w:rsidR="00341DFC" w:rsidRDefault="004862D9">
      <w:pPr>
        <w:pStyle w:val="1"/>
        <w:spacing w:before="7" w:line="240" w:lineRule="auto"/>
        <w:ind w:left="3507"/>
      </w:pPr>
      <w:r>
        <w:t>Оценка</w:t>
      </w:r>
      <w:r>
        <w:rPr>
          <w:spacing w:val="-8"/>
        </w:rPr>
        <w:t xml:space="preserve"> </w:t>
      </w:r>
      <w:r>
        <w:t>письменных</w:t>
      </w:r>
      <w:r>
        <w:rPr>
          <w:spacing w:val="-9"/>
        </w:rPr>
        <w:t xml:space="preserve"> </w:t>
      </w:r>
      <w:r>
        <w:t>контрольных</w:t>
      </w:r>
      <w:r>
        <w:rPr>
          <w:spacing w:val="-8"/>
        </w:rPr>
        <w:t xml:space="preserve"> </w:t>
      </w:r>
      <w:r>
        <w:rPr>
          <w:spacing w:val="-2"/>
        </w:rPr>
        <w:t>работ</w:t>
      </w:r>
    </w:p>
    <w:p w:rsidR="00341DFC" w:rsidRDefault="004862D9">
      <w:pPr>
        <w:spacing w:line="251" w:lineRule="exact"/>
        <w:ind w:left="511"/>
        <w:rPr>
          <w:b/>
        </w:rPr>
      </w:pPr>
      <w:r>
        <w:rPr>
          <w:b/>
        </w:rPr>
        <w:t>Отметка</w:t>
      </w:r>
      <w:r>
        <w:rPr>
          <w:b/>
          <w:spacing w:val="-4"/>
        </w:rPr>
        <w:t xml:space="preserve"> «5»:</w:t>
      </w:r>
    </w:p>
    <w:p w:rsidR="00341DFC" w:rsidRDefault="004862D9">
      <w:pPr>
        <w:pStyle w:val="a3"/>
        <w:spacing w:line="252" w:lineRule="exact"/>
      </w:pPr>
      <w:r>
        <w:t>ответ</w:t>
      </w:r>
      <w:r>
        <w:rPr>
          <w:spacing w:val="-7"/>
        </w:rPr>
        <w:t xml:space="preserve"> </w:t>
      </w:r>
      <w:r>
        <w:t>полный</w:t>
      </w:r>
      <w:r>
        <w:rPr>
          <w:spacing w:val="-5"/>
        </w:rPr>
        <w:t xml:space="preserve"> </w:t>
      </w:r>
      <w:r>
        <w:t>и</w:t>
      </w:r>
      <w:r>
        <w:rPr>
          <w:spacing w:val="-5"/>
        </w:rPr>
        <w:t xml:space="preserve"> </w:t>
      </w:r>
      <w:r>
        <w:t>правильный,</w:t>
      </w:r>
      <w:r>
        <w:rPr>
          <w:spacing w:val="-5"/>
        </w:rPr>
        <w:t xml:space="preserve"> </w:t>
      </w:r>
      <w:r>
        <w:t>на</w:t>
      </w:r>
      <w:r>
        <w:rPr>
          <w:spacing w:val="-5"/>
        </w:rPr>
        <w:t xml:space="preserve"> </w:t>
      </w:r>
      <w:r>
        <w:t>основе</w:t>
      </w:r>
      <w:r>
        <w:rPr>
          <w:spacing w:val="-6"/>
        </w:rPr>
        <w:t xml:space="preserve"> </w:t>
      </w:r>
      <w:r>
        <w:t>изученных</w:t>
      </w:r>
      <w:r>
        <w:rPr>
          <w:spacing w:val="-5"/>
        </w:rPr>
        <w:t xml:space="preserve"> </w:t>
      </w:r>
      <w:r>
        <w:t>теорий,</w:t>
      </w:r>
      <w:r>
        <w:rPr>
          <w:spacing w:val="-5"/>
        </w:rPr>
        <w:t xml:space="preserve"> </w:t>
      </w:r>
      <w:r>
        <w:t>при</w:t>
      </w:r>
      <w:r>
        <w:rPr>
          <w:spacing w:val="-6"/>
        </w:rPr>
        <w:t xml:space="preserve"> </w:t>
      </w:r>
      <w:r>
        <w:t>этом</w:t>
      </w:r>
      <w:r>
        <w:rPr>
          <w:spacing w:val="-6"/>
        </w:rPr>
        <w:t xml:space="preserve"> </w:t>
      </w:r>
      <w:r>
        <w:t>возможна</w:t>
      </w:r>
      <w:r>
        <w:rPr>
          <w:spacing w:val="-5"/>
        </w:rPr>
        <w:t xml:space="preserve"> </w:t>
      </w:r>
      <w:r>
        <w:t>несущественная</w:t>
      </w:r>
      <w:r>
        <w:rPr>
          <w:spacing w:val="-4"/>
        </w:rPr>
        <w:t xml:space="preserve"> </w:t>
      </w:r>
      <w:r>
        <w:rPr>
          <w:spacing w:val="-2"/>
        </w:rPr>
        <w:t>ошибка.</w:t>
      </w:r>
    </w:p>
    <w:p w:rsidR="00341DFC" w:rsidRDefault="004862D9">
      <w:pPr>
        <w:pStyle w:val="1"/>
        <w:spacing w:before="4"/>
      </w:pPr>
      <w:r>
        <w:t>Отметка</w:t>
      </w:r>
      <w:r>
        <w:rPr>
          <w:spacing w:val="-4"/>
        </w:rPr>
        <w:t xml:space="preserve"> «4»:</w:t>
      </w:r>
    </w:p>
    <w:p w:rsidR="00341DFC" w:rsidRDefault="004862D9">
      <w:pPr>
        <w:pStyle w:val="a3"/>
        <w:spacing w:line="250" w:lineRule="exact"/>
      </w:pPr>
      <w:r>
        <w:t>ответ</w:t>
      </w:r>
      <w:r>
        <w:rPr>
          <w:spacing w:val="-7"/>
        </w:rPr>
        <w:t xml:space="preserve"> </w:t>
      </w:r>
      <w:r>
        <w:t>неполный</w:t>
      </w:r>
      <w:r>
        <w:rPr>
          <w:spacing w:val="-4"/>
        </w:rPr>
        <w:t xml:space="preserve"> </w:t>
      </w:r>
      <w:r>
        <w:t>или</w:t>
      </w:r>
      <w:r>
        <w:rPr>
          <w:spacing w:val="-7"/>
        </w:rPr>
        <w:t xml:space="preserve"> </w:t>
      </w:r>
      <w:r>
        <w:t>допущено</w:t>
      </w:r>
      <w:r>
        <w:rPr>
          <w:spacing w:val="-4"/>
        </w:rPr>
        <w:t xml:space="preserve"> </w:t>
      </w:r>
      <w:r>
        <w:t>не</w:t>
      </w:r>
      <w:r>
        <w:rPr>
          <w:spacing w:val="-6"/>
        </w:rPr>
        <w:t xml:space="preserve"> </w:t>
      </w:r>
      <w:r>
        <w:t>более</w:t>
      </w:r>
      <w:r>
        <w:rPr>
          <w:spacing w:val="-4"/>
        </w:rPr>
        <w:t xml:space="preserve"> </w:t>
      </w:r>
      <w:r>
        <w:t>двух</w:t>
      </w:r>
      <w:r>
        <w:rPr>
          <w:spacing w:val="-4"/>
        </w:rPr>
        <w:t xml:space="preserve"> </w:t>
      </w:r>
      <w:r>
        <w:t>несущественных</w:t>
      </w:r>
      <w:r>
        <w:rPr>
          <w:spacing w:val="-6"/>
        </w:rPr>
        <w:t xml:space="preserve"> </w:t>
      </w:r>
      <w:r>
        <w:rPr>
          <w:spacing w:val="-2"/>
        </w:rPr>
        <w:t>ошибок.</w:t>
      </w:r>
    </w:p>
    <w:p w:rsidR="00341DFC" w:rsidRDefault="004862D9">
      <w:pPr>
        <w:pStyle w:val="1"/>
        <w:spacing w:before="6"/>
      </w:pPr>
      <w:r>
        <w:t>Отметка</w:t>
      </w:r>
      <w:r>
        <w:rPr>
          <w:spacing w:val="-4"/>
        </w:rPr>
        <w:t xml:space="preserve"> «3»:</w:t>
      </w:r>
    </w:p>
    <w:p w:rsidR="00341DFC" w:rsidRDefault="004862D9">
      <w:pPr>
        <w:pStyle w:val="a3"/>
        <w:spacing w:line="242" w:lineRule="auto"/>
      </w:pPr>
      <w:r>
        <w:t>работа</w:t>
      </w:r>
      <w:r>
        <w:rPr>
          <w:spacing w:val="31"/>
        </w:rPr>
        <w:t xml:space="preserve"> </w:t>
      </w:r>
      <w:r>
        <w:t>выполнена</w:t>
      </w:r>
      <w:r>
        <w:rPr>
          <w:spacing w:val="31"/>
        </w:rPr>
        <w:t xml:space="preserve"> </w:t>
      </w:r>
      <w:r>
        <w:t>на</w:t>
      </w:r>
      <w:r>
        <w:rPr>
          <w:spacing w:val="31"/>
        </w:rPr>
        <w:t xml:space="preserve"> </w:t>
      </w:r>
      <w:r>
        <w:t>менее</w:t>
      </w:r>
      <w:r>
        <w:rPr>
          <w:spacing w:val="31"/>
        </w:rPr>
        <w:t xml:space="preserve"> </w:t>
      </w:r>
      <w:r>
        <w:t>чем</w:t>
      </w:r>
      <w:r>
        <w:rPr>
          <w:spacing w:val="31"/>
        </w:rPr>
        <w:t xml:space="preserve"> </w:t>
      </w:r>
      <w:r>
        <w:t>наполовину,</w:t>
      </w:r>
      <w:r>
        <w:rPr>
          <w:spacing w:val="31"/>
        </w:rPr>
        <w:t xml:space="preserve"> </w:t>
      </w:r>
      <w:r>
        <w:t>допущена</w:t>
      </w:r>
      <w:r>
        <w:rPr>
          <w:spacing w:val="31"/>
        </w:rPr>
        <w:t xml:space="preserve"> </w:t>
      </w:r>
      <w:r>
        <w:t>одна</w:t>
      </w:r>
      <w:r>
        <w:rPr>
          <w:spacing w:val="31"/>
        </w:rPr>
        <w:t xml:space="preserve"> </w:t>
      </w:r>
      <w:r>
        <w:t>существенная</w:t>
      </w:r>
      <w:r>
        <w:rPr>
          <w:spacing w:val="30"/>
        </w:rPr>
        <w:t xml:space="preserve"> </w:t>
      </w:r>
      <w:r>
        <w:t>ошибка</w:t>
      </w:r>
      <w:r>
        <w:rPr>
          <w:spacing w:val="32"/>
        </w:rPr>
        <w:t xml:space="preserve"> </w:t>
      </w:r>
      <w:r>
        <w:t>и</w:t>
      </w:r>
      <w:r>
        <w:rPr>
          <w:spacing w:val="31"/>
        </w:rPr>
        <w:t xml:space="preserve"> </w:t>
      </w:r>
      <w:r>
        <w:t>при</w:t>
      </w:r>
      <w:r>
        <w:rPr>
          <w:spacing w:val="36"/>
        </w:rPr>
        <w:t xml:space="preserve"> </w:t>
      </w:r>
      <w:r>
        <w:t>этом</w:t>
      </w:r>
      <w:r>
        <w:rPr>
          <w:spacing w:val="30"/>
        </w:rPr>
        <w:t xml:space="preserve"> </w:t>
      </w:r>
      <w:r>
        <w:t xml:space="preserve">две-три </w:t>
      </w:r>
      <w:r>
        <w:rPr>
          <w:spacing w:val="-2"/>
        </w:rPr>
        <w:t>несущественные.</w:t>
      </w:r>
    </w:p>
    <w:p w:rsidR="00341DFC" w:rsidRDefault="004862D9">
      <w:pPr>
        <w:pStyle w:val="1"/>
      </w:pPr>
      <w:r>
        <w:t>Отметка</w:t>
      </w:r>
      <w:r>
        <w:rPr>
          <w:spacing w:val="-4"/>
        </w:rPr>
        <w:t xml:space="preserve"> «2»:</w:t>
      </w:r>
    </w:p>
    <w:p w:rsidR="00341DFC" w:rsidRDefault="004862D9">
      <w:pPr>
        <w:pStyle w:val="a3"/>
        <w:spacing w:line="250" w:lineRule="exact"/>
      </w:pPr>
      <w:r>
        <w:t>работа</w:t>
      </w:r>
      <w:r>
        <w:rPr>
          <w:spacing w:val="-7"/>
        </w:rPr>
        <w:t xml:space="preserve"> </w:t>
      </w:r>
      <w:r>
        <w:t>выполнена</w:t>
      </w:r>
      <w:r>
        <w:rPr>
          <w:spacing w:val="-5"/>
        </w:rPr>
        <w:t xml:space="preserve"> </w:t>
      </w:r>
      <w:r>
        <w:t>меньше</w:t>
      </w:r>
      <w:r>
        <w:rPr>
          <w:spacing w:val="-5"/>
        </w:rPr>
        <w:t xml:space="preserve"> </w:t>
      </w:r>
      <w:r>
        <w:t>чем</w:t>
      </w:r>
      <w:r>
        <w:rPr>
          <w:spacing w:val="-5"/>
        </w:rPr>
        <w:t xml:space="preserve"> </w:t>
      </w:r>
      <w:r>
        <w:t>наполовину</w:t>
      </w:r>
      <w:r>
        <w:rPr>
          <w:spacing w:val="-8"/>
        </w:rPr>
        <w:t xml:space="preserve"> </w:t>
      </w:r>
      <w:r>
        <w:t>или</w:t>
      </w:r>
      <w:r>
        <w:rPr>
          <w:spacing w:val="-5"/>
        </w:rPr>
        <w:t xml:space="preserve"> </w:t>
      </w:r>
      <w:r>
        <w:t>содержит</w:t>
      </w:r>
      <w:r>
        <w:rPr>
          <w:spacing w:val="-6"/>
        </w:rPr>
        <w:t xml:space="preserve"> </w:t>
      </w:r>
      <w:r>
        <w:t>несколько</w:t>
      </w:r>
      <w:r>
        <w:rPr>
          <w:spacing w:val="-8"/>
        </w:rPr>
        <w:t xml:space="preserve"> </w:t>
      </w:r>
      <w:r>
        <w:t>существенных</w:t>
      </w:r>
      <w:r>
        <w:rPr>
          <w:spacing w:val="-4"/>
        </w:rPr>
        <w:t xml:space="preserve"> </w:t>
      </w:r>
      <w:r>
        <w:rPr>
          <w:spacing w:val="-2"/>
        </w:rPr>
        <w:t>ошибок.</w:t>
      </w:r>
    </w:p>
    <w:p w:rsidR="00341DFC" w:rsidRDefault="004862D9">
      <w:pPr>
        <w:pStyle w:val="a3"/>
      </w:pPr>
      <w:r>
        <w:t>При</w:t>
      </w:r>
      <w:r>
        <w:rPr>
          <w:spacing w:val="40"/>
        </w:rPr>
        <w:t xml:space="preserve"> </w:t>
      </w:r>
      <w:r>
        <w:t>оценке</w:t>
      </w:r>
      <w:r>
        <w:rPr>
          <w:spacing w:val="40"/>
        </w:rPr>
        <w:t xml:space="preserve"> </w:t>
      </w:r>
      <w:r>
        <w:t>выполнения</w:t>
      </w:r>
      <w:r>
        <w:rPr>
          <w:spacing w:val="40"/>
        </w:rPr>
        <w:t xml:space="preserve"> </w:t>
      </w:r>
      <w:r>
        <w:t>письменной</w:t>
      </w:r>
      <w:r>
        <w:rPr>
          <w:spacing w:val="40"/>
        </w:rPr>
        <w:t xml:space="preserve"> </w:t>
      </w:r>
      <w:r>
        <w:t>контрольной</w:t>
      </w:r>
      <w:r>
        <w:rPr>
          <w:spacing w:val="40"/>
        </w:rPr>
        <w:t xml:space="preserve"> </w:t>
      </w:r>
      <w:r>
        <w:t>работы</w:t>
      </w:r>
      <w:r>
        <w:rPr>
          <w:spacing w:val="40"/>
        </w:rPr>
        <w:t xml:space="preserve"> </w:t>
      </w:r>
      <w:r>
        <w:t>необходимо</w:t>
      </w:r>
      <w:r>
        <w:rPr>
          <w:spacing w:val="40"/>
        </w:rPr>
        <w:t xml:space="preserve"> </w:t>
      </w:r>
      <w:r>
        <w:t>учитывать</w:t>
      </w:r>
      <w:r>
        <w:rPr>
          <w:spacing w:val="40"/>
        </w:rPr>
        <w:t xml:space="preserve"> </w:t>
      </w:r>
      <w:r>
        <w:t>требования</w:t>
      </w:r>
      <w:r>
        <w:rPr>
          <w:spacing w:val="40"/>
        </w:rPr>
        <w:t xml:space="preserve"> </w:t>
      </w:r>
      <w:r>
        <w:t>единого орфографического режима.</w:t>
      </w:r>
    </w:p>
    <w:p w:rsidR="00341DFC" w:rsidRDefault="004862D9">
      <w:pPr>
        <w:pStyle w:val="a3"/>
      </w:pPr>
      <w:r>
        <w:t>Отметка</w:t>
      </w:r>
      <w:r>
        <w:rPr>
          <w:spacing w:val="30"/>
        </w:rPr>
        <w:t xml:space="preserve"> </w:t>
      </w:r>
      <w:r>
        <w:t>за</w:t>
      </w:r>
      <w:r>
        <w:rPr>
          <w:spacing w:val="30"/>
        </w:rPr>
        <w:t xml:space="preserve"> </w:t>
      </w:r>
      <w:r>
        <w:t>итоговую</w:t>
      </w:r>
      <w:r>
        <w:rPr>
          <w:spacing w:val="29"/>
        </w:rPr>
        <w:t xml:space="preserve"> </w:t>
      </w:r>
      <w:r>
        <w:t>контрольную</w:t>
      </w:r>
      <w:r>
        <w:rPr>
          <w:spacing w:val="29"/>
        </w:rPr>
        <w:t xml:space="preserve"> </w:t>
      </w:r>
      <w:r>
        <w:t>работу</w:t>
      </w:r>
      <w:r>
        <w:rPr>
          <w:spacing w:val="26"/>
        </w:rPr>
        <w:t xml:space="preserve"> </w:t>
      </w:r>
      <w:r>
        <w:t>корректирует</w:t>
      </w:r>
      <w:r>
        <w:rPr>
          <w:spacing w:val="29"/>
        </w:rPr>
        <w:t xml:space="preserve"> </w:t>
      </w:r>
      <w:r>
        <w:t>предшествующие</w:t>
      </w:r>
      <w:r>
        <w:rPr>
          <w:spacing w:val="30"/>
        </w:rPr>
        <w:t xml:space="preserve"> </w:t>
      </w:r>
      <w:r>
        <w:t>при</w:t>
      </w:r>
      <w:r>
        <w:rPr>
          <w:spacing w:val="28"/>
        </w:rPr>
        <w:t xml:space="preserve"> </w:t>
      </w:r>
      <w:r>
        <w:t>выставлении</w:t>
      </w:r>
      <w:r>
        <w:rPr>
          <w:spacing w:val="29"/>
        </w:rPr>
        <w:t xml:space="preserve"> </w:t>
      </w:r>
      <w:r>
        <w:t>отметки</w:t>
      </w:r>
      <w:r>
        <w:rPr>
          <w:spacing w:val="29"/>
        </w:rPr>
        <w:t xml:space="preserve"> </w:t>
      </w:r>
      <w:r>
        <w:t>за четверть, полугодие, год.</w:t>
      </w:r>
    </w:p>
    <w:p w:rsidR="00341DFC" w:rsidRDefault="004862D9">
      <w:pPr>
        <w:pStyle w:val="1"/>
        <w:spacing w:before="2" w:line="251" w:lineRule="exact"/>
      </w:pPr>
      <w:r>
        <w:t>Оценка</w:t>
      </w:r>
      <w:r>
        <w:rPr>
          <w:spacing w:val="-6"/>
        </w:rPr>
        <w:t xml:space="preserve"> </w:t>
      </w:r>
      <w:r>
        <w:t>за</w:t>
      </w:r>
      <w:r>
        <w:rPr>
          <w:spacing w:val="-5"/>
        </w:rPr>
        <w:t xml:space="preserve"> </w:t>
      </w:r>
      <w:r>
        <w:t>проверочные</w:t>
      </w:r>
      <w:r>
        <w:rPr>
          <w:spacing w:val="-6"/>
        </w:rPr>
        <w:t xml:space="preserve"> </w:t>
      </w:r>
      <w:r>
        <w:rPr>
          <w:spacing w:val="-2"/>
        </w:rPr>
        <w:t>тесты</w:t>
      </w:r>
    </w:p>
    <w:p w:rsidR="00341DFC" w:rsidRDefault="004862D9">
      <w:pPr>
        <w:pStyle w:val="a3"/>
        <w:ind w:right="506"/>
      </w:pPr>
      <w:r>
        <w:t>Учитель</w:t>
      </w:r>
      <w:r>
        <w:rPr>
          <w:spacing w:val="-1"/>
        </w:rPr>
        <w:t xml:space="preserve"> </w:t>
      </w:r>
      <w:r>
        <w:t>должен</w:t>
      </w:r>
      <w:r>
        <w:rPr>
          <w:spacing w:val="-1"/>
        </w:rPr>
        <w:t xml:space="preserve"> </w:t>
      </w:r>
      <w:r>
        <w:t>провести</w:t>
      </w:r>
      <w:r>
        <w:rPr>
          <w:spacing w:val="-5"/>
        </w:rPr>
        <w:t xml:space="preserve"> </w:t>
      </w:r>
      <w:r>
        <w:t>инструкцию</w:t>
      </w:r>
      <w:r>
        <w:rPr>
          <w:spacing w:val="-1"/>
        </w:rPr>
        <w:t xml:space="preserve"> </w:t>
      </w:r>
      <w:r>
        <w:t>для</w:t>
      </w:r>
      <w:r>
        <w:rPr>
          <w:spacing w:val="-1"/>
        </w:rPr>
        <w:t xml:space="preserve"> </w:t>
      </w:r>
      <w:r>
        <w:t>тестируемых</w:t>
      </w:r>
      <w:r>
        <w:rPr>
          <w:spacing w:val="-1"/>
        </w:rPr>
        <w:t xml:space="preserve"> </w:t>
      </w:r>
      <w:r>
        <w:t>Она</w:t>
      </w:r>
      <w:r>
        <w:rPr>
          <w:spacing w:val="-1"/>
        </w:rPr>
        <w:t xml:space="preserve"> </w:t>
      </w:r>
      <w:r>
        <w:t>должна</w:t>
      </w:r>
      <w:r>
        <w:rPr>
          <w:spacing w:val="-1"/>
        </w:rPr>
        <w:t xml:space="preserve"> </w:t>
      </w:r>
      <w:r>
        <w:t>быть</w:t>
      </w:r>
      <w:r>
        <w:rPr>
          <w:spacing w:val="-1"/>
        </w:rPr>
        <w:t xml:space="preserve"> </w:t>
      </w:r>
      <w:r>
        <w:t>короткой,</w:t>
      </w:r>
      <w:r>
        <w:rPr>
          <w:spacing w:val="-1"/>
        </w:rPr>
        <w:t xml:space="preserve"> </w:t>
      </w:r>
      <w:r>
        <w:t>понятной</w:t>
      </w:r>
      <w:r>
        <w:rPr>
          <w:spacing w:val="-1"/>
        </w:rPr>
        <w:t xml:space="preserve"> </w:t>
      </w:r>
      <w:r>
        <w:t>и</w:t>
      </w:r>
      <w:r>
        <w:rPr>
          <w:spacing w:val="-2"/>
        </w:rPr>
        <w:t xml:space="preserve"> </w:t>
      </w:r>
      <w:r>
        <w:t>общей для всех испытуемых. Инструкция даёт разъяснения, как необходимо отвечать на задания теста. В инструкции</w:t>
      </w:r>
      <w:r>
        <w:rPr>
          <w:spacing w:val="-2"/>
        </w:rPr>
        <w:t xml:space="preserve"> </w:t>
      </w:r>
      <w:r>
        <w:t>сообщается</w:t>
      </w:r>
      <w:r>
        <w:rPr>
          <w:spacing w:val="-3"/>
        </w:rPr>
        <w:t xml:space="preserve"> </w:t>
      </w:r>
      <w:r>
        <w:t>время,</w:t>
      </w:r>
      <w:r>
        <w:rPr>
          <w:spacing w:val="-2"/>
        </w:rPr>
        <w:t xml:space="preserve"> </w:t>
      </w:r>
      <w:r>
        <w:t>в</w:t>
      </w:r>
      <w:r>
        <w:rPr>
          <w:spacing w:val="-3"/>
        </w:rPr>
        <w:t xml:space="preserve"> </w:t>
      </w:r>
      <w:r>
        <w:t>течение</w:t>
      </w:r>
      <w:r>
        <w:rPr>
          <w:spacing w:val="-2"/>
        </w:rPr>
        <w:t xml:space="preserve"> </w:t>
      </w:r>
      <w:r>
        <w:t>которого</w:t>
      </w:r>
      <w:r>
        <w:rPr>
          <w:spacing w:val="-5"/>
        </w:rPr>
        <w:t xml:space="preserve"> </w:t>
      </w:r>
      <w:r>
        <w:t>слушателям</w:t>
      </w:r>
      <w:r>
        <w:rPr>
          <w:spacing w:val="-2"/>
        </w:rPr>
        <w:t xml:space="preserve"> </w:t>
      </w:r>
      <w:r>
        <w:t>необходимо</w:t>
      </w:r>
      <w:r>
        <w:rPr>
          <w:spacing w:val="-5"/>
        </w:rPr>
        <w:t xml:space="preserve"> </w:t>
      </w:r>
      <w:r>
        <w:t>выполнить</w:t>
      </w:r>
      <w:r>
        <w:rPr>
          <w:spacing w:val="-2"/>
        </w:rPr>
        <w:t xml:space="preserve"> </w:t>
      </w:r>
      <w:r>
        <w:t>тест,</w:t>
      </w:r>
      <w:r>
        <w:rPr>
          <w:spacing w:val="-2"/>
        </w:rPr>
        <w:t xml:space="preserve"> </w:t>
      </w:r>
      <w:r>
        <w:t>тип</w:t>
      </w:r>
      <w:r>
        <w:rPr>
          <w:spacing w:val="-6"/>
        </w:rPr>
        <w:t xml:space="preserve"> </w:t>
      </w:r>
      <w:r>
        <w:t xml:space="preserve">шкалы </w:t>
      </w:r>
      <w:r>
        <w:rPr>
          <w:spacing w:val="-2"/>
        </w:rPr>
        <w:t>оценивания.</w:t>
      </w:r>
    </w:p>
    <w:p w:rsidR="00341DFC" w:rsidRDefault="004862D9">
      <w:pPr>
        <w:pStyle w:val="a3"/>
      </w:pPr>
      <w:r>
        <w:t>В</w:t>
      </w:r>
      <w:r>
        <w:rPr>
          <w:spacing w:val="-5"/>
        </w:rPr>
        <w:t xml:space="preserve"> </w:t>
      </w:r>
      <w:r>
        <w:t>процентном</w:t>
      </w:r>
      <w:r>
        <w:rPr>
          <w:spacing w:val="-4"/>
        </w:rPr>
        <w:t xml:space="preserve"> </w:t>
      </w:r>
      <w:r>
        <w:t>соотношении</w:t>
      </w:r>
      <w:r>
        <w:rPr>
          <w:spacing w:val="-5"/>
        </w:rPr>
        <w:t xml:space="preserve"> </w:t>
      </w:r>
      <w:r>
        <w:t>оценки</w:t>
      </w:r>
      <w:r>
        <w:rPr>
          <w:spacing w:val="-4"/>
        </w:rPr>
        <w:t xml:space="preserve"> </w:t>
      </w:r>
      <w:r>
        <w:t>(по</w:t>
      </w:r>
      <w:r>
        <w:rPr>
          <w:spacing w:val="-4"/>
        </w:rPr>
        <w:t xml:space="preserve"> </w:t>
      </w:r>
      <w:r>
        <w:t>пятибалльной</w:t>
      </w:r>
      <w:r>
        <w:rPr>
          <w:spacing w:val="-4"/>
        </w:rPr>
        <w:t xml:space="preserve"> </w:t>
      </w:r>
      <w:r>
        <w:t>системе)</w:t>
      </w:r>
      <w:r>
        <w:rPr>
          <w:spacing w:val="-4"/>
        </w:rPr>
        <w:t xml:space="preserve"> </w:t>
      </w:r>
      <w:r>
        <w:t>рекомендуется</w:t>
      </w:r>
      <w:r>
        <w:rPr>
          <w:spacing w:val="-4"/>
        </w:rPr>
        <w:t xml:space="preserve"> </w:t>
      </w:r>
      <w:r>
        <w:t>выставлять в</w:t>
      </w:r>
      <w:r>
        <w:rPr>
          <w:spacing w:val="-5"/>
        </w:rPr>
        <w:t xml:space="preserve"> </w:t>
      </w:r>
      <w:r>
        <w:t xml:space="preserve">следующих </w:t>
      </w:r>
      <w:r>
        <w:rPr>
          <w:spacing w:val="-2"/>
        </w:rPr>
        <w:t>диапазонах:</w:t>
      </w:r>
    </w:p>
    <w:p w:rsidR="00341DFC" w:rsidRDefault="004862D9">
      <w:pPr>
        <w:pStyle w:val="a3"/>
      </w:pPr>
      <w:r>
        <w:t>«2»</w:t>
      </w:r>
      <w:r>
        <w:rPr>
          <w:spacing w:val="-6"/>
        </w:rPr>
        <w:t xml:space="preserve"> </w:t>
      </w:r>
      <w:r>
        <w:t>-</w:t>
      </w:r>
      <w:r>
        <w:rPr>
          <w:spacing w:val="-3"/>
        </w:rPr>
        <w:t xml:space="preserve"> </w:t>
      </w:r>
      <w:r>
        <w:t>менее</w:t>
      </w:r>
      <w:r>
        <w:rPr>
          <w:spacing w:val="-1"/>
        </w:rPr>
        <w:t xml:space="preserve"> </w:t>
      </w:r>
      <w:r>
        <w:rPr>
          <w:spacing w:val="-5"/>
        </w:rPr>
        <w:t>50%</w:t>
      </w:r>
    </w:p>
    <w:p w:rsidR="00341DFC" w:rsidRDefault="004862D9">
      <w:pPr>
        <w:pStyle w:val="a3"/>
        <w:spacing w:line="252" w:lineRule="exact"/>
      </w:pPr>
      <w:r>
        <w:t>«3»</w:t>
      </w:r>
      <w:r>
        <w:rPr>
          <w:spacing w:val="-5"/>
        </w:rPr>
        <w:t xml:space="preserve"> </w:t>
      </w:r>
      <w:r>
        <w:t>-</w:t>
      </w:r>
      <w:r>
        <w:rPr>
          <w:spacing w:val="-4"/>
        </w:rPr>
        <w:t xml:space="preserve"> </w:t>
      </w:r>
      <w:r>
        <w:t>50%-</w:t>
      </w:r>
      <w:r>
        <w:rPr>
          <w:spacing w:val="-5"/>
        </w:rPr>
        <w:t>65%</w:t>
      </w:r>
    </w:p>
    <w:p w:rsidR="00341DFC" w:rsidRDefault="004862D9">
      <w:pPr>
        <w:pStyle w:val="a3"/>
        <w:spacing w:line="252" w:lineRule="exact"/>
      </w:pPr>
      <w:r>
        <w:t>«4»</w:t>
      </w:r>
      <w:r>
        <w:rPr>
          <w:spacing w:val="-5"/>
        </w:rPr>
        <w:t xml:space="preserve"> </w:t>
      </w:r>
      <w:r>
        <w:t>-</w:t>
      </w:r>
      <w:r>
        <w:rPr>
          <w:spacing w:val="-4"/>
        </w:rPr>
        <w:t xml:space="preserve"> </w:t>
      </w:r>
      <w:r>
        <w:t>65%-</w:t>
      </w:r>
      <w:r>
        <w:rPr>
          <w:spacing w:val="-5"/>
        </w:rPr>
        <w:t>85%</w:t>
      </w:r>
    </w:p>
    <w:p w:rsidR="00341DFC" w:rsidRDefault="004862D9">
      <w:pPr>
        <w:pStyle w:val="a3"/>
        <w:spacing w:line="252" w:lineRule="exact"/>
      </w:pPr>
      <w:r>
        <w:t>«5»</w:t>
      </w:r>
      <w:r>
        <w:rPr>
          <w:spacing w:val="-5"/>
        </w:rPr>
        <w:t xml:space="preserve"> </w:t>
      </w:r>
      <w:r>
        <w:t>-</w:t>
      </w:r>
      <w:r>
        <w:rPr>
          <w:spacing w:val="-4"/>
        </w:rPr>
        <w:t xml:space="preserve"> </w:t>
      </w:r>
      <w:r>
        <w:t>85%-</w:t>
      </w:r>
      <w:r>
        <w:rPr>
          <w:spacing w:val="-4"/>
        </w:rPr>
        <w:t>100%</w:t>
      </w:r>
    </w:p>
    <w:p w:rsidR="00341DFC" w:rsidRDefault="004862D9">
      <w:pPr>
        <w:pStyle w:val="1"/>
        <w:spacing w:before="5"/>
        <w:ind w:left="477" w:right="431"/>
        <w:jc w:val="center"/>
      </w:pPr>
      <w:r>
        <w:t>Оценка</w:t>
      </w:r>
      <w:r>
        <w:rPr>
          <w:spacing w:val="-6"/>
        </w:rPr>
        <w:t xml:space="preserve"> </w:t>
      </w:r>
      <w:r>
        <w:t>умений</w:t>
      </w:r>
      <w:r>
        <w:rPr>
          <w:spacing w:val="-6"/>
        </w:rPr>
        <w:t xml:space="preserve"> </w:t>
      </w:r>
      <w:r>
        <w:t>проводить</w:t>
      </w:r>
      <w:r>
        <w:rPr>
          <w:spacing w:val="-5"/>
        </w:rPr>
        <w:t xml:space="preserve"> </w:t>
      </w:r>
      <w:r>
        <w:rPr>
          <w:spacing w:val="-2"/>
        </w:rPr>
        <w:t>наблюдения</w:t>
      </w:r>
    </w:p>
    <w:p w:rsidR="00341DFC" w:rsidRDefault="004862D9">
      <w:pPr>
        <w:pStyle w:val="a3"/>
        <w:spacing w:line="250" w:lineRule="exact"/>
        <w:ind w:left="477" w:right="7870"/>
        <w:jc w:val="center"/>
      </w:pPr>
      <w:r>
        <w:t>Учитель</w:t>
      </w:r>
      <w:r>
        <w:rPr>
          <w:spacing w:val="-4"/>
        </w:rPr>
        <w:t xml:space="preserve"> </w:t>
      </w:r>
      <w:r>
        <w:t>должен</w:t>
      </w:r>
      <w:r>
        <w:rPr>
          <w:spacing w:val="-4"/>
        </w:rPr>
        <w:t xml:space="preserve"> </w:t>
      </w:r>
      <w:r>
        <w:rPr>
          <w:spacing w:val="-2"/>
        </w:rPr>
        <w:t>учитывать:</w:t>
      </w:r>
    </w:p>
    <w:p w:rsidR="00341DFC" w:rsidRDefault="004862D9">
      <w:pPr>
        <w:pStyle w:val="a4"/>
        <w:numPr>
          <w:ilvl w:val="1"/>
          <w:numId w:val="50"/>
        </w:numPr>
        <w:tabs>
          <w:tab w:val="left" w:pos="638"/>
        </w:tabs>
        <w:spacing w:before="2" w:line="252" w:lineRule="exact"/>
        <w:ind w:left="638" w:hanging="127"/>
      </w:pPr>
      <w:r>
        <w:t>правильность</w:t>
      </w:r>
      <w:r>
        <w:rPr>
          <w:spacing w:val="-10"/>
        </w:rPr>
        <w:t xml:space="preserve"> </w:t>
      </w:r>
      <w:r>
        <w:t>проведения</w:t>
      </w:r>
      <w:r>
        <w:rPr>
          <w:spacing w:val="-9"/>
        </w:rPr>
        <w:t xml:space="preserve"> </w:t>
      </w:r>
      <w:r>
        <w:t>наблюдений</w:t>
      </w:r>
      <w:r>
        <w:rPr>
          <w:spacing w:val="-9"/>
        </w:rPr>
        <w:t xml:space="preserve"> </w:t>
      </w:r>
      <w:r>
        <w:t>по</w:t>
      </w:r>
      <w:r>
        <w:rPr>
          <w:spacing w:val="-9"/>
        </w:rPr>
        <w:t xml:space="preserve"> </w:t>
      </w:r>
      <w:r>
        <w:rPr>
          <w:spacing w:val="-2"/>
        </w:rPr>
        <w:t>заданию;</w:t>
      </w:r>
    </w:p>
    <w:p w:rsidR="00341DFC" w:rsidRDefault="004862D9">
      <w:pPr>
        <w:pStyle w:val="a4"/>
        <w:numPr>
          <w:ilvl w:val="1"/>
          <w:numId w:val="50"/>
        </w:numPr>
        <w:tabs>
          <w:tab w:val="left" w:pos="638"/>
        </w:tabs>
        <w:spacing w:line="252" w:lineRule="exact"/>
        <w:ind w:left="638" w:hanging="127"/>
      </w:pPr>
      <w:r>
        <w:t>умение</w:t>
      </w:r>
      <w:r>
        <w:rPr>
          <w:spacing w:val="-8"/>
        </w:rPr>
        <w:t xml:space="preserve"> </w:t>
      </w:r>
      <w:r>
        <w:t>выделять</w:t>
      </w:r>
      <w:r>
        <w:rPr>
          <w:spacing w:val="-5"/>
        </w:rPr>
        <w:t xml:space="preserve"> </w:t>
      </w:r>
      <w:r>
        <w:t>существенные</w:t>
      </w:r>
      <w:r>
        <w:rPr>
          <w:spacing w:val="-5"/>
        </w:rPr>
        <w:t xml:space="preserve"> </w:t>
      </w:r>
      <w:r>
        <w:t>признаки</w:t>
      </w:r>
      <w:r>
        <w:rPr>
          <w:spacing w:val="-5"/>
        </w:rPr>
        <w:t xml:space="preserve"> </w:t>
      </w:r>
      <w:r>
        <w:t>у</w:t>
      </w:r>
      <w:r>
        <w:rPr>
          <w:spacing w:val="-7"/>
        </w:rPr>
        <w:t xml:space="preserve"> </w:t>
      </w:r>
      <w:r>
        <w:t>наблюдаемого</w:t>
      </w:r>
      <w:r>
        <w:rPr>
          <w:spacing w:val="-5"/>
        </w:rPr>
        <w:t xml:space="preserve"> </w:t>
      </w:r>
      <w:r>
        <w:t>объекта</w:t>
      </w:r>
      <w:r>
        <w:rPr>
          <w:spacing w:val="-5"/>
        </w:rPr>
        <w:t xml:space="preserve"> </w:t>
      </w:r>
      <w:r>
        <w:rPr>
          <w:spacing w:val="-2"/>
        </w:rPr>
        <w:t>(процесса);</w:t>
      </w:r>
    </w:p>
    <w:p w:rsidR="00341DFC" w:rsidRDefault="004862D9">
      <w:pPr>
        <w:pStyle w:val="a4"/>
        <w:numPr>
          <w:ilvl w:val="1"/>
          <w:numId w:val="50"/>
        </w:numPr>
        <w:tabs>
          <w:tab w:val="left" w:pos="635"/>
        </w:tabs>
        <w:spacing w:before="1"/>
        <w:ind w:left="635" w:hanging="124"/>
      </w:pPr>
      <w:r>
        <w:t>логичность</w:t>
      </w:r>
      <w:r>
        <w:rPr>
          <w:spacing w:val="-6"/>
        </w:rPr>
        <w:t xml:space="preserve"> </w:t>
      </w:r>
      <w:r>
        <w:t>и</w:t>
      </w:r>
      <w:r>
        <w:rPr>
          <w:spacing w:val="-6"/>
        </w:rPr>
        <w:t xml:space="preserve"> </w:t>
      </w:r>
      <w:r>
        <w:t>научную</w:t>
      </w:r>
      <w:r>
        <w:rPr>
          <w:spacing w:val="-5"/>
        </w:rPr>
        <w:t xml:space="preserve"> </w:t>
      </w:r>
      <w:r>
        <w:t>грамотность</w:t>
      </w:r>
      <w:r>
        <w:rPr>
          <w:spacing w:val="-5"/>
        </w:rPr>
        <w:t xml:space="preserve"> </w:t>
      </w:r>
      <w:r>
        <w:t>в</w:t>
      </w:r>
      <w:r>
        <w:rPr>
          <w:spacing w:val="-7"/>
        </w:rPr>
        <w:t xml:space="preserve"> </w:t>
      </w:r>
      <w:r>
        <w:t>оформлении</w:t>
      </w:r>
      <w:r>
        <w:rPr>
          <w:spacing w:val="-6"/>
        </w:rPr>
        <w:t xml:space="preserve"> </w:t>
      </w:r>
      <w:r>
        <w:t>результатов</w:t>
      </w:r>
      <w:r>
        <w:rPr>
          <w:spacing w:val="-7"/>
        </w:rPr>
        <w:t xml:space="preserve"> </w:t>
      </w:r>
      <w:r>
        <w:t>наблюдений</w:t>
      </w:r>
      <w:r>
        <w:rPr>
          <w:spacing w:val="-5"/>
        </w:rPr>
        <w:t xml:space="preserve"> </w:t>
      </w:r>
      <w:r>
        <w:t>и</w:t>
      </w:r>
      <w:r>
        <w:rPr>
          <w:spacing w:val="-3"/>
        </w:rPr>
        <w:t xml:space="preserve"> </w:t>
      </w:r>
      <w:r>
        <w:t>в</w:t>
      </w:r>
      <w:r>
        <w:rPr>
          <w:spacing w:val="-6"/>
        </w:rPr>
        <w:t xml:space="preserve"> </w:t>
      </w:r>
      <w:r>
        <w:rPr>
          <w:spacing w:val="-2"/>
        </w:rPr>
        <w:t>выводах.</w:t>
      </w:r>
    </w:p>
    <w:p w:rsidR="00341DFC" w:rsidRDefault="004862D9">
      <w:pPr>
        <w:pStyle w:val="1"/>
        <w:spacing w:before="4"/>
      </w:pPr>
      <w:r>
        <w:t>Отметка</w:t>
      </w:r>
      <w:r>
        <w:rPr>
          <w:spacing w:val="-4"/>
        </w:rPr>
        <w:t xml:space="preserve"> «5»:</w:t>
      </w:r>
    </w:p>
    <w:p w:rsidR="00341DFC" w:rsidRDefault="004862D9">
      <w:pPr>
        <w:pStyle w:val="a4"/>
        <w:numPr>
          <w:ilvl w:val="1"/>
          <w:numId w:val="50"/>
        </w:numPr>
        <w:tabs>
          <w:tab w:val="left" w:pos="638"/>
        </w:tabs>
        <w:spacing w:line="250" w:lineRule="exact"/>
        <w:ind w:left="638" w:hanging="127"/>
      </w:pPr>
      <w:r>
        <w:t>правильно</w:t>
      </w:r>
      <w:r>
        <w:rPr>
          <w:spacing w:val="-6"/>
        </w:rPr>
        <w:t xml:space="preserve"> </w:t>
      </w:r>
      <w:r>
        <w:t>по</w:t>
      </w:r>
      <w:r>
        <w:rPr>
          <w:spacing w:val="-6"/>
        </w:rPr>
        <w:t xml:space="preserve"> </w:t>
      </w:r>
      <w:r>
        <w:t>заданию</w:t>
      </w:r>
      <w:r>
        <w:rPr>
          <w:spacing w:val="-5"/>
        </w:rPr>
        <w:t xml:space="preserve"> </w:t>
      </w:r>
      <w:r>
        <w:t>учителя</w:t>
      </w:r>
      <w:r>
        <w:rPr>
          <w:spacing w:val="-6"/>
        </w:rPr>
        <w:t xml:space="preserve"> </w:t>
      </w:r>
      <w:r>
        <w:t>проведено</w:t>
      </w:r>
      <w:r>
        <w:rPr>
          <w:spacing w:val="-5"/>
        </w:rPr>
        <w:t xml:space="preserve"> </w:t>
      </w:r>
      <w:r>
        <w:rPr>
          <w:spacing w:val="-2"/>
        </w:rPr>
        <w:t>наблюдение;</w:t>
      </w:r>
    </w:p>
    <w:p w:rsidR="00341DFC" w:rsidRDefault="004862D9">
      <w:pPr>
        <w:pStyle w:val="a4"/>
        <w:numPr>
          <w:ilvl w:val="1"/>
          <w:numId w:val="50"/>
        </w:numPr>
        <w:tabs>
          <w:tab w:val="left" w:pos="638"/>
        </w:tabs>
        <w:spacing w:before="2" w:line="252" w:lineRule="exact"/>
        <w:ind w:left="638" w:hanging="127"/>
      </w:pPr>
      <w:r>
        <w:t>выделены</w:t>
      </w:r>
      <w:r>
        <w:rPr>
          <w:spacing w:val="-8"/>
        </w:rPr>
        <w:t xml:space="preserve"> </w:t>
      </w:r>
      <w:r>
        <w:t>существенные</w:t>
      </w:r>
      <w:r>
        <w:rPr>
          <w:spacing w:val="-5"/>
        </w:rPr>
        <w:t xml:space="preserve"> </w:t>
      </w:r>
      <w:r>
        <w:t>признаки</w:t>
      </w:r>
      <w:r>
        <w:rPr>
          <w:spacing w:val="-5"/>
        </w:rPr>
        <w:t xml:space="preserve"> </w:t>
      </w:r>
      <w:r>
        <w:t>у</w:t>
      </w:r>
      <w:r>
        <w:rPr>
          <w:spacing w:val="-8"/>
        </w:rPr>
        <w:t xml:space="preserve"> </w:t>
      </w:r>
      <w:r>
        <w:t>наблюдаемого</w:t>
      </w:r>
      <w:r>
        <w:rPr>
          <w:spacing w:val="-5"/>
        </w:rPr>
        <w:t xml:space="preserve"> </w:t>
      </w:r>
      <w:r>
        <w:t>объекта</w:t>
      </w:r>
      <w:r>
        <w:rPr>
          <w:spacing w:val="-5"/>
        </w:rPr>
        <w:t xml:space="preserve"> </w:t>
      </w:r>
      <w:r>
        <w:rPr>
          <w:spacing w:val="-2"/>
        </w:rPr>
        <w:t>(процесса);</w:t>
      </w:r>
    </w:p>
    <w:p w:rsidR="00341DFC" w:rsidRDefault="004862D9">
      <w:pPr>
        <w:pStyle w:val="a4"/>
        <w:numPr>
          <w:ilvl w:val="1"/>
          <w:numId w:val="50"/>
        </w:numPr>
        <w:tabs>
          <w:tab w:val="left" w:pos="635"/>
        </w:tabs>
        <w:spacing w:line="252" w:lineRule="exact"/>
        <w:ind w:left="635" w:hanging="124"/>
      </w:pPr>
      <w:r>
        <w:t>логично,</w:t>
      </w:r>
      <w:r>
        <w:rPr>
          <w:spacing w:val="-6"/>
        </w:rPr>
        <w:t xml:space="preserve"> </w:t>
      </w:r>
      <w:r>
        <w:t>научно,</w:t>
      </w:r>
      <w:r>
        <w:rPr>
          <w:spacing w:val="-4"/>
        </w:rPr>
        <w:t xml:space="preserve"> </w:t>
      </w:r>
      <w:r>
        <w:t>грамотно</w:t>
      </w:r>
      <w:r>
        <w:rPr>
          <w:spacing w:val="-3"/>
        </w:rPr>
        <w:t xml:space="preserve"> </w:t>
      </w:r>
      <w:r>
        <w:t>оформлены</w:t>
      </w:r>
      <w:r>
        <w:rPr>
          <w:spacing w:val="-4"/>
        </w:rPr>
        <w:t xml:space="preserve"> </w:t>
      </w:r>
      <w:r>
        <w:t>результаты</w:t>
      </w:r>
      <w:r>
        <w:rPr>
          <w:spacing w:val="-3"/>
        </w:rPr>
        <w:t xml:space="preserve"> </w:t>
      </w:r>
      <w:r>
        <w:t>наблюдений</w:t>
      </w:r>
      <w:r>
        <w:rPr>
          <w:spacing w:val="-4"/>
        </w:rPr>
        <w:t xml:space="preserve"> </w:t>
      </w:r>
      <w:r>
        <w:t>и</w:t>
      </w:r>
      <w:r>
        <w:rPr>
          <w:spacing w:val="-4"/>
        </w:rPr>
        <w:t xml:space="preserve"> </w:t>
      </w:r>
      <w:r>
        <w:rPr>
          <w:spacing w:val="-2"/>
        </w:rPr>
        <w:t>выводы.</w:t>
      </w:r>
    </w:p>
    <w:p w:rsidR="00341DFC" w:rsidRDefault="004862D9">
      <w:pPr>
        <w:pStyle w:val="1"/>
        <w:spacing w:before="6"/>
      </w:pPr>
      <w:r>
        <w:t>Отметка</w:t>
      </w:r>
      <w:r>
        <w:rPr>
          <w:spacing w:val="-4"/>
        </w:rPr>
        <w:t xml:space="preserve"> «4»:</w:t>
      </w:r>
    </w:p>
    <w:p w:rsidR="00341DFC" w:rsidRDefault="004862D9">
      <w:pPr>
        <w:pStyle w:val="a4"/>
        <w:numPr>
          <w:ilvl w:val="1"/>
          <w:numId w:val="50"/>
        </w:numPr>
        <w:tabs>
          <w:tab w:val="left" w:pos="638"/>
        </w:tabs>
        <w:spacing w:line="250" w:lineRule="exact"/>
        <w:ind w:left="638" w:hanging="127"/>
      </w:pPr>
      <w:r>
        <w:t>правильно</w:t>
      </w:r>
      <w:r>
        <w:rPr>
          <w:spacing w:val="-6"/>
        </w:rPr>
        <w:t xml:space="preserve"> </w:t>
      </w:r>
      <w:r>
        <w:t>по</w:t>
      </w:r>
      <w:r>
        <w:rPr>
          <w:spacing w:val="-6"/>
        </w:rPr>
        <w:t xml:space="preserve"> </w:t>
      </w:r>
      <w:r>
        <w:t>заданию</w:t>
      </w:r>
      <w:r>
        <w:rPr>
          <w:spacing w:val="-5"/>
        </w:rPr>
        <w:t xml:space="preserve"> </w:t>
      </w:r>
      <w:r>
        <w:t>учителя</w:t>
      </w:r>
      <w:r>
        <w:rPr>
          <w:spacing w:val="-6"/>
        </w:rPr>
        <w:t xml:space="preserve"> </w:t>
      </w:r>
      <w:r>
        <w:t>проведено</w:t>
      </w:r>
      <w:r>
        <w:rPr>
          <w:spacing w:val="-5"/>
        </w:rPr>
        <w:t xml:space="preserve"> </w:t>
      </w:r>
      <w:r>
        <w:rPr>
          <w:spacing w:val="-2"/>
        </w:rPr>
        <w:t>наблюдение;</w:t>
      </w:r>
    </w:p>
    <w:p w:rsidR="00341DFC" w:rsidRDefault="004862D9">
      <w:pPr>
        <w:pStyle w:val="a4"/>
        <w:numPr>
          <w:ilvl w:val="1"/>
          <w:numId w:val="50"/>
        </w:numPr>
        <w:tabs>
          <w:tab w:val="left" w:pos="638"/>
        </w:tabs>
        <w:spacing w:line="252" w:lineRule="exact"/>
        <w:ind w:left="638" w:hanging="127"/>
      </w:pPr>
      <w:r>
        <w:t>при</w:t>
      </w:r>
      <w:r>
        <w:rPr>
          <w:spacing w:val="-8"/>
        </w:rPr>
        <w:t xml:space="preserve"> </w:t>
      </w:r>
      <w:r>
        <w:t>выделении</w:t>
      </w:r>
      <w:r>
        <w:rPr>
          <w:spacing w:val="-5"/>
        </w:rPr>
        <w:t xml:space="preserve"> </w:t>
      </w:r>
      <w:r>
        <w:t>существенных</w:t>
      </w:r>
      <w:r>
        <w:rPr>
          <w:spacing w:val="-5"/>
        </w:rPr>
        <w:t xml:space="preserve"> </w:t>
      </w:r>
      <w:r>
        <w:t>признаков</w:t>
      </w:r>
      <w:r>
        <w:rPr>
          <w:spacing w:val="-6"/>
        </w:rPr>
        <w:t xml:space="preserve"> </w:t>
      </w:r>
      <w:r>
        <w:t>у</w:t>
      </w:r>
      <w:r>
        <w:rPr>
          <w:spacing w:val="-8"/>
        </w:rPr>
        <w:t xml:space="preserve"> </w:t>
      </w:r>
      <w:r>
        <w:t>наблюдаемого</w:t>
      </w:r>
      <w:r>
        <w:rPr>
          <w:spacing w:val="-5"/>
        </w:rPr>
        <w:t xml:space="preserve"> </w:t>
      </w:r>
      <w:r>
        <w:t>объекта</w:t>
      </w:r>
      <w:r>
        <w:rPr>
          <w:spacing w:val="-5"/>
        </w:rPr>
        <w:t xml:space="preserve"> </w:t>
      </w:r>
      <w:r>
        <w:t>(процесса)</w:t>
      </w:r>
      <w:r>
        <w:rPr>
          <w:spacing w:val="-4"/>
        </w:rPr>
        <w:t xml:space="preserve"> </w:t>
      </w:r>
      <w:r>
        <w:t>названы</w:t>
      </w:r>
      <w:r>
        <w:rPr>
          <w:spacing w:val="-4"/>
        </w:rPr>
        <w:t xml:space="preserve"> </w:t>
      </w:r>
      <w:r>
        <w:rPr>
          <w:spacing w:val="-2"/>
        </w:rPr>
        <w:t>второстепенные;</w:t>
      </w:r>
    </w:p>
    <w:p w:rsidR="00341DFC" w:rsidRDefault="004862D9">
      <w:pPr>
        <w:pStyle w:val="a4"/>
        <w:numPr>
          <w:ilvl w:val="1"/>
          <w:numId w:val="50"/>
        </w:numPr>
        <w:tabs>
          <w:tab w:val="left" w:pos="635"/>
        </w:tabs>
        <w:spacing w:before="1"/>
        <w:ind w:left="635" w:hanging="124"/>
      </w:pPr>
      <w:r>
        <w:t>допущена</w:t>
      </w:r>
      <w:r>
        <w:rPr>
          <w:spacing w:val="-7"/>
        </w:rPr>
        <w:t xml:space="preserve"> </w:t>
      </w:r>
      <w:r>
        <w:t>небрежность</w:t>
      </w:r>
      <w:r>
        <w:rPr>
          <w:spacing w:val="-7"/>
        </w:rPr>
        <w:t xml:space="preserve"> </w:t>
      </w:r>
      <w:r>
        <w:t>в</w:t>
      </w:r>
      <w:r>
        <w:rPr>
          <w:spacing w:val="-6"/>
        </w:rPr>
        <w:t xml:space="preserve"> </w:t>
      </w:r>
      <w:r>
        <w:t>оформлении</w:t>
      </w:r>
      <w:r>
        <w:rPr>
          <w:spacing w:val="-4"/>
        </w:rPr>
        <w:t xml:space="preserve"> </w:t>
      </w:r>
      <w:r>
        <w:t>наблюдений</w:t>
      </w:r>
      <w:r>
        <w:rPr>
          <w:spacing w:val="-5"/>
        </w:rPr>
        <w:t xml:space="preserve"> </w:t>
      </w:r>
      <w:r>
        <w:t>и</w:t>
      </w:r>
      <w:r>
        <w:rPr>
          <w:spacing w:val="-5"/>
        </w:rPr>
        <w:t xml:space="preserve"> </w:t>
      </w:r>
      <w:r>
        <w:rPr>
          <w:spacing w:val="-2"/>
        </w:rPr>
        <w:t>выводов.</w:t>
      </w:r>
    </w:p>
    <w:p w:rsidR="00341DFC" w:rsidRDefault="004862D9">
      <w:pPr>
        <w:pStyle w:val="1"/>
        <w:spacing w:before="4" w:line="251" w:lineRule="exact"/>
      </w:pPr>
      <w:r>
        <w:t>Отметка</w:t>
      </w:r>
      <w:r>
        <w:rPr>
          <w:spacing w:val="-4"/>
        </w:rPr>
        <w:t xml:space="preserve"> «3»:</w:t>
      </w:r>
    </w:p>
    <w:p w:rsidR="00341DFC" w:rsidRDefault="004862D9">
      <w:pPr>
        <w:pStyle w:val="a4"/>
        <w:numPr>
          <w:ilvl w:val="1"/>
          <w:numId w:val="50"/>
        </w:numPr>
        <w:tabs>
          <w:tab w:val="left" w:pos="635"/>
        </w:tabs>
        <w:spacing w:line="251" w:lineRule="exact"/>
        <w:ind w:left="635" w:hanging="124"/>
      </w:pPr>
      <w:r>
        <w:t>допущены</w:t>
      </w:r>
      <w:r>
        <w:rPr>
          <w:spacing w:val="-6"/>
        </w:rPr>
        <w:t xml:space="preserve"> </w:t>
      </w:r>
      <w:r>
        <w:t>неточности</w:t>
      </w:r>
      <w:r>
        <w:rPr>
          <w:spacing w:val="-5"/>
        </w:rPr>
        <w:t xml:space="preserve"> </w:t>
      </w:r>
      <w:r>
        <w:t>и</w:t>
      </w:r>
      <w:r>
        <w:rPr>
          <w:spacing w:val="-7"/>
        </w:rPr>
        <w:t xml:space="preserve"> </w:t>
      </w:r>
      <w:r>
        <w:t>1-2</w:t>
      </w:r>
      <w:r>
        <w:rPr>
          <w:spacing w:val="-3"/>
        </w:rPr>
        <w:t xml:space="preserve"> </w:t>
      </w:r>
      <w:r>
        <w:t>ошибки</w:t>
      </w:r>
      <w:r>
        <w:rPr>
          <w:spacing w:val="-4"/>
        </w:rPr>
        <w:t xml:space="preserve"> </w:t>
      </w:r>
      <w:r>
        <w:t>в</w:t>
      </w:r>
      <w:r>
        <w:rPr>
          <w:spacing w:val="-6"/>
        </w:rPr>
        <w:t xml:space="preserve"> </w:t>
      </w:r>
      <w:r>
        <w:t>проведении</w:t>
      </w:r>
      <w:r>
        <w:rPr>
          <w:spacing w:val="-6"/>
        </w:rPr>
        <w:t xml:space="preserve"> </w:t>
      </w:r>
      <w:r>
        <w:t>наблюдений</w:t>
      </w:r>
      <w:r>
        <w:rPr>
          <w:spacing w:val="-4"/>
        </w:rPr>
        <w:t xml:space="preserve"> </w:t>
      </w:r>
      <w:r>
        <w:t>по</w:t>
      </w:r>
      <w:r>
        <w:rPr>
          <w:spacing w:val="-4"/>
        </w:rPr>
        <w:t xml:space="preserve"> </w:t>
      </w:r>
      <w:r>
        <w:t>заданию</w:t>
      </w:r>
      <w:r>
        <w:rPr>
          <w:spacing w:val="-5"/>
        </w:rPr>
        <w:t xml:space="preserve"> </w:t>
      </w:r>
      <w:r>
        <w:rPr>
          <w:spacing w:val="-2"/>
        </w:rPr>
        <w:t>учителя;</w:t>
      </w:r>
    </w:p>
    <w:p w:rsidR="00341DFC" w:rsidRDefault="004862D9">
      <w:pPr>
        <w:pStyle w:val="a4"/>
        <w:numPr>
          <w:ilvl w:val="1"/>
          <w:numId w:val="50"/>
        </w:numPr>
        <w:tabs>
          <w:tab w:val="left" w:pos="638"/>
        </w:tabs>
        <w:spacing w:line="252" w:lineRule="exact"/>
        <w:ind w:left="638" w:hanging="127"/>
      </w:pPr>
      <w:r>
        <w:t>при</w:t>
      </w:r>
      <w:r>
        <w:rPr>
          <w:spacing w:val="-7"/>
        </w:rPr>
        <w:t xml:space="preserve"> </w:t>
      </w:r>
      <w:r>
        <w:t>выделении</w:t>
      </w:r>
      <w:r>
        <w:rPr>
          <w:spacing w:val="-5"/>
        </w:rPr>
        <w:t xml:space="preserve"> </w:t>
      </w:r>
      <w:r>
        <w:t>существенных</w:t>
      </w:r>
      <w:r>
        <w:rPr>
          <w:spacing w:val="-5"/>
        </w:rPr>
        <w:t xml:space="preserve"> </w:t>
      </w:r>
      <w:r>
        <w:t>признаков</w:t>
      </w:r>
      <w:r>
        <w:rPr>
          <w:spacing w:val="-6"/>
        </w:rPr>
        <w:t xml:space="preserve"> </w:t>
      </w:r>
      <w:r>
        <w:t>у</w:t>
      </w:r>
      <w:r>
        <w:rPr>
          <w:spacing w:val="-8"/>
        </w:rPr>
        <w:t xml:space="preserve"> </w:t>
      </w:r>
      <w:r>
        <w:t>наблюдаемого</w:t>
      </w:r>
      <w:r>
        <w:rPr>
          <w:spacing w:val="-5"/>
        </w:rPr>
        <w:t xml:space="preserve"> </w:t>
      </w:r>
      <w:r>
        <w:t>объекта</w:t>
      </w:r>
      <w:r>
        <w:rPr>
          <w:spacing w:val="-5"/>
        </w:rPr>
        <w:t xml:space="preserve"> </w:t>
      </w:r>
      <w:r>
        <w:t>(процесса)</w:t>
      </w:r>
      <w:r>
        <w:rPr>
          <w:spacing w:val="-4"/>
        </w:rPr>
        <w:t xml:space="preserve"> </w:t>
      </w:r>
      <w:r>
        <w:t>выделены</w:t>
      </w:r>
      <w:r>
        <w:rPr>
          <w:spacing w:val="-6"/>
        </w:rPr>
        <w:t xml:space="preserve"> </w:t>
      </w:r>
      <w:r>
        <w:t>лишь</w:t>
      </w:r>
      <w:r>
        <w:rPr>
          <w:spacing w:val="-6"/>
        </w:rPr>
        <w:t xml:space="preserve"> </w:t>
      </w:r>
      <w:r>
        <w:rPr>
          <w:spacing w:val="-2"/>
        </w:rPr>
        <w:t>некоторые;</w:t>
      </w:r>
    </w:p>
    <w:p w:rsidR="00341DFC" w:rsidRDefault="004862D9">
      <w:pPr>
        <w:pStyle w:val="a4"/>
        <w:numPr>
          <w:ilvl w:val="1"/>
          <w:numId w:val="50"/>
        </w:numPr>
        <w:tabs>
          <w:tab w:val="left" w:pos="635"/>
        </w:tabs>
        <w:spacing w:line="252" w:lineRule="exact"/>
        <w:ind w:left="635" w:hanging="124"/>
      </w:pPr>
      <w:r>
        <w:t>допущены</w:t>
      </w:r>
      <w:r>
        <w:rPr>
          <w:spacing w:val="-5"/>
        </w:rPr>
        <w:t xml:space="preserve"> </w:t>
      </w:r>
      <w:r>
        <w:t>ошибки</w:t>
      </w:r>
      <w:r>
        <w:rPr>
          <w:spacing w:val="-4"/>
        </w:rPr>
        <w:t xml:space="preserve"> </w:t>
      </w:r>
      <w:r>
        <w:t>(1-2)</w:t>
      </w:r>
      <w:r>
        <w:rPr>
          <w:spacing w:val="-7"/>
        </w:rPr>
        <w:t xml:space="preserve"> </w:t>
      </w:r>
      <w:r>
        <w:t>в</w:t>
      </w:r>
      <w:r>
        <w:rPr>
          <w:spacing w:val="-5"/>
        </w:rPr>
        <w:t xml:space="preserve"> </w:t>
      </w:r>
      <w:r>
        <w:t>оформлении</w:t>
      </w:r>
      <w:r>
        <w:rPr>
          <w:spacing w:val="-5"/>
        </w:rPr>
        <w:t xml:space="preserve"> </w:t>
      </w:r>
      <w:r>
        <w:t>наблюдений</w:t>
      </w:r>
      <w:r>
        <w:rPr>
          <w:spacing w:val="-4"/>
        </w:rPr>
        <w:t xml:space="preserve"> </w:t>
      </w:r>
      <w:r>
        <w:t>и</w:t>
      </w:r>
      <w:r>
        <w:rPr>
          <w:spacing w:val="-5"/>
        </w:rPr>
        <w:t xml:space="preserve"> </w:t>
      </w:r>
      <w:r>
        <w:rPr>
          <w:spacing w:val="-2"/>
        </w:rPr>
        <w:t>выводов.</w:t>
      </w:r>
    </w:p>
    <w:p w:rsidR="00341DFC" w:rsidRDefault="004862D9">
      <w:pPr>
        <w:pStyle w:val="1"/>
        <w:spacing w:before="6"/>
      </w:pPr>
      <w:r>
        <w:t>Отметка</w:t>
      </w:r>
      <w:r>
        <w:rPr>
          <w:spacing w:val="-4"/>
        </w:rPr>
        <w:t xml:space="preserve"> «2»:</w:t>
      </w:r>
    </w:p>
    <w:p w:rsidR="00341DFC" w:rsidRDefault="004862D9">
      <w:pPr>
        <w:pStyle w:val="a4"/>
        <w:numPr>
          <w:ilvl w:val="1"/>
          <w:numId w:val="50"/>
        </w:numPr>
        <w:tabs>
          <w:tab w:val="left" w:pos="635"/>
        </w:tabs>
        <w:spacing w:line="250" w:lineRule="exact"/>
        <w:ind w:left="635" w:hanging="124"/>
      </w:pPr>
      <w:r>
        <w:t>допущены</w:t>
      </w:r>
      <w:r>
        <w:rPr>
          <w:spacing w:val="-5"/>
        </w:rPr>
        <w:t xml:space="preserve"> </w:t>
      </w:r>
      <w:r>
        <w:t>ошибки</w:t>
      </w:r>
      <w:r>
        <w:rPr>
          <w:spacing w:val="-5"/>
        </w:rPr>
        <w:t xml:space="preserve"> </w:t>
      </w:r>
      <w:r>
        <w:t>(3-4)</w:t>
      </w:r>
      <w:r>
        <w:rPr>
          <w:spacing w:val="-7"/>
        </w:rPr>
        <w:t xml:space="preserve"> </w:t>
      </w:r>
      <w:r>
        <w:t>в</w:t>
      </w:r>
      <w:r>
        <w:rPr>
          <w:spacing w:val="-5"/>
        </w:rPr>
        <w:t xml:space="preserve"> </w:t>
      </w:r>
      <w:r>
        <w:t>проведении</w:t>
      </w:r>
      <w:r>
        <w:rPr>
          <w:spacing w:val="-5"/>
        </w:rPr>
        <w:t xml:space="preserve"> </w:t>
      </w:r>
      <w:r>
        <w:t>наблюдений</w:t>
      </w:r>
      <w:r>
        <w:rPr>
          <w:spacing w:val="-5"/>
        </w:rPr>
        <w:t xml:space="preserve"> </w:t>
      </w:r>
      <w:r>
        <w:t>по</w:t>
      </w:r>
      <w:r>
        <w:rPr>
          <w:spacing w:val="-5"/>
        </w:rPr>
        <w:t xml:space="preserve"> </w:t>
      </w:r>
      <w:r>
        <w:t>заданию</w:t>
      </w:r>
      <w:r>
        <w:rPr>
          <w:spacing w:val="-4"/>
        </w:rPr>
        <w:t xml:space="preserve"> </w:t>
      </w:r>
      <w:r>
        <w:rPr>
          <w:spacing w:val="-2"/>
        </w:rPr>
        <w:t>учителя;</w:t>
      </w:r>
    </w:p>
    <w:p w:rsidR="00341DFC" w:rsidRDefault="004862D9">
      <w:pPr>
        <w:pStyle w:val="a4"/>
        <w:numPr>
          <w:ilvl w:val="1"/>
          <w:numId w:val="50"/>
        </w:numPr>
        <w:tabs>
          <w:tab w:val="left" w:pos="638"/>
        </w:tabs>
        <w:spacing w:before="2"/>
        <w:ind w:left="638" w:hanging="127"/>
      </w:pPr>
      <w:r>
        <w:t>неправильно</w:t>
      </w:r>
      <w:r>
        <w:rPr>
          <w:spacing w:val="-9"/>
        </w:rPr>
        <w:t xml:space="preserve"> </w:t>
      </w:r>
      <w:r>
        <w:t>выделены</w:t>
      </w:r>
      <w:r>
        <w:rPr>
          <w:spacing w:val="-9"/>
        </w:rPr>
        <w:t xml:space="preserve"> </w:t>
      </w:r>
      <w:r>
        <w:t>признаки</w:t>
      </w:r>
      <w:r>
        <w:rPr>
          <w:spacing w:val="-7"/>
        </w:rPr>
        <w:t xml:space="preserve"> </w:t>
      </w:r>
      <w:r>
        <w:t>наблюдаемого</w:t>
      </w:r>
      <w:r>
        <w:rPr>
          <w:spacing w:val="-7"/>
        </w:rPr>
        <w:t xml:space="preserve"> </w:t>
      </w:r>
      <w:r>
        <w:t>объекта</w:t>
      </w:r>
      <w:r>
        <w:rPr>
          <w:spacing w:val="-9"/>
        </w:rPr>
        <w:t xml:space="preserve"> </w:t>
      </w:r>
      <w:r>
        <w:rPr>
          <w:spacing w:val="-2"/>
        </w:rPr>
        <w:t>(процесса);</w:t>
      </w:r>
    </w:p>
    <w:p w:rsidR="00341DFC" w:rsidRDefault="00341DFC">
      <w:pPr>
        <w:pStyle w:val="a4"/>
        <w:sectPr w:rsidR="00341DFC">
          <w:pgSz w:w="11910" w:h="16840"/>
          <w:pgMar w:top="620" w:right="283" w:bottom="280" w:left="566" w:header="720" w:footer="720" w:gutter="0"/>
          <w:cols w:space="720"/>
        </w:sectPr>
      </w:pPr>
    </w:p>
    <w:p w:rsidR="00341DFC" w:rsidRDefault="004862D9">
      <w:pPr>
        <w:pStyle w:val="a4"/>
        <w:numPr>
          <w:ilvl w:val="1"/>
          <w:numId w:val="50"/>
        </w:numPr>
        <w:tabs>
          <w:tab w:val="left" w:pos="635"/>
        </w:tabs>
        <w:spacing w:before="75"/>
        <w:ind w:left="635" w:hanging="124"/>
        <w:jc w:val="both"/>
      </w:pPr>
      <w:r>
        <w:lastRenderedPageBreak/>
        <w:t>допущены</w:t>
      </w:r>
      <w:r>
        <w:rPr>
          <w:spacing w:val="-7"/>
        </w:rPr>
        <w:t xml:space="preserve"> </w:t>
      </w:r>
      <w:r>
        <w:t>ошибки</w:t>
      </w:r>
      <w:r>
        <w:rPr>
          <w:spacing w:val="-4"/>
        </w:rPr>
        <w:t xml:space="preserve"> </w:t>
      </w:r>
      <w:r>
        <w:t>(3-4)</w:t>
      </w:r>
      <w:r>
        <w:rPr>
          <w:spacing w:val="-7"/>
        </w:rPr>
        <w:t xml:space="preserve"> </w:t>
      </w:r>
      <w:r>
        <w:t>в</w:t>
      </w:r>
      <w:r>
        <w:rPr>
          <w:spacing w:val="-5"/>
        </w:rPr>
        <w:t xml:space="preserve"> </w:t>
      </w:r>
      <w:r>
        <w:t>оформлении</w:t>
      </w:r>
      <w:r>
        <w:rPr>
          <w:spacing w:val="-5"/>
        </w:rPr>
        <w:t xml:space="preserve"> </w:t>
      </w:r>
      <w:r>
        <w:t>наблюдений</w:t>
      </w:r>
      <w:r>
        <w:rPr>
          <w:spacing w:val="-4"/>
        </w:rPr>
        <w:t xml:space="preserve"> </w:t>
      </w:r>
      <w:r>
        <w:t>и</w:t>
      </w:r>
      <w:r>
        <w:rPr>
          <w:spacing w:val="-5"/>
        </w:rPr>
        <w:t xml:space="preserve"> </w:t>
      </w:r>
      <w:r>
        <w:rPr>
          <w:spacing w:val="-2"/>
        </w:rPr>
        <w:t>выводов.</w:t>
      </w:r>
    </w:p>
    <w:p w:rsidR="00341DFC" w:rsidRDefault="00341DFC">
      <w:pPr>
        <w:pStyle w:val="a3"/>
        <w:spacing w:before="5"/>
        <w:ind w:left="0"/>
      </w:pPr>
    </w:p>
    <w:p w:rsidR="00341DFC" w:rsidRDefault="004862D9">
      <w:pPr>
        <w:pStyle w:val="1"/>
        <w:ind w:left="3404"/>
        <w:jc w:val="both"/>
      </w:pPr>
      <w:r>
        <w:t>Нормы</w:t>
      </w:r>
      <w:r>
        <w:rPr>
          <w:spacing w:val="-6"/>
        </w:rPr>
        <w:t xml:space="preserve"> </w:t>
      </w:r>
      <w:r>
        <w:t>оценки</w:t>
      </w:r>
      <w:r>
        <w:rPr>
          <w:spacing w:val="-5"/>
        </w:rPr>
        <w:t xml:space="preserve"> </w:t>
      </w:r>
      <w:r>
        <w:t>результатов</w:t>
      </w:r>
      <w:r>
        <w:rPr>
          <w:spacing w:val="-6"/>
        </w:rPr>
        <w:t xml:space="preserve"> </w:t>
      </w:r>
      <w:r>
        <w:t>обучения</w:t>
      </w:r>
      <w:r>
        <w:rPr>
          <w:spacing w:val="-3"/>
        </w:rPr>
        <w:t xml:space="preserve"> </w:t>
      </w:r>
      <w:r>
        <w:t>по</w:t>
      </w:r>
      <w:r>
        <w:rPr>
          <w:spacing w:val="-5"/>
        </w:rPr>
        <w:t xml:space="preserve"> </w:t>
      </w:r>
      <w:r>
        <w:rPr>
          <w:spacing w:val="-2"/>
        </w:rPr>
        <w:t>физике.</w:t>
      </w:r>
    </w:p>
    <w:p w:rsidR="00341DFC" w:rsidRDefault="004862D9">
      <w:pPr>
        <w:spacing w:line="250" w:lineRule="exact"/>
        <w:ind w:left="1078"/>
        <w:jc w:val="both"/>
      </w:pPr>
      <w:r>
        <w:rPr>
          <w:b/>
        </w:rPr>
        <w:t>Оценка</w:t>
      </w:r>
      <w:r>
        <w:rPr>
          <w:b/>
          <w:spacing w:val="-3"/>
        </w:rPr>
        <w:t xml:space="preserve"> </w:t>
      </w:r>
      <w:r>
        <w:rPr>
          <w:b/>
        </w:rPr>
        <w:t>«5»</w:t>
      </w:r>
      <w:r>
        <w:rPr>
          <w:b/>
          <w:spacing w:val="-6"/>
        </w:rPr>
        <w:t xml:space="preserve"> </w:t>
      </w:r>
      <w:r>
        <w:t>ставится</w:t>
      </w:r>
      <w:r>
        <w:rPr>
          <w:spacing w:val="-3"/>
        </w:rPr>
        <w:t xml:space="preserve"> </w:t>
      </w:r>
      <w:r>
        <w:t>в</w:t>
      </w:r>
      <w:r>
        <w:rPr>
          <w:spacing w:val="-4"/>
        </w:rPr>
        <w:t xml:space="preserve"> </w:t>
      </w:r>
      <w:r>
        <w:t>том</w:t>
      </w:r>
      <w:r>
        <w:rPr>
          <w:spacing w:val="-3"/>
        </w:rPr>
        <w:t xml:space="preserve"> </w:t>
      </w:r>
      <w:r>
        <w:t>случае,</w:t>
      </w:r>
      <w:r>
        <w:rPr>
          <w:spacing w:val="-3"/>
        </w:rPr>
        <w:t xml:space="preserve"> </w:t>
      </w:r>
      <w:r>
        <w:t>если</w:t>
      </w:r>
      <w:r>
        <w:rPr>
          <w:spacing w:val="-2"/>
        </w:rPr>
        <w:t xml:space="preserve"> учащийся:</w:t>
      </w:r>
    </w:p>
    <w:p w:rsidR="00341DFC" w:rsidRDefault="004862D9">
      <w:pPr>
        <w:pStyle w:val="a4"/>
        <w:numPr>
          <w:ilvl w:val="2"/>
          <w:numId w:val="50"/>
        </w:numPr>
        <w:tabs>
          <w:tab w:val="left" w:pos="1383"/>
        </w:tabs>
        <w:spacing w:before="2"/>
        <w:ind w:right="461" w:firstLine="566"/>
        <w:jc w:val="both"/>
      </w:pPr>
      <w:r>
        <w:t>обнаруживает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w:t>
      </w:r>
    </w:p>
    <w:p w:rsidR="00341DFC" w:rsidRDefault="004862D9">
      <w:pPr>
        <w:pStyle w:val="a4"/>
        <w:numPr>
          <w:ilvl w:val="2"/>
          <w:numId w:val="50"/>
        </w:numPr>
        <w:tabs>
          <w:tab w:val="left" w:pos="1204"/>
        </w:tabs>
        <w:spacing w:line="252" w:lineRule="exact"/>
        <w:ind w:left="1204" w:hanging="126"/>
        <w:jc w:val="both"/>
      </w:pPr>
      <w:r>
        <w:t>правильно</w:t>
      </w:r>
      <w:r>
        <w:rPr>
          <w:spacing w:val="-7"/>
        </w:rPr>
        <w:t xml:space="preserve"> </w:t>
      </w:r>
      <w:r>
        <w:t>выполняет</w:t>
      </w:r>
      <w:r>
        <w:rPr>
          <w:spacing w:val="-5"/>
        </w:rPr>
        <w:t xml:space="preserve"> </w:t>
      </w:r>
      <w:r>
        <w:t>чертежи,</w:t>
      </w:r>
      <w:r>
        <w:rPr>
          <w:spacing w:val="-4"/>
        </w:rPr>
        <w:t xml:space="preserve"> </w:t>
      </w:r>
      <w:r>
        <w:t>схемы</w:t>
      </w:r>
      <w:r>
        <w:rPr>
          <w:spacing w:val="-5"/>
        </w:rPr>
        <w:t xml:space="preserve"> </w:t>
      </w:r>
      <w:r>
        <w:t>и</w:t>
      </w:r>
      <w:r>
        <w:rPr>
          <w:spacing w:val="-7"/>
        </w:rPr>
        <w:t xml:space="preserve"> </w:t>
      </w:r>
      <w:r>
        <w:t>графики,</w:t>
      </w:r>
      <w:r>
        <w:rPr>
          <w:spacing w:val="-8"/>
        </w:rPr>
        <w:t xml:space="preserve"> </w:t>
      </w:r>
      <w:r>
        <w:t>сопутствующие</w:t>
      </w:r>
      <w:r>
        <w:rPr>
          <w:spacing w:val="-4"/>
        </w:rPr>
        <w:t xml:space="preserve"> </w:t>
      </w:r>
      <w:r>
        <w:rPr>
          <w:spacing w:val="-2"/>
        </w:rPr>
        <w:t>ответу;</w:t>
      </w:r>
    </w:p>
    <w:p w:rsidR="00341DFC" w:rsidRDefault="004862D9">
      <w:pPr>
        <w:pStyle w:val="a4"/>
        <w:numPr>
          <w:ilvl w:val="2"/>
          <w:numId w:val="50"/>
        </w:numPr>
        <w:tabs>
          <w:tab w:val="left" w:pos="1225"/>
        </w:tabs>
        <w:ind w:right="459" w:firstLine="566"/>
        <w:jc w:val="both"/>
      </w:pPr>
      <w:r>
        <w:t>строит ответ по собственному плану, сопровождает рассказ новыми примерами, умеет применит знания в новой ситуации при выполнении практических заданий;</w:t>
      </w:r>
    </w:p>
    <w:p w:rsidR="00341DFC" w:rsidRDefault="004862D9">
      <w:pPr>
        <w:pStyle w:val="a4"/>
        <w:numPr>
          <w:ilvl w:val="2"/>
          <w:numId w:val="50"/>
        </w:numPr>
        <w:tabs>
          <w:tab w:val="left" w:pos="1244"/>
        </w:tabs>
        <w:ind w:right="461" w:firstLine="566"/>
        <w:jc w:val="both"/>
      </w:pPr>
      <w:r>
        <w:t>может установить связь между изучаемым и ранее изученным материалом по курсу физики, а также с материалом, усвоенным</w:t>
      </w:r>
      <w:r>
        <w:rPr>
          <w:spacing w:val="40"/>
        </w:rPr>
        <w:t xml:space="preserve"> </w:t>
      </w:r>
      <w:r>
        <w:t>при изучении других предметов.</w:t>
      </w:r>
    </w:p>
    <w:p w:rsidR="00341DFC" w:rsidRDefault="004862D9">
      <w:pPr>
        <w:pStyle w:val="a3"/>
        <w:ind w:right="459" w:firstLine="566"/>
        <w:jc w:val="both"/>
      </w:pPr>
      <w:r>
        <w:rPr>
          <w:b/>
        </w:rPr>
        <w:t xml:space="preserve">Оценка «4» </w:t>
      </w:r>
      <w:r>
        <w:t>ставится, если ответ удовлетворяет основным требованиям к ответу на оценку «5», но учащийся</w:t>
      </w:r>
      <w:r>
        <w:rPr>
          <w:spacing w:val="40"/>
        </w:rPr>
        <w:t xml:space="preserve"> </w:t>
      </w:r>
      <w:r>
        <w:t>не использует собственный план ответа, новые примеры,</w:t>
      </w:r>
      <w:r>
        <w:rPr>
          <w:spacing w:val="40"/>
        </w:rPr>
        <w:t xml:space="preserve"> </w:t>
      </w:r>
      <w:r>
        <w:t>не применяет знания в новой ситуации, не использует связи с ранее изученным</w:t>
      </w:r>
      <w:r>
        <w:rPr>
          <w:spacing w:val="40"/>
        </w:rPr>
        <w:t xml:space="preserve"> </w:t>
      </w:r>
      <w:r>
        <w:t>материалом и материалом, усвоенным при изучении других предметов.</w:t>
      </w:r>
    </w:p>
    <w:p w:rsidR="00341DFC" w:rsidRDefault="004862D9">
      <w:pPr>
        <w:pStyle w:val="a3"/>
        <w:spacing w:before="2" w:line="252" w:lineRule="exact"/>
        <w:ind w:left="1078"/>
        <w:jc w:val="both"/>
      </w:pPr>
      <w:r>
        <w:rPr>
          <w:b/>
        </w:rPr>
        <w:t>Оценка</w:t>
      </w:r>
      <w:r>
        <w:rPr>
          <w:b/>
          <w:spacing w:val="27"/>
        </w:rPr>
        <w:t xml:space="preserve"> </w:t>
      </w:r>
      <w:r>
        <w:rPr>
          <w:b/>
        </w:rPr>
        <w:t>«3»</w:t>
      </w:r>
      <w:r>
        <w:rPr>
          <w:b/>
          <w:spacing w:val="30"/>
        </w:rPr>
        <w:t xml:space="preserve"> </w:t>
      </w:r>
      <w:r>
        <w:t>ставится,</w:t>
      </w:r>
      <w:r>
        <w:rPr>
          <w:spacing w:val="29"/>
        </w:rPr>
        <w:t xml:space="preserve"> </w:t>
      </w:r>
      <w:r>
        <w:t>если</w:t>
      </w:r>
      <w:r>
        <w:rPr>
          <w:spacing w:val="29"/>
        </w:rPr>
        <w:t xml:space="preserve"> </w:t>
      </w:r>
      <w:r>
        <w:t>большая</w:t>
      </w:r>
      <w:r>
        <w:rPr>
          <w:spacing w:val="29"/>
        </w:rPr>
        <w:t xml:space="preserve"> </w:t>
      </w:r>
      <w:r>
        <w:t>часть</w:t>
      </w:r>
      <w:r>
        <w:rPr>
          <w:spacing w:val="30"/>
        </w:rPr>
        <w:t xml:space="preserve"> </w:t>
      </w:r>
      <w:r>
        <w:t>ответа</w:t>
      </w:r>
      <w:r>
        <w:rPr>
          <w:spacing w:val="29"/>
        </w:rPr>
        <w:t xml:space="preserve"> </w:t>
      </w:r>
      <w:r>
        <w:t>удовлетворяет</w:t>
      </w:r>
      <w:r>
        <w:rPr>
          <w:spacing w:val="29"/>
        </w:rPr>
        <w:t xml:space="preserve"> </w:t>
      </w:r>
      <w:r>
        <w:t>требованиям</w:t>
      </w:r>
      <w:r>
        <w:rPr>
          <w:spacing w:val="29"/>
        </w:rPr>
        <w:t xml:space="preserve"> </w:t>
      </w:r>
      <w:r>
        <w:t>к</w:t>
      </w:r>
      <w:r>
        <w:rPr>
          <w:spacing w:val="30"/>
        </w:rPr>
        <w:t xml:space="preserve"> </w:t>
      </w:r>
      <w:r>
        <w:t>ответу</w:t>
      </w:r>
      <w:r>
        <w:rPr>
          <w:spacing w:val="29"/>
        </w:rPr>
        <w:t xml:space="preserve"> </w:t>
      </w:r>
      <w:r>
        <w:t>на</w:t>
      </w:r>
      <w:r>
        <w:rPr>
          <w:spacing w:val="30"/>
        </w:rPr>
        <w:t xml:space="preserve"> </w:t>
      </w:r>
      <w:r>
        <w:rPr>
          <w:spacing w:val="-2"/>
        </w:rPr>
        <w:t>оценку</w:t>
      </w:r>
    </w:p>
    <w:p w:rsidR="00341DFC" w:rsidRDefault="004862D9">
      <w:pPr>
        <w:pStyle w:val="a3"/>
        <w:ind w:right="459"/>
        <w:jc w:val="both"/>
      </w:pPr>
      <w:r>
        <w:t>«4», но в ответе обнаруживаются отдельные пробелы, не препятствующие дальнейшему усвоению программного материала; учащийся умеет применять полученные знания</w:t>
      </w:r>
      <w:r>
        <w:rPr>
          <w:spacing w:val="40"/>
        </w:rPr>
        <w:t xml:space="preserve"> </w:t>
      </w:r>
      <w:r>
        <w:t xml:space="preserve">при решении простых задач с использованием готовых формул, но затрудняется при решении задач, требующих преобразования </w:t>
      </w:r>
      <w:r>
        <w:rPr>
          <w:spacing w:val="-2"/>
        </w:rPr>
        <w:t>формул.</w:t>
      </w:r>
    </w:p>
    <w:p w:rsidR="00341DFC" w:rsidRDefault="004862D9">
      <w:pPr>
        <w:pStyle w:val="a3"/>
        <w:ind w:right="469" w:firstLine="566"/>
        <w:jc w:val="both"/>
      </w:pPr>
      <w:r>
        <w:rPr>
          <w:b/>
        </w:rPr>
        <w:t xml:space="preserve">Оценка «2» </w:t>
      </w:r>
      <w:r>
        <w:t>ставится в том случае, если учащийся не овладел основными знаниями и умениями в соответствии с требованиями программы.</w:t>
      </w:r>
    </w:p>
    <w:p w:rsidR="00341DFC" w:rsidRDefault="004862D9">
      <w:pPr>
        <w:pStyle w:val="a3"/>
        <w:spacing w:line="251" w:lineRule="exact"/>
        <w:ind w:left="1078"/>
        <w:jc w:val="both"/>
      </w:pPr>
      <w:r>
        <w:t>В</w:t>
      </w:r>
      <w:r>
        <w:rPr>
          <w:spacing w:val="-8"/>
        </w:rPr>
        <w:t xml:space="preserve"> </w:t>
      </w:r>
      <w:r>
        <w:t>письменных</w:t>
      </w:r>
      <w:r>
        <w:rPr>
          <w:spacing w:val="-7"/>
        </w:rPr>
        <w:t xml:space="preserve"> </w:t>
      </w:r>
      <w:r>
        <w:t>контрольных</w:t>
      </w:r>
      <w:r>
        <w:rPr>
          <w:spacing w:val="-5"/>
        </w:rPr>
        <w:t xml:space="preserve"> </w:t>
      </w:r>
      <w:r>
        <w:t>работах</w:t>
      </w:r>
      <w:r>
        <w:rPr>
          <w:spacing w:val="-5"/>
        </w:rPr>
        <w:t xml:space="preserve"> </w:t>
      </w:r>
      <w:r>
        <w:t>учитывается</w:t>
      </w:r>
      <w:r>
        <w:rPr>
          <w:spacing w:val="-5"/>
        </w:rPr>
        <w:t xml:space="preserve"> </w:t>
      </w:r>
      <w:r>
        <w:t>также,</w:t>
      </w:r>
      <w:r>
        <w:rPr>
          <w:spacing w:val="-6"/>
        </w:rPr>
        <w:t xml:space="preserve"> </w:t>
      </w:r>
      <w:r>
        <w:t>какую</w:t>
      </w:r>
      <w:r>
        <w:rPr>
          <w:spacing w:val="-5"/>
        </w:rPr>
        <w:t xml:space="preserve"> </w:t>
      </w:r>
      <w:r>
        <w:t>часть</w:t>
      </w:r>
      <w:r>
        <w:rPr>
          <w:spacing w:val="-5"/>
        </w:rPr>
        <w:t xml:space="preserve"> </w:t>
      </w:r>
      <w:r>
        <w:t>работы</w:t>
      </w:r>
      <w:r>
        <w:rPr>
          <w:spacing w:val="-7"/>
        </w:rPr>
        <w:t xml:space="preserve"> </w:t>
      </w:r>
      <w:r>
        <w:t>выполнил</w:t>
      </w:r>
      <w:r>
        <w:rPr>
          <w:spacing w:val="-5"/>
        </w:rPr>
        <w:t xml:space="preserve"> </w:t>
      </w:r>
      <w:r>
        <w:rPr>
          <w:spacing w:val="-2"/>
        </w:rPr>
        <w:t>ученик.</w:t>
      </w:r>
    </w:p>
    <w:p w:rsidR="00341DFC" w:rsidRDefault="004862D9">
      <w:pPr>
        <w:pStyle w:val="1"/>
        <w:spacing w:before="6"/>
        <w:jc w:val="both"/>
      </w:pPr>
      <w:r>
        <w:t>Оценка</w:t>
      </w:r>
      <w:r>
        <w:rPr>
          <w:spacing w:val="-8"/>
        </w:rPr>
        <w:t xml:space="preserve"> </w:t>
      </w:r>
      <w:r>
        <w:t>контрольных</w:t>
      </w:r>
      <w:r>
        <w:rPr>
          <w:spacing w:val="-9"/>
        </w:rPr>
        <w:t xml:space="preserve"> </w:t>
      </w:r>
      <w:r>
        <w:rPr>
          <w:spacing w:val="-2"/>
        </w:rPr>
        <w:t>работ</w:t>
      </w:r>
    </w:p>
    <w:p w:rsidR="00341DFC" w:rsidRDefault="004862D9">
      <w:pPr>
        <w:pStyle w:val="a3"/>
        <w:spacing w:line="242" w:lineRule="auto"/>
        <w:ind w:right="1337" w:firstLine="566"/>
        <w:jc w:val="both"/>
      </w:pPr>
      <w:r>
        <w:rPr>
          <w:b/>
        </w:rPr>
        <w:t>Оценка</w:t>
      </w:r>
      <w:r>
        <w:rPr>
          <w:b/>
          <w:spacing w:val="-2"/>
        </w:rPr>
        <w:t xml:space="preserve"> </w:t>
      </w:r>
      <w:r>
        <w:rPr>
          <w:b/>
        </w:rPr>
        <w:t>«5»</w:t>
      </w:r>
      <w:r>
        <w:rPr>
          <w:b/>
          <w:spacing w:val="-5"/>
        </w:rPr>
        <w:t xml:space="preserve"> </w:t>
      </w:r>
      <w:r>
        <w:t>ставится</w:t>
      </w:r>
      <w:r>
        <w:rPr>
          <w:spacing w:val="-2"/>
        </w:rPr>
        <w:t xml:space="preserve"> </w:t>
      </w:r>
      <w:r>
        <w:t>за</w:t>
      </w:r>
      <w:r>
        <w:rPr>
          <w:spacing w:val="-2"/>
        </w:rPr>
        <w:t xml:space="preserve"> </w:t>
      </w:r>
      <w:r>
        <w:t>правильное</w:t>
      </w:r>
      <w:r>
        <w:rPr>
          <w:spacing w:val="-4"/>
        </w:rPr>
        <w:t xml:space="preserve"> </w:t>
      </w:r>
      <w:r>
        <w:t>(или</w:t>
      </w:r>
      <w:r>
        <w:rPr>
          <w:spacing w:val="-3"/>
        </w:rPr>
        <w:t xml:space="preserve"> </w:t>
      </w:r>
      <w:r>
        <w:t>с</w:t>
      </w:r>
      <w:r>
        <w:rPr>
          <w:spacing w:val="-2"/>
        </w:rPr>
        <w:t xml:space="preserve"> </w:t>
      </w:r>
      <w:r>
        <w:t>одним</w:t>
      </w:r>
      <w:r>
        <w:rPr>
          <w:spacing w:val="-3"/>
        </w:rPr>
        <w:t xml:space="preserve"> </w:t>
      </w:r>
      <w:r>
        <w:t>недочётом)</w:t>
      </w:r>
      <w:r>
        <w:rPr>
          <w:spacing w:val="-2"/>
        </w:rPr>
        <w:t xml:space="preserve"> </w:t>
      </w:r>
      <w:r>
        <w:t>решение</w:t>
      </w:r>
      <w:r>
        <w:rPr>
          <w:spacing w:val="-2"/>
        </w:rPr>
        <w:t xml:space="preserve"> </w:t>
      </w:r>
      <w:r>
        <w:t>пяти</w:t>
      </w:r>
      <w:r>
        <w:rPr>
          <w:spacing w:val="-3"/>
        </w:rPr>
        <w:t xml:space="preserve"> </w:t>
      </w:r>
      <w:r>
        <w:t>задач</w:t>
      </w:r>
      <w:r>
        <w:rPr>
          <w:spacing w:val="-2"/>
        </w:rPr>
        <w:t xml:space="preserve"> </w:t>
      </w:r>
      <w:r>
        <w:t>из</w:t>
      </w:r>
      <w:r>
        <w:rPr>
          <w:spacing w:val="-3"/>
        </w:rPr>
        <w:t xml:space="preserve"> </w:t>
      </w:r>
      <w:r>
        <w:t>шести, соответствующих базовому уровню сложности.</w:t>
      </w:r>
    </w:p>
    <w:p w:rsidR="00341DFC" w:rsidRDefault="004862D9">
      <w:pPr>
        <w:spacing w:line="247" w:lineRule="exact"/>
        <w:ind w:left="1078"/>
        <w:jc w:val="both"/>
      </w:pPr>
      <w:r>
        <w:rPr>
          <w:b/>
        </w:rPr>
        <w:t>Оценка</w:t>
      </w:r>
      <w:r>
        <w:rPr>
          <w:b/>
          <w:spacing w:val="-3"/>
        </w:rPr>
        <w:t xml:space="preserve"> </w:t>
      </w:r>
      <w:r>
        <w:rPr>
          <w:b/>
        </w:rPr>
        <w:t>«4»</w:t>
      </w:r>
      <w:r>
        <w:rPr>
          <w:b/>
          <w:spacing w:val="-5"/>
        </w:rPr>
        <w:t xml:space="preserve"> </w:t>
      </w:r>
      <w:r>
        <w:rPr>
          <w:spacing w:val="-2"/>
        </w:rPr>
        <w:t>ставится:</w:t>
      </w:r>
    </w:p>
    <w:p w:rsidR="00341DFC" w:rsidRDefault="004862D9">
      <w:pPr>
        <w:pStyle w:val="a4"/>
        <w:numPr>
          <w:ilvl w:val="0"/>
          <w:numId w:val="48"/>
        </w:numPr>
        <w:tabs>
          <w:tab w:val="left" w:pos="794"/>
        </w:tabs>
        <w:spacing w:line="268" w:lineRule="exact"/>
        <w:ind w:left="794" w:hanging="283"/>
      </w:pPr>
      <w:r>
        <w:t>за</w:t>
      </w:r>
      <w:r>
        <w:rPr>
          <w:spacing w:val="-5"/>
        </w:rPr>
        <w:t xml:space="preserve"> </w:t>
      </w:r>
      <w:r>
        <w:t>правильное</w:t>
      </w:r>
      <w:r>
        <w:rPr>
          <w:spacing w:val="-5"/>
        </w:rPr>
        <w:t xml:space="preserve"> </w:t>
      </w:r>
      <w:r>
        <w:t>решение</w:t>
      </w:r>
      <w:r>
        <w:rPr>
          <w:spacing w:val="-5"/>
        </w:rPr>
        <w:t xml:space="preserve"> </w:t>
      </w:r>
      <w:r>
        <w:t>четырёх</w:t>
      </w:r>
      <w:r>
        <w:rPr>
          <w:spacing w:val="-4"/>
        </w:rPr>
        <w:t xml:space="preserve"> </w:t>
      </w:r>
      <w:r>
        <w:rPr>
          <w:spacing w:val="-2"/>
        </w:rPr>
        <w:t>задач;</w:t>
      </w:r>
    </w:p>
    <w:p w:rsidR="00341DFC" w:rsidRDefault="004862D9">
      <w:pPr>
        <w:pStyle w:val="a4"/>
        <w:numPr>
          <w:ilvl w:val="0"/>
          <w:numId w:val="48"/>
        </w:numPr>
        <w:tabs>
          <w:tab w:val="left" w:pos="794"/>
        </w:tabs>
        <w:spacing w:line="269" w:lineRule="exact"/>
        <w:ind w:left="794" w:hanging="283"/>
      </w:pPr>
      <w:r>
        <w:t>за</w:t>
      </w:r>
      <w:r>
        <w:rPr>
          <w:spacing w:val="-6"/>
        </w:rPr>
        <w:t xml:space="preserve"> </w:t>
      </w:r>
      <w:r>
        <w:t>выполненный</w:t>
      </w:r>
      <w:r>
        <w:rPr>
          <w:spacing w:val="-5"/>
        </w:rPr>
        <w:t xml:space="preserve"> </w:t>
      </w:r>
      <w:r>
        <w:t>объём</w:t>
      </w:r>
      <w:r>
        <w:rPr>
          <w:spacing w:val="-6"/>
        </w:rPr>
        <w:t xml:space="preserve"> </w:t>
      </w:r>
      <w:r>
        <w:t>работы,</w:t>
      </w:r>
      <w:r>
        <w:rPr>
          <w:spacing w:val="-5"/>
        </w:rPr>
        <w:t xml:space="preserve"> </w:t>
      </w:r>
      <w:r>
        <w:t>соответствующий</w:t>
      </w:r>
      <w:r>
        <w:rPr>
          <w:spacing w:val="-7"/>
        </w:rPr>
        <w:t xml:space="preserve"> </w:t>
      </w:r>
      <w:r>
        <w:t>оценке</w:t>
      </w:r>
      <w:r>
        <w:rPr>
          <w:spacing w:val="-5"/>
        </w:rPr>
        <w:t xml:space="preserve"> </w:t>
      </w:r>
      <w:r>
        <w:t>«5»,</w:t>
      </w:r>
      <w:r>
        <w:rPr>
          <w:spacing w:val="-6"/>
        </w:rPr>
        <w:t xml:space="preserve"> </w:t>
      </w:r>
      <w:r>
        <w:t>но</w:t>
      </w:r>
      <w:r>
        <w:rPr>
          <w:spacing w:val="-5"/>
        </w:rPr>
        <w:t xml:space="preserve"> </w:t>
      </w:r>
      <w:r>
        <w:t>при</w:t>
      </w:r>
      <w:r>
        <w:rPr>
          <w:spacing w:val="-6"/>
        </w:rPr>
        <w:t xml:space="preserve"> </w:t>
      </w:r>
      <w:r>
        <w:t>наличии</w:t>
      </w:r>
      <w:r>
        <w:rPr>
          <w:spacing w:val="-5"/>
        </w:rPr>
        <w:t xml:space="preserve"> </w:t>
      </w:r>
      <w:r>
        <w:t>в</w:t>
      </w:r>
      <w:r>
        <w:rPr>
          <w:spacing w:val="-7"/>
        </w:rPr>
        <w:t xml:space="preserve"> </w:t>
      </w:r>
      <w:r>
        <w:rPr>
          <w:spacing w:val="-4"/>
        </w:rPr>
        <w:t>ней:</w:t>
      </w:r>
    </w:p>
    <w:p w:rsidR="00341DFC" w:rsidRDefault="004862D9">
      <w:pPr>
        <w:pStyle w:val="a4"/>
        <w:numPr>
          <w:ilvl w:val="0"/>
          <w:numId w:val="47"/>
        </w:numPr>
        <w:tabs>
          <w:tab w:val="left" w:pos="794"/>
        </w:tabs>
        <w:spacing w:line="263" w:lineRule="exact"/>
        <w:ind w:left="794" w:hanging="283"/>
      </w:pPr>
      <w:r>
        <w:t>не</w:t>
      </w:r>
      <w:r>
        <w:rPr>
          <w:spacing w:val="-3"/>
        </w:rPr>
        <w:t xml:space="preserve"> </w:t>
      </w:r>
      <w:r>
        <w:t>более</w:t>
      </w:r>
      <w:r>
        <w:rPr>
          <w:spacing w:val="-3"/>
        </w:rPr>
        <w:t xml:space="preserve"> </w:t>
      </w:r>
      <w:r>
        <w:t>одной</w:t>
      </w:r>
      <w:r>
        <w:rPr>
          <w:spacing w:val="-4"/>
        </w:rPr>
        <w:t xml:space="preserve"> </w:t>
      </w:r>
      <w:r>
        <w:t>негрубой</w:t>
      </w:r>
      <w:r>
        <w:rPr>
          <w:spacing w:val="-5"/>
        </w:rPr>
        <w:t xml:space="preserve"> </w:t>
      </w:r>
      <w:r>
        <w:t>ошибки</w:t>
      </w:r>
      <w:r>
        <w:rPr>
          <w:spacing w:val="-3"/>
        </w:rPr>
        <w:t xml:space="preserve"> </w:t>
      </w:r>
      <w:r>
        <w:t>и</w:t>
      </w:r>
      <w:r>
        <w:rPr>
          <w:spacing w:val="-7"/>
        </w:rPr>
        <w:t xml:space="preserve"> </w:t>
      </w:r>
      <w:r>
        <w:t>одного</w:t>
      </w:r>
      <w:r>
        <w:rPr>
          <w:spacing w:val="-2"/>
        </w:rPr>
        <w:t xml:space="preserve"> недочета;</w:t>
      </w:r>
    </w:p>
    <w:p w:rsidR="00341DFC" w:rsidRDefault="004862D9">
      <w:pPr>
        <w:pStyle w:val="a4"/>
        <w:numPr>
          <w:ilvl w:val="0"/>
          <w:numId w:val="47"/>
        </w:numPr>
        <w:tabs>
          <w:tab w:val="left" w:pos="794"/>
        </w:tabs>
        <w:spacing w:line="256" w:lineRule="exact"/>
        <w:ind w:left="794" w:hanging="283"/>
      </w:pPr>
      <w:r>
        <w:t>или</w:t>
      </w:r>
      <w:r>
        <w:rPr>
          <w:spacing w:val="-5"/>
        </w:rPr>
        <w:t xml:space="preserve"> </w:t>
      </w:r>
      <w:r>
        <w:t>не</w:t>
      </w:r>
      <w:r>
        <w:rPr>
          <w:spacing w:val="-2"/>
        </w:rPr>
        <w:t xml:space="preserve"> </w:t>
      </w:r>
      <w:r>
        <w:t>более</w:t>
      </w:r>
      <w:r>
        <w:rPr>
          <w:spacing w:val="-2"/>
        </w:rPr>
        <w:t xml:space="preserve"> </w:t>
      </w:r>
      <w:r>
        <w:t>трёх</w:t>
      </w:r>
      <w:r>
        <w:rPr>
          <w:spacing w:val="-1"/>
        </w:rPr>
        <w:t xml:space="preserve"> </w:t>
      </w:r>
      <w:r>
        <w:rPr>
          <w:spacing w:val="-2"/>
        </w:rPr>
        <w:t>недочетов.</w:t>
      </w:r>
    </w:p>
    <w:p w:rsidR="00341DFC" w:rsidRDefault="004862D9">
      <w:pPr>
        <w:pStyle w:val="1"/>
        <w:spacing w:line="243" w:lineRule="exact"/>
        <w:ind w:left="1078"/>
      </w:pPr>
      <w:r>
        <w:t>Оценка</w:t>
      </w:r>
      <w:r>
        <w:rPr>
          <w:spacing w:val="-5"/>
        </w:rPr>
        <w:t xml:space="preserve"> «3»</w:t>
      </w:r>
    </w:p>
    <w:p w:rsidR="00341DFC" w:rsidRDefault="004862D9">
      <w:pPr>
        <w:pStyle w:val="a4"/>
        <w:numPr>
          <w:ilvl w:val="1"/>
          <w:numId w:val="47"/>
        </w:numPr>
        <w:tabs>
          <w:tab w:val="left" w:pos="1219"/>
        </w:tabs>
        <w:spacing w:line="267" w:lineRule="exact"/>
        <w:ind w:left="1219" w:hanging="141"/>
      </w:pPr>
      <w:r>
        <w:t>за</w:t>
      </w:r>
      <w:r>
        <w:rPr>
          <w:spacing w:val="-5"/>
        </w:rPr>
        <w:t xml:space="preserve"> </w:t>
      </w:r>
      <w:r>
        <w:t>правильное</w:t>
      </w:r>
      <w:r>
        <w:rPr>
          <w:spacing w:val="-5"/>
        </w:rPr>
        <w:t xml:space="preserve"> </w:t>
      </w:r>
      <w:r>
        <w:t>решение</w:t>
      </w:r>
      <w:r>
        <w:rPr>
          <w:spacing w:val="-5"/>
        </w:rPr>
        <w:t xml:space="preserve"> </w:t>
      </w:r>
      <w:r>
        <w:t>трёх</w:t>
      </w:r>
      <w:r>
        <w:rPr>
          <w:spacing w:val="-5"/>
        </w:rPr>
        <w:t xml:space="preserve"> </w:t>
      </w:r>
      <w:r>
        <w:rPr>
          <w:spacing w:val="-2"/>
        </w:rPr>
        <w:t>задач;</w:t>
      </w:r>
    </w:p>
    <w:p w:rsidR="00341DFC" w:rsidRDefault="004862D9">
      <w:pPr>
        <w:pStyle w:val="a4"/>
        <w:numPr>
          <w:ilvl w:val="1"/>
          <w:numId w:val="47"/>
        </w:numPr>
        <w:tabs>
          <w:tab w:val="left" w:pos="1219"/>
        </w:tabs>
        <w:spacing w:line="269" w:lineRule="exact"/>
        <w:ind w:left="1219" w:hanging="141"/>
      </w:pPr>
      <w:r>
        <w:t>за</w:t>
      </w:r>
      <w:r>
        <w:rPr>
          <w:spacing w:val="-6"/>
        </w:rPr>
        <w:t xml:space="preserve"> </w:t>
      </w:r>
      <w:r>
        <w:t>выполненный</w:t>
      </w:r>
      <w:r>
        <w:rPr>
          <w:spacing w:val="-5"/>
        </w:rPr>
        <w:t xml:space="preserve"> </w:t>
      </w:r>
      <w:r>
        <w:t>объём</w:t>
      </w:r>
      <w:r>
        <w:rPr>
          <w:spacing w:val="-5"/>
        </w:rPr>
        <w:t xml:space="preserve"> </w:t>
      </w:r>
      <w:r>
        <w:t>работы,</w:t>
      </w:r>
      <w:r>
        <w:rPr>
          <w:spacing w:val="-6"/>
        </w:rPr>
        <w:t xml:space="preserve"> </w:t>
      </w:r>
      <w:r>
        <w:t>соответствующий</w:t>
      </w:r>
      <w:r>
        <w:rPr>
          <w:spacing w:val="-6"/>
        </w:rPr>
        <w:t xml:space="preserve"> </w:t>
      </w:r>
      <w:r>
        <w:t>оценке</w:t>
      </w:r>
      <w:r>
        <w:rPr>
          <w:spacing w:val="-5"/>
        </w:rPr>
        <w:t xml:space="preserve"> </w:t>
      </w:r>
      <w:r>
        <w:t>«4»,</w:t>
      </w:r>
      <w:r>
        <w:rPr>
          <w:spacing w:val="-5"/>
        </w:rPr>
        <w:t xml:space="preserve"> </w:t>
      </w:r>
      <w:r>
        <w:t>но</w:t>
      </w:r>
      <w:r>
        <w:rPr>
          <w:spacing w:val="-6"/>
        </w:rPr>
        <w:t xml:space="preserve"> </w:t>
      </w:r>
      <w:r>
        <w:t>при</w:t>
      </w:r>
      <w:r>
        <w:rPr>
          <w:spacing w:val="-5"/>
        </w:rPr>
        <w:t xml:space="preserve"> </w:t>
      </w:r>
      <w:r>
        <w:t>наличии</w:t>
      </w:r>
      <w:r>
        <w:rPr>
          <w:spacing w:val="-5"/>
        </w:rPr>
        <w:t xml:space="preserve"> </w:t>
      </w:r>
      <w:r>
        <w:t>в</w:t>
      </w:r>
      <w:r>
        <w:rPr>
          <w:spacing w:val="-7"/>
        </w:rPr>
        <w:t xml:space="preserve"> </w:t>
      </w:r>
      <w:r>
        <w:rPr>
          <w:spacing w:val="-4"/>
        </w:rPr>
        <w:t>ней:</w:t>
      </w:r>
    </w:p>
    <w:p w:rsidR="00341DFC" w:rsidRDefault="004862D9">
      <w:pPr>
        <w:pStyle w:val="a3"/>
        <w:spacing w:line="262" w:lineRule="exact"/>
        <w:ind w:left="1078"/>
      </w:pPr>
      <w:proofErr w:type="spellStart"/>
      <w:r>
        <w:rPr>
          <w:rFonts w:ascii="Courier New" w:hAnsi="Courier New"/>
        </w:rPr>
        <w:t>o</w:t>
      </w:r>
      <w:r>
        <w:t>не</w:t>
      </w:r>
      <w:proofErr w:type="spellEnd"/>
      <w:r>
        <w:rPr>
          <w:spacing w:val="-2"/>
        </w:rPr>
        <w:t xml:space="preserve"> </w:t>
      </w:r>
      <w:r>
        <w:t>более</w:t>
      </w:r>
      <w:r>
        <w:rPr>
          <w:spacing w:val="-2"/>
        </w:rPr>
        <w:t xml:space="preserve"> </w:t>
      </w:r>
      <w:r>
        <w:t>одной</w:t>
      </w:r>
      <w:r>
        <w:rPr>
          <w:spacing w:val="-6"/>
        </w:rPr>
        <w:t xml:space="preserve"> </w:t>
      </w:r>
      <w:r>
        <w:t>грубой</w:t>
      </w:r>
      <w:r>
        <w:rPr>
          <w:spacing w:val="-1"/>
        </w:rPr>
        <w:t xml:space="preserve"> </w:t>
      </w:r>
      <w:r>
        <w:t>и</w:t>
      </w:r>
      <w:r>
        <w:rPr>
          <w:spacing w:val="-5"/>
        </w:rPr>
        <w:t xml:space="preserve"> </w:t>
      </w:r>
      <w:r>
        <w:t>одной</w:t>
      </w:r>
      <w:r>
        <w:rPr>
          <w:spacing w:val="-2"/>
        </w:rPr>
        <w:t xml:space="preserve"> </w:t>
      </w:r>
      <w:r>
        <w:t>негрубой</w:t>
      </w:r>
      <w:r>
        <w:rPr>
          <w:spacing w:val="-1"/>
        </w:rPr>
        <w:t xml:space="preserve"> </w:t>
      </w:r>
      <w:r>
        <w:rPr>
          <w:spacing w:val="-2"/>
        </w:rPr>
        <w:t>ошибки;</w:t>
      </w:r>
    </w:p>
    <w:p w:rsidR="00341DFC" w:rsidRDefault="004862D9">
      <w:pPr>
        <w:pStyle w:val="a3"/>
        <w:spacing w:line="252" w:lineRule="exact"/>
        <w:ind w:left="1078"/>
      </w:pPr>
      <w:proofErr w:type="spellStart"/>
      <w:r>
        <w:rPr>
          <w:rFonts w:ascii="Courier New" w:hAnsi="Courier New"/>
        </w:rPr>
        <w:t>o</w:t>
      </w:r>
      <w:r>
        <w:t>не</w:t>
      </w:r>
      <w:proofErr w:type="spellEnd"/>
      <w:r>
        <w:rPr>
          <w:spacing w:val="-1"/>
        </w:rPr>
        <w:t xml:space="preserve"> </w:t>
      </w:r>
      <w:r>
        <w:t>более</w:t>
      </w:r>
      <w:r>
        <w:rPr>
          <w:spacing w:val="-1"/>
        </w:rPr>
        <w:t xml:space="preserve"> </w:t>
      </w:r>
      <w:r>
        <w:t>одной</w:t>
      </w:r>
      <w:r>
        <w:rPr>
          <w:spacing w:val="-4"/>
        </w:rPr>
        <w:t xml:space="preserve"> </w:t>
      </w:r>
      <w:r>
        <w:t>грубой</w:t>
      </w:r>
      <w:r>
        <w:rPr>
          <w:spacing w:val="-1"/>
        </w:rPr>
        <w:t xml:space="preserve"> </w:t>
      </w:r>
      <w:r>
        <w:t>и</w:t>
      </w:r>
      <w:r>
        <w:rPr>
          <w:spacing w:val="-4"/>
        </w:rPr>
        <w:t xml:space="preserve"> </w:t>
      </w:r>
      <w:r>
        <w:t xml:space="preserve">двух </w:t>
      </w:r>
      <w:r>
        <w:rPr>
          <w:spacing w:val="-2"/>
        </w:rPr>
        <w:t>недочётов;</w:t>
      </w:r>
    </w:p>
    <w:p w:rsidR="00341DFC" w:rsidRDefault="004862D9">
      <w:pPr>
        <w:pStyle w:val="a3"/>
        <w:spacing w:line="253" w:lineRule="exact"/>
        <w:ind w:left="1078"/>
      </w:pPr>
      <w:proofErr w:type="spellStart"/>
      <w:r>
        <w:rPr>
          <w:rFonts w:ascii="Courier New" w:hAnsi="Courier New"/>
        </w:rPr>
        <w:t>o</w:t>
      </w:r>
      <w:r>
        <w:t>не</w:t>
      </w:r>
      <w:proofErr w:type="spellEnd"/>
      <w:r>
        <w:t xml:space="preserve"> более трёх негрубых</w:t>
      </w:r>
      <w:r>
        <w:rPr>
          <w:spacing w:val="-3"/>
        </w:rPr>
        <w:t xml:space="preserve"> </w:t>
      </w:r>
      <w:r>
        <w:rPr>
          <w:spacing w:val="-2"/>
        </w:rPr>
        <w:t>ошибок.</w:t>
      </w:r>
    </w:p>
    <w:p w:rsidR="00341DFC" w:rsidRDefault="004862D9">
      <w:pPr>
        <w:pStyle w:val="a3"/>
        <w:ind w:right="1206" w:firstLine="566"/>
      </w:pPr>
      <w:r>
        <w:rPr>
          <w:b/>
        </w:rPr>
        <w:t>Оценка</w:t>
      </w:r>
      <w:r>
        <w:rPr>
          <w:b/>
          <w:spacing w:val="-2"/>
        </w:rPr>
        <w:t xml:space="preserve"> </w:t>
      </w:r>
      <w:r>
        <w:rPr>
          <w:b/>
        </w:rPr>
        <w:t>«2»</w:t>
      </w:r>
      <w:r>
        <w:rPr>
          <w:b/>
          <w:spacing w:val="-5"/>
        </w:rPr>
        <w:t xml:space="preserve"> </w:t>
      </w:r>
      <w:r>
        <w:t>ставится,</w:t>
      </w:r>
      <w:r>
        <w:rPr>
          <w:spacing w:val="-2"/>
        </w:rPr>
        <w:t xml:space="preserve"> </w:t>
      </w:r>
      <w:r>
        <w:t>если</w:t>
      </w:r>
      <w:r>
        <w:rPr>
          <w:spacing w:val="-2"/>
        </w:rPr>
        <w:t xml:space="preserve"> </w:t>
      </w:r>
      <w:r>
        <w:t>число</w:t>
      </w:r>
      <w:r>
        <w:rPr>
          <w:spacing w:val="-2"/>
        </w:rPr>
        <w:t xml:space="preserve"> </w:t>
      </w:r>
      <w:r>
        <w:t>ошибок</w:t>
      </w:r>
      <w:r>
        <w:rPr>
          <w:spacing w:val="-1"/>
        </w:rPr>
        <w:t xml:space="preserve"> </w:t>
      </w:r>
      <w:r>
        <w:t>и</w:t>
      </w:r>
      <w:r>
        <w:rPr>
          <w:spacing w:val="-2"/>
        </w:rPr>
        <w:t xml:space="preserve"> </w:t>
      </w:r>
      <w:r>
        <w:t>недочетов</w:t>
      </w:r>
      <w:r>
        <w:rPr>
          <w:spacing w:val="-4"/>
        </w:rPr>
        <w:t xml:space="preserve"> </w:t>
      </w:r>
      <w:r>
        <w:t>превысило</w:t>
      </w:r>
      <w:r>
        <w:rPr>
          <w:spacing w:val="-2"/>
        </w:rPr>
        <w:t xml:space="preserve"> </w:t>
      </w:r>
      <w:r>
        <w:t>норму</w:t>
      </w:r>
      <w:r>
        <w:rPr>
          <w:spacing w:val="-5"/>
        </w:rPr>
        <w:t xml:space="preserve"> </w:t>
      </w:r>
      <w:r>
        <w:t>для</w:t>
      </w:r>
      <w:r>
        <w:rPr>
          <w:spacing w:val="-5"/>
        </w:rPr>
        <w:t xml:space="preserve"> </w:t>
      </w:r>
      <w:r>
        <w:t>оценки</w:t>
      </w:r>
      <w:r>
        <w:rPr>
          <w:spacing w:val="-2"/>
        </w:rPr>
        <w:t xml:space="preserve"> </w:t>
      </w:r>
      <w:r>
        <w:t>3</w:t>
      </w:r>
      <w:r>
        <w:rPr>
          <w:spacing w:val="-2"/>
        </w:rPr>
        <w:t xml:space="preserve"> </w:t>
      </w:r>
      <w:r>
        <w:t>или правильно выполнено менее трёх задач.</w:t>
      </w:r>
    </w:p>
    <w:p w:rsidR="00341DFC" w:rsidRDefault="004862D9">
      <w:pPr>
        <w:pStyle w:val="1"/>
      </w:pPr>
      <w:r>
        <w:t>Оценка</w:t>
      </w:r>
      <w:r>
        <w:rPr>
          <w:spacing w:val="-7"/>
        </w:rPr>
        <w:t xml:space="preserve"> </w:t>
      </w:r>
      <w:r>
        <w:t>лабораторных</w:t>
      </w:r>
      <w:r>
        <w:rPr>
          <w:spacing w:val="-8"/>
        </w:rPr>
        <w:t xml:space="preserve"> </w:t>
      </w:r>
      <w:r>
        <w:t>и</w:t>
      </w:r>
      <w:r>
        <w:rPr>
          <w:spacing w:val="-6"/>
        </w:rPr>
        <w:t xml:space="preserve"> </w:t>
      </w:r>
      <w:r>
        <w:t>практических</w:t>
      </w:r>
      <w:r>
        <w:rPr>
          <w:spacing w:val="-8"/>
        </w:rPr>
        <w:t xml:space="preserve"> </w:t>
      </w:r>
      <w:r>
        <w:rPr>
          <w:spacing w:val="-2"/>
        </w:rPr>
        <w:t>работ</w:t>
      </w:r>
    </w:p>
    <w:p w:rsidR="00341DFC" w:rsidRDefault="004862D9">
      <w:pPr>
        <w:spacing w:line="250" w:lineRule="exact"/>
        <w:ind w:left="1078"/>
      </w:pPr>
      <w:r>
        <w:rPr>
          <w:b/>
        </w:rPr>
        <w:t>Оценка</w:t>
      </w:r>
      <w:r>
        <w:rPr>
          <w:b/>
          <w:spacing w:val="-3"/>
        </w:rPr>
        <w:t xml:space="preserve"> </w:t>
      </w:r>
      <w:r>
        <w:rPr>
          <w:b/>
        </w:rPr>
        <w:t>«5»</w:t>
      </w:r>
      <w:r>
        <w:rPr>
          <w:b/>
          <w:spacing w:val="-6"/>
        </w:rPr>
        <w:t xml:space="preserve"> </w:t>
      </w:r>
      <w:r>
        <w:t>ставится</w:t>
      </w:r>
      <w:r>
        <w:rPr>
          <w:spacing w:val="-2"/>
        </w:rPr>
        <w:t xml:space="preserve"> </w:t>
      </w:r>
      <w:r>
        <w:t>в</w:t>
      </w:r>
      <w:r>
        <w:rPr>
          <w:spacing w:val="-5"/>
        </w:rPr>
        <w:t xml:space="preserve"> </w:t>
      </w:r>
      <w:r>
        <w:t>том</w:t>
      </w:r>
      <w:r>
        <w:rPr>
          <w:spacing w:val="-2"/>
        </w:rPr>
        <w:t xml:space="preserve"> </w:t>
      </w:r>
      <w:r>
        <w:t>случае,</w:t>
      </w:r>
      <w:r>
        <w:rPr>
          <w:spacing w:val="-3"/>
        </w:rPr>
        <w:t xml:space="preserve"> </w:t>
      </w:r>
      <w:r>
        <w:t>если</w:t>
      </w:r>
      <w:r>
        <w:rPr>
          <w:spacing w:val="-2"/>
        </w:rPr>
        <w:t xml:space="preserve"> учащийся:</w:t>
      </w:r>
    </w:p>
    <w:p w:rsidR="00341DFC" w:rsidRDefault="004862D9">
      <w:pPr>
        <w:pStyle w:val="a3"/>
        <w:ind w:right="784"/>
      </w:pPr>
      <w:r>
        <w:t>а)</w:t>
      </w:r>
      <w:r>
        <w:rPr>
          <w:spacing w:val="-2"/>
        </w:rPr>
        <w:t xml:space="preserve"> </w:t>
      </w:r>
      <w:r>
        <w:t>выполнил</w:t>
      </w:r>
      <w:r>
        <w:rPr>
          <w:spacing w:val="-6"/>
        </w:rPr>
        <w:t xml:space="preserve"> </w:t>
      </w:r>
      <w:r>
        <w:t>работу</w:t>
      </w:r>
      <w:r>
        <w:rPr>
          <w:spacing w:val="-6"/>
        </w:rPr>
        <w:t xml:space="preserve"> </w:t>
      </w:r>
      <w:r>
        <w:t>в</w:t>
      </w:r>
      <w:r>
        <w:rPr>
          <w:spacing w:val="-4"/>
        </w:rPr>
        <w:t xml:space="preserve"> </w:t>
      </w:r>
      <w:r>
        <w:t>полном</w:t>
      </w:r>
      <w:r>
        <w:rPr>
          <w:spacing w:val="-3"/>
        </w:rPr>
        <w:t xml:space="preserve"> </w:t>
      </w:r>
      <w:r>
        <w:t>объеме</w:t>
      </w:r>
      <w:r>
        <w:rPr>
          <w:spacing w:val="-3"/>
        </w:rPr>
        <w:t xml:space="preserve"> </w:t>
      </w:r>
      <w:r>
        <w:t>с</w:t>
      </w:r>
      <w:r>
        <w:rPr>
          <w:spacing w:val="-5"/>
        </w:rPr>
        <w:t xml:space="preserve"> </w:t>
      </w:r>
      <w:r>
        <w:t>соблюдением</w:t>
      </w:r>
      <w:r>
        <w:rPr>
          <w:spacing w:val="-3"/>
        </w:rPr>
        <w:t xml:space="preserve"> </w:t>
      </w:r>
      <w:r>
        <w:t>необходимой</w:t>
      </w:r>
      <w:r>
        <w:rPr>
          <w:spacing w:val="-3"/>
        </w:rPr>
        <w:t xml:space="preserve"> </w:t>
      </w:r>
      <w:r>
        <w:t>последовательности</w:t>
      </w:r>
      <w:r>
        <w:rPr>
          <w:spacing w:val="-3"/>
        </w:rPr>
        <w:t xml:space="preserve"> </w:t>
      </w:r>
      <w:r>
        <w:t>проведения опытов и измерений;</w:t>
      </w:r>
    </w:p>
    <w:p w:rsidR="00341DFC" w:rsidRDefault="004862D9">
      <w:pPr>
        <w:pStyle w:val="a3"/>
        <w:ind w:right="463"/>
      </w:pPr>
      <w:r>
        <w:t>б)</w:t>
      </w:r>
      <w:r>
        <w:rPr>
          <w:spacing w:val="-2"/>
        </w:rPr>
        <w:t xml:space="preserve"> </w:t>
      </w:r>
      <w:r>
        <w:t>самостоятельно</w:t>
      </w:r>
      <w:r>
        <w:rPr>
          <w:spacing w:val="-3"/>
        </w:rPr>
        <w:t xml:space="preserve"> </w:t>
      </w:r>
      <w:r>
        <w:t>и</w:t>
      </w:r>
      <w:r>
        <w:rPr>
          <w:spacing w:val="-4"/>
        </w:rPr>
        <w:t xml:space="preserve"> </w:t>
      </w:r>
      <w:r>
        <w:t>рационально</w:t>
      </w:r>
      <w:r>
        <w:rPr>
          <w:spacing w:val="-3"/>
        </w:rPr>
        <w:t xml:space="preserve"> </w:t>
      </w:r>
      <w:r>
        <w:t>выбрал</w:t>
      </w:r>
      <w:r>
        <w:rPr>
          <w:spacing w:val="-3"/>
        </w:rPr>
        <w:t xml:space="preserve"> </w:t>
      </w:r>
      <w:r>
        <w:t>и</w:t>
      </w:r>
      <w:r>
        <w:rPr>
          <w:spacing w:val="-3"/>
        </w:rPr>
        <w:t xml:space="preserve"> </w:t>
      </w:r>
      <w:r>
        <w:t>подготовил</w:t>
      </w:r>
      <w:r>
        <w:rPr>
          <w:spacing w:val="-3"/>
        </w:rPr>
        <w:t xml:space="preserve"> </w:t>
      </w:r>
      <w:r>
        <w:t>для</w:t>
      </w:r>
      <w:r>
        <w:rPr>
          <w:spacing w:val="-3"/>
        </w:rPr>
        <w:t xml:space="preserve"> </w:t>
      </w:r>
      <w:r>
        <w:t>опыта</w:t>
      </w:r>
      <w:r>
        <w:rPr>
          <w:spacing w:val="-5"/>
        </w:rPr>
        <w:t xml:space="preserve"> </w:t>
      </w:r>
      <w:r>
        <w:t>необходимое</w:t>
      </w:r>
      <w:r>
        <w:rPr>
          <w:spacing w:val="-3"/>
        </w:rPr>
        <w:t xml:space="preserve"> </w:t>
      </w:r>
      <w:r>
        <w:t>оборудование,</w:t>
      </w:r>
      <w:r>
        <w:rPr>
          <w:spacing w:val="-3"/>
        </w:rPr>
        <w:t xml:space="preserve"> </w:t>
      </w:r>
      <w:r>
        <w:t>все</w:t>
      </w:r>
      <w:r>
        <w:rPr>
          <w:spacing w:val="-3"/>
        </w:rPr>
        <w:t xml:space="preserve"> </w:t>
      </w:r>
      <w:r>
        <w:t>опыты провел в условиях и режимах, обеспечивающих получение результатов и выводов с наибольшей</w:t>
      </w:r>
    </w:p>
    <w:p w:rsidR="00341DFC" w:rsidRDefault="004862D9">
      <w:pPr>
        <w:pStyle w:val="a3"/>
        <w:spacing w:line="252" w:lineRule="exact"/>
      </w:pPr>
      <w:r>
        <w:rPr>
          <w:spacing w:val="-2"/>
        </w:rPr>
        <w:t>точностью;</w:t>
      </w:r>
    </w:p>
    <w:p w:rsidR="00341DFC" w:rsidRDefault="004862D9">
      <w:pPr>
        <w:pStyle w:val="a3"/>
        <w:ind w:right="463"/>
      </w:pPr>
      <w:r>
        <w:t>в)</w:t>
      </w:r>
      <w:r>
        <w:rPr>
          <w:spacing w:val="-3"/>
        </w:rPr>
        <w:t xml:space="preserve"> </w:t>
      </w:r>
      <w:r>
        <w:t>в</w:t>
      </w:r>
      <w:r>
        <w:rPr>
          <w:spacing w:val="-3"/>
        </w:rPr>
        <w:t xml:space="preserve"> </w:t>
      </w:r>
      <w:r>
        <w:t>представленном</w:t>
      </w:r>
      <w:r>
        <w:rPr>
          <w:spacing w:val="-3"/>
        </w:rPr>
        <w:t xml:space="preserve"> </w:t>
      </w:r>
      <w:r>
        <w:t>отчете</w:t>
      </w:r>
      <w:r>
        <w:rPr>
          <w:spacing w:val="-3"/>
        </w:rPr>
        <w:t xml:space="preserve"> </w:t>
      </w:r>
      <w:r>
        <w:t>правильно</w:t>
      </w:r>
      <w:r>
        <w:rPr>
          <w:spacing w:val="-3"/>
        </w:rPr>
        <w:t xml:space="preserve"> </w:t>
      </w:r>
      <w:r>
        <w:t>и</w:t>
      </w:r>
      <w:r>
        <w:rPr>
          <w:spacing w:val="-3"/>
        </w:rPr>
        <w:t xml:space="preserve"> </w:t>
      </w:r>
      <w:r>
        <w:t>аккуратно</w:t>
      </w:r>
      <w:r>
        <w:rPr>
          <w:spacing w:val="-5"/>
        </w:rPr>
        <w:t xml:space="preserve"> </w:t>
      </w:r>
      <w:r>
        <w:t>выполнил</w:t>
      </w:r>
      <w:r>
        <w:rPr>
          <w:spacing w:val="-3"/>
        </w:rPr>
        <w:t xml:space="preserve"> </w:t>
      </w:r>
      <w:r>
        <w:t>все</w:t>
      </w:r>
      <w:r>
        <w:rPr>
          <w:spacing w:val="-3"/>
        </w:rPr>
        <w:t xml:space="preserve"> </w:t>
      </w:r>
      <w:r>
        <w:t>записи,</w:t>
      </w:r>
      <w:r>
        <w:rPr>
          <w:spacing w:val="-3"/>
        </w:rPr>
        <w:t xml:space="preserve"> </w:t>
      </w:r>
      <w:r>
        <w:t>таблицы,</w:t>
      </w:r>
      <w:r>
        <w:rPr>
          <w:spacing w:val="-3"/>
        </w:rPr>
        <w:t xml:space="preserve"> </w:t>
      </w:r>
      <w:r>
        <w:t>рисунки,</w:t>
      </w:r>
      <w:r>
        <w:rPr>
          <w:spacing w:val="-2"/>
        </w:rPr>
        <w:t xml:space="preserve"> </w:t>
      </w:r>
      <w:r>
        <w:t>чертежи, графики, вычисления и сделал выводы;</w:t>
      </w:r>
    </w:p>
    <w:p w:rsidR="00341DFC" w:rsidRDefault="004862D9">
      <w:pPr>
        <w:pStyle w:val="a3"/>
      </w:pPr>
      <w:r>
        <w:t>г)</w:t>
      </w:r>
      <w:r>
        <w:rPr>
          <w:spacing w:val="-7"/>
        </w:rPr>
        <w:t xml:space="preserve"> </w:t>
      </w:r>
      <w:r>
        <w:t>соблюдал</w:t>
      </w:r>
      <w:r>
        <w:rPr>
          <w:spacing w:val="-9"/>
        </w:rPr>
        <w:t xml:space="preserve"> </w:t>
      </w:r>
      <w:r>
        <w:t>требования</w:t>
      </w:r>
      <w:r>
        <w:rPr>
          <w:spacing w:val="-8"/>
        </w:rPr>
        <w:t xml:space="preserve"> </w:t>
      </w:r>
      <w:r>
        <w:t>безопасности</w:t>
      </w:r>
      <w:r>
        <w:rPr>
          <w:spacing w:val="-7"/>
        </w:rPr>
        <w:t xml:space="preserve"> </w:t>
      </w:r>
      <w:r>
        <w:rPr>
          <w:spacing w:val="-2"/>
        </w:rPr>
        <w:t>труда.</w:t>
      </w:r>
    </w:p>
    <w:p w:rsidR="00341DFC" w:rsidRDefault="004862D9">
      <w:pPr>
        <w:pStyle w:val="a3"/>
        <w:spacing w:line="252" w:lineRule="exact"/>
        <w:ind w:left="1078"/>
      </w:pPr>
      <w:r>
        <w:rPr>
          <w:b/>
        </w:rPr>
        <w:t>Оценка</w:t>
      </w:r>
      <w:r>
        <w:rPr>
          <w:b/>
          <w:spacing w:val="-7"/>
        </w:rPr>
        <w:t xml:space="preserve"> </w:t>
      </w:r>
      <w:r>
        <w:rPr>
          <w:b/>
        </w:rPr>
        <w:t>«4»</w:t>
      </w:r>
      <w:r>
        <w:rPr>
          <w:b/>
          <w:spacing w:val="-7"/>
        </w:rPr>
        <w:t xml:space="preserve"> </w:t>
      </w:r>
      <w:r>
        <w:t>ставится</w:t>
      </w:r>
      <w:r>
        <w:rPr>
          <w:spacing w:val="-4"/>
        </w:rPr>
        <w:t xml:space="preserve"> </w:t>
      </w:r>
      <w:r>
        <w:t>в</w:t>
      </w:r>
      <w:r>
        <w:rPr>
          <w:spacing w:val="-6"/>
        </w:rPr>
        <w:t xml:space="preserve"> </w:t>
      </w:r>
      <w:r>
        <w:t>том</w:t>
      </w:r>
      <w:r>
        <w:rPr>
          <w:spacing w:val="-4"/>
        </w:rPr>
        <w:t xml:space="preserve"> </w:t>
      </w:r>
      <w:r>
        <w:t>случае,</w:t>
      </w:r>
      <w:r>
        <w:rPr>
          <w:spacing w:val="-4"/>
        </w:rPr>
        <w:t xml:space="preserve"> </w:t>
      </w:r>
      <w:r>
        <w:t>если</w:t>
      </w:r>
      <w:r>
        <w:rPr>
          <w:spacing w:val="-5"/>
        </w:rPr>
        <w:t xml:space="preserve"> </w:t>
      </w:r>
      <w:r>
        <w:t>выполнены</w:t>
      </w:r>
      <w:r>
        <w:rPr>
          <w:spacing w:val="-4"/>
        </w:rPr>
        <w:t xml:space="preserve"> </w:t>
      </w:r>
      <w:r>
        <w:t>требования</w:t>
      </w:r>
      <w:r>
        <w:rPr>
          <w:spacing w:val="-5"/>
        </w:rPr>
        <w:t xml:space="preserve"> </w:t>
      </w:r>
      <w:r>
        <w:t>к</w:t>
      </w:r>
      <w:r>
        <w:rPr>
          <w:spacing w:val="-4"/>
        </w:rPr>
        <w:t xml:space="preserve"> </w:t>
      </w:r>
      <w:r>
        <w:t>оценке</w:t>
      </w:r>
      <w:r>
        <w:rPr>
          <w:spacing w:val="-4"/>
        </w:rPr>
        <w:t xml:space="preserve"> </w:t>
      </w:r>
      <w:r>
        <w:t>«5»,</w:t>
      </w:r>
      <w:r>
        <w:rPr>
          <w:spacing w:val="-4"/>
        </w:rPr>
        <w:t xml:space="preserve"> </w:t>
      </w:r>
      <w:r>
        <w:rPr>
          <w:spacing w:val="-5"/>
        </w:rPr>
        <w:t>но:</w:t>
      </w:r>
    </w:p>
    <w:p w:rsidR="00341DFC" w:rsidRDefault="004862D9">
      <w:pPr>
        <w:pStyle w:val="a3"/>
        <w:spacing w:line="252" w:lineRule="exact"/>
        <w:ind w:left="1078"/>
      </w:pPr>
      <w:r>
        <w:t>а)</w:t>
      </w:r>
      <w:r>
        <w:rPr>
          <w:spacing w:val="-6"/>
        </w:rPr>
        <w:t xml:space="preserve"> </w:t>
      </w:r>
      <w:r>
        <w:t>опыт</w:t>
      </w:r>
      <w:r>
        <w:rPr>
          <w:spacing w:val="-5"/>
        </w:rPr>
        <w:t xml:space="preserve"> </w:t>
      </w:r>
      <w:r>
        <w:t>проводился</w:t>
      </w:r>
      <w:r>
        <w:rPr>
          <w:spacing w:val="-5"/>
        </w:rPr>
        <w:t xml:space="preserve"> </w:t>
      </w:r>
      <w:r>
        <w:t>в</w:t>
      </w:r>
      <w:r>
        <w:rPr>
          <w:spacing w:val="-6"/>
        </w:rPr>
        <w:t xml:space="preserve"> </w:t>
      </w:r>
      <w:r>
        <w:t>условиях,</w:t>
      </w:r>
      <w:r>
        <w:rPr>
          <w:spacing w:val="-5"/>
        </w:rPr>
        <w:t xml:space="preserve"> </w:t>
      </w:r>
      <w:r>
        <w:t>не</w:t>
      </w:r>
      <w:r>
        <w:rPr>
          <w:spacing w:val="-5"/>
        </w:rPr>
        <w:t xml:space="preserve"> </w:t>
      </w:r>
      <w:r>
        <w:t>обеспечивающих</w:t>
      </w:r>
      <w:r>
        <w:rPr>
          <w:spacing w:val="-4"/>
        </w:rPr>
        <w:t xml:space="preserve"> </w:t>
      </w:r>
      <w:r>
        <w:t>достаточной</w:t>
      </w:r>
      <w:r>
        <w:rPr>
          <w:spacing w:val="-6"/>
        </w:rPr>
        <w:t xml:space="preserve"> </w:t>
      </w:r>
      <w:r>
        <w:t>точности</w:t>
      </w:r>
      <w:r>
        <w:rPr>
          <w:spacing w:val="-5"/>
        </w:rPr>
        <w:t xml:space="preserve"> </w:t>
      </w:r>
      <w:r>
        <w:rPr>
          <w:spacing w:val="-2"/>
        </w:rPr>
        <w:t>измерений;</w:t>
      </w:r>
    </w:p>
    <w:p w:rsidR="00341DFC" w:rsidRDefault="004862D9">
      <w:pPr>
        <w:pStyle w:val="a3"/>
        <w:spacing w:line="253" w:lineRule="exact"/>
        <w:ind w:left="1078"/>
      </w:pPr>
      <w:r>
        <w:t>б)</w:t>
      </w:r>
      <w:r>
        <w:rPr>
          <w:spacing w:val="-5"/>
        </w:rPr>
        <w:t xml:space="preserve"> </w:t>
      </w:r>
      <w:r>
        <w:t>или</w:t>
      </w:r>
      <w:r>
        <w:rPr>
          <w:spacing w:val="-4"/>
        </w:rPr>
        <w:t xml:space="preserve"> </w:t>
      </w:r>
      <w:r>
        <w:t>было</w:t>
      </w:r>
      <w:r>
        <w:rPr>
          <w:spacing w:val="-5"/>
        </w:rPr>
        <w:t xml:space="preserve"> </w:t>
      </w:r>
      <w:r>
        <w:t>допущено</w:t>
      </w:r>
      <w:r>
        <w:rPr>
          <w:spacing w:val="-4"/>
        </w:rPr>
        <w:t xml:space="preserve"> </w:t>
      </w:r>
      <w:r>
        <w:t>два-три</w:t>
      </w:r>
      <w:r>
        <w:rPr>
          <w:spacing w:val="-4"/>
        </w:rPr>
        <w:t xml:space="preserve"> </w:t>
      </w:r>
      <w:r>
        <w:t>недочета,</w:t>
      </w:r>
      <w:r>
        <w:rPr>
          <w:spacing w:val="-3"/>
        </w:rPr>
        <w:t xml:space="preserve"> </w:t>
      </w:r>
      <w:r>
        <w:t>или</w:t>
      </w:r>
      <w:r>
        <w:rPr>
          <w:spacing w:val="-3"/>
        </w:rPr>
        <w:t xml:space="preserve"> </w:t>
      </w:r>
      <w:r>
        <w:t>не</w:t>
      </w:r>
      <w:r>
        <w:rPr>
          <w:spacing w:val="-4"/>
        </w:rPr>
        <w:t xml:space="preserve"> </w:t>
      </w:r>
      <w:r>
        <w:t>более</w:t>
      </w:r>
      <w:r>
        <w:rPr>
          <w:spacing w:val="-3"/>
        </w:rPr>
        <w:t xml:space="preserve"> </w:t>
      </w:r>
      <w:r>
        <w:t>одной</w:t>
      </w:r>
      <w:r>
        <w:rPr>
          <w:spacing w:val="-3"/>
        </w:rPr>
        <w:t xml:space="preserve"> </w:t>
      </w:r>
      <w:r>
        <w:t>негрубой</w:t>
      </w:r>
      <w:r>
        <w:rPr>
          <w:spacing w:val="-4"/>
        </w:rPr>
        <w:t xml:space="preserve"> </w:t>
      </w:r>
      <w:r>
        <w:t>ошибки</w:t>
      </w:r>
      <w:r>
        <w:rPr>
          <w:spacing w:val="-3"/>
        </w:rPr>
        <w:t xml:space="preserve"> </w:t>
      </w:r>
      <w:r>
        <w:t>и</w:t>
      </w:r>
      <w:r>
        <w:rPr>
          <w:spacing w:val="-4"/>
        </w:rPr>
        <w:t xml:space="preserve"> </w:t>
      </w:r>
      <w:r>
        <w:t>одного</w:t>
      </w:r>
      <w:r>
        <w:rPr>
          <w:spacing w:val="-3"/>
        </w:rPr>
        <w:t xml:space="preserve"> </w:t>
      </w:r>
      <w:r>
        <w:rPr>
          <w:spacing w:val="-2"/>
        </w:rPr>
        <w:t>недочёта.</w:t>
      </w:r>
    </w:p>
    <w:p w:rsidR="00341DFC" w:rsidRDefault="004862D9">
      <w:pPr>
        <w:pStyle w:val="a3"/>
        <w:ind w:firstLine="566"/>
      </w:pPr>
      <w:r>
        <w:rPr>
          <w:b/>
        </w:rPr>
        <w:t>Оценка</w:t>
      </w:r>
      <w:r>
        <w:rPr>
          <w:b/>
          <w:spacing w:val="-3"/>
        </w:rPr>
        <w:t xml:space="preserve"> </w:t>
      </w:r>
      <w:r>
        <w:rPr>
          <w:b/>
        </w:rPr>
        <w:t>«3»</w:t>
      </w:r>
      <w:r>
        <w:rPr>
          <w:b/>
          <w:spacing w:val="-6"/>
        </w:rPr>
        <w:t xml:space="preserve"> </w:t>
      </w:r>
      <w:r>
        <w:t>ставится,</w:t>
      </w:r>
      <w:r>
        <w:rPr>
          <w:spacing w:val="-3"/>
        </w:rPr>
        <w:t xml:space="preserve"> </w:t>
      </w:r>
      <w:r>
        <w:t>если</w:t>
      </w:r>
      <w:r>
        <w:rPr>
          <w:spacing w:val="-3"/>
        </w:rPr>
        <w:t xml:space="preserve"> </w:t>
      </w:r>
      <w:r>
        <w:t>работа</w:t>
      </w:r>
      <w:r>
        <w:rPr>
          <w:spacing w:val="-3"/>
        </w:rPr>
        <w:t xml:space="preserve"> </w:t>
      </w:r>
      <w:r>
        <w:t>выполнена</w:t>
      </w:r>
      <w:r>
        <w:rPr>
          <w:spacing w:val="-3"/>
        </w:rPr>
        <w:t xml:space="preserve"> </w:t>
      </w:r>
      <w:r>
        <w:t>не</w:t>
      </w:r>
      <w:r>
        <w:rPr>
          <w:spacing w:val="-3"/>
        </w:rPr>
        <w:t xml:space="preserve"> </w:t>
      </w:r>
      <w:r>
        <w:t>полностью,</w:t>
      </w:r>
      <w:r>
        <w:rPr>
          <w:spacing w:val="-3"/>
        </w:rPr>
        <w:t xml:space="preserve"> </w:t>
      </w:r>
      <w:r>
        <w:t>но</w:t>
      </w:r>
      <w:r>
        <w:rPr>
          <w:spacing w:val="-3"/>
        </w:rPr>
        <w:t xml:space="preserve"> </w:t>
      </w:r>
      <w:r>
        <w:t>объем</w:t>
      </w:r>
      <w:r>
        <w:rPr>
          <w:spacing w:val="-3"/>
        </w:rPr>
        <w:t xml:space="preserve"> </w:t>
      </w:r>
      <w:r>
        <w:t>выполненной</w:t>
      </w:r>
      <w:r>
        <w:rPr>
          <w:spacing w:val="-4"/>
        </w:rPr>
        <w:t xml:space="preserve"> </w:t>
      </w:r>
      <w:r>
        <w:t>части</w:t>
      </w:r>
      <w:r>
        <w:rPr>
          <w:spacing w:val="-4"/>
        </w:rPr>
        <w:t xml:space="preserve"> </w:t>
      </w:r>
      <w:r>
        <w:t>таков,</w:t>
      </w:r>
      <w:r>
        <w:rPr>
          <w:spacing w:val="-3"/>
        </w:rPr>
        <w:t xml:space="preserve"> </w:t>
      </w:r>
      <w:r>
        <w:t>что позволяет получить правильные результаты и выводы, или если в ходе проведения опыта и измерений</w:t>
      </w:r>
    </w:p>
    <w:p w:rsidR="00341DFC" w:rsidRDefault="004862D9">
      <w:pPr>
        <w:pStyle w:val="a3"/>
        <w:spacing w:line="252" w:lineRule="exact"/>
      </w:pPr>
      <w:r>
        <w:t>были</w:t>
      </w:r>
      <w:r>
        <w:rPr>
          <w:spacing w:val="-7"/>
        </w:rPr>
        <w:t xml:space="preserve"> </w:t>
      </w:r>
      <w:r>
        <w:t>допущены</w:t>
      </w:r>
      <w:r>
        <w:rPr>
          <w:spacing w:val="-5"/>
        </w:rPr>
        <w:t xml:space="preserve"> </w:t>
      </w:r>
      <w:r>
        <w:t>следующие</w:t>
      </w:r>
      <w:r>
        <w:rPr>
          <w:spacing w:val="-4"/>
        </w:rPr>
        <w:t xml:space="preserve"> </w:t>
      </w:r>
      <w:r>
        <w:rPr>
          <w:spacing w:val="-2"/>
        </w:rPr>
        <w:t>ошибки:</w:t>
      </w:r>
    </w:p>
    <w:p w:rsidR="00341DFC" w:rsidRDefault="004862D9">
      <w:pPr>
        <w:pStyle w:val="a3"/>
        <w:ind w:firstLine="566"/>
      </w:pPr>
      <w:r>
        <w:t>а)</w:t>
      </w:r>
      <w:r>
        <w:rPr>
          <w:spacing w:val="-2"/>
        </w:rPr>
        <w:t xml:space="preserve"> </w:t>
      </w:r>
      <w:r>
        <w:t>опыт</w:t>
      </w:r>
      <w:r>
        <w:rPr>
          <w:spacing w:val="-3"/>
        </w:rPr>
        <w:t xml:space="preserve"> </w:t>
      </w:r>
      <w:r>
        <w:t>проводился</w:t>
      </w:r>
      <w:r>
        <w:rPr>
          <w:spacing w:val="-3"/>
        </w:rPr>
        <w:t xml:space="preserve"> </w:t>
      </w:r>
      <w:r>
        <w:t>в</w:t>
      </w:r>
      <w:r>
        <w:rPr>
          <w:spacing w:val="-5"/>
        </w:rPr>
        <w:t xml:space="preserve"> </w:t>
      </w:r>
      <w:r>
        <w:t>нерациональных</w:t>
      </w:r>
      <w:r>
        <w:rPr>
          <w:spacing w:val="-2"/>
        </w:rPr>
        <w:t xml:space="preserve"> </w:t>
      </w:r>
      <w:r>
        <w:t>условиях,</w:t>
      </w:r>
      <w:r>
        <w:rPr>
          <w:spacing w:val="-3"/>
        </w:rPr>
        <w:t xml:space="preserve"> </w:t>
      </w:r>
      <w:r>
        <w:t>что</w:t>
      </w:r>
      <w:r>
        <w:rPr>
          <w:spacing w:val="-3"/>
        </w:rPr>
        <w:t xml:space="preserve"> </w:t>
      </w:r>
      <w:r>
        <w:t>привело</w:t>
      </w:r>
      <w:r>
        <w:rPr>
          <w:spacing w:val="-3"/>
        </w:rPr>
        <w:t xml:space="preserve"> </w:t>
      </w:r>
      <w:r>
        <w:t>к</w:t>
      </w:r>
      <w:r>
        <w:rPr>
          <w:spacing w:val="-2"/>
        </w:rPr>
        <w:t xml:space="preserve"> </w:t>
      </w:r>
      <w:r>
        <w:t>получению</w:t>
      </w:r>
      <w:r>
        <w:rPr>
          <w:spacing w:val="-3"/>
        </w:rPr>
        <w:t xml:space="preserve"> </w:t>
      </w:r>
      <w:r>
        <w:t>результатов</w:t>
      </w:r>
      <w:r>
        <w:rPr>
          <w:spacing w:val="-5"/>
        </w:rPr>
        <w:t xml:space="preserve"> </w:t>
      </w:r>
      <w:r>
        <w:t>с</w:t>
      </w:r>
      <w:r>
        <w:rPr>
          <w:spacing w:val="-3"/>
        </w:rPr>
        <w:t xml:space="preserve"> </w:t>
      </w:r>
      <w:r>
        <w:t xml:space="preserve">большей </w:t>
      </w:r>
      <w:r>
        <w:rPr>
          <w:spacing w:val="-2"/>
        </w:rPr>
        <w:t>погрешностью;</w:t>
      </w:r>
    </w:p>
    <w:p w:rsidR="00341DFC" w:rsidRDefault="00341DFC">
      <w:pPr>
        <w:pStyle w:val="a3"/>
        <w:sectPr w:rsidR="00341DFC">
          <w:pgSz w:w="11910" w:h="16840"/>
          <w:pgMar w:top="620" w:right="283" w:bottom="280" w:left="566" w:header="720" w:footer="720" w:gutter="0"/>
          <w:cols w:space="720"/>
        </w:sectPr>
      </w:pPr>
    </w:p>
    <w:p w:rsidR="00341DFC" w:rsidRDefault="004862D9">
      <w:pPr>
        <w:pStyle w:val="a3"/>
        <w:spacing w:before="75"/>
        <w:ind w:right="463" w:firstLine="566"/>
      </w:pPr>
      <w:r>
        <w:lastRenderedPageBreak/>
        <w:t>б) или</w:t>
      </w:r>
      <w:r>
        <w:rPr>
          <w:spacing w:val="-2"/>
        </w:rPr>
        <w:t xml:space="preserve"> </w:t>
      </w:r>
      <w:r>
        <w:t>в</w:t>
      </w:r>
      <w:r>
        <w:rPr>
          <w:spacing w:val="-2"/>
        </w:rPr>
        <w:t xml:space="preserve"> </w:t>
      </w:r>
      <w:r>
        <w:t>отчете</w:t>
      </w:r>
      <w:r>
        <w:rPr>
          <w:spacing w:val="-3"/>
        </w:rPr>
        <w:t xml:space="preserve"> </w:t>
      </w:r>
      <w:r>
        <w:t>были</w:t>
      </w:r>
      <w:r>
        <w:rPr>
          <w:spacing w:val="-1"/>
        </w:rPr>
        <w:t xml:space="preserve"> </w:t>
      </w:r>
      <w:r>
        <w:t>допущены</w:t>
      </w:r>
      <w:r>
        <w:rPr>
          <w:spacing w:val="-1"/>
        </w:rPr>
        <w:t xml:space="preserve"> </w:t>
      </w:r>
      <w:r>
        <w:t>в</w:t>
      </w:r>
      <w:r>
        <w:rPr>
          <w:spacing w:val="-2"/>
        </w:rPr>
        <w:t xml:space="preserve"> </w:t>
      </w:r>
      <w:r>
        <w:t>общей</w:t>
      </w:r>
      <w:r>
        <w:rPr>
          <w:spacing w:val="-4"/>
        </w:rPr>
        <w:t xml:space="preserve"> </w:t>
      </w:r>
      <w:r>
        <w:t>сложности</w:t>
      </w:r>
      <w:r>
        <w:rPr>
          <w:spacing w:val="-5"/>
        </w:rPr>
        <w:t xml:space="preserve"> </w:t>
      </w:r>
      <w:r>
        <w:t>не</w:t>
      </w:r>
      <w:r>
        <w:rPr>
          <w:spacing w:val="-1"/>
        </w:rPr>
        <w:t xml:space="preserve"> </w:t>
      </w:r>
      <w:r>
        <w:t>более</w:t>
      </w:r>
      <w:r>
        <w:rPr>
          <w:spacing w:val="-1"/>
        </w:rPr>
        <w:t xml:space="preserve"> </w:t>
      </w:r>
      <w:r>
        <w:t>двух</w:t>
      </w:r>
      <w:r>
        <w:rPr>
          <w:spacing w:val="-1"/>
        </w:rPr>
        <w:t xml:space="preserve"> </w:t>
      </w:r>
      <w:r>
        <w:t>ошибок</w:t>
      </w:r>
      <w:r>
        <w:rPr>
          <w:spacing w:val="-1"/>
        </w:rPr>
        <w:t xml:space="preserve"> </w:t>
      </w:r>
      <w:r>
        <w:t>(в</w:t>
      </w:r>
      <w:r>
        <w:rPr>
          <w:spacing w:val="-5"/>
        </w:rPr>
        <w:t xml:space="preserve"> </w:t>
      </w:r>
      <w:r>
        <w:t>записях</w:t>
      </w:r>
      <w:r>
        <w:rPr>
          <w:spacing w:val="-1"/>
        </w:rPr>
        <w:t xml:space="preserve"> </w:t>
      </w:r>
      <w:r>
        <w:t>единиц, измерениях, в вычислениях, графиках, таблицах, схемах, анализе погрешностей и т. д.) не принципиального для данной работы характера, но повлиявших на результат выполнения;</w:t>
      </w:r>
    </w:p>
    <w:p w:rsidR="00341DFC" w:rsidRDefault="004862D9">
      <w:pPr>
        <w:pStyle w:val="a3"/>
        <w:ind w:right="463" w:firstLine="566"/>
      </w:pPr>
      <w:r>
        <w:t>д)</w:t>
      </w:r>
      <w:r>
        <w:rPr>
          <w:spacing w:val="-1"/>
        </w:rPr>
        <w:t xml:space="preserve"> </w:t>
      </w:r>
      <w:r>
        <w:t>или</w:t>
      </w:r>
      <w:r>
        <w:rPr>
          <w:spacing w:val="-3"/>
        </w:rPr>
        <w:t xml:space="preserve"> </w:t>
      </w:r>
      <w:r>
        <w:t>работа</w:t>
      </w:r>
      <w:r>
        <w:rPr>
          <w:spacing w:val="-2"/>
        </w:rPr>
        <w:t xml:space="preserve"> </w:t>
      </w:r>
      <w:r>
        <w:t>выполнена</w:t>
      </w:r>
      <w:r>
        <w:rPr>
          <w:spacing w:val="-7"/>
        </w:rPr>
        <w:t xml:space="preserve"> </w:t>
      </w:r>
      <w:r>
        <w:t>не</w:t>
      </w:r>
      <w:r>
        <w:rPr>
          <w:spacing w:val="-2"/>
        </w:rPr>
        <w:t xml:space="preserve"> </w:t>
      </w:r>
      <w:r>
        <w:t>полностью,</w:t>
      </w:r>
      <w:r>
        <w:rPr>
          <w:spacing w:val="-2"/>
        </w:rPr>
        <w:t xml:space="preserve"> </w:t>
      </w:r>
      <w:r>
        <w:t>однако</w:t>
      </w:r>
      <w:r>
        <w:rPr>
          <w:spacing w:val="-5"/>
        </w:rPr>
        <w:t xml:space="preserve"> </w:t>
      </w:r>
      <w:r>
        <w:t>объем</w:t>
      </w:r>
      <w:r>
        <w:rPr>
          <w:spacing w:val="-2"/>
        </w:rPr>
        <w:t xml:space="preserve"> </w:t>
      </w:r>
      <w:r>
        <w:t>выполненной</w:t>
      </w:r>
      <w:r>
        <w:rPr>
          <w:spacing w:val="-2"/>
        </w:rPr>
        <w:t xml:space="preserve"> </w:t>
      </w:r>
      <w:r>
        <w:t>части</w:t>
      </w:r>
      <w:r>
        <w:rPr>
          <w:spacing w:val="-3"/>
        </w:rPr>
        <w:t xml:space="preserve"> </w:t>
      </w:r>
      <w:r>
        <w:t>таков,</w:t>
      </w:r>
      <w:r>
        <w:rPr>
          <w:spacing w:val="-2"/>
        </w:rPr>
        <w:t xml:space="preserve"> </w:t>
      </w:r>
      <w:r>
        <w:t>что</w:t>
      </w:r>
      <w:r>
        <w:rPr>
          <w:spacing w:val="-2"/>
        </w:rPr>
        <w:t xml:space="preserve"> </w:t>
      </w:r>
      <w:r>
        <w:t>позволяет получить правильные результаты и выводы по основным, принципиально важным задачам работы.</w:t>
      </w:r>
    </w:p>
    <w:p w:rsidR="00341DFC" w:rsidRDefault="004862D9">
      <w:pPr>
        <w:spacing w:line="252" w:lineRule="exact"/>
        <w:ind w:left="1078"/>
      </w:pPr>
      <w:r>
        <w:rPr>
          <w:b/>
        </w:rPr>
        <w:t>Оценка</w:t>
      </w:r>
      <w:r>
        <w:rPr>
          <w:b/>
          <w:spacing w:val="-5"/>
        </w:rPr>
        <w:t xml:space="preserve"> </w:t>
      </w:r>
      <w:r>
        <w:rPr>
          <w:b/>
        </w:rPr>
        <w:t>«</w:t>
      </w:r>
      <w:proofErr w:type="gramStart"/>
      <w:r>
        <w:rPr>
          <w:b/>
        </w:rPr>
        <w:t>2»</w:t>
      </w:r>
      <w:r>
        <w:t>ставится</w:t>
      </w:r>
      <w:proofErr w:type="gramEnd"/>
      <w:r>
        <w:rPr>
          <w:spacing w:val="-4"/>
        </w:rPr>
        <w:t xml:space="preserve"> </w:t>
      </w:r>
      <w:r>
        <w:t>в</w:t>
      </w:r>
      <w:r>
        <w:rPr>
          <w:spacing w:val="-6"/>
        </w:rPr>
        <w:t xml:space="preserve"> </w:t>
      </w:r>
      <w:r>
        <w:t>том</w:t>
      </w:r>
      <w:r>
        <w:rPr>
          <w:spacing w:val="-4"/>
        </w:rPr>
        <w:t xml:space="preserve"> </w:t>
      </w:r>
      <w:r>
        <w:t>случае,</w:t>
      </w:r>
      <w:r>
        <w:rPr>
          <w:spacing w:val="-4"/>
        </w:rPr>
        <w:t xml:space="preserve"> если:</w:t>
      </w:r>
    </w:p>
    <w:p w:rsidR="00341DFC" w:rsidRDefault="004862D9">
      <w:pPr>
        <w:pStyle w:val="a3"/>
        <w:ind w:right="463" w:firstLine="566"/>
      </w:pPr>
      <w:r>
        <w:t>а)</w:t>
      </w:r>
      <w:r>
        <w:rPr>
          <w:spacing w:val="-2"/>
        </w:rPr>
        <w:t xml:space="preserve"> </w:t>
      </w:r>
      <w:r>
        <w:t>работа</w:t>
      </w:r>
      <w:r>
        <w:rPr>
          <w:spacing w:val="-2"/>
        </w:rPr>
        <w:t xml:space="preserve"> </w:t>
      </w:r>
      <w:r>
        <w:t>выполнена</w:t>
      </w:r>
      <w:r>
        <w:rPr>
          <w:spacing w:val="-2"/>
        </w:rPr>
        <w:t xml:space="preserve"> </w:t>
      </w:r>
      <w:r>
        <w:t>не</w:t>
      </w:r>
      <w:r>
        <w:rPr>
          <w:spacing w:val="-5"/>
        </w:rPr>
        <w:t xml:space="preserve"> </w:t>
      </w:r>
      <w:r>
        <w:t>полностью,</w:t>
      </w:r>
      <w:r>
        <w:rPr>
          <w:spacing w:val="-2"/>
        </w:rPr>
        <w:t xml:space="preserve"> </w:t>
      </w:r>
      <w:r>
        <w:t>и</w:t>
      </w:r>
      <w:r>
        <w:rPr>
          <w:spacing w:val="-2"/>
        </w:rPr>
        <w:t xml:space="preserve"> </w:t>
      </w:r>
      <w:r>
        <w:t>объем</w:t>
      </w:r>
      <w:r>
        <w:rPr>
          <w:spacing w:val="-3"/>
        </w:rPr>
        <w:t xml:space="preserve"> </w:t>
      </w:r>
      <w:r>
        <w:t>выполненной</w:t>
      </w:r>
      <w:r>
        <w:rPr>
          <w:spacing w:val="-3"/>
        </w:rPr>
        <w:t xml:space="preserve"> </w:t>
      </w:r>
      <w:r>
        <w:t>части</w:t>
      </w:r>
      <w:r>
        <w:rPr>
          <w:spacing w:val="-3"/>
        </w:rPr>
        <w:t xml:space="preserve"> </w:t>
      </w:r>
      <w:r>
        <w:t>работы</w:t>
      </w:r>
      <w:r>
        <w:rPr>
          <w:spacing w:val="-2"/>
        </w:rPr>
        <w:t xml:space="preserve"> </w:t>
      </w:r>
      <w:r>
        <w:t>не</w:t>
      </w:r>
      <w:r>
        <w:rPr>
          <w:spacing w:val="-4"/>
        </w:rPr>
        <w:t xml:space="preserve"> </w:t>
      </w:r>
      <w:r>
        <w:t>позволяет</w:t>
      </w:r>
      <w:r>
        <w:rPr>
          <w:spacing w:val="-3"/>
        </w:rPr>
        <w:t xml:space="preserve"> </w:t>
      </w:r>
      <w:r>
        <w:t>сделать правильных выводов;</w:t>
      </w:r>
    </w:p>
    <w:p w:rsidR="00341DFC" w:rsidRDefault="004862D9">
      <w:pPr>
        <w:pStyle w:val="a3"/>
        <w:ind w:left="1078"/>
      </w:pPr>
      <w:r>
        <w:t>б)</w:t>
      </w:r>
      <w:r>
        <w:rPr>
          <w:spacing w:val="-8"/>
        </w:rPr>
        <w:t xml:space="preserve"> </w:t>
      </w:r>
      <w:r>
        <w:t>или</w:t>
      </w:r>
      <w:r>
        <w:rPr>
          <w:spacing w:val="-7"/>
        </w:rPr>
        <w:t xml:space="preserve"> </w:t>
      </w:r>
      <w:r>
        <w:t>опыты,</w:t>
      </w:r>
      <w:r>
        <w:rPr>
          <w:spacing w:val="-7"/>
        </w:rPr>
        <w:t xml:space="preserve"> </w:t>
      </w:r>
      <w:r>
        <w:t>измерения,</w:t>
      </w:r>
      <w:r>
        <w:rPr>
          <w:spacing w:val="-6"/>
        </w:rPr>
        <w:t xml:space="preserve"> </w:t>
      </w:r>
      <w:r>
        <w:t>вычисления,</w:t>
      </w:r>
      <w:r>
        <w:rPr>
          <w:spacing w:val="-7"/>
        </w:rPr>
        <w:t xml:space="preserve"> </w:t>
      </w:r>
      <w:r>
        <w:t>наблюдения</w:t>
      </w:r>
      <w:r>
        <w:rPr>
          <w:spacing w:val="-9"/>
        </w:rPr>
        <w:t xml:space="preserve"> </w:t>
      </w:r>
      <w:r>
        <w:t>производились</w:t>
      </w:r>
      <w:r>
        <w:rPr>
          <w:spacing w:val="-6"/>
        </w:rPr>
        <w:t xml:space="preserve"> </w:t>
      </w:r>
      <w:r>
        <w:rPr>
          <w:spacing w:val="-2"/>
        </w:rPr>
        <w:t>неправильно;</w:t>
      </w:r>
    </w:p>
    <w:p w:rsidR="00341DFC" w:rsidRDefault="004862D9">
      <w:pPr>
        <w:pStyle w:val="a3"/>
        <w:spacing w:before="2"/>
        <w:ind w:right="463" w:firstLine="566"/>
      </w:pPr>
      <w:r>
        <w:t>в)</w:t>
      </w:r>
      <w:r>
        <w:rPr>
          <w:spacing w:val="-2"/>
        </w:rPr>
        <w:t xml:space="preserve"> </w:t>
      </w:r>
      <w:r>
        <w:t>или</w:t>
      </w:r>
      <w:r>
        <w:rPr>
          <w:spacing w:val="-3"/>
        </w:rPr>
        <w:t xml:space="preserve"> </w:t>
      </w:r>
      <w:r>
        <w:t>в</w:t>
      </w:r>
      <w:r>
        <w:rPr>
          <w:spacing w:val="-3"/>
        </w:rPr>
        <w:t xml:space="preserve"> </w:t>
      </w:r>
      <w:r>
        <w:t>ходе</w:t>
      </w:r>
      <w:r>
        <w:rPr>
          <w:spacing w:val="-4"/>
        </w:rPr>
        <w:t xml:space="preserve"> </w:t>
      </w:r>
      <w:r>
        <w:t>работы</w:t>
      </w:r>
      <w:r>
        <w:rPr>
          <w:spacing w:val="-2"/>
        </w:rPr>
        <w:t xml:space="preserve"> </w:t>
      </w:r>
      <w:r>
        <w:t>и</w:t>
      </w:r>
      <w:r>
        <w:rPr>
          <w:spacing w:val="-2"/>
        </w:rPr>
        <w:t xml:space="preserve"> </w:t>
      </w:r>
      <w:r>
        <w:t>в</w:t>
      </w:r>
      <w:r>
        <w:rPr>
          <w:spacing w:val="-3"/>
        </w:rPr>
        <w:t xml:space="preserve"> </w:t>
      </w:r>
      <w:r>
        <w:t>отчете</w:t>
      </w:r>
      <w:r>
        <w:rPr>
          <w:spacing w:val="-2"/>
        </w:rPr>
        <w:t xml:space="preserve"> </w:t>
      </w:r>
      <w:r>
        <w:t>обнаружились</w:t>
      </w:r>
      <w:r>
        <w:rPr>
          <w:spacing w:val="-2"/>
        </w:rPr>
        <w:t xml:space="preserve"> </w:t>
      </w:r>
      <w:r>
        <w:t>в</w:t>
      </w:r>
      <w:r>
        <w:rPr>
          <w:spacing w:val="-2"/>
        </w:rPr>
        <w:t xml:space="preserve"> </w:t>
      </w:r>
      <w:r>
        <w:t>совокупности</w:t>
      </w:r>
      <w:r>
        <w:rPr>
          <w:spacing w:val="-2"/>
        </w:rPr>
        <w:t xml:space="preserve"> </w:t>
      </w:r>
      <w:r>
        <w:t>все</w:t>
      </w:r>
      <w:r>
        <w:rPr>
          <w:spacing w:val="-2"/>
        </w:rPr>
        <w:t xml:space="preserve"> </w:t>
      </w:r>
      <w:r>
        <w:t>недостатки,</w:t>
      </w:r>
      <w:r>
        <w:rPr>
          <w:spacing w:val="-2"/>
        </w:rPr>
        <w:t xml:space="preserve"> </w:t>
      </w:r>
      <w:r>
        <w:t>отмеченные</w:t>
      </w:r>
      <w:r>
        <w:rPr>
          <w:spacing w:val="-2"/>
        </w:rPr>
        <w:t xml:space="preserve"> </w:t>
      </w:r>
      <w:r>
        <w:t>в требованиях к оценке «3».</w:t>
      </w:r>
    </w:p>
    <w:p w:rsidR="00341DFC" w:rsidRDefault="004862D9">
      <w:pPr>
        <w:pStyle w:val="a3"/>
        <w:ind w:right="463" w:firstLine="566"/>
      </w:pPr>
      <w:r>
        <w:t>В тех случаях, когда учащийся показал оригинальный и наиболее рациональный подход к выполнению</w:t>
      </w:r>
      <w:r>
        <w:rPr>
          <w:spacing w:val="-2"/>
        </w:rPr>
        <w:t xml:space="preserve"> </w:t>
      </w:r>
      <w:r>
        <w:t>работы</w:t>
      </w:r>
      <w:r>
        <w:rPr>
          <w:spacing w:val="-2"/>
        </w:rPr>
        <w:t xml:space="preserve"> </w:t>
      </w:r>
      <w:r>
        <w:t>и</w:t>
      </w:r>
      <w:r>
        <w:rPr>
          <w:spacing w:val="-2"/>
        </w:rPr>
        <w:t xml:space="preserve"> </w:t>
      </w:r>
      <w:r>
        <w:t>в</w:t>
      </w:r>
      <w:r>
        <w:rPr>
          <w:spacing w:val="-3"/>
        </w:rPr>
        <w:t xml:space="preserve"> </w:t>
      </w:r>
      <w:r>
        <w:t>процессе</w:t>
      </w:r>
      <w:r>
        <w:rPr>
          <w:spacing w:val="-2"/>
        </w:rPr>
        <w:t xml:space="preserve"> </w:t>
      </w:r>
      <w:r>
        <w:t>работы</w:t>
      </w:r>
      <w:r>
        <w:rPr>
          <w:spacing w:val="-2"/>
        </w:rPr>
        <w:t xml:space="preserve"> </w:t>
      </w:r>
      <w:r>
        <w:t>не</w:t>
      </w:r>
      <w:r>
        <w:rPr>
          <w:spacing w:val="-2"/>
        </w:rPr>
        <w:t xml:space="preserve"> </w:t>
      </w:r>
      <w:r>
        <w:t>избежал</w:t>
      </w:r>
      <w:r>
        <w:rPr>
          <w:spacing w:val="-2"/>
        </w:rPr>
        <w:t xml:space="preserve"> </w:t>
      </w:r>
      <w:r>
        <w:t>тех</w:t>
      </w:r>
      <w:r>
        <w:rPr>
          <w:spacing w:val="-2"/>
        </w:rPr>
        <w:t xml:space="preserve"> </w:t>
      </w:r>
      <w:r>
        <w:t>или</w:t>
      </w:r>
      <w:r>
        <w:rPr>
          <w:spacing w:val="-3"/>
        </w:rPr>
        <w:t xml:space="preserve"> </w:t>
      </w:r>
      <w:r>
        <w:t>иных</w:t>
      </w:r>
      <w:r>
        <w:rPr>
          <w:spacing w:val="-4"/>
        </w:rPr>
        <w:t xml:space="preserve"> </w:t>
      </w:r>
      <w:r>
        <w:t>недостатков,</w:t>
      </w:r>
      <w:r>
        <w:rPr>
          <w:spacing w:val="-2"/>
        </w:rPr>
        <w:t xml:space="preserve"> </w:t>
      </w:r>
      <w:r>
        <w:t>оценка</w:t>
      </w:r>
      <w:r>
        <w:rPr>
          <w:spacing w:val="-2"/>
        </w:rPr>
        <w:t xml:space="preserve"> </w:t>
      </w:r>
      <w:r>
        <w:t>за</w:t>
      </w:r>
      <w:r>
        <w:rPr>
          <w:spacing w:val="-1"/>
        </w:rPr>
        <w:t xml:space="preserve"> </w:t>
      </w:r>
      <w:r>
        <w:t>выполнение работы по усмотрению учителя может быть повышена по сравнению с указанными выше нормами.</w:t>
      </w:r>
    </w:p>
    <w:p w:rsidR="00341DFC" w:rsidRDefault="004862D9">
      <w:pPr>
        <w:pStyle w:val="1"/>
        <w:spacing w:before="4"/>
        <w:ind w:left="1078"/>
      </w:pPr>
      <w:r>
        <w:t>Перечень</w:t>
      </w:r>
      <w:r>
        <w:rPr>
          <w:spacing w:val="-8"/>
        </w:rPr>
        <w:t xml:space="preserve"> </w:t>
      </w:r>
      <w:r>
        <w:rPr>
          <w:spacing w:val="-2"/>
        </w:rPr>
        <w:t>ошибок</w:t>
      </w:r>
    </w:p>
    <w:p w:rsidR="00341DFC" w:rsidRDefault="004862D9">
      <w:pPr>
        <w:pStyle w:val="a3"/>
        <w:spacing w:line="250" w:lineRule="exact"/>
      </w:pPr>
      <w:r>
        <w:t>Грубые</w:t>
      </w:r>
      <w:r>
        <w:rPr>
          <w:spacing w:val="-3"/>
        </w:rPr>
        <w:t xml:space="preserve"> </w:t>
      </w:r>
      <w:r>
        <w:rPr>
          <w:spacing w:val="-2"/>
        </w:rPr>
        <w:t>ошибки:</w:t>
      </w:r>
    </w:p>
    <w:p w:rsidR="00341DFC" w:rsidRDefault="004862D9">
      <w:pPr>
        <w:pStyle w:val="a4"/>
        <w:numPr>
          <w:ilvl w:val="0"/>
          <w:numId w:val="46"/>
        </w:numPr>
        <w:tabs>
          <w:tab w:val="left" w:pos="1362"/>
        </w:tabs>
        <w:spacing w:before="3"/>
        <w:ind w:right="466" w:firstLine="566"/>
        <w:jc w:val="both"/>
      </w:pPr>
      <w:r>
        <w:t>Незнание определений, основных понятий, законов, правил, основных положений теории, формул, общепринятых символов и обозначения физических величин, единиц их измерения.</w:t>
      </w:r>
    </w:p>
    <w:p w:rsidR="00341DFC" w:rsidRDefault="004862D9">
      <w:pPr>
        <w:pStyle w:val="a4"/>
        <w:numPr>
          <w:ilvl w:val="0"/>
          <w:numId w:val="46"/>
        </w:numPr>
        <w:tabs>
          <w:tab w:val="left" w:pos="1363"/>
        </w:tabs>
        <w:spacing w:line="251" w:lineRule="exact"/>
        <w:ind w:left="1363" w:hanging="285"/>
        <w:jc w:val="both"/>
      </w:pPr>
      <w:r>
        <w:t>Неумение</w:t>
      </w:r>
      <w:r>
        <w:rPr>
          <w:spacing w:val="-6"/>
        </w:rPr>
        <w:t xml:space="preserve"> </w:t>
      </w:r>
      <w:r>
        <w:t>выделить</w:t>
      </w:r>
      <w:r>
        <w:rPr>
          <w:spacing w:val="-5"/>
        </w:rPr>
        <w:t xml:space="preserve"> </w:t>
      </w:r>
      <w:r>
        <w:t>в</w:t>
      </w:r>
      <w:r>
        <w:rPr>
          <w:spacing w:val="-6"/>
        </w:rPr>
        <w:t xml:space="preserve"> </w:t>
      </w:r>
      <w:r>
        <w:t>ответе</w:t>
      </w:r>
      <w:r>
        <w:rPr>
          <w:spacing w:val="-5"/>
        </w:rPr>
        <w:t xml:space="preserve"> </w:t>
      </w:r>
      <w:r>
        <w:rPr>
          <w:spacing w:val="-2"/>
        </w:rPr>
        <w:t>главное.</w:t>
      </w:r>
    </w:p>
    <w:p w:rsidR="00341DFC" w:rsidRDefault="004862D9">
      <w:pPr>
        <w:pStyle w:val="a4"/>
        <w:numPr>
          <w:ilvl w:val="0"/>
          <w:numId w:val="46"/>
        </w:numPr>
        <w:tabs>
          <w:tab w:val="left" w:pos="1362"/>
        </w:tabs>
        <w:spacing w:before="1"/>
        <w:ind w:right="462" w:firstLine="566"/>
        <w:jc w:val="both"/>
      </w:pPr>
      <w:r>
        <w:t>Неумение применять знания для решения задач и объяснения физических явлений; неправильно сформулированные вопросы задачи или неверное объяснения хода ее решения; незнание приемов</w:t>
      </w:r>
      <w:r>
        <w:rPr>
          <w:spacing w:val="40"/>
        </w:rPr>
        <w:t xml:space="preserve"> </w:t>
      </w:r>
      <w:r>
        <w:t>решения задач, аналогичных ранее решенным в классе; ошибки, показывающие неправильное понимание условия задачи или неправильное истолкование решения.</w:t>
      </w:r>
    </w:p>
    <w:p w:rsidR="00341DFC" w:rsidRDefault="004862D9">
      <w:pPr>
        <w:pStyle w:val="a4"/>
        <w:numPr>
          <w:ilvl w:val="0"/>
          <w:numId w:val="46"/>
        </w:numPr>
        <w:tabs>
          <w:tab w:val="left" w:pos="1363"/>
        </w:tabs>
        <w:spacing w:line="251" w:lineRule="exact"/>
        <w:ind w:left="1363" w:hanging="285"/>
        <w:jc w:val="both"/>
      </w:pPr>
      <w:r>
        <w:t>Неумение</w:t>
      </w:r>
      <w:r>
        <w:rPr>
          <w:spacing w:val="-5"/>
        </w:rPr>
        <w:t xml:space="preserve"> </w:t>
      </w:r>
      <w:r>
        <w:t>читать</w:t>
      </w:r>
      <w:r>
        <w:rPr>
          <w:spacing w:val="-5"/>
        </w:rPr>
        <w:t xml:space="preserve"> </w:t>
      </w:r>
      <w:r>
        <w:t>и</w:t>
      </w:r>
      <w:r>
        <w:rPr>
          <w:spacing w:val="-5"/>
        </w:rPr>
        <w:t xml:space="preserve"> </w:t>
      </w:r>
      <w:r>
        <w:t>строить</w:t>
      </w:r>
      <w:r>
        <w:rPr>
          <w:spacing w:val="-4"/>
        </w:rPr>
        <w:t xml:space="preserve"> </w:t>
      </w:r>
      <w:r>
        <w:t>графики</w:t>
      </w:r>
      <w:r>
        <w:rPr>
          <w:spacing w:val="-5"/>
        </w:rPr>
        <w:t xml:space="preserve"> </w:t>
      </w:r>
      <w:r>
        <w:t>и</w:t>
      </w:r>
      <w:r>
        <w:rPr>
          <w:spacing w:val="-6"/>
        </w:rPr>
        <w:t xml:space="preserve"> </w:t>
      </w:r>
      <w:r>
        <w:t>принципиальные</w:t>
      </w:r>
      <w:r>
        <w:rPr>
          <w:spacing w:val="-4"/>
        </w:rPr>
        <w:t xml:space="preserve"> </w:t>
      </w:r>
      <w:r>
        <w:rPr>
          <w:spacing w:val="-2"/>
        </w:rPr>
        <w:t>схемы.</w:t>
      </w:r>
    </w:p>
    <w:p w:rsidR="00341DFC" w:rsidRDefault="004862D9">
      <w:pPr>
        <w:pStyle w:val="a4"/>
        <w:numPr>
          <w:ilvl w:val="0"/>
          <w:numId w:val="46"/>
        </w:numPr>
        <w:tabs>
          <w:tab w:val="left" w:pos="1362"/>
        </w:tabs>
        <w:spacing w:before="1"/>
        <w:ind w:right="466" w:firstLine="566"/>
        <w:jc w:val="both"/>
      </w:pPr>
      <w:r>
        <w:t>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w:t>
      </w:r>
    </w:p>
    <w:p w:rsidR="00341DFC" w:rsidRDefault="004862D9">
      <w:pPr>
        <w:pStyle w:val="a4"/>
        <w:numPr>
          <w:ilvl w:val="0"/>
          <w:numId w:val="46"/>
        </w:numPr>
        <w:tabs>
          <w:tab w:val="left" w:pos="1363"/>
        </w:tabs>
        <w:spacing w:before="1" w:line="252" w:lineRule="exact"/>
        <w:ind w:left="1363" w:hanging="285"/>
        <w:jc w:val="both"/>
      </w:pPr>
      <w:r>
        <w:t>Небрежное</w:t>
      </w:r>
      <w:r>
        <w:rPr>
          <w:spacing w:val="-7"/>
        </w:rPr>
        <w:t xml:space="preserve"> </w:t>
      </w:r>
      <w:r>
        <w:t>отношение</w:t>
      </w:r>
      <w:r>
        <w:rPr>
          <w:spacing w:val="-6"/>
        </w:rPr>
        <w:t xml:space="preserve"> </w:t>
      </w:r>
      <w:r>
        <w:t>к</w:t>
      </w:r>
      <w:r>
        <w:rPr>
          <w:spacing w:val="-7"/>
        </w:rPr>
        <w:t xml:space="preserve"> </w:t>
      </w:r>
      <w:r>
        <w:t>лабораторному</w:t>
      </w:r>
      <w:r>
        <w:rPr>
          <w:spacing w:val="-7"/>
        </w:rPr>
        <w:t xml:space="preserve"> </w:t>
      </w:r>
      <w:r>
        <w:t>оборудованию</w:t>
      </w:r>
      <w:r>
        <w:rPr>
          <w:spacing w:val="-4"/>
        </w:rPr>
        <w:t xml:space="preserve"> </w:t>
      </w:r>
      <w:r>
        <w:t>и</w:t>
      </w:r>
      <w:r>
        <w:rPr>
          <w:spacing w:val="-5"/>
        </w:rPr>
        <w:t xml:space="preserve"> </w:t>
      </w:r>
      <w:r>
        <w:t>измерительным</w:t>
      </w:r>
      <w:r>
        <w:rPr>
          <w:spacing w:val="-4"/>
        </w:rPr>
        <w:t xml:space="preserve"> </w:t>
      </w:r>
      <w:r>
        <w:rPr>
          <w:spacing w:val="-2"/>
        </w:rPr>
        <w:t>приборам.</w:t>
      </w:r>
    </w:p>
    <w:p w:rsidR="00341DFC" w:rsidRDefault="004862D9">
      <w:pPr>
        <w:pStyle w:val="a4"/>
        <w:numPr>
          <w:ilvl w:val="0"/>
          <w:numId w:val="46"/>
        </w:numPr>
        <w:tabs>
          <w:tab w:val="left" w:pos="1363"/>
        </w:tabs>
        <w:spacing w:line="252" w:lineRule="exact"/>
        <w:ind w:left="1363" w:hanging="285"/>
        <w:jc w:val="both"/>
      </w:pPr>
      <w:r>
        <w:t>Неумение</w:t>
      </w:r>
      <w:r>
        <w:rPr>
          <w:spacing w:val="-9"/>
        </w:rPr>
        <w:t xml:space="preserve"> </w:t>
      </w:r>
      <w:r>
        <w:t>определить</w:t>
      </w:r>
      <w:r>
        <w:rPr>
          <w:spacing w:val="-8"/>
        </w:rPr>
        <w:t xml:space="preserve"> </w:t>
      </w:r>
      <w:r>
        <w:t>показание</w:t>
      </w:r>
      <w:r>
        <w:rPr>
          <w:spacing w:val="-8"/>
        </w:rPr>
        <w:t xml:space="preserve"> </w:t>
      </w:r>
      <w:r>
        <w:t>измерительного</w:t>
      </w:r>
      <w:r>
        <w:rPr>
          <w:spacing w:val="-8"/>
        </w:rPr>
        <w:t xml:space="preserve"> </w:t>
      </w:r>
      <w:r>
        <w:rPr>
          <w:spacing w:val="-2"/>
        </w:rPr>
        <w:t>прибора.</w:t>
      </w:r>
    </w:p>
    <w:p w:rsidR="00341DFC" w:rsidRDefault="004862D9">
      <w:pPr>
        <w:pStyle w:val="a4"/>
        <w:numPr>
          <w:ilvl w:val="0"/>
          <w:numId w:val="46"/>
        </w:numPr>
        <w:tabs>
          <w:tab w:val="left" w:pos="1362"/>
        </w:tabs>
        <w:ind w:right="1858" w:firstLine="566"/>
        <w:jc w:val="both"/>
      </w:pPr>
      <w:r>
        <w:t>Нарушение</w:t>
      </w:r>
      <w:r>
        <w:rPr>
          <w:spacing w:val="-4"/>
        </w:rPr>
        <w:t xml:space="preserve"> </w:t>
      </w:r>
      <w:r>
        <w:t>требований</w:t>
      </w:r>
      <w:r>
        <w:rPr>
          <w:spacing w:val="-4"/>
        </w:rPr>
        <w:t xml:space="preserve"> </w:t>
      </w:r>
      <w:r>
        <w:t>правил</w:t>
      </w:r>
      <w:r>
        <w:rPr>
          <w:spacing w:val="-4"/>
        </w:rPr>
        <w:t xml:space="preserve"> </w:t>
      </w:r>
      <w:r>
        <w:t>безопасности</w:t>
      </w:r>
      <w:r>
        <w:rPr>
          <w:spacing w:val="-5"/>
        </w:rPr>
        <w:t xml:space="preserve"> </w:t>
      </w:r>
      <w:r>
        <w:t>труда</w:t>
      </w:r>
      <w:r>
        <w:rPr>
          <w:spacing w:val="-6"/>
        </w:rPr>
        <w:t xml:space="preserve"> </w:t>
      </w:r>
      <w:r>
        <w:t>при</w:t>
      </w:r>
      <w:r>
        <w:rPr>
          <w:spacing w:val="-5"/>
        </w:rPr>
        <w:t xml:space="preserve"> </w:t>
      </w:r>
      <w:r>
        <w:t>выполнении</w:t>
      </w:r>
      <w:r>
        <w:rPr>
          <w:spacing w:val="-4"/>
        </w:rPr>
        <w:t xml:space="preserve"> </w:t>
      </w:r>
      <w:r>
        <w:t>эксперимента. Негрубые ошибки:</w:t>
      </w:r>
    </w:p>
    <w:p w:rsidR="00341DFC" w:rsidRDefault="004862D9">
      <w:pPr>
        <w:pStyle w:val="a4"/>
        <w:numPr>
          <w:ilvl w:val="1"/>
          <w:numId w:val="46"/>
        </w:numPr>
        <w:tabs>
          <w:tab w:val="left" w:pos="1362"/>
        </w:tabs>
        <w:ind w:right="467" w:firstLine="566"/>
        <w:jc w:val="both"/>
      </w:pPr>
      <w:r>
        <w:t>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w:t>
      </w:r>
    </w:p>
    <w:p w:rsidR="00341DFC" w:rsidRDefault="004862D9">
      <w:pPr>
        <w:pStyle w:val="a4"/>
        <w:numPr>
          <w:ilvl w:val="1"/>
          <w:numId w:val="46"/>
        </w:numPr>
        <w:tabs>
          <w:tab w:val="left" w:pos="1363"/>
        </w:tabs>
        <w:spacing w:line="252" w:lineRule="exact"/>
        <w:ind w:left="1363" w:hanging="285"/>
        <w:jc w:val="both"/>
      </w:pPr>
      <w:r>
        <w:t>Ошибки</w:t>
      </w:r>
      <w:r>
        <w:rPr>
          <w:spacing w:val="10"/>
        </w:rPr>
        <w:t xml:space="preserve"> </w:t>
      </w:r>
      <w:r>
        <w:t>в</w:t>
      </w:r>
      <w:r>
        <w:rPr>
          <w:spacing w:val="13"/>
        </w:rPr>
        <w:t xml:space="preserve"> </w:t>
      </w:r>
      <w:r>
        <w:t>условных</w:t>
      </w:r>
      <w:r>
        <w:rPr>
          <w:spacing w:val="12"/>
        </w:rPr>
        <w:t xml:space="preserve"> </w:t>
      </w:r>
      <w:r>
        <w:t>обозначениях</w:t>
      </w:r>
      <w:r>
        <w:rPr>
          <w:spacing w:val="14"/>
        </w:rPr>
        <w:t xml:space="preserve"> </w:t>
      </w:r>
      <w:r>
        <w:t>на</w:t>
      </w:r>
      <w:r>
        <w:rPr>
          <w:spacing w:val="14"/>
        </w:rPr>
        <w:t xml:space="preserve"> </w:t>
      </w:r>
      <w:r>
        <w:t>принципиальных</w:t>
      </w:r>
      <w:r>
        <w:rPr>
          <w:spacing w:val="13"/>
        </w:rPr>
        <w:t xml:space="preserve"> </w:t>
      </w:r>
      <w:r>
        <w:t>схемах,</w:t>
      </w:r>
      <w:r>
        <w:rPr>
          <w:spacing w:val="11"/>
        </w:rPr>
        <w:t xml:space="preserve"> </w:t>
      </w:r>
      <w:r>
        <w:t>неточности</w:t>
      </w:r>
      <w:r>
        <w:rPr>
          <w:spacing w:val="11"/>
        </w:rPr>
        <w:t xml:space="preserve"> </w:t>
      </w:r>
      <w:r>
        <w:t>чертежей,</w:t>
      </w:r>
      <w:r>
        <w:rPr>
          <w:spacing w:val="11"/>
        </w:rPr>
        <w:t xml:space="preserve"> </w:t>
      </w:r>
      <w:r>
        <w:rPr>
          <w:spacing w:val="-2"/>
        </w:rPr>
        <w:t>графиков,</w:t>
      </w:r>
    </w:p>
    <w:p w:rsidR="00341DFC" w:rsidRDefault="004862D9">
      <w:pPr>
        <w:pStyle w:val="a3"/>
        <w:spacing w:before="1" w:line="252" w:lineRule="exact"/>
      </w:pPr>
      <w:r>
        <w:rPr>
          <w:spacing w:val="-2"/>
        </w:rPr>
        <w:t>схем.</w:t>
      </w:r>
    </w:p>
    <w:p w:rsidR="00341DFC" w:rsidRDefault="004862D9">
      <w:pPr>
        <w:pStyle w:val="a4"/>
        <w:numPr>
          <w:ilvl w:val="1"/>
          <w:numId w:val="46"/>
        </w:numPr>
        <w:tabs>
          <w:tab w:val="left" w:pos="1363"/>
        </w:tabs>
        <w:spacing w:line="252" w:lineRule="exact"/>
        <w:ind w:left="1363" w:hanging="285"/>
      </w:pPr>
      <w:r>
        <w:t>Пропуск</w:t>
      </w:r>
      <w:r>
        <w:rPr>
          <w:spacing w:val="-5"/>
        </w:rPr>
        <w:t xml:space="preserve"> </w:t>
      </w:r>
      <w:r>
        <w:t>или</w:t>
      </w:r>
      <w:r>
        <w:rPr>
          <w:spacing w:val="-6"/>
        </w:rPr>
        <w:t xml:space="preserve"> </w:t>
      </w:r>
      <w:r>
        <w:t>неточное</w:t>
      </w:r>
      <w:r>
        <w:rPr>
          <w:spacing w:val="-5"/>
        </w:rPr>
        <w:t xml:space="preserve"> </w:t>
      </w:r>
      <w:r>
        <w:t>написание</w:t>
      </w:r>
      <w:r>
        <w:rPr>
          <w:spacing w:val="-5"/>
        </w:rPr>
        <w:t xml:space="preserve"> </w:t>
      </w:r>
      <w:r>
        <w:t>наименований</w:t>
      </w:r>
      <w:r>
        <w:rPr>
          <w:spacing w:val="-8"/>
        </w:rPr>
        <w:t xml:space="preserve"> </w:t>
      </w:r>
      <w:r>
        <w:t>единиц</w:t>
      </w:r>
      <w:r>
        <w:rPr>
          <w:spacing w:val="-6"/>
        </w:rPr>
        <w:t xml:space="preserve"> </w:t>
      </w:r>
      <w:r>
        <w:t>физических</w:t>
      </w:r>
      <w:r>
        <w:rPr>
          <w:spacing w:val="-5"/>
        </w:rPr>
        <w:t xml:space="preserve"> </w:t>
      </w:r>
      <w:r>
        <w:rPr>
          <w:spacing w:val="-2"/>
        </w:rPr>
        <w:t>величин.</w:t>
      </w:r>
    </w:p>
    <w:p w:rsidR="00341DFC" w:rsidRDefault="004862D9">
      <w:pPr>
        <w:pStyle w:val="a3"/>
        <w:spacing w:before="2" w:line="252" w:lineRule="exact"/>
      </w:pPr>
      <w:r>
        <w:rPr>
          <w:spacing w:val="-2"/>
        </w:rPr>
        <w:t>Недочеты:</w:t>
      </w:r>
    </w:p>
    <w:p w:rsidR="00341DFC" w:rsidRDefault="004862D9">
      <w:pPr>
        <w:pStyle w:val="a4"/>
        <w:numPr>
          <w:ilvl w:val="0"/>
          <w:numId w:val="45"/>
        </w:numPr>
        <w:tabs>
          <w:tab w:val="left" w:pos="1362"/>
        </w:tabs>
        <w:ind w:right="465" w:firstLine="566"/>
      </w:pPr>
      <w:r>
        <w:t>Арифметические</w:t>
      </w:r>
      <w:r>
        <w:rPr>
          <w:spacing w:val="74"/>
        </w:rPr>
        <w:t xml:space="preserve"> </w:t>
      </w:r>
      <w:r>
        <w:t>ошибки</w:t>
      </w:r>
      <w:r>
        <w:rPr>
          <w:spacing w:val="74"/>
        </w:rPr>
        <w:t xml:space="preserve"> </w:t>
      </w:r>
      <w:r>
        <w:t>в</w:t>
      </w:r>
      <w:r>
        <w:rPr>
          <w:spacing w:val="73"/>
        </w:rPr>
        <w:t xml:space="preserve"> </w:t>
      </w:r>
      <w:r>
        <w:t>вычислениях,</w:t>
      </w:r>
      <w:r>
        <w:rPr>
          <w:spacing w:val="74"/>
        </w:rPr>
        <w:t xml:space="preserve"> </w:t>
      </w:r>
      <w:r>
        <w:t>если</w:t>
      </w:r>
      <w:r>
        <w:rPr>
          <w:spacing w:val="72"/>
        </w:rPr>
        <w:t xml:space="preserve"> </w:t>
      </w:r>
      <w:r>
        <w:t>это</w:t>
      </w:r>
      <w:r>
        <w:rPr>
          <w:spacing w:val="74"/>
        </w:rPr>
        <w:t xml:space="preserve"> </w:t>
      </w:r>
      <w:r>
        <w:t>ошибки</w:t>
      </w:r>
      <w:r>
        <w:rPr>
          <w:spacing w:val="74"/>
        </w:rPr>
        <w:t xml:space="preserve"> </w:t>
      </w:r>
      <w:r>
        <w:t>грубо</w:t>
      </w:r>
      <w:r>
        <w:rPr>
          <w:spacing w:val="75"/>
        </w:rPr>
        <w:t xml:space="preserve"> </w:t>
      </w:r>
      <w:r>
        <w:t>не</w:t>
      </w:r>
      <w:r>
        <w:rPr>
          <w:spacing w:val="74"/>
        </w:rPr>
        <w:t xml:space="preserve"> </w:t>
      </w:r>
      <w:r>
        <w:t>искажают</w:t>
      </w:r>
      <w:r>
        <w:rPr>
          <w:spacing w:val="74"/>
        </w:rPr>
        <w:t xml:space="preserve"> </w:t>
      </w:r>
      <w:r>
        <w:t>реальность полученного результата.</w:t>
      </w:r>
    </w:p>
    <w:p w:rsidR="00341DFC" w:rsidRDefault="004862D9">
      <w:pPr>
        <w:pStyle w:val="a4"/>
        <w:numPr>
          <w:ilvl w:val="0"/>
          <w:numId w:val="45"/>
        </w:numPr>
        <w:tabs>
          <w:tab w:val="left" w:pos="1363"/>
        </w:tabs>
        <w:spacing w:line="252" w:lineRule="exact"/>
        <w:ind w:left="1363" w:hanging="285"/>
      </w:pPr>
      <w:r>
        <w:t>Отдельные</w:t>
      </w:r>
      <w:r>
        <w:rPr>
          <w:spacing w:val="-5"/>
        </w:rPr>
        <w:t xml:space="preserve"> </w:t>
      </w:r>
      <w:r>
        <w:t>погрешности</w:t>
      </w:r>
      <w:r>
        <w:rPr>
          <w:spacing w:val="-8"/>
        </w:rPr>
        <w:t xml:space="preserve"> </w:t>
      </w:r>
      <w:r>
        <w:t>в</w:t>
      </w:r>
      <w:r>
        <w:rPr>
          <w:spacing w:val="-6"/>
        </w:rPr>
        <w:t xml:space="preserve"> </w:t>
      </w:r>
      <w:r>
        <w:t>формулировке</w:t>
      </w:r>
      <w:r>
        <w:rPr>
          <w:spacing w:val="-5"/>
        </w:rPr>
        <w:t xml:space="preserve"> </w:t>
      </w:r>
      <w:r>
        <w:t>вопроса</w:t>
      </w:r>
      <w:r>
        <w:rPr>
          <w:spacing w:val="-6"/>
        </w:rPr>
        <w:t xml:space="preserve"> </w:t>
      </w:r>
      <w:r>
        <w:t>или</w:t>
      </w:r>
      <w:r>
        <w:rPr>
          <w:spacing w:val="-5"/>
        </w:rPr>
        <w:t xml:space="preserve"> </w:t>
      </w:r>
      <w:r>
        <w:rPr>
          <w:spacing w:val="-2"/>
        </w:rPr>
        <w:t>ответа.</w:t>
      </w:r>
    </w:p>
    <w:p w:rsidR="00341DFC" w:rsidRDefault="004862D9">
      <w:pPr>
        <w:pStyle w:val="a4"/>
        <w:numPr>
          <w:ilvl w:val="0"/>
          <w:numId w:val="45"/>
        </w:numPr>
        <w:tabs>
          <w:tab w:val="left" w:pos="1363"/>
        </w:tabs>
        <w:spacing w:line="252" w:lineRule="exact"/>
        <w:ind w:left="1363" w:hanging="285"/>
      </w:pPr>
      <w:r>
        <w:t>Небрежное</w:t>
      </w:r>
      <w:r>
        <w:rPr>
          <w:spacing w:val="-8"/>
        </w:rPr>
        <w:t xml:space="preserve"> </w:t>
      </w:r>
      <w:r>
        <w:t>выполнение</w:t>
      </w:r>
      <w:r>
        <w:rPr>
          <w:spacing w:val="-6"/>
        </w:rPr>
        <w:t xml:space="preserve"> </w:t>
      </w:r>
      <w:r>
        <w:t>записей,</w:t>
      </w:r>
      <w:r>
        <w:rPr>
          <w:spacing w:val="-5"/>
        </w:rPr>
        <w:t xml:space="preserve"> </w:t>
      </w:r>
      <w:r>
        <w:t>чертежей,</w:t>
      </w:r>
      <w:r>
        <w:rPr>
          <w:spacing w:val="-6"/>
        </w:rPr>
        <w:t xml:space="preserve"> </w:t>
      </w:r>
      <w:r>
        <w:t>схем,</w:t>
      </w:r>
      <w:r>
        <w:rPr>
          <w:spacing w:val="-8"/>
        </w:rPr>
        <w:t xml:space="preserve"> </w:t>
      </w:r>
      <w:r>
        <w:rPr>
          <w:spacing w:val="-2"/>
        </w:rPr>
        <w:t>графиков.</w:t>
      </w:r>
    </w:p>
    <w:p w:rsidR="00341DFC" w:rsidRDefault="004862D9">
      <w:pPr>
        <w:pStyle w:val="a4"/>
        <w:numPr>
          <w:ilvl w:val="0"/>
          <w:numId w:val="45"/>
        </w:numPr>
        <w:tabs>
          <w:tab w:val="left" w:pos="1363"/>
        </w:tabs>
        <w:spacing w:before="2"/>
        <w:ind w:left="1363" w:hanging="285"/>
      </w:pPr>
      <w:r>
        <w:t>Орфографические</w:t>
      </w:r>
      <w:r>
        <w:rPr>
          <w:spacing w:val="-9"/>
        </w:rPr>
        <w:t xml:space="preserve"> </w:t>
      </w:r>
      <w:r>
        <w:t>и</w:t>
      </w:r>
      <w:r>
        <w:rPr>
          <w:spacing w:val="-9"/>
        </w:rPr>
        <w:t xml:space="preserve"> </w:t>
      </w:r>
      <w:r>
        <w:t>пунктуационные</w:t>
      </w:r>
      <w:r>
        <w:rPr>
          <w:spacing w:val="-6"/>
        </w:rPr>
        <w:t xml:space="preserve"> </w:t>
      </w:r>
      <w:r>
        <w:rPr>
          <w:spacing w:val="-2"/>
        </w:rPr>
        <w:t>ошибки.</w:t>
      </w:r>
    </w:p>
    <w:p w:rsidR="00341DFC" w:rsidRDefault="00341DFC">
      <w:pPr>
        <w:pStyle w:val="a3"/>
        <w:spacing w:before="5"/>
        <w:ind w:left="0"/>
      </w:pPr>
    </w:p>
    <w:p w:rsidR="00341DFC" w:rsidRDefault="004862D9">
      <w:pPr>
        <w:pStyle w:val="1"/>
        <w:ind w:left="3097"/>
        <w:jc w:val="both"/>
      </w:pPr>
      <w:r>
        <w:t>Нормы</w:t>
      </w:r>
      <w:r>
        <w:rPr>
          <w:spacing w:val="-6"/>
        </w:rPr>
        <w:t xml:space="preserve"> </w:t>
      </w:r>
      <w:r>
        <w:t>оценки</w:t>
      </w:r>
      <w:r>
        <w:rPr>
          <w:spacing w:val="-5"/>
        </w:rPr>
        <w:t xml:space="preserve"> </w:t>
      </w:r>
      <w:r>
        <w:t>результатов</w:t>
      </w:r>
      <w:r>
        <w:rPr>
          <w:spacing w:val="-6"/>
        </w:rPr>
        <w:t xml:space="preserve"> </w:t>
      </w:r>
      <w:r>
        <w:t>обучения</w:t>
      </w:r>
      <w:r>
        <w:rPr>
          <w:spacing w:val="-4"/>
        </w:rPr>
        <w:t xml:space="preserve"> </w:t>
      </w:r>
      <w:r>
        <w:t>по</w:t>
      </w:r>
      <w:r>
        <w:rPr>
          <w:spacing w:val="-5"/>
        </w:rPr>
        <w:t xml:space="preserve"> </w:t>
      </w:r>
      <w:r>
        <w:rPr>
          <w:spacing w:val="-2"/>
        </w:rPr>
        <w:t>истории</w:t>
      </w:r>
    </w:p>
    <w:p w:rsidR="00341DFC" w:rsidRDefault="004862D9">
      <w:pPr>
        <w:pStyle w:val="a3"/>
        <w:ind w:right="461"/>
        <w:jc w:val="both"/>
      </w:pPr>
      <w:r>
        <w:t>Оценка</w:t>
      </w:r>
      <w:r>
        <w:rPr>
          <w:spacing w:val="-3"/>
        </w:rPr>
        <w:t xml:space="preserve"> </w:t>
      </w:r>
      <w:r>
        <w:t>знаний</w:t>
      </w:r>
      <w:r>
        <w:rPr>
          <w:spacing w:val="-3"/>
        </w:rPr>
        <w:t xml:space="preserve"> </w:t>
      </w:r>
      <w:r>
        <w:t>предполагает</w:t>
      </w:r>
      <w:r>
        <w:rPr>
          <w:spacing w:val="-3"/>
        </w:rPr>
        <w:t xml:space="preserve"> </w:t>
      </w:r>
      <w:r>
        <w:t>учет</w:t>
      </w:r>
      <w:r>
        <w:rPr>
          <w:spacing w:val="-3"/>
        </w:rPr>
        <w:t xml:space="preserve"> </w:t>
      </w:r>
      <w:r>
        <w:t>индивидуальных</w:t>
      </w:r>
      <w:r>
        <w:rPr>
          <w:spacing w:val="-6"/>
        </w:rPr>
        <w:t xml:space="preserve"> </w:t>
      </w:r>
      <w:r>
        <w:t>особенностей</w:t>
      </w:r>
      <w:r>
        <w:rPr>
          <w:spacing w:val="-3"/>
        </w:rPr>
        <w:t xml:space="preserve"> </w:t>
      </w:r>
      <w:r>
        <w:t>учащихся,</w:t>
      </w:r>
      <w:r>
        <w:rPr>
          <w:spacing w:val="-3"/>
        </w:rPr>
        <w:t xml:space="preserve"> </w:t>
      </w:r>
      <w:r>
        <w:t>дифференцированный</w:t>
      </w:r>
      <w:r>
        <w:rPr>
          <w:spacing w:val="-3"/>
        </w:rPr>
        <w:t xml:space="preserve"> </w:t>
      </w:r>
      <w:r>
        <w:t>подход к организации работы в классе.</w:t>
      </w:r>
    </w:p>
    <w:p w:rsidR="00341DFC" w:rsidRDefault="004862D9">
      <w:pPr>
        <w:pStyle w:val="a3"/>
        <w:ind w:right="459"/>
        <w:jc w:val="both"/>
      </w:pPr>
      <w:r>
        <w:t>Оцениваются:</w:t>
      </w:r>
      <w:r>
        <w:rPr>
          <w:spacing w:val="-2"/>
        </w:rPr>
        <w:t xml:space="preserve"> </w:t>
      </w:r>
      <w:r>
        <w:t>ответы</w:t>
      </w:r>
      <w:r>
        <w:rPr>
          <w:spacing w:val="-3"/>
        </w:rPr>
        <w:t xml:space="preserve"> </w:t>
      </w:r>
      <w:r>
        <w:t>на</w:t>
      </w:r>
      <w:r>
        <w:rPr>
          <w:spacing w:val="-3"/>
        </w:rPr>
        <w:t xml:space="preserve"> </w:t>
      </w:r>
      <w:r>
        <w:t>вопросы;</w:t>
      </w:r>
      <w:r>
        <w:rPr>
          <w:spacing w:val="-2"/>
        </w:rPr>
        <w:t xml:space="preserve"> </w:t>
      </w:r>
      <w:r>
        <w:t>участие</w:t>
      </w:r>
      <w:r>
        <w:rPr>
          <w:spacing w:val="-3"/>
        </w:rPr>
        <w:t xml:space="preserve"> </w:t>
      </w:r>
      <w:r>
        <w:t>в</w:t>
      </w:r>
      <w:r>
        <w:rPr>
          <w:spacing w:val="-2"/>
        </w:rPr>
        <w:t xml:space="preserve"> </w:t>
      </w:r>
      <w:r>
        <w:t>беседе,</w:t>
      </w:r>
      <w:r>
        <w:rPr>
          <w:spacing w:val="-3"/>
        </w:rPr>
        <w:t xml:space="preserve"> </w:t>
      </w:r>
      <w:r>
        <w:t>исправление</w:t>
      </w:r>
      <w:r>
        <w:rPr>
          <w:spacing w:val="-3"/>
        </w:rPr>
        <w:t xml:space="preserve"> </w:t>
      </w:r>
      <w:r>
        <w:t>ответов</w:t>
      </w:r>
      <w:r>
        <w:rPr>
          <w:spacing w:val="-4"/>
        </w:rPr>
        <w:t xml:space="preserve"> </w:t>
      </w:r>
      <w:r>
        <w:t>товарищей;</w:t>
      </w:r>
      <w:r>
        <w:rPr>
          <w:spacing w:val="-2"/>
        </w:rPr>
        <w:t xml:space="preserve"> </w:t>
      </w:r>
      <w:r>
        <w:t>умение</w:t>
      </w:r>
      <w:r>
        <w:rPr>
          <w:spacing w:val="-3"/>
        </w:rPr>
        <w:t xml:space="preserve"> </w:t>
      </w:r>
      <w:r>
        <w:t>использовать различные источники знаний — текст учебного пособия, текст документов, рассказ учителя, наглядный материал, юридические документы и материалы, научно-популярную и художественную литературу, кинофильмы и другую информацию, почерпнутую на уроках по другим предметам; умение правильно анализировать явления окружающей жизни, применяя полученные знания о нормах морали и права.</w:t>
      </w:r>
    </w:p>
    <w:p w:rsidR="00341DFC" w:rsidRDefault="004862D9">
      <w:pPr>
        <w:pStyle w:val="1"/>
        <w:spacing w:before="6" w:line="235" w:lineRule="auto"/>
        <w:ind w:right="5310"/>
        <w:jc w:val="both"/>
        <w:rPr>
          <w:b w:val="0"/>
        </w:rPr>
      </w:pPr>
      <w:r>
        <w:t>Критерии выставления отметок за устные ответы Ответ</w:t>
      </w:r>
      <w:r>
        <w:rPr>
          <w:spacing w:val="-7"/>
        </w:rPr>
        <w:t xml:space="preserve"> </w:t>
      </w:r>
      <w:r>
        <w:t>оценивается</w:t>
      </w:r>
      <w:r>
        <w:rPr>
          <w:spacing w:val="-4"/>
        </w:rPr>
        <w:t xml:space="preserve"> </w:t>
      </w:r>
      <w:r>
        <w:t>отметкой</w:t>
      </w:r>
      <w:r>
        <w:rPr>
          <w:spacing w:val="-5"/>
        </w:rPr>
        <w:t xml:space="preserve"> </w:t>
      </w:r>
      <w:r>
        <w:t>«5»,</w:t>
      </w:r>
      <w:r>
        <w:rPr>
          <w:spacing w:val="-6"/>
        </w:rPr>
        <w:t xml:space="preserve"> </w:t>
      </w:r>
      <w:r>
        <w:rPr>
          <w:b w:val="0"/>
        </w:rPr>
        <w:t>если</w:t>
      </w:r>
      <w:r>
        <w:rPr>
          <w:b w:val="0"/>
          <w:spacing w:val="-4"/>
        </w:rPr>
        <w:t xml:space="preserve"> </w:t>
      </w:r>
      <w:r>
        <w:rPr>
          <w:b w:val="0"/>
          <w:spacing w:val="-2"/>
        </w:rPr>
        <w:t>обучающийся:</w:t>
      </w:r>
    </w:p>
    <w:p w:rsidR="00341DFC" w:rsidRDefault="004862D9">
      <w:pPr>
        <w:pStyle w:val="a4"/>
        <w:numPr>
          <w:ilvl w:val="0"/>
          <w:numId w:val="44"/>
        </w:numPr>
        <w:tabs>
          <w:tab w:val="left" w:pos="849"/>
        </w:tabs>
        <w:spacing w:before="1"/>
        <w:ind w:right="462" w:firstLine="0"/>
        <w:jc w:val="both"/>
      </w:pPr>
      <w:r>
        <w:t xml:space="preserve">последовательно, чётко, связно, обоснованно и безошибочно излагает учебный материал; дает ответ в логической последовательности с использованием принятой терминологии, материал усвоен в полном </w:t>
      </w:r>
      <w:r>
        <w:rPr>
          <w:spacing w:val="-2"/>
        </w:rPr>
        <w:t>объеме;</w:t>
      </w:r>
    </w:p>
    <w:p w:rsidR="00341DFC" w:rsidRDefault="004862D9">
      <w:pPr>
        <w:pStyle w:val="a4"/>
        <w:numPr>
          <w:ilvl w:val="0"/>
          <w:numId w:val="44"/>
        </w:numPr>
        <w:tabs>
          <w:tab w:val="left" w:pos="849"/>
        </w:tabs>
        <w:ind w:right="463" w:firstLine="0"/>
        <w:jc w:val="both"/>
      </w:pPr>
      <w:r>
        <w:t xml:space="preserve">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w:t>
      </w:r>
      <w:r>
        <w:rPr>
          <w:spacing w:val="-2"/>
        </w:rPr>
        <w:t>фактами;</w:t>
      </w:r>
    </w:p>
    <w:p w:rsidR="00341DFC" w:rsidRDefault="00341DFC">
      <w:pPr>
        <w:pStyle w:val="a4"/>
        <w:jc w:val="both"/>
        <w:sectPr w:rsidR="00341DFC">
          <w:pgSz w:w="11910" w:h="16840"/>
          <w:pgMar w:top="620" w:right="283" w:bottom="280" w:left="566" w:header="720" w:footer="720" w:gutter="0"/>
          <w:cols w:space="720"/>
        </w:sectPr>
      </w:pPr>
    </w:p>
    <w:p w:rsidR="00341DFC" w:rsidRDefault="004862D9">
      <w:pPr>
        <w:pStyle w:val="a4"/>
        <w:numPr>
          <w:ilvl w:val="0"/>
          <w:numId w:val="44"/>
        </w:numPr>
        <w:tabs>
          <w:tab w:val="left" w:pos="850"/>
          <w:tab w:val="left" w:pos="2556"/>
          <w:tab w:val="left" w:pos="3936"/>
          <w:tab w:val="left" w:pos="4276"/>
          <w:tab w:val="left" w:pos="5407"/>
          <w:tab w:val="left" w:pos="7004"/>
          <w:tab w:val="left" w:pos="8152"/>
          <w:tab w:val="left" w:pos="9250"/>
        </w:tabs>
        <w:spacing w:before="74"/>
        <w:ind w:right="462" w:firstLine="0"/>
      </w:pPr>
      <w:r>
        <w:rPr>
          <w:spacing w:val="-2"/>
        </w:rPr>
        <w:lastRenderedPageBreak/>
        <w:t>самостоятельно</w:t>
      </w:r>
      <w:r>
        <w:tab/>
      </w:r>
      <w:r>
        <w:rPr>
          <w:spacing w:val="-2"/>
        </w:rPr>
        <w:t>анализирует</w:t>
      </w:r>
      <w:r>
        <w:tab/>
      </w:r>
      <w:r>
        <w:rPr>
          <w:spacing w:val="-10"/>
        </w:rPr>
        <w:t>и</w:t>
      </w:r>
      <w:r>
        <w:tab/>
      </w:r>
      <w:r>
        <w:rPr>
          <w:spacing w:val="-2"/>
        </w:rPr>
        <w:t>обобщает</w:t>
      </w:r>
      <w:r>
        <w:tab/>
      </w:r>
      <w:r>
        <w:rPr>
          <w:spacing w:val="-2"/>
        </w:rPr>
        <w:t>теоретический</w:t>
      </w:r>
      <w:r>
        <w:tab/>
      </w:r>
      <w:r>
        <w:rPr>
          <w:spacing w:val="-2"/>
        </w:rPr>
        <w:t>материал;</w:t>
      </w:r>
      <w:r>
        <w:tab/>
      </w:r>
      <w:r>
        <w:rPr>
          <w:spacing w:val="-2"/>
        </w:rPr>
        <w:t>свободно</w:t>
      </w:r>
      <w:r>
        <w:tab/>
      </w:r>
      <w:r>
        <w:rPr>
          <w:spacing w:val="-2"/>
        </w:rPr>
        <w:t xml:space="preserve">устанавливает </w:t>
      </w:r>
      <w:proofErr w:type="spellStart"/>
      <w:r>
        <w:t>межпредметные</w:t>
      </w:r>
      <w:proofErr w:type="spellEnd"/>
      <w:r>
        <w:t xml:space="preserve"> (на основе ранее приобретенных знаний) и </w:t>
      </w:r>
      <w:proofErr w:type="spellStart"/>
      <w:r>
        <w:t>внутрипредметные</w:t>
      </w:r>
      <w:proofErr w:type="spellEnd"/>
      <w:r>
        <w:t xml:space="preserve"> связи;</w:t>
      </w:r>
    </w:p>
    <w:p w:rsidR="00341DFC" w:rsidRDefault="004862D9">
      <w:pPr>
        <w:pStyle w:val="a4"/>
        <w:numPr>
          <w:ilvl w:val="0"/>
          <w:numId w:val="44"/>
        </w:numPr>
        <w:tabs>
          <w:tab w:val="left" w:pos="850"/>
        </w:tabs>
        <w:ind w:right="467" w:firstLine="0"/>
      </w:pPr>
      <w:r>
        <w:t>излагает</w:t>
      </w:r>
      <w:r>
        <w:rPr>
          <w:spacing w:val="80"/>
          <w:w w:val="150"/>
        </w:rPr>
        <w:t xml:space="preserve"> </w:t>
      </w:r>
      <w:r>
        <w:t>учебный</w:t>
      </w:r>
      <w:r>
        <w:rPr>
          <w:spacing w:val="80"/>
          <w:w w:val="150"/>
        </w:rPr>
        <w:t xml:space="preserve"> </w:t>
      </w:r>
      <w:r>
        <w:t>материал</w:t>
      </w:r>
      <w:r>
        <w:rPr>
          <w:spacing w:val="80"/>
          <w:w w:val="150"/>
        </w:rPr>
        <w:t xml:space="preserve"> </w:t>
      </w:r>
      <w:r>
        <w:t>литературным</w:t>
      </w:r>
      <w:r>
        <w:rPr>
          <w:spacing w:val="80"/>
          <w:w w:val="150"/>
        </w:rPr>
        <w:t xml:space="preserve"> </w:t>
      </w:r>
      <w:r>
        <w:t>языком;</w:t>
      </w:r>
      <w:r>
        <w:rPr>
          <w:spacing w:val="80"/>
          <w:w w:val="150"/>
        </w:rPr>
        <w:t xml:space="preserve"> </w:t>
      </w:r>
      <w:r>
        <w:t>правильно</w:t>
      </w:r>
      <w:r>
        <w:rPr>
          <w:spacing w:val="80"/>
          <w:w w:val="150"/>
        </w:rPr>
        <w:t xml:space="preserve"> </w:t>
      </w:r>
      <w:r>
        <w:t>и</w:t>
      </w:r>
      <w:r>
        <w:rPr>
          <w:spacing w:val="80"/>
          <w:w w:val="150"/>
        </w:rPr>
        <w:t xml:space="preserve"> </w:t>
      </w:r>
      <w:r>
        <w:t>обстоятельно</w:t>
      </w:r>
      <w:r>
        <w:rPr>
          <w:spacing w:val="80"/>
          <w:w w:val="150"/>
        </w:rPr>
        <w:t xml:space="preserve"> </w:t>
      </w:r>
      <w:r>
        <w:t>отвечает</w:t>
      </w:r>
      <w:r>
        <w:rPr>
          <w:spacing w:val="80"/>
          <w:w w:val="150"/>
        </w:rPr>
        <w:t xml:space="preserve"> </w:t>
      </w:r>
      <w:r>
        <w:t>на</w:t>
      </w:r>
      <w:r>
        <w:rPr>
          <w:spacing w:val="80"/>
        </w:rPr>
        <w:t xml:space="preserve"> </w:t>
      </w:r>
      <w:r>
        <w:t>дополнительные вопросы учителя;</w:t>
      </w:r>
    </w:p>
    <w:p w:rsidR="00341DFC" w:rsidRDefault="004862D9">
      <w:pPr>
        <w:pStyle w:val="a4"/>
        <w:numPr>
          <w:ilvl w:val="0"/>
          <w:numId w:val="44"/>
        </w:numPr>
        <w:tabs>
          <w:tab w:val="left" w:pos="794"/>
        </w:tabs>
        <w:ind w:right="460" w:firstLine="0"/>
      </w:pPr>
      <w:r>
        <w:t>рационально</w:t>
      </w:r>
      <w:r>
        <w:rPr>
          <w:spacing w:val="80"/>
        </w:rPr>
        <w:t xml:space="preserve"> </w:t>
      </w:r>
      <w:r>
        <w:t>использует</w:t>
      </w:r>
      <w:r>
        <w:rPr>
          <w:spacing w:val="80"/>
        </w:rPr>
        <w:t xml:space="preserve"> </w:t>
      </w:r>
      <w:r>
        <w:t>наглядные</w:t>
      </w:r>
      <w:r>
        <w:rPr>
          <w:spacing w:val="80"/>
        </w:rPr>
        <w:t xml:space="preserve"> </w:t>
      </w:r>
      <w:r>
        <w:t>пособия,</w:t>
      </w:r>
      <w:r>
        <w:rPr>
          <w:spacing w:val="80"/>
        </w:rPr>
        <w:t xml:space="preserve"> </w:t>
      </w:r>
      <w:r>
        <w:t>справочные</w:t>
      </w:r>
      <w:r>
        <w:rPr>
          <w:spacing w:val="80"/>
        </w:rPr>
        <w:t xml:space="preserve"> </w:t>
      </w:r>
      <w:r>
        <w:t>материалы,</w:t>
      </w:r>
      <w:r>
        <w:rPr>
          <w:spacing w:val="80"/>
        </w:rPr>
        <w:t xml:space="preserve"> </w:t>
      </w:r>
      <w:r>
        <w:t>учебник,</w:t>
      </w:r>
      <w:r>
        <w:rPr>
          <w:spacing w:val="80"/>
        </w:rPr>
        <w:t xml:space="preserve"> </w:t>
      </w:r>
      <w:r>
        <w:t>дополнительную литературу, первоисточники;</w:t>
      </w:r>
    </w:p>
    <w:p w:rsidR="00341DFC" w:rsidRDefault="004862D9">
      <w:pPr>
        <w:pStyle w:val="a4"/>
        <w:numPr>
          <w:ilvl w:val="0"/>
          <w:numId w:val="44"/>
        </w:numPr>
        <w:tabs>
          <w:tab w:val="left" w:pos="850"/>
        </w:tabs>
        <w:spacing w:line="267" w:lineRule="exact"/>
        <w:ind w:left="850"/>
      </w:pPr>
      <w:r>
        <w:t>допускает</w:t>
      </w:r>
      <w:r>
        <w:rPr>
          <w:spacing w:val="-7"/>
        </w:rPr>
        <w:t xml:space="preserve"> </w:t>
      </w:r>
      <w:r>
        <w:t>в</w:t>
      </w:r>
      <w:r>
        <w:rPr>
          <w:spacing w:val="-6"/>
        </w:rPr>
        <w:t xml:space="preserve"> </w:t>
      </w:r>
      <w:r>
        <w:t>ответе</w:t>
      </w:r>
      <w:r>
        <w:rPr>
          <w:spacing w:val="-5"/>
        </w:rPr>
        <w:t xml:space="preserve"> </w:t>
      </w:r>
      <w:r>
        <w:t>недочеты,</w:t>
      </w:r>
      <w:r>
        <w:rPr>
          <w:spacing w:val="-4"/>
        </w:rPr>
        <w:t xml:space="preserve"> </w:t>
      </w:r>
      <w:r>
        <w:t>которые</w:t>
      </w:r>
      <w:r>
        <w:rPr>
          <w:spacing w:val="-7"/>
        </w:rPr>
        <w:t xml:space="preserve"> </w:t>
      </w:r>
      <w:r>
        <w:t>легко</w:t>
      </w:r>
      <w:r>
        <w:rPr>
          <w:spacing w:val="-4"/>
        </w:rPr>
        <w:t xml:space="preserve"> </w:t>
      </w:r>
      <w:r>
        <w:t>исправляет</w:t>
      </w:r>
      <w:r>
        <w:rPr>
          <w:spacing w:val="-6"/>
        </w:rPr>
        <w:t xml:space="preserve"> </w:t>
      </w:r>
      <w:r>
        <w:t>по</w:t>
      </w:r>
      <w:r>
        <w:rPr>
          <w:spacing w:val="-4"/>
        </w:rPr>
        <w:t xml:space="preserve"> </w:t>
      </w:r>
      <w:r>
        <w:t>требованию</w:t>
      </w:r>
      <w:r>
        <w:rPr>
          <w:spacing w:val="-4"/>
        </w:rPr>
        <w:t xml:space="preserve"> </w:t>
      </w:r>
      <w:r>
        <w:rPr>
          <w:spacing w:val="-2"/>
        </w:rPr>
        <w:t>учителя;</w:t>
      </w:r>
    </w:p>
    <w:p w:rsidR="00341DFC" w:rsidRDefault="004862D9">
      <w:pPr>
        <w:pStyle w:val="a4"/>
        <w:numPr>
          <w:ilvl w:val="0"/>
          <w:numId w:val="44"/>
        </w:numPr>
        <w:tabs>
          <w:tab w:val="left" w:pos="850"/>
        </w:tabs>
        <w:spacing w:line="269" w:lineRule="exact"/>
        <w:ind w:left="850"/>
      </w:pPr>
      <w:r>
        <w:t>основные</w:t>
      </w:r>
      <w:r>
        <w:rPr>
          <w:spacing w:val="-6"/>
        </w:rPr>
        <w:t xml:space="preserve"> </w:t>
      </w:r>
      <w:r>
        <w:t>умения</w:t>
      </w:r>
      <w:r>
        <w:rPr>
          <w:spacing w:val="-7"/>
        </w:rPr>
        <w:t xml:space="preserve"> </w:t>
      </w:r>
      <w:r>
        <w:t>сформированы</w:t>
      </w:r>
      <w:r>
        <w:rPr>
          <w:spacing w:val="-6"/>
        </w:rPr>
        <w:t xml:space="preserve"> </w:t>
      </w:r>
      <w:r>
        <w:t>и</w:t>
      </w:r>
      <w:r>
        <w:rPr>
          <w:spacing w:val="-5"/>
        </w:rPr>
        <w:t xml:space="preserve"> </w:t>
      </w:r>
      <w:r>
        <w:rPr>
          <w:spacing w:val="-2"/>
        </w:rPr>
        <w:t>устойчивы.</w:t>
      </w:r>
    </w:p>
    <w:p w:rsidR="00341DFC" w:rsidRDefault="004862D9">
      <w:pPr>
        <w:ind w:left="511"/>
      </w:pPr>
      <w:r>
        <w:rPr>
          <w:b/>
        </w:rPr>
        <w:t>Ответ</w:t>
      </w:r>
      <w:r>
        <w:rPr>
          <w:b/>
          <w:spacing w:val="-8"/>
        </w:rPr>
        <w:t xml:space="preserve"> </w:t>
      </w:r>
      <w:r>
        <w:rPr>
          <w:b/>
        </w:rPr>
        <w:t>оценивается</w:t>
      </w:r>
      <w:r>
        <w:rPr>
          <w:b/>
          <w:spacing w:val="-4"/>
        </w:rPr>
        <w:t xml:space="preserve"> </w:t>
      </w:r>
      <w:r>
        <w:rPr>
          <w:b/>
        </w:rPr>
        <w:t>отметкой</w:t>
      </w:r>
      <w:r>
        <w:rPr>
          <w:b/>
          <w:spacing w:val="-4"/>
        </w:rPr>
        <w:t xml:space="preserve"> </w:t>
      </w:r>
      <w:r>
        <w:rPr>
          <w:b/>
        </w:rPr>
        <w:t>«4»,</w:t>
      </w:r>
      <w:r>
        <w:rPr>
          <w:b/>
          <w:spacing w:val="-5"/>
        </w:rPr>
        <w:t xml:space="preserve"> </w:t>
      </w:r>
      <w:r>
        <w:t>если</w:t>
      </w:r>
      <w:r>
        <w:rPr>
          <w:spacing w:val="-4"/>
        </w:rPr>
        <w:t xml:space="preserve"> </w:t>
      </w:r>
      <w:r>
        <w:rPr>
          <w:spacing w:val="-2"/>
        </w:rPr>
        <w:t>обучающийся:</w:t>
      </w:r>
    </w:p>
    <w:p w:rsidR="00341DFC" w:rsidRDefault="004862D9">
      <w:pPr>
        <w:pStyle w:val="a4"/>
        <w:numPr>
          <w:ilvl w:val="0"/>
          <w:numId w:val="44"/>
        </w:numPr>
        <w:tabs>
          <w:tab w:val="left" w:pos="794"/>
        </w:tabs>
        <w:spacing w:line="269" w:lineRule="exact"/>
        <w:ind w:left="794" w:hanging="283"/>
        <w:jc w:val="both"/>
      </w:pPr>
      <w:r>
        <w:t>показывает</w:t>
      </w:r>
      <w:r>
        <w:rPr>
          <w:spacing w:val="-9"/>
        </w:rPr>
        <w:t xml:space="preserve"> </w:t>
      </w:r>
      <w:r>
        <w:t>знание</w:t>
      </w:r>
      <w:r>
        <w:rPr>
          <w:spacing w:val="-7"/>
        </w:rPr>
        <w:t xml:space="preserve"> </w:t>
      </w:r>
      <w:r>
        <w:t>всего</w:t>
      </w:r>
      <w:r>
        <w:rPr>
          <w:spacing w:val="-9"/>
        </w:rPr>
        <w:t xml:space="preserve"> </w:t>
      </w:r>
      <w:r>
        <w:t>изученного</w:t>
      </w:r>
      <w:r>
        <w:rPr>
          <w:spacing w:val="-7"/>
        </w:rPr>
        <w:t xml:space="preserve"> </w:t>
      </w:r>
      <w:r>
        <w:t>учебного</w:t>
      </w:r>
      <w:r>
        <w:rPr>
          <w:spacing w:val="-6"/>
        </w:rPr>
        <w:t xml:space="preserve"> </w:t>
      </w:r>
      <w:r>
        <w:rPr>
          <w:spacing w:val="-2"/>
        </w:rPr>
        <w:t>материала;</w:t>
      </w:r>
    </w:p>
    <w:p w:rsidR="00341DFC" w:rsidRDefault="004862D9">
      <w:pPr>
        <w:pStyle w:val="a4"/>
        <w:numPr>
          <w:ilvl w:val="0"/>
          <w:numId w:val="44"/>
        </w:numPr>
        <w:tabs>
          <w:tab w:val="left" w:pos="794"/>
        </w:tabs>
        <w:ind w:right="458" w:firstLine="0"/>
        <w:jc w:val="both"/>
      </w:pPr>
      <w:r>
        <w:t>в усвоении материала незначительные пробелы; учебный материал излагает в обоснованной</w:t>
      </w:r>
      <w:r>
        <w:rPr>
          <w:spacing w:val="40"/>
        </w:rPr>
        <w:t xml:space="preserve"> </w:t>
      </w:r>
      <w:r>
        <w:t>логической последовательности с приведением конкретных примеров, но изложение недостаточно систематизированное; допускает одну негрубую ошибку или не более двух недочетов в использовании терминологии учебного предмета, которые может исправить самостоятельно при помощи учителя;</w:t>
      </w:r>
    </w:p>
    <w:p w:rsidR="00341DFC" w:rsidRDefault="004862D9">
      <w:pPr>
        <w:pStyle w:val="a4"/>
        <w:numPr>
          <w:ilvl w:val="0"/>
          <w:numId w:val="44"/>
        </w:numPr>
        <w:tabs>
          <w:tab w:val="left" w:pos="794"/>
        </w:tabs>
        <w:ind w:right="467" w:firstLine="0"/>
        <w:jc w:val="both"/>
      </w:pPr>
      <w:r>
        <w:t>анализирует и обобщает теоретический материал, результаты проведенных наблюдений и опытов с помощью учителя;</w:t>
      </w:r>
    </w:p>
    <w:p w:rsidR="00341DFC" w:rsidRDefault="004862D9">
      <w:pPr>
        <w:pStyle w:val="a4"/>
        <w:numPr>
          <w:ilvl w:val="0"/>
          <w:numId w:val="44"/>
        </w:numPr>
        <w:tabs>
          <w:tab w:val="left" w:pos="794"/>
        </w:tabs>
        <w:ind w:right="463" w:firstLine="0"/>
        <w:jc w:val="both"/>
      </w:pPr>
      <w:r>
        <w:t>соблюдает основные правила культуры устной речи; применяет упорядоченную систему условных обозначений при ведении записей, сопровождающих ответ;</w:t>
      </w:r>
    </w:p>
    <w:p w:rsidR="00341DFC" w:rsidRDefault="004862D9">
      <w:pPr>
        <w:pStyle w:val="a4"/>
        <w:numPr>
          <w:ilvl w:val="0"/>
          <w:numId w:val="44"/>
        </w:numPr>
        <w:tabs>
          <w:tab w:val="left" w:pos="794"/>
        </w:tabs>
        <w:ind w:left="794" w:hanging="283"/>
        <w:jc w:val="both"/>
      </w:pPr>
      <w:r>
        <w:t>в</w:t>
      </w:r>
      <w:r>
        <w:rPr>
          <w:spacing w:val="-6"/>
        </w:rPr>
        <w:t xml:space="preserve"> </w:t>
      </w:r>
      <w:r>
        <w:t>выводах</w:t>
      </w:r>
      <w:r>
        <w:rPr>
          <w:spacing w:val="-4"/>
        </w:rPr>
        <w:t xml:space="preserve"> </w:t>
      </w:r>
      <w:r>
        <w:t>и</w:t>
      </w:r>
      <w:r>
        <w:rPr>
          <w:spacing w:val="-3"/>
        </w:rPr>
        <w:t xml:space="preserve"> </w:t>
      </w:r>
      <w:r>
        <w:t>обобщениях</w:t>
      </w:r>
      <w:r>
        <w:rPr>
          <w:spacing w:val="-5"/>
        </w:rPr>
        <w:t xml:space="preserve"> </w:t>
      </w:r>
      <w:r>
        <w:t>имеются</w:t>
      </w:r>
      <w:r>
        <w:rPr>
          <w:spacing w:val="-4"/>
        </w:rPr>
        <w:t xml:space="preserve"> </w:t>
      </w:r>
      <w:r>
        <w:t>некоторые</w:t>
      </w:r>
      <w:r>
        <w:rPr>
          <w:spacing w:val="-3"/>
        </w:rPr>
        <w:t xml:space="preserve"> </w:t>
      </w:r>
      <w:r>
        <w:rPr>
          <w:spacing w:val="-2"/>
        </w:rPr>
        <w:t>неточности.</w:t>
      </w:r>
    </w:p>
    <w:p w:rsidR="00341DFC" w:rsidRDefault="004862D9">
      <w:pPr>
        <w:spacing w:line="252" w:lineRule="exact"/>
        <w:ind w:left="511"/>
        <w:jc w:val="both"/>
      </w:pPr>
      <w:r>
        <w:rPr>
          <w:b/>
        </w:rPr>
        <w:t>Ответ</w:t>
      </w:r>
      <w:r>
        <w:rPr>
          <w:b/>
          <w:spacing w:val="-8"/>
        </w:rPr>
        <w:t xml:space="preserve"> </w:t>
      </w:r>
      <w:r>
        <w:rPr>
          <w:b/>
        </w:rPr>
        <w:t>оценивается</w:t>
      </w:r>
      <w:r>
        <w:rPr>
          <w:b/>
          <w:spacing w:val="-4"/>
        </w:rPr>
        <w:t xml:space="preserve"> </w:t>
      </w:r>
      <w:r>
        <w:rPr>
          <w:b/>
        </w:rPr>
        <w:t>отметкой</w:t>
      </w:r>
      <w:r>
        <w:rPr>
          <w:b/>
          <w:spacing w:val="-4"/>
        </w:rPr>
        <w:t xml:space="preserve"> </w:t>
      </w:r>
      <w:r>
        <w:rPr>
          <w:b/>
        </w:rPr>
        <w:t>«3»,</w:t>
      </w:r>
      <w:r>
        <w:rPr>
          <w:b/>
          <w:spacing w:val="-5"/>
        </w:rPr>
        <w:t xml:space="preserve"> </w:t>
      </w:r>
      <w:r>
        <w:t>если</w:t>
      </w:r>
      <w:r>
        <w:rPr>
          <w:spacing w:val="-4"/>
        </w:rPr>
        <w:t xml:space="preserve"> </w:t>
      </w:r>
      <w:r>
        <w:rPr>
          <w:spacing w:val="-2"/>
        </w:rPr>
        <w:t>обучающийся:</w:t>
      </w:r>
    </w:p>
    <w:p w:rsidR="00341DFC" w:rsidRDefault="004862D9">
      <w:pPr>
        <w:pStyle w:val="a4"/>
        <w:numPr>
          <w:ilvl w:val="0"/>
          <w:numId w:val="44"/>
        </w:numPr>
        <w:tabs>
          <w:tab w:val="left" w:pos="794"/>
        </w:tabs>
        <w:ind w:right="461" w:firstLine="0"/>
      </w:pPr>
      <w:r>
        <w:t>демонстрирует</w:t>
      </w:r>
      <w:r>
        <w:rPr>
          <w:spacing w:val="40"/>
        </w:rPr>
        <w:t xml:space="preserve"> </w:t>
      </w:r>
      <w:r>
        <w:t>усвоение</w:t>
      </w:r>
      <w:r>
        <w:rPr>
          <w:spacing w:val="40"/>
        </w:rPr>
        <w:t xml:space="preserve"> </w:t>
      </w:r>
      <w:r>
        <w:t>основного</w:t>
      </w:r>
      <w:r>
        <w:rPr>
          <w:spacing w:val="40"/>
        </w:rPr>
        <w:t xml:space="preserve"> </w:t>
      </w:r>
      <w:r>
        <w:t>содержания</w:t>
      </w:r>
      <w:r>
        <w:rPr>
          <w:spacing w:val="40"/>
        </w:rPr>
        <w:t xml:space="preserve"> </w:t>
      </w:r>
      <w:r>
        <w:t>учебного</w:t>
      </w:r>
      <w:r>
        <w:rPr>
          <w:spacing w:val="40"/>
        </w:rPr>
        <w:t xml:space="preserve"> </w:t>
      </w:r>
      <w:r>
        <w:t>материала,</w:t>
      </w:r>
      <w:r>
        <w:rPr>
          <w:spacing w:val="40"/>
        </w:rPr>
        <w:t xml:space="preserve"> </w:t>
      </w:r>
      <w:r>
        <w:t>имеет</w:t>
      </w:r>
      <w:r>
        <w:rPr>
          <w:spacing w:val="40"/>
        </w:rPr>
        <w:t xml:space="preserve"> </w:t>
      </w:r>
      <w:r>
        <w:t>пробелы,</w:t>
      </w:r>
      <w:r>
        <w:rPr>
          <w:spacing w:val="40"/>
        </w:rPr>
        <w:t xml:space="preserve"> </w:t>
      </w:r>
      <w:r>
        <w:t>он</w:t>
      </w:r>
      <w:r>
        <w:rPr>
          <w:spacing w:val="40"/>
        </w:rPr>
        <w:t xml:space="preserve"> </w:t>
      </w:r>
      <w:r>
        <w:t xml:space="preserve">излагается </w:t>
      </w:r>
      <w:proofErr w:type="spellStart"/>
      <w:r>
        <w:rPr>
          <w:spacing w:val="-2"/>
        </w:rPr>
        <w:t>несистематизированно</w:t>
      </w:r>
      <w:proofErr w:type="spellEnd"/>
      <w:r>
        <w:rPr>
          <w:spacing w:val="-2"/>
        </w:rPr>
        <w:t>;</w:t>
      </w:r>
    </w:p>
    <w:p w:rsidR="00341DFC" w:rsidRDefault="004862D9">
      <w:pPr>
        <w:pStyle w:val="a4"/>
        <w:numPr>
          <w:ilvl w:val="0"/>
          <w:numId w:val="44"/>
        </w:numPr>
        <w:tabs>
          <w:tab w:val="left" w:pos="794"/>
        </w:tabs>
        <w:spacing w:line="267" w:lineRule="exact"/>
        <w:ind w:left="794" w:hanging="283"/>
      </w:pPr>
      <w:r>
        <w:t>применяет</w:t>
      </w:r>
      <w:r>
        <w:rPr>
          <w:spacing w:val="-7"/>
        </w:rPr>
        <w:t xml:space="preserve"> </w:t>
      </w:r>
      <w:r>
        <w:t>полученные</w:t>
      </w:r>
      <w:r>
        <w:rPr>
          <w:spacing w:val="-5"/>
        </w:rPr>
        <w:t xml:space="preserve"> </w:t>
      </w:r>
      <w:r>
        <w:t>знания</w:t>
      </w:r>
      <w:r>
        <w:rPr>
          <w:spacing w:val="-6"/>
        </w:rPr>
        <w:t xml:space="preserve"> </w:t>
      </w:r>
      <w:r>
        <w:t>при</w:t>
      </w:r>
      <w:r>
        <w:rPr>
          <w:spacing w:val="-6"/>
        </w:rPr>
        <w:t xml:space="preserve"> </w:t>
      </w:r>
      <w:r>
        <w:t>ответе</w:t>
      </w:r>
      <w:r>
        <w:rPr>
          <w:spacing w:val="-5"/>
        </w:rPr>
        <w:t xml:space="preserve"> </w:t>
      </w:r>
      <w:r>
        <w:t>на</w:t>
      </w:r>
      <w:r>
        <w:rPr>
          <w:spacing w:val="-5"/>
        </w:rPr>
        <w:t xml:space="preserve"> </w:t>
      </w:r>
      <w:r>
        <w:t>вопрос,</w:t>
      </w:r>
      <w:r>
        <w:rPr>
          <w:spacing w:val="-5"/>
        </w:rPr>
        <w:t xml:space="preserve"> </w:t>
      </w:r>
      <w:r>
        <w:t>анализе</w:t>
      </w:r>
      <w:r>
        <w:rPr>
          <w:spacing w:val="-5"/>
        </w:rPr>
        <w:t xml:space="preserve"> </w:t>
      </w:r>
      <w:r>
        <w:t>предложенных</w:t>
      </w:r>
      <w:r>
        <w:rPr>
          <w:spacing w:val="-7"/>
        </w:rPr>
        <w:t xml:space="preserve"> </w:t>
      </w:r>
      <w:r>
        <w:t>ситуаций</w:t>
      </w:r>
      <w:r>
        <w:rPr>
          <w:spacing w:val="-5"/>
        </w:rPr>
        <w:t xml:space="preserve"> </w:t>
      </w:r>
      <w:r>
        <w:t>по</w:t>
      </w:r>
      <w:r>
        <w:rPr>
          <w:spacing w:val="-4"/>
        </w:rPr>
        <w:t xml:space="preserve"> </w:t>
      </w:r>
      <w:r>
        <w:rPr>
          <w:spacing w:val="-2"/>
        </w:rPr>
        <w:t>образцу;</w:t>
      </w:r>
    </w:p>
    <w:p w:rsidR="00341DFC" w:rsidRDefault="004862D9">
      <w:pPr>
        <w:pStyle w:val="a4"/>
        <w:numPr>
          <w:ilvl w:val="0"/>
          <w:numId w:val="44"/>
        </w:numPr>
        <w:tabs>
          <w:tab w:val="left" w:pos="794"/>
        </w:tabs>
        <w:spacing w:line="269" w:lineRule="exact"/>
        <w:ind w:left="794" w:hanging="283"/>
      </w:pPr>
      <w:r>
        <w:t>допускает</w:t>
      </w:r>
      <w:r>
        <w:rPr>
          <w:spacing w:val="-7"/>
        </w:rPr>
        <w:t xml:space="preserve"> </w:t>
      </w:r>
      <w:r>
        <w:t>ошибки</w:t>
      </w:r>
      <w:r>
        <w:rPr>
          <w:spacing w:val="-6"/>
        </w:rPr>
        <w:t xml:space="preserve"> </w:t>
      </w:r>
      <w:r>
        <w:t>в</w:t>
      </w:r>
      <w:r>
        <w:rPr>
          <w:spacing w:val="-9"/>
        </w:rPr>
        <w:t xml:space="preserve"> </w:t>
      </w:r>
      <w:r>
        <w:t>использовании</w:t>
      </w:r>
      <w:r>
        <w:rPr>
          <w:spacing w:val="-6"/>
        </w:rPr>
        <w:t xml:space="preserve"> </w:t>
      </w:r>
      <w:r>
        <w:t>терминологии</w:t>
      </w:r>
      <w:r>
        <w:rPr>
          <w:spacing w:val="-10"/>
        </w:rPr>
        <w:t xml:space="preserve"> </w:t>
      </w:r>
      <w:r>
        <w:t>учебного</w:t>
      </w:r>
      <w:r>
        <w:rPr>
          <w:spacing w:val="-6"/>
        </w:rPr>
        <w:t xml:space="preserve"> </w:t>
      </w:r>
      <w:r>
        <w:rPr>
          <w:spacing w:val="-2"/>
        </w:rPr>
        <w:t>предмета;</w:t>
      </w:r>
    </w:p>
    <w:p w:rsidR="00341DFC" w:rsidRDefault="004862D9">
      <w:pPr>
        <w:pStyle w:val="a4"/>
        <w:numPr>
          <w:ilvl w:val="0"/>
          <w:numId w:val="44"/>
        </w:numPr>
        <w:tabs>
          <w:tab w:val="left" w:pos="794"/>
        </w:tabs>
        <w:ind w:right="465" w:firstLine="0"/>
      </w:pPr>
      <w:r>
        <w:t>показывает</w:t>
      </w:r>
      <w:r>
        <w:rPr>
          <w:spacing w:val="40"/>
        </w:rPr>
        <w:t xml:space="preserve"> </w:t>
      </w:r>
      <w:r>
        <w:t>недостаточную</w:t>
      </w:r>
      <w:r>
        <w:rPr>
          <w:spacing w:val="40"/>
        </w:rPr>
        <w:t xml:space="preserve"> </w:t>
      </w:r>
      <w:proofErr w:type="spellStart"/>
      <w:r>
        <w:t>сформированность</w:t>
      </w:r>
      <w:proofErr w:type="spellEnd"/>
      <w:r>
        <w:rPr>
          <w:spacing w:val="40"/>
        </w:rPr>
        <w:t xml:space="preserve"> </w:t>
      </w:r>
      <w:r>
        <w:t>отдельных</w:t>
      </w:r>
      <w:r>
        <w:rPr>
          <w:spacing w:val="40"/>
        </w:rPr>
        <w:t xml:space="preserve"> </w:t>
      </w:r>
      <w:r>
        <w:t>знаний</w:t>
      </w:r>
      <w:r>
        <w:rPr>
          <w:spacing w:val="40"/>
        </w:rPr>
        <w:t xml:space="preserve"> </w:t>
      </w:r>
      <w:r>
        <w:t>и</w:t>
      </w:r>
      <w:r>
        <w:rPr>
          <w:spacing w:val="40"/>
        </w:rPr>
        <w:t xml:space="preserve"> </w:t>
      </w:r>
      <w:r>
        <w:t>умений;</w:t>
      </w:r>
      <w:r>
        <w:rPr>
          <w:spacing w:val="40"/>
        </w:rPr>
        <w:t xml:space="preserve"> </w:t>
      </w:r>
      <w:r>
        <w:t>выводы</w:t>
      </w:r>
      <w:r>
        <w:rPr>
          <w:spacing w:val="40"/>
        </w:rPr>
        <w:t xml:space="preserve"> </w:t>
      </w:r>
      <w:r>
        <w:t>и</w:t>
      </w:r>
      <w:r>
        <w:rPr>
          <w:spacing w:val="40"/>
        </w:rPr>
        <w:t xml:space="preserve"> </w:t>
      </w:r>
      <w:r>
        <w:t>обобщения аргументирует слабо, допускает в них ошибки;</w:t>
      </w:r>
    </w:p>
    <w:p w:rsidR="00341DFC" w:rsidRDefault="004862D9">
      <w:pPr>
        <w:pStyle w:val="a4"/>
        <w:numPr>
          <w:ilvl w:val="0"/>
          <w:numId w:val="44"/>
        </w:numPr>
        <w:tabs>
          <w:tab w:val="left" w:pos="794"/>
        </w:tabs>
        <w:ind w:right="466" w:firstLine="0"/>
      </w:pPr>
      <w:r>
        <w:t>затрудняется при анализе и обобщении учебного материала, результатов проведенных наблюдений и</w:t>
      </w:r>
      <w:r>
        <w:rPr>
          <w:spacing w:val="40"/>
        </w:rPr>
        <w:t xml:space="preserve"> </w:t>
      </w:r>
      <w:r>
        <w:rPr>
          <w:spacing w:val="-2"/>
        </w:rPr>
        <w:t>опытов;</w:t>
      </w:r>
    </w:p>
    <w:p w:rsidR="00341DFC" w:rsidRDefault="004862D9">
      <w:pPr>
        <w:pStyle w:val="a4"/>
        <w:numPr>
          <w:ilvl w:val="0"/>
          <w:numId w:val="44"/>
        </w:numPr>
        <w:tabs>
          <w:tab w:val="left" w:pos="794"/>
        </w:tabs>
        <w:ind w:right="462" w:firstLine="0"/>
      </w:pPr>
      <w:r>
        <w:t>дает</w:t>
      </w:r>
      <w:r>
        <w:rPr>
          <w:spacing w:val="80"/>
        </w:rPr>
        <w:t xml:space="preserve"> </w:t>
      </w:r>
      <w:r>
        <w:t>неполные</w:t>
      </w:r>
      <w:r>
        <w:rPr>
          <w:spacing w:val="80"/>
        </w:rPr>
        <w:t xml:space="preserve"> </w:t>
      </w:r>
      <w:r>
        <w:t>ответы</w:t>
      </w:r>
      <w:r>
        <w:rPr>
          <w:spacing w:val="79"/>
        </w:rPr>
        <w:t xml:space="preserve"> </w:t>
      </w:r>
      <w:r>
        <w:t>на</w:t>
      </w:r>
      <w:r>
        <w:rPr>
          <w:spacing w:val="80"/>
        </w:rPr>
        <w:t xml:space="preserve"> </w:t>
      </w:r>
      <w:r>
        <w:t>вопросы</w:t>
      </w:r>
      <w:r>
        <w:rPr>
          <w:spacing w:val="80"/>
        </w:rPr>
        <w:t xml:space="preserve"> </w:t>
      </w:r>
      <w:r>
        <w:t>учителя</w:t>
      </w:r>
      <w:r>
        <w:rPr>
          <w:spacing w:val="80"/>
        </w:rPr>
        <w:t xml:space="preserve"> </w:t>
      </w:r>
      <w:r>
        <w:t>или</w:t>
      </w:r>
      <w:r>
        <w:rPr>
          <w:spacing w:val="80"/>
        </w:rPr>
        <w:t xml:space="preserve"> </w:t>
      </w:r>
      <w:r>
        <w:t>воспроизводит</w:t>
      </w:r>
      <w:r>
        <w:rPr>
          <w:spacing w:val="80"/>
        </w:rPr>
        <w:t xml:space="preserve"> </w:t>
      </w:r>
      <w:r>
        <w:t>содержание</w:t>
      </w:r>
      <w:r>
        <w:rPr>
          <w:spacing w:val="80"/>
        </w:rPr>
        <w:t xml:space="preserve"> </w:t>
      </w:r>
      <w:r>
        <w:t>ранее</w:t>
      </w:r>
      <w:r>
        <w:rPr>
          <w:spacing w:val="80"/>
        </w:rPr>
        <w:t xml:space="preserve"> </w:t>
      </w:r>
      <w:r>
        <w:t>прочитанного учебного текста, слабо связанного с заданным вопросом.</w:t>
      </w:r>
    </w:p>
    <w:p w:rsidR="00341DFC" w:rsidRDefault="004862D9">
      <w:pPr>
        <w:spacing w:line="252" w:lineRule="exact"/>
        <w:ind w:left="511"/>
      </w:pPr>
      <w:r>
        <w:rPr>
          <w:b/>
        </w:rPr>
        <w:t>Ответ</w:t>
      </w:r>
      <w:r>
        <w:rPr>
          <w:b/>
          <w:spacing w:val="-8"/>
        </w:rPr>
        <w:t xml:space="preserve"> </w:t>
      </w:r>
      <w:r>
        <w:rPr>
          <w:b/>
        </w:rPr>
        <w:t>оценивается</w:t>
      </w:r>
      <w:r>
        <w:rPr>
          <w:b/>
          <w:spacing w:val="-4"/>
        </w:rPr>
        <w:t xml:space="preserve"> </w:t>
      </w:r>
      <w:r>
        <w:rPr>
          <w:b/>
        </w:rPr>
        <w:t>отметкой</w:t>
      </w:r>
      <w:r>
        <w:rPr>
          <w:b/>
          <w:spacing w:val="-4"/>
        </w:rPr>
        <w:t xml:space="preserve"> </w:t>
      </w:r>
      <w:r>
        <w:rPr>
          <w:b/>
        </w:rPr>
        <w:t>«2»,</w:t>
      </w:r>
      <w:r>
        <w:rPr>
          <w:b/>
          <w:spacing w:val="-5"/>
        </w:rPr>
        <w:t xml:space="preserve"> </w:t>
      </w:r>
      <w:r>
        <w:t>если</w:t>
      </w:r>
      <w:r>
        <w:rPr>
          <w:spacing w:val="-4"/>
        </w:rPr>
        <w:t xml:space="preserve"> </w:t>
      </w:r>
      <w:r>
        <w:rPr>
          <w:spacing w:val="-2"/>
        </w:rPr>
        <w:t>обучающийся:</w:t>
      </w:r>
    </w:p>
    <w:p w:rsidR="00341DFC" w:rsidRDefault="004862D9">
      <w:pPr>
        <w:pStyle w:val="a4"/>
        <w:numPr>
          <w:ilvl w:val="0"/>
          <w:numId w:val="44"/>
        </w:numPr>
        <w:tabs>
          <w:tab w:val="left" w:pos="794"/>
        </w:tabs>
        <w:spacing w:line="268" w:lineRule="exact"/>
        <w:ind w:left="794" w:hanging="283"/>
      </w:pPr>
      <w:r>
        <w:t>основное</w:t>
      </w:r>
      <w:r>
        <w:rPr>
          <w:spacing w:val="-6"/>
        </w:rPr>
        <w:t xml:space="preserve"> </w:t>
      </w:r>
      <w:r>
        <w:t>содержание</w:t>
      </w:r>
      <w:r>
        <w:rPr>
          <w:spacing w:val="-5"/>
        </w:rPr>
        <w:t xml:space="preserve"> </w:t>
      </w:r>
      <w:r>
        <w:t>материала</w:t>
      </w:r>
      <w:r>
        <w:rPr>
          <w:spacing w:val="-5"/>
        </w:rPr>
        <w:t xml:space="preserve"> </w:t>
      </w:r>
      <w:r>
        <w:t>не</w:t>
      </w:r>
      <w:r>
        <w:rPr>
          <w:spacing w:val="-6"/>
        </w:rPr>
        <w:t xml:space="preserve"> </w:t>
      </w:r>
      <w:r>
        <w:t>усвоено,</w:t>
      </w:r>
      <w:r>
        <w:rPr>
          <w:spacing w:val="-5"/>
        </w:rPr>
        <w:t xml:space="preserve"> </w:t>
      </w:r>
      <w:r>
        <w:t>выводов</w:t>
      </w:r>
      <w:r>
        <w:rPr>
          <w:spacing w:val="-6"/>
        </w:rPr>
        <w:t xml:space="preserve"> </w:t>
      </w:r>
      <w:r>
        <w:t>и</w:t>
      </w:r>
      <w:r>
        <w:rPr>
          <w:spacing w:val="-5"/>
        </w:rPr>
        <w:t xml:space="preserve"> </w:t>
      </w:r>
      <w:r>
        <w:t>обобщений</w:t>
      </w:r>
      <w:r>
        <w:rPr>
          <w:spacing w:val="-5"/>
        </w:rPr>
        <w:t xml:space="preserve"> </w:t>
      </w:r>
      <w:r>
        <w:rPr>
          <w:spacing w:val="-4"/>
        </w:rPr>
        <w:t>нет;</w:t>
      </w:r>
    </w:p>
    <w:p w:rsidR="00341DFC" w:rsidRDefault="004862D9">
      <w:pPr>
        <w:pStyle w:val="a4"/>
        <w:numPr>
          <w:ilvl w:val="0"/>
          <w:numId w:val="44"/>
        </w:numPr>
        <w:tabs>
          <w:tab w:val="left" w:pos="794"/>
        </w:tabs>
        <w:spacing w:line="269" w:lineRule="exact"/>
        <w:ind w:left="794" w:hanging="283"/>
      </w:pPr>
      <w:r>
        <w:t>допускает</w:t>
      </w:r>
      <w:r>
        <w:rPr>
          <w:spacing w:val="-6"/>
        </w:rPr>
        <w:t xml:space="preserve"> </w:t>
      </w:r>
      <w:r>
        <w:t>в</w:t>
      </w:r>
      <w:r>
        <w:rPr>
          <w:spacing w:val="-5"/>
        </w:rPr>
        <w:t xml:space="preserve"> </w:t>
      </w:r>
      <w:r>
        <w:t>ответе</w:t>
      </w:r>
      <w:r>
        <w:rPr>
          <w:spacing w:val="-5"/>
        </w:rPr>
        <w:t xml:space="preserve"> </w:t>
      </w:r>
      <w:r>
        <w:t>более</w:t>
      </w:r>
      <w:r>
        <w:rPr>
          <w:spacing w:val="-6"/>
        </w:rPr>
        <w:t xml:space="preserve"> </w:t>
      </w:r>
      <w:r>
        <w:t>двух</w:t>
      </w:r>
      <w:r>
        <w:rPr>
          <w:spacing w:val="-2"/>
        </w:rPr>
        <w:t xml:space="preserve"> </w:t>
      </w:r>
      <w:r>
        <w:t>грубых</w:t>
      </w:r>
      <w:r>
        <w:rPr>
          <w:spacing w:val="-4"/>
        </w:rPr>
        <w:t xml:space="preserve"> </w:t>
      </w:r>
      <w:r>
        <w:t>ошибок,</w:t>
      </w:r>
      <w:r>
        <w:rPr>
          <w:spacing w:val="-3"/>
        </w:rPr>
        <w:t xml:space="preserve"> </w:t>
      </w:r>
      <w:r>
        <w:t>которые</w:t>
      </w:r>
      <w:r>
        <w:rPr>
          <w:spacing w:val="-3"/>
        </w:rPr>
        <w:t xml:space="preserve"> </w:t>
      </w:r>
      <w:r>
        <w:t>не</w:t>
      </w:r>
      <w:r>
        <w:rPr>
          <w:spacing w:val="-4"/>
        </w:rPr>
        <w:t xml:space="preserve"> </w:t>
      </w:r>
      <w:r>
        <w:t>может</w:t>
      </w:r>
      <w:r>
        <w:rPr>
          <w:spacing w:val="-3"/>
        </w:rPr>
        <w:t xml:space="preserve"> </w:t>
      </w:r>
      <w:r>
        <w:t>исправить</w:t>
      </w:r>
      <w:r>
        <w:rPr>
          <w:spacing w:val="-6"/>
        </w:rPr>
        <w:t xml:space="preserve"> </w:t>
      </w:r>
      <w:r>
        <w:t>даже</w:t>
      </w:r>
      <w:r>
        <w:rPr>
          <w:spacing w:val="-4"/>
        </w:rPr>
        <w:t xml:space="preserve"> </w:t>
      </w:r>
      <w:r>
        <w:t>при</w:t>
      </w:r>
      <w:r>
        <w:rPr>
          <w:spacing w:val="-4"/>
        </w:rPr>
        <w:t xml:space="preserve"> </w:t>
      </w:r>
      <w:r>
        <w:t>помощи</w:t>
      </w:r>
      <w:r>
        <w:rPr>
          <w:spacing w:val="-3"/>
        </w:rPr>
        <w:t xml:space="preserve"> </w:t>
      </w:r>
      <w:r>
        <w:rPr>
          <w:spacing w:val="-2"/>
        </w:rPr>
        <w:t>учителя.</w:t>
      </w:r>
    </w:p>
    <w:p w:rsidR="00341DFC" w:rsidRDefault="004862D9">
      <w:pPr>
        <w:ind w:left="511" w:right="1206"/>
      </w:pPr>
      <w:r>
        <w:rPr>
          <w:b/>
        </w:rPr>
        <w:t>Ответ</w:t>
      </w:r>
      <w:r>
        <w:rPr>
          <w:b/>
          <w:spacing w:val="-5"/>
        </w:rPr>
        <w:t xml:space="preserve"> </w:t>
      </w:r>
      <w:r>
        <w:rPr>
          <w:b/>
        </w:rPr>
        <w:t>оценивается</w:t>
      </w:r>
      <w:r>
        <w:rPr>
          <w:b/>
          <w:spacing w:val="-2"/>
        </w:rPr>
        <w:t xml:space="preserve"> </w:t>
      </w:r>
      <w:r>
        <w:rPr>
          <w:b/>
        </w:rPr>
        <w:t>отметкой</w:t>
      </w:r>
      <w:r>
        <w:rPr>
          <w:b/>
          <w:spacing w:val="-2"/>
        </w:rPr>
        <w:t xml:space="preserve"> </w:t>
      </w:r>
      <w:r>
        <w:rPr>
          <w:b/>
        </w:rPr>
        <w:t>«1»,</w:t>
      </w:r>
      <w:r>
        <w:rPr>
          <w:b/>
          <w:spacing w:val="-5"/>
        </w:rPr>
        <w:t xml:space="preserve"> </w:t>
      </w:r>
      <w:r>
        <w:t>если</w:t>
      </w:r>
      <w:r>
        <w:rPr>
          <w:spacing w:val="-2"/>
        </w:rPr>
        <w:t xml:space="preserve"> </w:t>
      </w:r>
      <w:r>
        <w:t>материал</w:t>
      </w:r>
      <w:r>
        <w:rPr>
          <w:spacing w:val="-4"/>
        </w:rPr>
        <w:t xml:space="preserve"> </w:t>
      </w:r>
      <w:r>
        <w:t>не</w:t>
      </w:r>
      <w:r>
        <w:rPr>
          <w:spacing w:val="-2"/>
        </w:rPr>
        <w:t xml:space="preserve"> </w:t>
      </w:r>
      <w:r>
        <w:t>усвоен,</w:t>
      </w:r>
      <w:r>
        <w:rPr>
          <w:spacing w:val="-2"/>
        </w:rPr>
        <w:t xml:space="preserve"> </w:t>
      </w:r>
      <w:r>
        <w:t>ответ</w:t>
      </w:r>
      <w:r>
        <w:rPr>
          <w:spacing w:val="-2"/>
        </w:rPr>
        <w:t xml:space="preserve"> </w:t>
      </w:r>
      <w:r>
        <w:t>по</w:t>
      </w:r>
      <w:r>
        <w:rPr>
          <w:spacing w:val="-2"/>
        </w:rPr>
        <w:t xml:space="preserve"> </w:t>
      </w:r>
      <w:r>
        <w:t>существу</w:t>
      </w:r>
      <w:r>
        <w:rPr>
          <w:spacing w:val="-5"/>
        </w:rPr>
        <w:t xml:space="preserve"> </w:t>
      </w:r>
      <w:r>
        <w:t>отсутствует, обучающийся не может ответить ни на один из поставленных вопросов.</w:t>
      </w:r>
    </w:p>
    <w:p w:rsidR="00341DFC" w:rsidRDefault="004862D9">
      <w:pPr>
        <w:pStyle w:val="1"/>
        <w:spacing w:before="4"/>
      </w:pPr>
      <w:r>
        <w:t>Критерии</w:t>
      </w:r>
      <w:r>
        <w:rPr>
          <w:spacing w:val="-8"/>
        </w:rPr>
        <w:t xml:space="preserve"> </w:t>
      </w:r>
      <w:r>
        <w:t>выставления</w:t>
      </w:r>
      <w:r>
        <w:rPr>
          <w:spacing w:val="-7"/>
        </w:rPr>
        <w:t xml:space="preserve"> </w:t>
      </w:r>
      <w:r>
        <w:t>отметок</w:t>
      </w:r>
      <w:r>
        <w:rPr>
          <w:spacing w:val="-8"/>
        </w:rPr>
        <w:t xml:space="preserve"> </w:t>
      </w:r>
      <w:r>
        <w:t>за</w:t>
      </w:r>
      <w:r>
        <w:rPr>
          <w:spacing w:val="-4"/>
        </w:rPr>
        <w:t xml:space="preserve"> </w:t>
      </w:r>
      <w:r>
        <w:t>письменные</w:t>
      </w:r>
      <w:r>
        <w:rPr>
          <w:spacing w:val="-6"/>
        </w:rPr>
        <w:t xml:space="preserve"> </w:t>
      </w:r>
      <w:r>
        <w:rPr>
          <w:spacing w:val="-2"/>
        </w:rPr>
        <w:t>работы</w:t>
      </w:r>
    </w:p>
    <w:p w:rsidR="00341DFC" w:rsidRDefault="004862D9">
      <w:pPr>
        <w:spacing w:line="242" w:lineRule="auto"/>
        <w:ind w:left="511" w:right="463"/>
      </w:pPr>
      <w:r>
        <w:rPr>
          <w:b/>
        </w:rPr>
        <w:t>Ответ</w:t>
      </w:r>
      <w:r>
        <w:rPr>
          <w:b/>
          <w:spacing w:val="-5"/>
        </w:rPr>
        <w:t xml:space="preserve"> </w:t>
      </w:r>
      <w:r>
        <w:rPr>
          <w:b/>
        </w:rPr>
        <w:t>оценивается</w:t>
      </w:r>
      <w:r>
        <w:rPr>
          <w:b/>
          <w:spacing w:val="-2"/>
        </w:rPr>
        <w:t xml:space="preserve"> </w:t>
      </w:r>
      <w:r>
        <w:rPr>
          <w:b/>
        </w:rPr>
        <w:t>отметкой</w:t>
      </w:r>
      <w:r>
        <w:rPr>
          <w:b/>
          <w:spacing w:val="-2"/>
        </w:rPr>
        <w:t xml:space="preserve"> </w:t>
      </w:r>
      <w:r>
        <w:rPr>
          <w:b/>
        </w:rPr>
        <w:t>«5»,</w:t>
      </w:r>
      <w:r>
        <w:rPr>
          <w:b/>
          <w:spacing w:val="-3"/>
        </w:rPr>
        <w:t xml:space="preserve"> </w:t>
      </w:r>
      <w:r>
        <w:t>если</w:t>
      </w:r>
      <w:r>
        <w:rPr>
          <w:spacing w:val="-2"/>
        </w:rPr>
        <w:t xml:space="preserve"> </w:t>
      </w:r>
      <w:r>
        <w:t>обучающийся</w:t>
      </w:r>
      <w:r>
        <w:rPr>
          <w:spacing w:val="-3"/>
        </w:rPr>
        <w:t xml:space="preserve"> </w:t>
      </w:r>
      <w:r>
        <w:t>выполнил</w:t>
      </w:r>
      <w:r>
        <w:rPr>
          <w:spacing w:val="-2"/>
        </w:rPr>
        <w:t xml:space="preserve"> </w:t>
      </w:r>
      <w:r>
        <w:t>работу</w:t>
      </w:r>
      <w:r>
        <w:rPr>
          <w:spacing w:val="-5"/>
        </w:rPr>
        <w:t xml:space="preserve"> </w:t>
      </w:r>
      <w:r>
        <w:t>без</w:t>
      </w:r>
      <w:r>
        <w:rPr>
          <w:spacing w:val="-6"/>
        </w:rPr>
        <w:t xml:space="preserve"> </w:t>
      </w:r>
      <w:r>
        <w:t>ошибок</w:t>
      </w:r>
      <w:r>
        <w:rPr>
          <w:spacing w:val="-4"/>
        </w:rPr>
        <w:t xml:space="preserve"> </w:t>
      </w:r>
      <w:r>
        <w:t>и</w:t>
      </w:r>
      <w:r>
        <w:rPr>
          <w:spacing w:val="-2"/>
        </w:rPr>
        <w:t xml:space="preserve"> </w:t>
      </w:r>
      <w:r>
        <w:t>недочетов,</w:t>
      </w:r>
      <w:r>
        <w:rPr>
          <w:spacing w:val="-2"/>
        </w:rPr>
        <w:t xml:space="preserve"> </w:t>
      </w:r>
      <w:r>
        <w:t>либо допустил не более одного недочета.</w:t>
      </w:r>
    </w:p>
    <w:p w:rsidR="00341DFC" w:rsidRDefault="004862D9">
      <w:pPr>
        <w:pStyle w:val="a3"/>
        <w:ind w:right="463"/>
      </w:pPr>
      <w:r>
        <w:rPr>
          <w:b/>
        </w:rPr>
        <w:t>Ответ</w:t>
      </w:r>
      <w:r>
        <w:rPr>
          <w:b/>
          <w:spacing w:val="-5"/>
        </w:rPr>
        <w:t xml:space="preserve"> </w:t>
      </w:r>
      <w:r>
        <w:rPr>
          <w:b/>
        </w:rPr>
        <w:t>оценивается</w:t>
      </w:r>
      <w:r>
        <w:rPr>
          <w:b/>
          <w:spacing w:val="-2"/>
        </w:rPr>
        <w:t xml:space="preserve"> </w:t>
      </w:r>
      <w:r>
        <w:rPr>
          <w:b/>
        </w:rPr>
        <w:t>отметкой</w:t>
      </w:r>
      <w:r>
        <w:rPr>
          <w:b/>
          <w:spacing w:val="-2"/>
        </w:rPr>
        <w:t xml:space="preserve"> </w:t>
      </w:r>
      <w:r>
        <w:rPr>
          <w:b/>
        </w:rPr>
        <w:t>«4»,</w:t>
      </w:r>
      <w:r>
        <w:rPr>
          <w:b/>
          <w:spacing w:val="-3"/>
        </w:rPr>
        <w:t xml:space="preserve"> </w:t>
      </w:r>
      <w:r>
        <w:t>если</w:t>
      </w:r>
      <w:r>
        <w:rPr>
          <w:spacing w:val="-2"/>
        </w:rPr>
        <w:t xml:space="preserve"> </w:t>
      </w:r>
      <w:r>
        <w:t>обучающийся</w:t>
      </w:r>
      <w:r>
        <w:rPr>
          <w:spacing w:val="-3"/>
        </w:rPr>
        <w:t xml:space="preserve"> </w:t>
      </w:r>
      <w:r>
        <w:t>выполнил</w:t>
      </w:r>
      <w:r>
        <w:rPr>
          <w:spacing w:val="-2"/>
        </w:rPr>
        <w:t xml:space="preserve"> </w:t>
      </w:r>
      <w:r>
        <w:t>работу</w:t>
      </w:r>
      <w:r>
        <w:rPr>
          <w:spacing w:val="-5"/>
        </w:rPr>
        <w:t xml:space="preserve"> </w:t>
      </w:r>
      <w:r>
        <w:t>полностью,</w:t>
      </w:r>
      <w:r>
        <w:rPr>
          <w:spacing w:val="-2"/>
        </w:rPr>
        <w:t xml:space="preserve"> </w:t>
      </w:r>
      <w:r>
        <w:t>но</w:t>
      </w:r>
      <w:r>
        <w:rPr>
          <w:spacing w:val="-4"/>
        </w:rPr>
        <w:t xml:space="preserve"> </w:t>
      </w:r>
      <w:r>
        <w:t>допустил</w:t>
      </w:r>
      <w:r>
        <w:rPr>
          <w:spacing w:val="-2"/>
        </w:rPr>
        <w:t xml:space="preserve"> </w:t>
      </w:r>
      <w:r>
        <w:t>в</w:t>
      </w:r>
      <w:r>
        <w:rPr>
          <w:spacing w:val="-4"/>
        </w:rPr>
        <w:t xml:space="preserve"> </w:t>
      </w:r>
      <w:r>
        <w:t>ней</w:t>
      </w:r>
      <w:r>
        <w:rPr>
          <w:spacing w:val="-2"/>
        </w:rPr>
        <w:t xml:space="preserve"> </w:t>
      </w:r>
      <w:r>
        <w:t>не более одной негрубой ошибки и одного недочета, либо не более двух недочетов.</w:t>
      </w:r>
    </w:p>
    <w:p w:rsidR="00341DFC" w:rsidRDefault="004862D9">
      <w:pPr>
        <w:ind w:left="511" w:right="784"/>
      </w:pPr>
      <w:r>
        <w:rPr>
          <w:b/>
        </w:rPr>
        <w:t>Ответ</w:t>
      </w:r>
      <w:r>
        <w:rPr>
          <w:b/>
          <w:spacing w:val="-5"/>
        </w:rPr>
        <w:t xml:space="preserve"> </w:t>
      </w:r>
      <w:r>
        <w:rPr>
          <w:b/>
        </w:rPr>
        <w:t>оценивается</w:t>
      </w:r>
      <w:r>
        <w:rPr>
          <w:b/>
          <w:spacing w:val="-2"/>
        </w:rPr>
        <w:t xml:space="preserve"> </w:t>
      </w:r>
      <w:r>
        <w:rPr>
          <w:b/>
        </w:rPr>
        <w:t>отметкой</w:t>
      </w:r>
      <w:r>
        <w:rPr>
          <w:b/>
          <w:spacing w:val="-2"/>
        </w:rPr>
        <w:t xml:space="preserve"> </w:t>
      </w:r>
      <w:r>
        <w:rPr>
          <w:b/>
        </w:rPr>
        <w:t>«3»,</w:t>
      </w:r>
      <w:r>
        <w:rPr>
          <w:b/>
          <w:spacing w:val="-5"/>
        </w:rPr>
        <w:t xml:space="preserve"> </w:t>
      </w:r>
      <w:r>
        <w:t>если</w:t>
      </w:r>
      <w:r>
        <w:rPr>
          <w:spacing w:val="-2"/>
        </w:rPr>
        <w:t xml:space="preserve"> </w:t>
      </w:r>
      <w:r>
        <w:t>обучающийся</w:t>
      </w:r>
      <w:r>
        <w:rPr>
          <w:spacing w:val="-3"/>
        </w:rPr>
        <w:t xml:space="preserve"> </w:t>
      </w:r>
      <w:r>
        <w:t>выполнил</w:t>
      </w:r>
      <w:r>
        <w:rPr>
          <w:spacing w:val="-2"/>
        </w:rPr>
        <w:t xml:space="preserve"> </w:t>
      </w:r>
      <w:r>
        <w:t>не</w:t>
      </w:r>
      <w:r>
        <w:rPr>
          <w:spacing w:val="-2"/>
        </w:rPr>
        <w:t xml:space="preserve"> </w:t>
      </w:r>
      <w:r>
        <w:t>менее</w:t>
      </w:r>
      <w:r>
        <w:rPr>
          <w:spacing w:val="-2"/>
        </w:rPr>
        <w:t xml:space="preserve"> </w:t>
      </w:r>
      <w:r>
        <w:t>половины</w:t>
      </w:r>
      <w:r>
        <w:rPr>
          <w:spacing w:val="-2"/>
        </w:rPr>
        <w:t xml:space="preserve"> </w:t>
      </w:r>
      <w:r>
        <w:t>работы,</w:t>
      </w:r>
      <w:r>
        <w:rPr>
          <w:spacing w:val="-5"/>
        </w:rPr>
        <w:t xml:space="preserve"> </w:t>
      </w:r>
      <w:r>
        <w:t>допустив при этом:</w:t>
      </w:r>
    </w:p>
    <w:p w:rsidR="00341DFC" w:rsidRDefault="004862D9">
      <w:pPr>
        <w:pStyle w:val="a4"/>
        <w:numPr>
          <w:ilvl w:val="0"/>
          <w:numId w:val="44"/>
        </w:numPr>
        <w:tabs>
          <w:tab w:val="left" w:pos="794"/>
        </w:tabs>
        <w:spacing w:line="268" w:lineRule="exact"/>
        <w:ind w:left="794" w:hanging="283"/>
      </w:pPr>
      <w:r>
        <w:t>не</w:t>
      </w:r>
      <w:r>
        <w:rPr>
          <w:spacing w:val="-3"/>
        </w:rPr>
        <w:t xml:space="preserve"> </w:t>
      </w:r>
      <w:r>
        <w:t>более</w:t>
      </w:r>
      <w:r>
        <w:rPr>
          <w:spacing w:val="-2"/>
        </w:rPr>
        <w:t xml:space="preserve"> </w:t>
      </w:r>
      <w:r>
        <w:t>двух</w:t>
      </w:r>
      <w:r>
        <w:rPr>
          <w:spacing w:val="-3"/>
        </w:rPr>
        <w:t xml:space="preserve"> </w:t>
      </w:r>
      <w:r>
        <w:t>грубых</w:t>
      </w:r>
      <w:r>
        <w:rPr>
          <w:spacing w:val="-2"/>
        </w:rPr>
        <w:t xml:space="preserve"> ошибок;</w:t>
      </w:r>
    </w:p>
    <w:p w:rsidR="00341DFC" w:rsidRDefault="004862D9">
      <w:pPr>
        <w:pStyle w:val="a4"/>
        <w:numPr>
          <w:ilvl w:val="0"/>
          <w:numId w:val="44"/>
        </w:numPr>
        <w:tabs>
          <w:tab w:val="left" w:pos="794"/>
        </w:tabs>
        <w:spacing w:line="269" w:lineRule="exact"/>
        <w:ind w:left="794" w:hanging="283"/>
      </w:pPr>
      <w:r>
        <w:t>либо</w:t>
      </w:r>
      <w:r>
        <w:rPr>
          <w:spacing w:val="-5"/>
        </w:rPr>
        <w:t xml:space="preserve"> </w:t>
      </w:r>
      <w:r>
        <w:t>не</w:t>
      </w:r>
      <w:r>
        <w:rPr>
          <w:spacing w:val="-3"/>
        </w:rPr>
        <w:t xml:space="preserve"> </w:t>
      </w:r>
      <w:r>
        <w:t>более</w:t>
      </w:r>
      <w:r>
        <w:rPr>
          <w:spacing w:val="-3"/>
        </w:rPr>
        <w:t xml:space="preserve"> </w:t>
      </w:r>
      <w:r>
        <w:t>одной</w:t>
      </w:r>
      <w:r>
        <w:rPr>
          <w:spacing w:val="-7"/>
        </w:rPr>
        <w:t xml:space="preserve"> </w:t>
      </w:r>
      <w:r>
        <w:t>грубой</w:t>
      </w:r>
      <w:r>
        <w:rPr>
          <w:spacing w:val="-3"/>
        </w:rPr>
        <w:t xml:space="preserve"> </w:t>
      </w:r>
      <w:r>
        <w:t>и</w:t>
      </w:r>
      <w:r>
        <w:rPr>
          <w:spacing w:val="-3"/>
        </w:rPr>
        <w:t xml:space="preserve"> </w:t>
      </w:r>
      <w:r>
        <w:t>одной</w:t>
      </w:r>
      <w:r>
        <w:rPr>
          <w:spacing w:val="-3"/>
        </w:rPr>
        <w:t xml:space="preserve"> </w:t>
      </w:r>
      <w:r>
        <w:t>негрубой</w:t>
      </w:r>
      <w:r>
        <w:rPr>
          <w:spacing w:val="-3"/>
        </w:rPr>
        <w:t xml:space="preserve"> </w:t>
      </w:r>
      <w:r>
        <w:t>ошибки</w:t>
      </w:r>
      <w:r>
        <w:rPr>
          <w:spacing w:val="-3"/>
        </w:rPr>
        <w:t xml:space="preserve"> </w:t>
      </w:r>
      <w:r>
        <w:t>и</w:t>
      </w:r>
      <w:r>
        <w:rPr>
          <w:spacing w:val="-4"/>
        </w:rPr>
        <w:t xml:space="preserve"> </w:t>
      </w:r>
      <w:r>
        <w:t>один</w:t>
      </w:r>
      <w:r>
        <w:rPr>
          <w:spacing w:val="-2"/>
        </w:rPr>
        <w:t xml:space="preserve"> недочет;</w:t>
      </w:r>
    </w:p>
    <w:p w:rsidR="00341DFC" w:rsidRDefault="004862D9">
      <w:pPr>
        <w:pStyle w:val="a4"/>
        <w:numPr>
          <w:ilvl w:val="0"/>
          <w:numId w:val="44"/>
        </w:numPr>
        <w:tabs>
          <w:tab w:val="left" w:pos="794"/>
        </w:tabs>
        <w:spacing w:line="269" w:lineRule="exact"/>
        <w:ind w:left="794" w:hanging="283"/>
      </w:pPr>
      <w:r>
        <w:t>либо</w:t>
      </w:r>
      <w:r>
        <w:rPr>
          <w:spacing w:val="-3"/>
        </w:rPr>
        <w:t xml:space="preserve"> </w:t>
      </w:r>
      <w:r>
        <w:t>три</w:t>
      </w:r>
      <w:r>
        <w:rPr>
          <w:spacing w:val="-4"/>
        </w:rPr>
        <w:t xml:space="preserve"> </w:t>
      </w:r>
      <w:r>
        <w:t>негрубые</w:t>
      </w:r>
      <w:r>
        <w:rPr>
          <w:spacing w:val="-2"/>
        </w:rPr>
        <w:t xml:space="preserve"> ошибки;</w:t>
      </w:r>
    </w:p>
    <w:p w:rsidR="00341DFC" w:rsidRDefault="004862D9">
      <w:pPr>
        <w:pStyle w:val="a4"/>
        <w:numPr>
          <w:ilvl w:val="0"/>
          <w:numId w:val="44"/>
        </w:numPr>
        <w:tabs>
          <w:tab w:val="left" w:pos="794"/>
        </w:tabs>
        <w:spacing w:line="269" w:lineRule="exact"/>
        <w:ind w:left="794" w:hanging="283"/>
      </w:pPr>
      <w:r>
        <w:t>либо</w:t>
      </w:r>
      <w:r>
        <w:rPr>
          <w:spacing w:val="-3"/>
        </w:rPr>
        <w:t xml:space="preserve"> </w:t>
      </w:r>
      <w:r>
        <w:t>одну</w:t>
      </w:r>
      <w:r>
        <w:rPr>
          <w:spacing w:val="-4"/>
        </w:rPr>
        <w:t xml:space="preserve"> </w:t>
      </w:r>
      <w:r>
        <w:t>негрубую</w:t>
      </w:r>
      <w:r>
        <w:rPr>
          <w:spacing w:val="-2"/>
        </w:rPr>
        <w:t xml:space="preserve"> </w:t>
      </w:r>
      <w:r>
        <w:t>ошибку</w:t>
      </w:r>
      <w:r>
        <w:rPr>
          <w:spacing w:val="-5"/>
        </w:rPr>
        <w:t xml:space="preserve"> </w:t>
      </w:r>
      <w:r>
        <w:t>и</w:t>
      </w:r>
      <w:r>
        <w:rPr>
          <w:spacing w:val="-2"/>
        </w:rPr>
        <w:t xml:space="preserve"> </w:t>
      </w:r>
      <w:r>
        <w:t>три</w:t>
      </w:r>
      <w:r>
        <w:rPr>
          <w:spacing w:val="-2"/>
        </w:rPr>
        <w:t xml:space="preserve"> недочета;</w:t>
      </w:r>
    </w:p>
    <w:p w:rsidR="00341DFC" w:rsidRDefault="004862D9">
      <w:pPr>
        <w:pStyle w:val="a4"/>
        <w:numPr>
          <w:ilvl w:val="0"/>
          <w:numId w:val="44"/>
        </w:numPr>
        <w:tabs>
          <w:tab w:val="left" w:pos="794"/>
        </w:tabs>
        <w:spacing w:line="268" w:lineRule="exact"/>
        <w:ind w:left="794" w:hanging="283"/>
      </w:pPr>
      <w:r>
        <w:t>либо</w:t>
      </w:r>
      <w:r>
        <w:rPr>
          <w:spacing w:val="-5"/>
        </w:rPr>
        <w:t xml:space="preserve"> </w:t>
      </w:r>
      <w:r>
        <w:t>четыре-пять</w:t>
      </w:r>
      <w:r>
        <w:rPr>
          <w:spacing w:val="-5"/>
        </w:rPr>
        <w:t xml:space="preserve"> </w:t>
      </w:r>
      <w:r>
        <w:rPr>
          <w:spacing w:val="-2"/>
        </w:rPr>
        <w:t>недочетов.</w:t>
      </w:r>
    </w:p>
    <w:p w:rsidR="00341DFC" w:rsidRDefault="004862D9">
      <w:pPr>
        <w:spacing w:line="252" w:lineRule="exact"/>
        <w:ind w:left="511"/>
      </w:pPr>
      <w:r>
        <w:rPr>
          <w:b/>
        </w:rPr>
        <w:t>Ответ</w:t>
      </w:r>
      <w:r>
        <w:rPr>
          <w:b/>
          <w:spacing w:val="-8"/>
        </w:rPr>
        <w:t xml:space="preserve"> </w:t>
      </w:r>
      <w:r>
        <w:rPr>
          <w:b/>
        </w:rPr>
        <w:t>оценивается</w:t>
      </w:r>
      <w:r>
        <w:rPr>
          <w:b/>
          <w:spacing w:val="-4"/>
        </w:rPr>
        <w:t xml:space="preserve"> </w:t>
      </w:r>
      <w:r>
        <w:rPr>
          <w:b/>
        </w:rPr>
        <w:t>отметкой</w:t>
      </w:r>
      <w:r>
        <w:rPr>
          <w:b/>
          <w:spacing w:val="-4"/>
        </w:rPr>
        <w:t xml:space="preserve"> </w:t>
      </w:r>
      <w:r>
        <w:rPr>
          <w:b/>
        </w:rPr>
        <w:t>«2»,</w:t>
      </w:r>
      <w:r>
        <w:rPr>
          <w:b/>
          <w:spacing w:val="-5"/>
        </w:rPr>
        <w:t xml:space="preserve"> </w:t>
      </w:r>
      <w:r>
        <w:t>если</w:t>
      </w:r>
      <w:r>
        <w:rPr>
          <w:spacing w:val="-4"/>
        </w:rPr>
        <w:t xml:space="preserve"> </w:t>
      </w:r>
      <w:r>
        <w:rPr>
          <w:spacing w:val="-2"/>
        </w:rPr>
        <w:t>обучающийся:</w:t>
      </w:r>
    </w:p>
    <w:p w:rsidR="00341DFC" w:rsidRDefault="004862D9">
      <w:pPr>
        <w:pStyle w:val="a4"/>
        <w:numPr>
          <w:ilvl w:val="0"/>
          <w:numId w:val="44"/>
        </w:numPr>
        <w:tabs>
          <w:tab w:val="left" w:pos="794"/>
        </w:tabs>
        <w:spacing w:line="269" w:lineRule="exact"/>
        <w:ind w:left="794" w:hanging="283"/>
      </w:pPr>
      <w:r>
        <w:t>выполнил</w:t>
      </w:r>
      <w:r>
        <w:rPr>
          <w:spacing w:val="-7"/>
        </w:rPr>
        <w:t xml:space="preserve"> </w:t>
      </w:r>
      <w:r>
        <w:t>менее</w:t>
      </w:r>
      <w:r>
        <w:rPr>
          <w:spacing w:val="-7"/>
        </w:rPr>
        <w:t xml:space="preserve"> </w:t>
      </w:r>
      <w:r>
        <w:t>половины</w:t>
      </w:r>
      <w:r>
        <w:rPr>
          <w:spacing w:val="-7"/>
        </w:rPr>
        <w:t xml:space="preserve"> </w:t>
      </w:r>
      <w:r>
        <w:rPr>
          <w:spacing w:val="-2"/>
        </w:rPr>
        <w:t>работы;</w:t>
      </w:r>
    </w:p>
    <w:p w:rsidR="00341DFC" w:rsidRDefault="004862D9">
      <w:pPr>
        <w:pStyle w:val="a4"/>
        <w:numPr>
          <w:ilvl w:val="0"/>
          <w:numId w:val="44"/>
        </w:numPr>
        <w:tabs>
          <w:tab w:val="left" w:pos="794"/>
        </w:tabs>
        <w:spacing w:line="269" w:lineRule="exact"/>
        <w:ind w:left="794" w:hanging="283"/>
      </w:pPr>
      <w:proofErr w:type="gramStart"/>
      <w:r>
        <w:t>либо</w:t>
      </w:r>
      <w:r>
        <w:rPr>
          <w:spacing w:val="26"/>
        </w:rPr>
        <w:t xml:space="preserve">  </w:t>
      </w:r>
      <w:r>
        <w:t>допустил</w:t>
      </w:r>
      <w:proofErr w:type="gramEnd"/>
      <w:r>
        <w:rPr>
          <w:spacing w:val="28"/>
        </w:rPr>
        <w:t xml:space="preserve">  </w:t>
      </w:r>
      <w:r>
        <w:t>большее</w:t>
      </w:r>
      <w:r>
        <w:rPr>
          <w:spacing w:val="29"/>
        </w:rPr>
        <w:t xml:space="preserve">  </w:t>
      </w:r>
      <w:r>
        <w:t>количество</w:t>
      </w:r>
      <w:r>
        <w:rPr>
          <w:spacing w:val="29"/>
        </w:rPr>
        <w:t xml:space="preserve">  </w:t>
      </w:r>
      <w:r>
        <w:t>ошибок</w:t>
      </w:r>
      <w:r>
        <w:rPr>
          <w:spacing w:val="27"/>
        </w:rPr>
        <w:t xml:space="preserve">  </w:t>
      </w:r>
      <w:r>
        <w:t>и</w:t>
      </w:r>
      <w:r>
        <w:rPr>
          <w:spacing w:val="29"/>
        </w:rPr>
        <w:t xml:space="preserve">  </w:t>
      </w:r>
      <w:r>
        <w:t>недочетов,</w:t>
      </w:r>
      <w:r>
        <w:rPr>
          <w:spacing w:val="28"/>
        </w:rPr>
        <w:t xml:space="preserve">  </w:t>
      </w:r>
      <w:r>
        <w:t>чем</w:t>
      </w:r>
      <w:r>
        <w:rPr>
          <w:spacing w:val="29"/>
        </w:rPr>
        <w:t xml:space="preserve">  </w:t>
      </w:r>
      <w:r>
        <w:t>это</w:t>
      </w:r>
      <w:r>
        <w:rPr>
          <w:spacing w:val="30"/>
        </w:rPr>
        <w:t xml:space="preserve">  </w:t>
      </w:r>
      <w:r>
        <w:t>допускается</w:t>
      </w:r>
      <w:r>
        <w:rPr>
          <w:spacing w:val="28"/>
        </w:rPr>
        <w:t xml:space="preserve">  </w:t>
      </w:r>
      <w:r>
        <w:t>для</w:t>
      </w:r>
      <w:r>
        <w:rPr>
          <w:spacing w:val="29"/>
        </w:rPr>
        <w:t xml:space="preserve">  </w:t>
      </w:r>
      <w:r>
        <w:rPr>
          <w:spacing w:val="-2"/>
        </w:rPr>
        <w:t>отметки</w:t>
      </w:r>
    </w:p>
    <w:p w:rsidR="00341DFC" w:rsidRDefault="004862D9">
      <w:pPr>
        <w:pStyle w:val="a3"/>
        <w:spacing w:line="252" w:lineRule="exact"/>
      </w:pPr>
      <w:r>
        <w:rPr>
          <w:spacing w:val="-2"/>
        </w:rPr>
        <w:t>«удовлетворительно».</w:t>
      </w:r>
    </w:p>
    <w:p w:rsidR="00341DFC" w:rsidRDefault="004862D9">
      <w:pPr>
        <w:ind w:left="511" w:right="1206"/>
      </w:pPr>
      <w:r>
        <w:rPr>
          <w:b/>
        </w:rPr>
        <w:t>Ответ</w:t>
      </w:r>
      <w:r>
        <w:rPr>
          <w:b/>
          <w:spacing w:val="-6"/>
        </w:rPr>
        <w:t xml:space="preserve"> </w:t>
      </w:r>
      <w:r>
        <w:rPr>
          <w:b/>
        </w:rPr>
        <w:t>оценивается</w:t>
      </w:r>
      <w:r>
        <w:rPr>
          <w:b/>
          <w:spacing w:val="-3"/>
        </w:rPr>
        <w:t xml:space="preserve"> </w:t>
      </w:r>
      <w:r>
        <w:rPr>
          <w:b/>
        </w:rPr>
        <w:t>отметкой</w:t>
      </w:r>
      <w:r>
        <w:rPr>
          <w:b/>
          <w:spacing w:val="-3"/>
        </w:rPr>
        <w:t xml:space="preserve"> </w:t>
      </w:r>
      <w:r>
        <w:rPr>
          <w:b/>
        </w:rPr>
        <w:t>«1»,</w:t>
      </w:r>
      <w:r>
        <w:rPr>
          <w:b/>
          <w:spacing w:val="-6"/>
        </w:rPr>
        <w:t xml:space="preserve"> </w:t>
      </w:r>
      <w:r>
        <w:t>если</w:t>
      </w:r>
      <w:r>
        <w:rPr>
          <w:spacing w:val="-3"/>
        </w:rPr>
        <w:t xml:space="preserve"> </w:t>
      </w:r>
      <w:r>
        <w:t>обучающийся</w:t>
      </w:r>
      <w:r>
        <w:rPr>
          <w:spacing w:val="-4"/>
        </w:rPr>
        <w:t xml:space="preserve"> </w:t>
      </w:r>
      <w:r>
        <w:t>не</w:t>
      </w:r>
      <w:r>
        <w:rPr>
          <w:spacing w:val="-3"/>
        </w:rPr>
        <w:t xml:space="preserve"> </w:t>
      </w:r>
      <w:r>
        <w:t>приступал</w:t>
      </w:r>
      <w:r>
        <w:rPr>
          <w:spacing w:val="-3"/>
        </w:rPr>
        <w:t xml:space="preserve"> </w:t>
      </w:r>
      <w:r>
        <w:t>к</w:t>
      </w:r>
      <w:r>
        <w:rPr>
          <w:spacing w:val="-3"/>
        </w:rPr>
        <w:t xml:space="preserve"> </w:t>
      </w:r>
      <w:r>
        <w:t>выполнению</w:t>
      </w:r>
      <w:r>
        <w:rPr>
          <w:spacing w:val="-3"/>
        </w:rPr>
        <w:t xml:space="preserve"> </w:t>
      </w:r>
      <w:r>
        <w:t>работы,</w:t>
      </w:r>
      <w:r>
        <w:rPr>
          <w:spacing w:val="-3"/>
        </w:rPr>
        <w:t xml:space="preserve"> </w:t>
      </w:r>
      <w:r>
        <w:t>либо выполнил менее 10 % объема работы.</w:t>
      </w:r>
    </w:p>
    <w:p w:rsidR="00341DFC" w:rsidRDefault="004862D9">
      <w:pPr>
        <w:pStyle w:val="a3"/>
        <w:ind w:right="463"/>
      </w:pPr>
      <w:r>
        <w:t>Примечание:</w:t>
      </w:r>
      <w:r>
        <w:rPr>
          <w:spacing w:val="-2"/>
        </w:rPr>
        <w:t xml:space="preserve"> </w:t>
      </w:r>
      <w:r>
        <w:t>За</w:t>
      </w:r>
      <w:r>
        <w:rPr>
          <w:spacing w:val="-3"/>
        </w:rPr>
        <w:t xml:space="preserve"> </w:t>
      </w:r>
      <w:r>
        <w:t>оригинальное</w:t>
      </w:r>
      <w:r>
        <w:rPr>
          <w:spacing w:val="-3"/>
        </w:rPr>
        <w:t xml:space="preserve"> </w:t>
      </w:r>
      <w:r>
        <w:t>выполнение</w:t>
      </w:r>
      <w:r>
        <w:rPr>
          <w:spacing w:val="-3"/>
        </w:rPr>
        <w:t xml:space="preserve"> </w:t>
      </w:r>
      <w:r>
        <w:t>работы</w:t>
      </w:r>
      <w:r>
        <w:rPr>
          <w:spacing w:val="-5"/>
        </w:rPr>
        <w:t xml:space="preserve"> </w:t>
      </w:r>
      <w:r>
        <w:t>учитель</w:t>
      </w:r>
      <w:r>
        <w:rPr>
          <w:spacing w:val="-3"/>
        </w:rPr>
        <w:t xml:space="preserve"> </w:t>
      </w:r>
      <w:r>
        <w:t>вправе</w:t>
      </w:r>
      <w:r>
        <w:rPr>
          <w:spacing w:val="-3"/>
        </w:rPr>
        <w:t xml:space="preserve"> </w:t>
      </w:r>
      <w:r>
        <w:t>повысить</w:t>
      </w:r>
      <w:r>
        <w:rPr>
          <w:spacing w:val="-6"/>
        </w:rPr>
        <w:t xml:space="preserve"> </w:t>
      </w:r>
      <w:r>
        <w:t>обучающемуся</w:t>
      </w:r>
      <w:r>
        <w:rPr>
          <w:spacing w:val="-3"/>
        </w:rPr>
        <w:t xml:space="preserve"> </w:t>
      </w:r>
      <w:r>
        <w:t>отметку</w:t>
      </w:r>
      <w:r>
        <w:rPr>
          <w:spacing w:val="-6"/>
        </w:rPr>
        <w:t xml:space="preserve"> </w:t>
      </w:r>
      <w:r>
        <w:t>на один балл.</w:t>
      </w:r>
    </w:p>
    <w:p w:rsidR="00341DFC" w:rsidRDefault="004862D9">
      <w:pPr>
        <w:pStyle w:val="1"/>
        <w:spacing w:before="252" w:line="240" w:lineRule="auto"/>
        <w:ind w:left="1078" w:right="1710" w:firstLine="1339"/>
      </w:pPr>
      <w:r>
        <w:t>Нормы оценки результатов обучения</w:t>
      </w:r>
      <w:r>
        <w:rPr>
          <w:spacing w:val="40"/>
        </w:rPr>
        <w:t xml:space="preserve"> </w:t>
      </w:r>
      <w:r>
        <w:t>по</w:t>
      </w:r>
      <w:r>
        <w:rPr>
          <w:spacing w:val="10"/>
        </w:rPr>
        <w:t xml:space="preserve"> обществознанию</w:t>
      </w:r>
      <w:r>
        <w:rPr>
          <w:spacing w:val="40"/>
        </w:rPr>
        <w:t xml:space="preserve"> </w:t>
      </w:r>
      <w:r>
        <w:t>Критерии выставления отметок за устные ответы</w:t>
      </w:r>
    </w:p>
    <w:p w:rsidR="00341DFC" w:rsidRDefault="00341DFC">
      <w:pPr>
        <w:pStyle w:val="1"/>
        <w:spacing w:line="240" w:lineRule="auto"/>
        <w:sectPr w:rsidR="00341DFC">
          <w:pgSz w:w="11910" w:h="16840"/>
          <w:pgMar w:top="620" w:right="283" w:bottom="280" w:left="566" w:header="720" w:footer="720" w:gutter="0"/>
          <w:cols w:space="720"/>
        </w:sectPr>
      </w:pPr>
    </w:p>
    <w:p w:rsidR="00341DFC" w:rsidRDefault="004862D9">
      <w:pPr>
        <w:spacing w:before="75" w:line="252" w:lineRule="exact"/>
        <w:ind w:left="1078"/>
        <w:jc w:val="both"/>
      </w:pPr>
      <w:r>
        <w:rPr>
          <w:b/>
        </w:rPr>
        <w:lastRenderedPageBreak/>
        <w:t>Ответ</w:t>
      </w:r>
      <w:r>
        <w:rPr>
          <w:b/>
          <w:spacing w:val="-8"/>
        </w:rPr>
        <w:t xml:space="preserve"> </w:t>
      </w:r>
      <w:r>
        <w:rPr>
          <w:b/>
        </w:rPr>
        <w:t>оценивается</w:t>
      </w:r>
      <w:r>
        <w:rPr>
          <w:b/>
          <w:spacing w:val="-4"/>
        </w:rPr>
        <w:t xml:space="preserve"> </w:t>
      </w:r>
      <w:r>
        <w:rPr>
          <w:b/>
        </w:rPr>
        <w:t>отметкой</w:t>
      </w:r>
      <w:r>
        <w:rPr>
          <w:b/>
          <w:spacing w:val="-4"/>
        </w:rPr>
        <w:t xml:space="preserve"> </w:t>
      </w:r>
      <w:r>
        <w:rPr>
          <w:b/>
        </w:rPr>
        <w:t>«5»,</w:t>
      </w:r>
      <w:r>
        <w:rPr>
          <w:b/>
          <w:spacing w:val="-5"/>
        </w:rPr>
        <w:t xml:space="preserve"> </w:t>
      </w:r>
      <w:r>
        <w:t>если</w:t>
      </w:r>
      <w:r>
        <w:rPr>
          <w:spacing w:val="-4"/>
        </w:rPr>
        <w:t xml:space="preserve"> </w:t>
      </w:r>
      <w:r>
        <w:rPr>
          <w:spacing w:val="-2"/>
        </w:rPr>
        <w:t>обучающийся:</w:t>
      </w:r>
    </w:p>
    <w:p w:rsidR="00341DFC" w:rsidRDefault="004862D9">
      <w:pPr>
        <w:pStyle w:val="a3"/>
        <w:ind w:right="458"/>
        <w:jc w:val="both"/>
      </w:pPr>
      <w:r>
        <w:rPr>
          <w:rFonts w:ascii="Symbol" w:hAnsi="Symbol"/>
        </w:rPr>
        <w:t></w:t>
      </w:r>
      <w:r>
        <w:t xml:space="preserve">последовательно, чётко, связно, обоснованно и безошибочно излагает учебный материал; дает ответ в логической последовательности с использованием принятой терминологии, материал усвоен в полном </w:t>
      </w:r>
      <w:r>
        <w:rPr>
          <w:spacing w:val="-2"/>
        </w:rPr>
        <w:t>объеме;</w:t>
      </w:r>
    </w:p>
    <w:p w:rsidR="00341DFC" w:rsidRDefault="004862D9">
      <w:pPr>
        <w:pStyle w:val="a3"/>
        <w:ind w:right="461"/>
        <w:jc w:val="both"/>
      </w:pPr>
      <w:r>
        <w:rPr>
          <w:rFonts w:ascii="Symbol" w:hAnsi="Symbol"/>
        </w:rPr>
        <w:t></w:t>
      </w:r>
      <w:r>
        <w:rPr>
          <w:spacing w:val="-14"/>
        </w:rPr>
        <w:t xml:space="preserve"> </w:t>
      </w:r>
      <w:r>
        <w:t xml:space="preserve">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w:t>
      </w:r>
      <w:r>
        <w:rPr>
          <w:spacing w:val="-2"/>
        </w:rPr>
        <w:t>фактами;</w:t>
      </w:r>
    </w:p>
    <w:p w:rsidR="00341DFC" w:rsidRDefault="004862D9">
      <w:pPr>
        <w:pStyle w:val="a3"/>
        <w:ind w:right="461"/>
        <w:jc w:val="both"/>
      </w:pPr>
      <w:r>
        <w:rPr>
          <w:rFonts w:ascii="Symbol" w:hAnsi="Symbol"/>
          <w:spacing w:val="10"/>
        </w:rPr>
        <w:t></w:t>
      </w:r>
      <w:r>
        <w:rPr>
          <w:spacing w:val="10"/>
        </w:rPr>
        <w:t>в</w:t>
      </w:r>
      <w:r>
        <w:rPr>
          <w:spacing w:val="-2"/>
        </w:rPr>
        <w:t xml:space="preserve"> </w:t>
      </w:r>
      <w:r>
        <w:t>измененной</w:t>
      </w:r>
      <w:r>
        <w:rPr>
          <w:spacing w:val="-2"/>
        </w:rPr>
        <w:t xml:space="preserve"> </w:t>
      </w:r>
      <w:r>
        <w:t>или</w:t>
      </w:r>
      <w:r>
        <w:rPr>
          <w:spacing w:val="-2"/>
        </w:rPr>
        <w:t xml:space="preserve"> </w:t>
      </w:r>
      <w:r>
        <w:t>новой</w:t>
      </w:r>
      <w:r>
        <w:rPr>
          <w:spacing w:val="-2"/>
        </w:rPr>
        <w:t xml:space="preserve"> </w:t>
      </w:r>
      <w:r>
        <w:t>ситуации</w:t>
      </w:r>
      <w:r>
        <w:rPr>
          <w:spacing w:val="-2"/>
        </w:rPr>
        <w:t xml:space="preserve"> </w:t>
      </w:r>
      <w:r>
        <w:t>самостоятельно</w:t>
      </w:r>
      <w:r>
        <w:rPr>
          <w:spacing w:val="-4"/>
        </w:rPr>
        <w:t xml:space="preserve"> </w:t>
      </w:r>
      <w:r>
        <w:t>(или</w:t>
      </w:r>
      <w:r>
        <w:rPr>
          <w:spacing w:val="-2"/>
        </w:rPr>
        <w:t xml:space="preserve"> </w:t>
      </w:r>
      <w:r>
        <w:t>при</w:t>
      </w:r>
      <w:r>
        <w:rPr>
          <w:spacing w:val="-2"/>
        </w:rPr>
        <w:t xml:space="preserve"> </w:t>
      </w:r>
      <w:r>
        <w:t>незначительной</w:t>
      </w:r>
      <w:r>
        <w:rPr>
          <w:spacing w:val="-4"/>
        </w:rPr>
        <w:t xml:space="preserve"> </w:t>
      </w:r>
      <w:r>
        <w:t>помощи</w:t>
      </w:r>
      <w:r>
        <w:rPr>
          <w:spacing w:val="-1"/>
        </w:rPr>
        <w:t xml:space="preserve"> </w:t>
      </w:r>
      <w:r>
        <w:t>учителя)</w:t>
      </w:r>
      <w:r>
        <w:rPr>
          <w:spacing w:val="-1"/>
        </w:rPr>
        <w:t xml:space="preserve"> </w:t>
      </w:r>
      <w:r>
        <w:t>применяет полученные знания и умения, на их основе обобщает, оценивает явления общественной жизни;</w:t>
      </w:r>
    </w:p>
    <w:p w:rsidR="00341DFC" w:rsidRDefault="004862D9">
      <w:pPr>
        <w:pStyle w:val="a3"/>
        <w:ind w:right="462"/>
        <w:jc w:val="both"/>
      </w:pPr>
      <w:r>
        <w:rPr>
          <w:rFonts w:ascii="Symbol" w:hAnsi="Symbol"/>
        </w:rPr>
        <w:t></w:t>
      </w:r>
      <w:r>
        <w:t xml:space="preserve">самостоятельно анализирует и обобщает теоретический материал; свободно устанавливает </w:t>
      </w:r>
      <w:proofErr w:type="spellStart"/>
      <w:r>
        <w:t>межпредметные</w:t>
      </w:r>
      <w:proofErr w:type="spellEnd"/>
      <w:r>
        <w:t xml:space="preserve"> (на основе ранее приобретенных знаний) и </w:t>
      </w:r>
      <w:proofErr w:type="spellStart"/>
      <w:r>
        <w:t>внутрипредметные</w:t>
      </w:r>
      <w:proofErr w:type="spellEnd"/>
      <w:r>
        <w:t xml:space="preserve"> связи;</w:t>
      </w:r>
    </w:p>
    <w:p w:rsidR="00341DFC" w:rsidRDefault="004862D9">
      <w:pPr>
        <w:pStyle w:val="a3"/>
        <w:spacing w:line="269" w:lineRule="exact"/>
      </w:pPr>
      <w:r>
        <w:rPr>
          <w:rFonts w:ascii="Symbol" w:hAnsi="Symbol"/>
        </w:rPr>
        <w:t></w:t>
      </w:r>
      <w:r>
        <w:t>уверенно</w:t>
      </w:r>
      <w:r>
        <w:rPr>
          <w:spacing w:val="-5"/>
        </w:rPr>
        <w:t xml:space="preserve"> </w:t>
      </w:r>
      <w:r>
        <w:t>использует</w:t>
      </w:r>
      <w:r>
        <w:rPr>
          <w:spacing w:val="-2"/>
        </w:rPr>
        <w:t xml:space="preserve"> </w:t>
      </w:r>
      <w:r>
        <w:t>разнообразные</w:t>
      </w:r>
      <w:r>
        <w:rPr>
          <w:spacing w:val="-3"/>
        </w:rPr>
        <w:t xml:space="preserve"> </w:t>
      </w:r>
      <w:r>
        <w:t>источники</w:t>
      </w:r>
      <w:r>
        <w:rPr>
          <w:spacing w:val="-2"/>
        </w:rPr>
        <w:t xml:space="preserve"> </w:t>
      </w:r>
      <w:r>
        <w:t>знаний</w:t>
      </w:r>
      <w:r>
        <w:rPr>
          <w:spacing w:val="-3"/>
        </w:rPr>
        <w:t xml:space="preserve"> </w:t>
      </w:r>
      <w:r>
        <w:t>об</w:t>
      </w:r>
      <w:r>
        <w:rPr>
          <w:spacing w:val="-2"/>
        </w:rPr>
        <w:t xml:space="preserve"> обществе;</w:t>
      </w:r>
    </w:p>
    <w:p w:rsidR="00341DFC" w:rsidRDefault="004862D9">
      <w:pPr>
        <w:pStyle w:val="a3"/>
        <w:spacing w:line="269" w:lineRule="exact"/>
      </w:pPr>
      <w:r>
        <w:rPr>
          <w:rFonts w:ascii="Symbol" w:hAnsi="Symbol"/>
        </w:rPr>
        <w:t></w:t>
      </w:r>
      <w:r>
        <w:t>допускает</w:t>
      </w:r>
      <w:r>
        <w:rPr>
          <w:spacing w:val="-5"/>
        </w:rPr>
        <w:t xml:space="preserve"> </w:t>
      </w:r>
      <w:r>
        <w:t>в</w:t>
      </w:r>
      <w:r>
        <w:rPr>
          <w:spacing w:val="-5"/>
        </w:rPr>
        <w:t xml:space="preserve"> </w:t>
      </w:r>
      <w:r>
        <w:t>ответе</w:t>
      </w:r>
      <w:r>
        <w:rPr>
          <w:spacing w:val="-2"/>
        </w:rPr>
        <w:t xml:space="preserve"> </w:t>
      </w:r>
      <w:r>
        <w:t>одну-две</w:t>
      </w:r>
      <w:r>
        <w:rPr>
          <w:spacing w:val="-3"/>
        </w:rPr>
        <w:t xml:space="preserve"> </w:t>
      </w:r>
      <w:r>
        <w:t>несущественные</w:t>
      </w:r>
      <w:r>
        <w:rPr>
          <w:spacing w:val="-5"/>
        </w:rPr>
        <w:t xml:space="preserve"> </w:t>
      </w:r>
      <w:r>
        <w:t>ошибки,</w:t>
      </w:r>
      <w:r>
        <w:rPr>
          <w:spacing w:val="-2"/>
        </w:rPr>
        <w:t xml:space="preserve"> </w:t>
      </w:r>
      <w:r>
        <w:t>которые</w:t>
      </w:r>
      <w:r>
        <w:rPr>
          <w:spacing w:val="-3"/>
        </w:rPr>
        <w:t xml:space="preserve"> </w:t>
      </w:r>
      <w:r>
        <w:t>учащийся</w:t>
      </w:r>
      <w:r>
        <w:rPr>
          <w:spacing w:val="-3"/>
        </w:rPr>
        <w:t xml:space="preserve"> </w:t>
      </w:r>
      <w:r>
        <w:t>исправляет</w:t>
      </w:r>
      <w:r>
        <w:rPr>
          <w:spacing w:val="-3"/>
        </w:rPr>
        <w:t xml:space="preserve"> </w:t>
      </w:r>
      <w:r>
        <w:rPr>
          <w:spacing w:val="-2"/>
        </w:rPr>
        <w:t>самостоятельно</w:t>
      </w:r>
    </w:p>
    <w:p w:rsidR="00341DFC" w:rsidRDefault="004862D9">
      <w:pPr>
        <w:pStyle w:val="a3"/>
        <w:spacing w:line="269" w:lineRule="exact"/>
      </w:pPr>
      <w:r>
        <w:rPr>
          <w:rFonts w:ascii="Symbol" w:hAnsi="Symbol"/>
        </w:rPr>
        <w:t></w:t>
      </w:r>
      <w:r>
        <w:rPr>
          <w:spacing w:val="-37"/>
        </w:rPr>
        <w:t xml:space="preserve"> </w:t>
      </w:r>
      <w:r>
        <w:t>логично</w:t>
      </w:r>
      <w:r>
        <w:rPr>
          <w:spacing w:val="-6"/>
        </w:rPr>
        <w:t xml:space="preserve"> </w:t>
      </w:r>
      <w:r>
        <w:t>и</w:t>
      </w:r>
      <w:r>
        <w:rPr>
          <w:spacing w:val="-4"/>
        </w:rPr>
        <w:t xml:space="preserve"> </w:t>
      </w:r>
      <w:r>
        <w:t>грамотно</w:t>
      </w:r>
      <w:r>
        <w:rPr>
          <w:spacing w:val="-4"/>
        </w:rPr>
        <w:t xml:space="preserve"> </w:t>
      </w:r>
      <w:r>
        <w:t>с</w:t>
      </w:r>
      <w:r>
        <w:rPr>
          <w:spacing w:val="-4"/>
        </w:rPr>
        <w:t xml:space="preserve"> </w:t>
      </w:r>
      <w:r>
        <w:t>точки</w:t>
      </w:r>
      <w:r>
        <w:rPr>
          <w:spacing w:val="-4"/>
        </w:rPr>
        <w:t xml:space="preserve"> </w:t>
      </w:r>
      <w:r>
        <w:t>зрения</w:t>
      </w:r>
      <w:r>
        <w:rPr>
          <w:spacing w:val="-4"/>
        </w:rPr>
        <w:t xml:space="preserve"> </w:t>
      </w:r>
      <w:r>
        <w:t>требований</w:t>
      </w:r>
      <w:r>
        <w:rPr>
          <w:spacing w:val="-7"/>
        </w:rPr>
        <w:t xml:space="preserve"> </w:t>
      </w:r>
      <w:r>
        <w:t>к</w:t>
      </w:r>
      <w:r>
        <w:rPr>
          <w:spacing w:val="-4"/>
        </w:rPr>
        <w:t xml:space="preserve"> </w:t>
      </w:r>
      <w:r>
        <w:t>устной</w:t>
      </w:r>
      <w:r>
        <w:rPr>
          <w:spacing w:val="-4"/>
        </w:rPr>
        <w:t xml:space="preserve"> </w:t>
      </w:r>
      <w:r>
        <w:t>и</w:t>
      </w:r>
      <w:r>
        <w:rPr>
          <w:spacing w:val="-4"/>
        </w:rPr>
        <w:t xml:space="preserve"> </w:t>
      </w:r>
      <w:r>
        <w:t>письменной</w:t>
      </w:r>
      <w:r>
        <w:rPr>
          <w:spacing w:val="-4"/>
        </w:rPr>
        <w:t xml:space="preserve"> </w:t>
      </w:r>
      <w:r>
        <w:t>речи</w:t>
      </w:r>
      <w:r>
        <w:rPr>
          <w:spacing w:val="-8"/>
        </w:rPr>
        <w:t xml:space="preserve"> </w:t>
      </w:r>
      <w:r>
        <w:t>излагает</w:t>
      </w:r>
      <w:r>
        <w:rPr>
          <w:spacing w:val="-3"/>
        </w:rPr>
        <w:t xml:space="preserve"> </w:t>
      </w:r>
      <w:r>
        <w:rPr>
          <w:spacing w:val="-2"/>
        </w:rPr>
        <w:t>материал.</w:t>
      </w:r>
    </w:p>
    <w:p w:rsidR="00341DFC" w:rsidRDefault="004862D9">
      <w:pPr>
        <w:spacing w:line="252" w:lineRule="exact"/>
        <w:ind w:left="511"/>
      </w:pPr>
      <w:r>
        <w:rPr>
          <w:b/>
        </w:rPr>
        <w:t>Ответ</w:t>
      </w:r>
      <w:r>
        <w:rPr>
          <w:b/>
          <w:spacing w:val="-7"/>
        </w:rPr>
        <w:t xml:space="preserve"> </w:t>
      </w:r>
      <w:r>
        <w:rPr>
          <w:b/>
        </w:rPr>
        <w:t>оценивается</w:t>
      </w:r>
      <w:r>
        <w:rPr>
          <w:b/>
          <w:spacing w:val="-3"/>
        </w:rPr>
        <w:t xml:space="preserve"> </w:t>
      </w:r>
      <w:r>
        <w:rPr>
          <w:b/>
        </w:rPr>
        <w:t>отметкой</w:t>
      </w:r>
      <w:r>
        <w:rPr>
          <w:b/>
          <w:spacing w:val="-4"/>
        </w:rPr>
        <w:t xml:space="preserve"> </w:t>
      </w:r>
      <w:r>
        <w:rPr>
          <w:b/>
        </w:rPr>
        <w:t>«4</w:t>
      </w:r>
      <w:proofErr w:type="gramStart"/>
      <w:r>
        <w:rPr>
          <w:b/>
        </w:rPr>
        <w:t>»</w:t>
      </w:r>
      <w:r>
        <w:rPr>
          <w:b/>
          <w:spacing w:val="-3"/>
        </w:rPr>
        <w:t xml:space="preserve"> </w:t>
      </w:r>
      <w:r>
        <w:rPr>
          <w:b/>
        </w:rPr>
        <w:t>,</w:t>
      </w:r>
      <w:proofErr w:type="gramEnd"/>
      <w:r>
        <w:rPr>
          <w:b/>
          <w:spacing w:val="-5"/>
        </w:rPr>
        <w:t xml:space="preserve"> </w:t>
      </w:r>
      <w:r>
        <w:t>если</w:t>
      </w:r>
      <w:r>
        <w:rPr>
          <w:spacing w:val="-3"/>
        </w:rPr>
        <w:t xml:space="preserve"> </w:t>
      </w:r>
      <w:r>
        <w:rPr>
          <w:spacing w:val="-2"/>
        </w:rPr>
        <w:t>обучающийся:</w:t>
      </w:r>
    </w:p>
    <w:p w:rsidR="00341DFC" w:rsidRDefault="004862D9">
      <w:pPr>
        <w:pStyle w:val="a3"/>
        <w:spacing w:line="268" w:lineRule="exact"/>
      </w:pPr>
      <w:r>
        <w:rPr>
          <w:rFonts w:ascii="Symbol" w:hAnsi="Symbol"/>
        </w:rPr>
        <w:t></w:t>
      </w:r>
      <w:r>
        <w:rPr>
          <w:spacing w:val="-37"/>
        </w:rPr>
        <w:t xml:space="preserve"> </w:t>
      </w:r>
      <w:r>
        <w:t>показывает</w:t>
      </w:r>
      <w:r>
        <w:rPr>
          <w:spacing w:val="-9"/>
        </w:rPr>
        <w:t xml:space="preserve"> </w:t>
      </w:r>
      <w:r>
        <w:t>знание</w:t>
      </w:r>
      <w:r>
        <w:rPr>
          <w:spacing w:val="-7"/>
        </w:rPr>
        <w:t xml:space="preserve"> </w:t>
      </w:r>
      <w:r>
        <w:t>всего</w:t>
      </w:r>
      <w:r>
        <w:rPr>
          <w:spacing w:val="-9"/>
        </w:rPr>
        <w:t xml:space="preserve"> </w:t>
      </w:r>
      <w:r>
        <w:t>изученного</w:t>
      </w:r>
      <w:r>
        <w:rPr>
          <w:spacing w:val="-6"/>
        </w:rPr>
        <w:t xml:space="preserve"> </w:t>
      </w:r>
      <w:r>
        <w:t>учебного</w:t>
      </w:r>
      <w:r>
        <w:rPr>
          <w:spacing w:val="-6"/>
        </w:rPr>
        <w:t xml:space="preserve"> </w:t>
      </w:r>
      <w:r>
        <w:rPr>
          <w:spacing w:val="-2"/>
        </w:rPr>
        <w:t>материала;</w:t>
      </w:r>
    </w:p>
    <w:p w:rsidR="00341DFC" w:rsidRDefault="004862D9">
      <w:pPr>
        <w:pStyle w:val="a3"/>
        <w:ind w:right="463"/>
        <w:jc w:val="both"/>
      </w:pPr>
      <w:r>
        <w:rPr>
          <w:rFonts w:ascii="Symbol" w:hAnsi="Symbol"/>
          <w:spacing w:val="10"/>
        </w:rPr>
        <w:t></w:t>
      </w:r>
      <w:r>
        <w:rPr>
          <w:spacing w:val="10"/>
        </w:rPr>
        <w:t>в</w:t>
      </w:r>
      <w:r>
        <w:rPr>
          <w:spacing w:val="6"/>
        </w:rPr>
        <w:t xml:space="preserve"> </w:t>
      </w:r>
      <w:r>
        <w:t>усвоении материала незначительные пробелы; учебный материал излагает в обоснованной логической последовательности с приведением конкретных примеров, но изложение недостаточно систематизированное; допускает две-три несущественные ошибки, которые может исправить самостоятельно при помощи учителя;</w:t>
      </w:r>
    </w:p>
    <w:p w:rsidR="00341DFC" w:rsidRDefault="004862D9">
      <w:pPr>
        <w:pStyle w:val="a4"/>
        <w:numPr>
          <w:ilvl w:val="0"/>
          <w:numId w:val="44"/>
        </w:numPr>
        <w:tabs>
          <w:tab w:val="left" w:pos="794"/>
        </w:tabs>
        <w:ind w:right="461" w:firstLine="0"/>
      </w:pPr>
      <w:r>
        <w:t>анализирует</w:t>
      </w:r>
      <w:r>
        <w:rPr>
          <w:spacing w:val="30"/>
        </w:rPr>
        <w:t xml:space="preserve"> </w:t>
      </w:r>
      <w:r>
        <w:t>и</w:t>
      </w:r>
      <w:r>
        <w:rPr>
          <w:spacing w:val="30"/>
        </w:rPr>
        <w:t xml:space="preserve"> </w:t>
      </w:r>
      <w:r>
        <w:t>обобщает теоретический</w:t>
      </w:r>
      <w:r>
        <w:rPr>
          <w:spacing w:val="29"/>
        </w:rPr>
        <w:t xml:space="preserve"> </w:t>
      </w:r>
      <w:r>
        <w:t>материал,</w:t>
      </w:r>
      <w:r>
        <w:rPr>
          <w:spacing w:val="28"/>
        </w:rPr>
        <w:t xml:space="preserve"> </w:t>
      </w:r>
      <w:r>
        <w:t>однако</w:t>
      </w:r>
      <w:r>
        <w:rPr>
          <w:spacing w:val="30"/>
        </w:rPr>
        <w:t xml:space="preserve"> </w:t>
      </w:r>
      <w:r>
        <w:t>используется</w:t>
      </w:r>
      <w:r>
        <w:rPr>
          <w:spacing w:val="34"/>
        </w:rPr>
        <w:t xml:space="preserve"> </w:t>
      </w:r>
      <w:r>
        <w:t>некоторая</w:t>
      </w:r>
      <w:r>
        <w:rPr>
          <w:spacing w:val="30"/>
        </w:rPr>
        <w:t xml:space="preserve"> </w:t>
      </w:r>
      <w:r>
        <w:t>помощь</w:t>
      </w:r>
      <w:r>
        <w:rPr>
          <w:spacing w:val="30"/>
        </w:rPr>
        <w:t xml:space="preserve"> </w:t>
      </w:r>
      <w:r>
        <w:t>учителя</w:t>
      </w:r>
      <w:r>
        <w:rPr>
          <w:spacing w:val="27"/>
        </w:rPr>
        <w:t xml:space="preserve"> </w:t>
      </w:r>
      <w:r>
        <w:t>в ходе применения знаний и умений в новой ситуации, а также при привлечении источников знаний;</w:t>
      </w:r>
    </w:p>
    <w:p w:rsidR="00341DFC" w:rsidRDefault="004862D9">
      <w:pPr>
        <w:pStyle w:val="a4"/>
        <w:numPr>
          <w:ilvl w:val="0"/>
          <w:numId w:val="44"/>
        </w:numPr>
        <w:tabs>
          <w:tab w:val="left" w:pos="794"/>
        </w:tabs>
        <w:ind w:right="461" w:firstLine="0"/>
      </w:pPr>
      <w:r>
        <w:t>соблюдает</w:t>
      </w:r>
      <w:r>
        <w:rPr>
          <w:spacing w:val="40"/>
        </w:rPr>
        <w:t xml:space="preserve"> </w:t>
      </w:r>
      <w:r>
        <w:t>основные</w:t>
      </w:r>
      <w:r>
        <w:rPr>
          <w:spacing w:val="40"/>
        </w:rPr>
        <w:t xml:space="preserve"> </w:t>
      </w:r>
      <w:r>
        <w:t>правила</w:t>
      </w:r>
      <w:r>
        <w:rPr>
          <w:spacing w:val="40"/>
        </w:rPr>
        <w:t xml:space="preserve"> </w:t>
      </w:r>
      <w:r>
        <w:t>культуры</w:t>
      </w:r>
      <w:r>
        <w:rPr>
          <w:spacing w:val="40"/>
        </w:rPr>
        <w:t xml:space="preserve"> </w:t>
      </w:r>
      <w:r>
        <w:t>устной</w:t>
      </w:r>
      <w:r>
        <w:rPr>
          <w:spacing w:val="40"/>
        </w:rPr>
        <w:t xml:space="preserve"> </w:t>
      </w:r>
      <w:r>
        <w:t>речи;</w:t>
      </w:r>
      <w:r>
        <w:rPr>
          <w:spacing w:val="40"/>
        </w:rPr>
        <w:t xml:space="preserve"> </w:t>
      </w:r>
      <w:r>
        <w:t>применяет</w:t>
      </w:r>
      <w:r>
        <w:rPr>
          <w:spacing w:val="40"/>
        </w:rPr>
        <w:t xml:space="preserve"> </w:t>
      </w:r>
      <w:r>
        <w:t>упорядоченную</w:t>
      </w:r>
      <w:r>
        <w:rPr>
          <w:spacing w:val="40"/>
        </w:rPr>
        <w:t xml:space="preserve"> </w:t>
      </w:r>
      <w:r>
        <w:t>систему</w:t>
      </w:r>
      <w:r>
        <w:rPr>
          <w:spacing w:val="40"/>
        </w:rPr>
        <w:t xml:space="preserve"> </w:t>
      </w:r>
      <w:r>
        <w:t>условных обозначений при ведении записей, сопровождающих ответ;</w:t>
      </w:r>
    </w:p>
    <w:p w:rsidR="00341DFC" w:rsidRDefault="004862D9">
      <w:pPr>
        <w:pStyle w:val="a4"/>
        <w:numPr>
          <w:ilvl w:val="0"/>
          <w:numId w:val="44"/>
        </w:numPr>
        <w:tabs>
          <w:tab w:val="left" w:pos="794"/>
        </w:tabs>
        <w:spacing w:line="268" w:lineRule="exact"/>
        <w:ind w:left="794" w:hanging="283"/>
      </w:pPr>
      <w:r>
        <w:t>в</w:t>
      </w:r>
      <w:r>
        <w:rPr>
          <w:spacing w:val="-6"/>
        </w:rPr>
        <w:t xml:space="preserve"> </w:t>
      </w:r>
      <w:r>
        <w:t>выводах</w:t>
      </w:r>
      <w:r>
        <w:rPr>
          <w:spacing w:val="-4"/>
        </w:rPr>
        <w:t xml:space="preserve"> </w:t>
      </w:r>
      <w:r>
        <w:t>и</w:t>
      </w:r>
      <w:r>
        <w:rPr>
          <w:spacing w:val="-3"/>
        </w:rPr>
        <w:t xml:space="preserve"> </w:t>
      </w:r>
      <w:r>
        <w:t>обобщениях</w:t>
      </w:r>
      <w:r>
        <w:rPr>
          <w:spacing w:val="-5"/>
        </w:rPr>
        <w:t xml:space="preserve"> </w:t>
      </w:r>
      <w:r>
        <w:t>имеются</w:t>
      </w:r>
      <w:r>
        <w:rPr>
          <w:spacing w:val="-4"/>
        </w:rPr>
        <w:t xml:space="preserve"> </w:t>
      </w:r>
      <w:r>
        <w:t>некоторые</w:t>
      </w:r>
      <w:r>
        <w:rPr>
          <w:spacing w:val="-3"/>
        </w:rPr>
        <w:t xml:space="preserve"> </w:t>
      </w:r>
      <w:r>
        <w:rPr>
          <w:spacing w:val="-2"/>
        </w:rPr>
        <w:t>неточности.</w:t>
      </w:r>
    </w:p>
    <w:p w:rsidR="00341DFC" w:rsidRDefault="004862D9">
      <w:pPr>
        <w:spacing w:before="253" w:line="252" w:lineRule="exact"/>
        <w:ind w:left="511"/>
        <w:jc w:val="both"/>
      </w:pPr>
      <w:r>
        <w:rPr>
          <w:b/>
        </w:rPr>
        <w:t>Ответ</w:t>
      </w:r>
      <w:r>
        <w:rPr>
          <w:b/>
          <w:spacing w:val="-8"/>
        </w:rPr>
        <w:t xml:space="preserve"> </w:t>
      </w:r>
      <w:r>
        <w:rPr>
          <w:b/>
        </w:rPr>
        <w:t>оценивается</w:t>
      </w:r>
      <w:r>
        <w:rPr>
          <w:b/>
          <w:spacing w:val="-4"/>
        </w:rPr>
        <w:t xml:space="preserve"> </w:t>
      </w:r>
      <w:r>
        <w:rPr>
          <w:b/>
        </w:rPr>
        <w:t>отметкой</w:t>
      </w:r>
      <w:r>
        <w:rPr>
          <w:b/>
          <w:spacing w:val="-4"/>
        </w:rPr>
        <w:t xml:space="preserve"> </w:t>
      </w:r>
      <w:r>
        <w:rPr>
          <w:b/>
        </w:rPr>
        <w:t>«3»,</w:t>
      </w:r>
      <w:r>
        <w:rPr>
          <w:b/>
          <w:spacing w:val="-5"/>
        </w:rPr>
        <w:t xml:space="preserve"> </w:t>
      </w:r>
      <w:r>
        <w:t>если</w:t>
      </w:r>
      <w:r>
        <w:rPr>
          <w:spacing w:val="-4"/>
        </w:rPr>
        <w:t xml:space="preserve"> </w:t>
      </w:r>
      <w:r>
        <w:rPr>
          <w:spacing w:val="-2"/>
        </w:rPr>
        <w:t>обучающийся:</w:t>
      </w:r>
    </w:p>
    <w:p w:rsidR="00341DFC" w:rsidRDefault="004862D9">
      <w:pPr>
        <w:pStyle w:val="a4"/>
        <w:numPr>
          <w:ilvl w:val="0"/>
          <w:numId w:val="44"/>
        </w:numPr>
        <w:tabs>
          <w:tab w:val="left" w:pos="794"/>
        </w:tabs>
        <w:ind w:right="462" w:firstLine="0"/>
        <w:jc w:val="both"/>
      </w:pPr>
      <w:r>
        <w:t xml:space="preserve">обнаруживает знания в основном на репродуктивном уровне, в ответе проявляется недостаточно глубокое понимание материала курса, допускаются ошибки в изложении основных понятий (законов, </w:t>
      </w:r>
      <w:r>
        <w:rPr>
          <w:spacing w:val="-2"/>
        </w:rPr>
        <w:t>идей);</w:t>
      </w:r>
    </w:p>
    <w:p w:rsidR="00341DFC" w:rsidRDefault="004862D9">
      <w:pPr>
        <w:pStyle w:val="a4"/>
        <w:numPr>
          <w:ilvl w:val="0"/>
          <w:numId w:val="44"/>
        </w:numPr>
        <w:tabs>
          <w:tab w:val="left" w:pos="794"/>
        </w:tabs>
        <w:spacing w:line="269" w:lineRule="exact"/>
        <w:ind w:left="794" w:hanging="283"/>
        <w:jc w:val="both"/>
      </w:pPr>
      <w:r>
        <w:t>применяет</w:t>
      </w:r>
      <w:r>
        <w:rPr>
          <w:spacing w:val="-7"/>
        </w:rPr>
        <w:t xml:space="preserve"> </w:t>
      </w:r>
      <w:r>
        <w:t>полученные</w:t>
      </w:r>
      <w:r>
        <w:rPr>
          <w:spacing w:val="-5"/>
        </w:rPr>
        <w:t xml:space="preserve"> </w:t>
      </w:r>
      <w:r>
        <w:t>знания</w:t>
      </w:r>
      <w:r>
        <w:rPr>
          <w:spacing w:val="-6"/>
        </w:rPr>
        <w:t xml:space="preserve"> </w:t>
      </w:r>
      <w:r>
        <w:t>при</w:t>
      </w:r>
      <w:r>
        <w:rPr>
          <w:spacing w:val="-6"/>
        </w:rPr>
        <w:t xml:space="preserve"> </w:t>
      </w:r>
      <w:r>
        <w:t>ответе</w:t>
      </w:r>
      <w:r>
        <w:rPr>
          <w:spacing w:val="-5"/>
        </w:rPr>
        <w:t xml:space="preserve"> </w:t>
      </w:r>
      <w:r>
        <w:t>на</w:t>
      </w:r>
      <w:r>
        <w:rPr>
          <w:spacing w:val="-5"/>
        </w:rPr>
        <w:t xml:space="preserve"> </w:t>
      </w:r>
      <w:r>
        <w:t>вопрос,</w:t>
      </w:r>
      <w:r>
        <w:rPr>
          <w:spacing w:val="-5"/>
        </w:rPr>
        <w:t xml:space="preserve"> </w:t>
      </w:r>
      <w:r>
        <w:t>анализе</w:t>
      </w:r>
      <w:r>
        <w:rPr>
          <w:spacing w:val="-5"/>
        </w:rPr>
        <w:t xml:space="preserve"> </w:t>
      </w:r>
      <w:r>
        <w:t>предложенных</w:t>
      </w:r>
      <w:r>
        <w:rPr>
          <w:spacing w:val="-7"/>
        </w:rPr>
        <w:t xml:space="preserve"> </w:t>
      </w:r>
      <w:r>
        <w:t>ситуаций</w:t>
      </w:r>
      <w:r>
        <w:rPr>
          <w:spacing w:val="-5"/>
        </w:rPr>
        <w:t xml:space="preserve"> </w:t>
      </w:r>
      <w:r>
        <w:t>по</w:t>
      </w:r>
      <w:r>
        <w:rPr>
          <w:spacing w:val="-4"/>
        </w:rPr>
        <w:t xml:space="preserve"> </w:t>
      </w:r>
      <w:r>
        <w:rPr>
          <w:spacing w:val="-2"/>
        </w:rPr>
        <w:t>образцу;</w:t>
      </w:r>
    </w:p>
    <w:p w:rsidR="00341DFC" w:rsidRDefault="004862D9">
      <w:pPr>
        <w:pStyle w:val="a4"/>
        <w:numPr>
          <w:ilvl w:val="0"/>
          <w:numId w:val="44"/>
        </w:numPr>
        <w:tabs>
          <w:tab w:val="left" w:pos="794"/>
        </w:tabs>
        <w:spacing w:line="269" w:lineRule="exact"/>
        <w:ind w:left="794" w:hanging="283"/>
        <w:jc w:val="both"/>
      </w:pPr>
      <w:r>
        <w:t>допускает</w:t>
      </w:r>
      <w:r>
        <w:rPr>
          <w:spacing w:val="-6"/>
        </w:rPr>
        <w:t xml:space="preserve"> </w:t>
      </w:r>
      <w:r>
        <w:t>ошибки</w:t>
      </w:r>
      <w:r>
        <w:rPr>
          <w:spacing w:val="-6"/>
        </w:rPr>
        <w:t xml:space="preserve"> </w:t>
      </w:r>
      <w:r>
        <w:t>в</w:t>
      </w:r>
      <w:r>
        <w:rPr>
          <w:spacing w:val="-8"/>
        </w:rPr>
        <w:t xml:space="preserve"> </w:t>
      </w:r>
      <w:r>
        <w:t>использовании</w:t>
      </w:r>
      <w:r>
        <w:rPr>
          <w:spacing w:val="-6"/>
        </w:rPr>
        <w:t xml:space="preserve"> </w:t>
      </w:r>
      <w:r>
        <w:t>терминологии</w:t>
      </w:r>
      <w:r>
        <w:rPr>
          <w:spacing w:val="-10"/>
        </w:rPr>
        <w:t xml:space="preserve"> </w:t>
      </w:r>
      <w:r>
        <w:t>учебного</w:t>
      </w:r>
      <w:r>
        <w:rPr>
          <w:spacing w:val="-5"/>
        </w:rPr>
        <w:t xml:space="preserve"> </w:t>
      </w:r>
      <w:r>
        <w:rPr>
          <w:spacing w:val="-2"/>
        </w:rPr>
        <w:t>предмета;</w:t>
      </w:r>
    </w:p>
    <w:p w:rsidR="00341DFC" w:rsidRDefault="004862D9">
      <w:pPr>
        <w:pStyle w:val="a4"/>
        <w:numPr>
          <w:ilvl w:val="0"/>
          <w:numId w:val="44"/>
        </w:numPr>
        <w:tabs>
          <w:tab w:val="left" w:pos="794"/>
        </w:tabs>
        <w:ind w:right="463" w:firstLine="0"/>
      </w:pPr>
      <w:r>
        <w:t>показывает</w:t>
      </w:r>
      <w:r>
        <w:rPr>
          <w:spacing w:val="40"/>
        </w:rPr>
        <w:t xml:space="preserve"> </w:t>
      </w:r>
      <w:r>
        <w:t>недостаточную</w:t>
      </w:r>
      <w:r>
        <w:rPr>
          <w:spacing w:val="40"/>
        </w:rPr>
        <w:t xml:space="preserve"> </w:t>
      </w:r>
      <w:proofErr w:type="spellStart"/>
      <w:r>
        <w:t>сформированность</w:t>
      </w:r>
      <w:proofErr w:type="spellEnd"/>
      <w:r>
        <w:rPr>
          <w:spacing w:val="40"/>
        </w:rPr>
        <w:t xml:space="preserve"> </w:t>
      </w:r>
      <w:r>
        <w:t>отдельных</w:t>
      </w:r>
      <w:r>
        <w:rPr>
          <w:spacing w:val="40"/>
        </w:rPr>
        <w:t xml:space="preserve"> </w:t>
      </w:r>
      <w:r>
        <w:t>знаний</w:t>
      </w:r>
      <w:r>
        <w:rPr>
          <w:spacing w:val="40"/>
        </w:rPr>
        <w:t xml:space="preserve"> </w:t>
      </w:r>
      <w:r>
        <w:t>и</w:t>
      </w:r>
      <w:r>
        <w:rPr>
          <w:spacing w:val="40"/>
        </w:rPr>
        <w:t xml:space="preserve"> </w:t>
      </w:r>
      <w:r>
        <w:t>умений;</w:t>
      </w:r>
      <w:r>
        <w:rPr>
          <w:spacing w:val="40"/>
        </w:rPr>
        <w:t xml:space="preserve"> </w:t>
      </w:r>
      <w:r>
        <w:t>выводы</w:t>
      </w:r>
      <w:r>
        <w:rPr>
          <w:spacing w:val="40"/>
        </w:rPr>
        <w:t xml:space="preserve"> </w:t>
      </w:r>
      <w:r>
        <w:t>и</w:t>
      </w:r>
      <w:r>
        <w:rPr>
          <w:spacing w:val="40"/>
        </w:rPr>
        <w:t xml:space="preserve"> </w:t>
      </w:r>
      <w:r>
        <w:t>обобщения аргументирует слабо, допускает в них ошибки;</w:t>
      </w:r>
    </w:p>
    <w:p w:rsidR="00341DFC" w:rsidRDefault="004862D9">
      <w:pPr>
        <w:pStyle w:val="a4"/>
        <w:numPr>
          <w:ilvl w:val="0"/>
          <w:numId w:val="44"/>
        </w:numPr>
        <w:tabs>
          <w:tab w:val="left" w:pos="794"/>
        </w:tabs>
        <w:ind w:right="461" w:firstLine="0"/>
      </w:pPr>
      <w:r>
        <w:t>затрудняется при анализе и обобщении учебного материала, результатов проведенных наблюдений и</w:t>
      </w:r>
      <w:r>
        <w:rPr>
          <w:spacing w:val="40"/>
        </w:rPr>
        <w:t xml:space="preserve"> </w:t>
      </w:r>
      <w:r>
        <w:rPr>
          <w:spacing w:val="-2"/>
        </w:rPr>
        <w:t>опытов;</w:t>
      </w:r>
    </w:p>
    <w:p w:rsidR="00341DFC" w:rsidRDefault="004862D9">
      <w:pPr>
        <w:pStyle w:val="a4"/>
        <w:numPr>
          <w:ilvl w:val="0"/>
          <w:numId w:val="44"/>
        </w:numPr>
        <w:tabs>
          <w:tab w:val="left" w:pos="794"/>
        </w:tabs>
        <w:ind w:right="460" w:firstLine="0"/>
      </w:pPr>
      <w:r>
        <w:t>дает</w:t>
      </w:r>
      <w:r>
        <w:rPr>
          <w:spacing w:val="80"/>
        </w:rPr>
        <w:t xml:space="preserve"> </w:t>
      </w:r>
      <w:r>
        <w:t>неполные</w:t>
      </w:r>
      <w:r>
        <w:rPr>
          <w:spacing w:val="80"/>
        </w:rPr>
        <w:t xml:space="preserve"> </w:t>
      </w:r>
      <w:r>
        <w:t>ответы</w:t>
      </w:r>
      <w:r>
        <w:rPr>
          <w:spacing w:val="79"/>
        </w:rPr>
        <w:t xml:space="preserve"> </w:t>
      </w:r>
      <w:r>
        <w:t>на</w:t>
      </w:r>
      <w:r>
        <w:rPr>
          <w:spacing w:val="80"/>
        </w:rPr>
        <w:t xml:space="preserve"> </w:t>
      </w:r>
      <w:r>
        <w:t>вопросы</w:t>
      </w:r>
      <w:r>
        <w:rPr>
          <w:spacing w:val="80"/>
        </w:rPr>
        <w:t xml:space="preserve"> </w:t>
      </w:r>
      <w:r>
        <w:t>учителя</w:t>
      </w:r>
      <w:r>
        <w:rPr>
          <w:spacing w:val="80"/>
        </w:rPr>
        <w:t xml:space="preserve"> </w:t>
      </w:r>
      <w:r>
        <w:t>или</w:t>
      </w:r>
      <w:r>
        <w:rPr>
          <w:spacing w:val="80"/>
        </w:rPr>
        <w:t xml:space="preserve"> </w:t>
      </w:r>
      <w:r>
        <w:t>воспроизводит</w:t>
      </w:r>
      <w:r>
        <w:rPr>
          <w:spacing w:val="80"/>
        </w:rPr>
        <w:t xml:space="preserve"> </w:t>
      </w:r>
      <w:r>
        <w:t>содержание</w:t>
      </w:r>
      <w:r>
        <w:rPr>
          <w:spacing w:val="80"/>
        </w:rPr>
        <w:t xml:space="preserve"> </w:t>
      </w:r>
      <w:r>
        <w:t>ранее</w:t>
      </w:r>
      <w:r>
        <w:rPr>
          <w:spacing w:val="80"/>
        </w:rPr>
        <w:t xml:space="preserve"> </w:t>
      </w:r>
      <w:r>
        <w:t>прочитанного учебного текста, слабо связанного с заданным вопросом.</w:t>
      </w:r>
    </w:p>
    <w:p w:rsidR="00341DFC" w:rsidRDefault="004862D9">
      <w:pPr>
        <w:pStyle w:val="a4"/>
        <w:numPr>
          <w:ilvl w:val="0"/>
          <w:numId w:val="44"/>
        </w:numPr>
        <w:tabs>
          <w:tab w:val="left" w:pos="794"/>
        </w:tabs>
        <w:spacing w:line="268" w:lineRule="exact"/>
        <w:ind w:left="794" w:hanging="283"/>
      </w:pPr>
      <w:r>
        <w:t>в</w:t>
      </w:r>
      <w:r>
        <w:rPr>
          <w:spacing w:val="-1"/>
        </w:rPr>
        <w:t xml:space="preserve"> </w:t>
      </w:r>
      <w:r>
        <w:rPr>
          <w:spacing w:val="-2"/>
        </w:rPr>
        <w:t>измененной</w:t>
      </w:r>
    </w:p>
    <w:p w:rsidR="00341DFC" w:rsidRDefault="004862D9">
      <w:pPr>
        <w:pStyle w:val="a3"/>
        <w:ind w:right="784" w:firstLine="566"/>
      </w:pPr>
      <w:r>
        <w:rPr>
          <w:b/>
        </w:rPr>
        <w:t>Ответ</w:t>
      </w:r>
      <w:r>
        <w:rPr>
          <w:b/>
          <w:spacing w:val="-6"/>
        </w:rPr>
        <w:t xml:space="preserve"> </w:t>
      </w:r>
      <w:r>
        <w:rPr>
          <w:b/>
        </w:rPr>
        <w:t>оценивается</w:t>
      </w:r>
      <w:r>
        <w:rPr>
          <w:b/>
          <w:spacing w:val="-3"/>
        </w:rPr>
        <w:t xml:space="preserve"> </w:t>
      </w:r>
      <w:r>
        <w:rPr>
          <w:b/>
        </w:rPr>
        <w:t>отметкой</w:t>
      </w:r>
      <w:r>
        <w:rPr>
          <w:b/>
          <w:spacing w:val="-3"/>
        </w:rPr>
        <w:t xml:space="preserve"> </w:t>
      </w:r>
      <w:r>
        <w:rPr>
          <w:b/>
        </w:rPr>
        <w:t>«2»,</w:t>
      </w:r>
      <w:r>
        <w:rPr>
          <w:b/>
          <w:spacing w:val="-4"/>
        </w:rPr>
        <w:t xml:space="preserve"> </w:t>
      </w:r>
      <w:r>
        <w:t>если</w:t>
      </w:r>
      <w:r>
        <w:rPr>
          <w:spacing w:val="-3"/>
        </w:rPr>
        <w:t xml:space="preserve"> </w:t>
      </w:r>
      <w:r>
        <w:t>обучающийся</w:t>
      </w:r>
      <w:r>
        <w:rPr>
          <w:spacing w:val="-4"/>
        </w:rPr>
        <w:t xml:space="preserve"> </w:t>
      </w:r>
      <w:r>
        <w:t>при</w:t>
      </w:r>
      <w:r>
        <w:rPr>
          <w:spacing w:val="-4"/>
        </w:rPr>
        <w:t xml:space="preserve"> </w:t>
      </w:r>
      <w:r>
        <w:t>репродуктивном</w:t>
      </w:r>
      <w:r>
        <w:rPr>
          <w:spacing w:val="-7"/>
        </w:rPr>
        <w:t xml:space="preserve"> </w:t>
      </w:r>
      <w:r>
        <w:t>воспроизведении знаний допускает существенные ошибки и не может их исправить даже с помощью учителя.</w:t>
      </w:r>
    </w:p>
    <w:p w:rsidR="00341DFC" w:rsidRDefault="004862D9">
      <w:pPr>
        <w:ind w:left="511" w:firstLine="566"/>
      </w:pPr>
      <w:r>
        <w:rPr>
          <w:b/>
        </w:rPr>
        <w:t>Ответ</w:t>
      </w:r>
      <w:r>
        <w:rPr>
          <w:b/>
          <w:spacing w:val="-5"/>
        </w:rPr>
        <w:t xml:space="preserve"> </w:t>
      </w:r>
      <w:r>
        <w:rPr>
          <w:b/>
        </w:rPr>
        <w:t>оценивается</w:t>
      </w:r>
      <w:r>
        <w:rPr>
          <w:b/>
          <w:spacing w:val="-2"/>
        </w:rPr>
        <w:t xml:space="preserve"> </w:t>
      </w:r>
      <w:r>
        <w:rPr>
          <w:b/>
        </w:rPr>
        <w:t>отметкой</w:t>
      </w:r>
      <w:r>
        <w:rPr>
          <w:b/>
          <w:spacing w:val="-2"/>
        </w:rPr>
        <w:t xml:space="preserve"> </w:t>
      </w:r>
      <w:r>
        <w:rPr>
          <w:b/>
        </w:rPr>
        <w:t>«1»</w:t>
      </w:r>
      <w:r>
        <w:rPr>
          <w:b/>
          <w:spacing w:val="-1"/>
        </w:rPr>
        <w:t xml:space="preserve"> </w:t>
      </w:r>
      <w:r>
        <w:t>при</w:t>
      </w:r>
      <w:r>
        <w:rPr>
          <w:spacing w:val="-3"/>
        </w:rPr>
        <w:t xml:space="preserve"> </w:t>
      </w:r>
      <w:r>
        <w:t>отсутствии</w:t>
      </w:r>
      <w:r>
        <w:rPr>
          <w:spacing w:val="-3"/>
        </w:rPr>
        <w:t xml:space="preserve"> </w:t>
      </w:r>
      <w:r>
        <w:t>знаний,</w:t>
      </w:r>
      <w:r>
        <w:rPr>
          <w:spacing w:val="-2"/>
        </w:rPr>
        <w:t xml:space="preserve"> </w:t>
      </w:r>
      <w:r>
        <w:t>умений</w:t>
      </w:r>
      <w:r>
        <w:rPr>
          <w:spacing w:val="-3"/>
        </w:rPr>
        <w:t xml:space="preserve"> </w:t>
      </w:r>
      <w:r>
        <w:t>или</w:t>
      </w:r>
      <w:r>
        <w:rPr>
          <w:spacing w:val="-3"/>
        </w:rPr>
        <w:t xml:space="preserve"> </w:t>
      </w:r>
      <w:r>
        <w:t>отказе</w:t>
      </w:r>
      <w:r>
        <w:rPr>
          <w:spacing w:val="-2"/>
        </w:rPr>
        <w:t xml:space="preserve"> </w:t>
      </w:r>
      <w:r>
        <w:t>от</w:t>
      </w:r>
      <w:r>
        <w:rPr>
          <w:spacing w:val="-2"/>
        </w:rPr>
        <w:t xml:space="preserve"> </w:t>
      </w:r>
      <w:r>
        <w:t>ответа</w:t>
      </w:r>
      <w:r>
        <w:rPr>
          <w:spacing w:val="-2"/>
        </w:rPr>
        <w:t xml:space="preserve"> </w:t>
      </w:r>
      <w:r>
        <w:t>по неуважительной причине.</w:t>
      </w:r>
    </w:p>
    <w:p w:rsidR="00341DFC" w:rsidRDefault="004862D9">
      <w:pPr>
        <w:pStyle w:val="1"/>
        <w:spacing w:before="4"/>
        <w:ind w:left="1078"/>
      </w:pPr>
      <w:r>
        <w:t>Критерии</w:t>
      </w:r>
      <w:r>
        <w:rPr>
          <w:spacing w:val="-8"/>
        </w:rPr>
        <w:t xml:space="preserve"> </w:t>
      </w:r>
      <w:r>
        <w:t>выставления</w:t>
      </w:r>
      <w:r>
        <w:rPr>
          <w:spacing w:val="-7"/>
        </w:rPr>
        <w:t xml:space="preserve"> </w:t>
      </w:r>
      <w:r>
        <w:t>отметок</w:t>
      </w:r>
      <w:r>
        <w:rPr>
          <w:spacing w:val="-8"/>
        </w:rPr>
        <w:t xml:space="preserve"> </w:t>
      </w:r>
      <w:r>
        <w:t>за</w:t>
      </w:r>
      <w:r>
        <w:rPr>
          <w:spacing w:val="-5"/>
        </w:rPr>
        <w:t xml:space="preserve"> </w:t>
      </w:r>
      <w:r>
        <w:t>письменные</w:t>
      </w:r>
      <w:r>
        <w:rPr>
          <w:spacing w:val="-7"/>
        </w:rPr>
        <w:t xml:space="preserve"> </w:t>
      </w:r>
      <w:r>
        <w:rPr>
          <w:spacing w:val="-2"/>
        </w:rPr>
        <w:t>работы</w:t>
      </w:r>
    </w:p>
    <w:p w:rsidR="00341DFC" w:rsidRDefault="004862D9">
      <w:pPr>
        <w:ind w:left="511" w:right="463" w:firstLine="566"/>
      </w:pPr>
      <w:r>
        <w:rPr>
          <w:b/>
        </w:rPr>
        <w:t>Ответ</w:t>
      </w:r>
      <w:r>
        <w:rPr>
          <w:b/>
          <w:spacing w:val="-5"/>
        </w:rPr>
        <w:t xml:space="preserve"> </w:t>
      </w:r>
      <w:r>
        <w:rPr>
          <w:b/>
        </w:rPr>
        <w:t>оценивается</w:t>
      </w:r>
      <w:r>
        <w:rPr>
          <w:b/>
          <w:spacing w:val="-2"/>
        </w:rPr>
        <w:t xml:space="preserve"> </w:t>
      </w:r>
      <w:r>
        <w:rPr>
          <w:b/>
        </w:rPr>
        <w:t>отметкой</w:t>
      </w:r>
      <w:r>
        <w:rPr>
          <w:b/>
          <w:spacing w:val="-2"/>
        </w:rPr>
        <w:t xml:space="preserve"> </w:t>
      </w:r>
      <w:r>
        <w:rPr>
          <w:b/>
        </w:rPr>
        <w:t>«5»</w:t>
      </w:r>
      <w:r>
        <w:t>,</w:t>
      </w:r>
      <w:r>
        <w:rPr>
          <w:spacing w:val="-5"/>
        </w:rPr>
        <w:t xml:space="preserve"> </w:t>
      </w:r>
      <w:r>
        <w:t>если</w:t>
      </w:r>
      <w:r>
        <w:rPr>
          <w:spacing w:val="-2"/>
        </w:rPr>
        <w:t xml:space="preserve"> </w:t>
      </w:r>
      <w:r>
        <w:t>обучающийся</w:t>
      </w:r>
      <w:r>
        <w:rPr>
          <w:spacing w:val="-3"/>
        </w:rPr>
        <w:t xml:space="preserve"> </w:t>
      </w:r>
      <w:r>
        <w:t>выполнил</w:t>
      </w:r>
      <w:r>
        <w:rPr>
          <w:spacing w:val="-2"/>
        </w:rPr>
        <w:t xml:space="preserve"> </w:t>
      </w:r>
      <w:r>
        <w:t>работу</w:t>
      </w:r>
      <w:r>
        <w:rPr>
          <w:spacing w:val="-5"/>
        </w:rPr>
        <w:t xml:space="preserve"> </w:t>
      </w:r>
      <w:r>
        <w:t>без</w:t>
      </w:r>
      <w:r>
        <w:rPr>
          <w:spacing w:val="-6"/>
        </w:rPr>
        <w:t xml:space="preserve"> </w:t>
      </w:r>
      <w:r>
        <w:t>ошибок</w:t>
      </w:r>
      <w:r>
        <w:rPr>
          <w:spacing w:val="-4"/>
        </w:rPr>
        <w:t xml:space="preserve"> </w:t>
      </w:r>
      <w:r>
        <w:t>и</w:t>
      </w:r>
      <w:r>
        <w:rPr>
          <w:spacing w:val="-2"/>
        </w:rPr>
        <w:t xml:space="preserve"> </w:t>
      </w:r>
      <w:r>
        <w:t>недочетов, либо допустил не более одного недочета.</w:t>
      </w:r>
    </w:p>
    <w:p w:rsidR="00341DFC" w:rsidRDefault="004862D9">
      <w:pPr>
        <w:pStyle w:val="a3"/>
        <w:ind w:right="463" w:firstLine="566"/>
      </w:pPr>
      <w:r>
        <w:rPr>
          <w:b/>
        </w:rPr>
        <w:t>Ответ</w:t>
      </w:r>
      <w:r>
        <w:rPr>
          <w:b/>
          <w:spacing w:val="-5"/>
        </w:rPr>
        <w:t xml:space="preserve"> </w:t>
      </w:r>
      <w:r>
        <w:rPr>
          <w:b/>
        </w:rPr>
        <w:t>оценивается</w:t>
      </w:r>
      <w:r>
        <w:rPr>
          <w:b/>
          <w:spacing w:val="-2"/>
        </w:rPr>
        <w:t xml:space="preserve"> </w:t>
      </w:r>
      <w:r>
        <w:rPr>
          <w:b/>
        </w:rPr>
        <w:t>отметкой</w:t>
      </w:r>
      <w:r>
        <w:rPr>
          <w:b/>
          <w:spacing w:val="-2"/>
        </w:rPr>
        <w:t xml:space="preserve"> </w:t>
      </w:r>
      <w:r>
        <w:rPr>
          <w:b/>
        </w:rPr>
        <w:t>«4»,</w:t>
      </w:r>
      <w:r>
        <w:rPr>
          <w:b/>
          <w:spacing w:val="-3"/>
        </w:rPr>
        <w:t xml:space="preserve"> </w:t>
      </w:r>
      <w:r>
        <w:t>если</w:t>
      </w:r>
      <w:r>
        <w:rPr>
          <w:spacing w:val="-2"/>
        </w:rPr>
        <w:t xml:space="preserve"> </w:t>
      </w:r>
      <w:r>
        <w:t>обучающийся</w:t>
      </w:r>
      <w:r>
        <w:rPr>
          <w:spacing w:val="-3"/>
        </w:rPr>
        <w:t xml:space="preserve"> </w:t>
      </w:r>
      <w:r>
        <w:t>выполнил</w:t>
      </w:r>
      <w:r>
        <w:rPr>
          <w:spacing w:val="-2"/>
        </w:rPr>
        <w:t xml:space="preserve"> </w:t>
      </w:r>
      <w:r>
        <w:t>работу</w:t>
      </w:r>
      <w:r>
        <w:rPr>
          <w:spacing w:val="-5"/>
        </w:rPr>
        <w:t xml:space="preserve"> </w:t>
      </w:r>
      <w:r>
        <w:t>полностью,</w:t>
      </w:r>
      <w:r>
        <w:rPr>
          <w:spacing w:val="-2"/>
        </w:rPr>
        <w:t xml:space="preserve"> </w:t>
      </w:r>
      <w:r>
        <w:t>но</w:t>
      </w:r>
      <w:r>
        <w:rPr>
          <w:spacing w:val="-4"/>
        </w:rPr>
        <w:t xml:space="preserve"> </w:t>
      </w:r>
      <w:r>
        <w:t>допустил</w:t>
      </w:r>
      <w:r>
        <w:rPr>
          <w:spacing w:val="-2"/>
        </w:rPr>
        <w:t xml:space="preserve"> </w:t>
      </w:r>
      <w:r>
        <w:t>в ней не более одной негрубой ошибки и одного недочета, либо не более двух недочетов.</w:t>
      </w:r>
    </w:p>
    <w:p w:rsidR="00341DFC" w:rsidRDefault="004862D9">
      <w:pPr>
        <w:ind w:left="511" w:right="463" w:firstLine="566"/>
      </w:pPr>
      <w:r>
        <w:rPr>
          <w:b/>
        </w:rPr>
        <w:t>Ответ</w:t>
      </w:r>
      <w:r>
        <w:rPr>
          <w:b/>
          <w:spacing w:val="-6"/>
        </w:rPr>
        <w:t xml:space="preserve"> </w:t>
      </w:r>
      <w:r>
        <w:rPr>
          <w:b/>
        </w:rPr>
        <w:t>оценивается</w:t>
      </w:r>
      <w:r>
        <w:rPr>
          <w:b/>
          <w:spacing w:val="-3"/>
        </w:rPr>
        <w:t xml:space="preserve"> </w:t>
      </w:r>
      <w:r>
        <w:rPr>
          <w:b/>
        </w:rPr>
        <w:t>отметкой</w:t>
      </w:r>
      <w:r>
        <w:rPr>
          <w:b/>
          <w:spacing w:val="-3"/>
        </w:rPr>
        <w:t xml:space="preserve"> </w:t>
      </w:r>
      <w:r>
        <w:rPr>
          <w:b/>
        </w:rPr>
        <w:t>«3»,</w:t>
      </w:r>
      <w:r>
        <w:rPr>
          <w:b/>
          <w:spacing w:val="-4"/>
        </w:rPr>
        <w:t xml:space="preserve"> </w:t>
      </w:r>
      <w:r>
        <w:t>если</w:t>
      </w:r>
      <w:r>
        <w:rPr>
          <w:spacing w:val="-3"/>
        </w:rPr>
        <w:t xml:space="preserve"> </w:t>
      </w:r>
      <w:r>
        <w:t>обучающийся</w:t>
      </w:r>
      <w:r>
        <w:rPr>
          <w:spacing w:val="-4"/>
        </w:rPr>
        <w:t xml:space="preserve"> </w:t>
      </w:r>
      <w:r>
        <w:t>выполнил</w:t>
      </w:r>
      <w:r>
        <w:rPr>
          <w:spacing w:val="-3"/>
        </w:rPr>
        <w:t xml:space="preserve"> </w:t>
      </w:r>
      <w:r>
        <w:t>не</w:t>
      </w:r>
      <w:r>
        <w:rPr>
          <w:spacing w:val="-3"/>
        </w:rPr>
        <w:t xml:space="preserve"> </w:t>
      </w:r>
      <w:r>
        <w:t>менее</w:t>
      </w:r>
      <w:r>
        <w:rPr>
          <w:spacing w:val="-3"/>
        </w:rPr>
        <w:t xml:space="preserve"> </w:t>
      </w:r>
      <w:r>
        <w:t>половины</w:t>
      </w:r>
      <w:r>
        <w:rPr>
          <w:spacing w:val="-3"/>
        </w:rPr>
        <w:t xml:space="preserve"> </w:t>
      </w:r>
      <w:r>
        <w:t>работы, допустив при этом:</w:t>
      </w:r>
    </w:p>
    <w:p w:rsidR="00341DFC" w:rsidRDefault="004862D9">
      <w:pPr>
        <w:pStyle w:val="a4"/>
        <w:numPr>
          <w:ilvl w:val="0"/>
          <w:numId w:val="44"/>
        </w:numPr>
        <w:tabs>
          <w:tab w:val="left" w:pos="794"/>
        </w:tabs>
        <w:spacing w:line="266" w:lineRule="exact"/>
        <w:ind w:left="794" w:hanging="283"/>
      </w:pPr>
      <w:r>
        <w:t>не</w:t>
      </w:r>
      <w:r>
        <w:rPr>
          <w:spacing w:val="-3"/>
        </w:rPr>
        <w:t xml:space="preserve"> </w:t>
      </w:r>
      <w:r>
        <w:t>более</w:t>
      </w:r>
      <w:r>
        <w:rPr>
          <w:spacing w:val="-2"/>
        </w:rPr>
        <w:t xml:space="preserve"> </w:t>
      </w:r>
      <w:r>
        <w:t>двух</w:t>
      </w:r>
      <w:r>
        <w:rPr>
          <w:spacing w:val="-3"/>
        </w:rPr>
        <w:t xml:space="preserve"> </w:t>
      </w:r>
      <w:r>
        <w:t>грубых</w:t>
      </w:r>
      <w:r>
        <w:rPr>
          <w:spacing w:val="-2"/>
        </w:rPr>
        <w:t xml:space="preserve"> ошибок;</w:t>
      </w:r>
    </w:p>
    <w:p w:rsidR="00341DFC" w:rsidRDefault="004862D9">
      <w:pPr>
        <w:pStyle w:val="a4"/>
        <w:numPr>
          <w:ilvl w:val="0"/>
          <w:numId w:val="44"/>
        </w:numPr>
        <w:tabs>
          <w:tab w:val="left" w:pos="794"/>
        </w:tabs>
        <w:spacing w:line="269" w:lineRule="exact"/>
        <w:ind w:left="794" w:hanging="283"/>
      </w:pPr>
      <w:r>
        <w:t>либо</w:t>
      </w:r>
      <w:r>
        <w:rPr>
          <w:spacing w:val="-5"/>
        </w:rPr>
        <w:t xml:space="preserve"> </w:t>
      </w:r>
      <w:r>
        <w:t>не</w:t>
      </w:r>
      <w:r>
        <w:rPr>
          <w:spacing w:val="-3"/>
        </w:rPr>
        <w:t xml:space="preserve"> </w:t>
      </w:r>
      <w:r>
        <w:t>более</w:t>
      </w:r>
      <w:r>
        <w:rPr>
          <w:spacing w:val="-3"/>
        </w:rPr>
        <w:t xml:space="preserve"> </w:t>
      </w:r>
      <w:r>
        <w:t>одной</w:t>
      </w:r>
      <w:r>
        <w:rPr>
          <w:spacing w:val="-7"/>
        </w:rPr>
        <w:t xml:space="preserve"> </w:t>
      </w:r>
      <w:r>
        <w:t>грубой</w:t>
      </w:r>
      <w:r>
        <w:rPr>
          <w:spacing w:val="-3"/>
        </w:rPr>
        <w:t xml:space="preserve"> </w:t>
      </w:r>
      <w:r>
        <w:t>и</w:t>
      </w:r>
      <w:r>
        <w:rPr>
          <w:spacing w:val="-3"/>
        </w:rPr>
        <w:t xml:space="preserve"> </w:t>
      </w:r>
      <w:r>
        <w:t>одной</w:t>
      </w:r>
      <w:r>
        <w:rPr>
          <w:spacing w:val="-3"/>
        </w:rPr>
        <w:t xml:space="preserve"> </w:t>
      </w:r>
      <w:r>
        <w:t>негрубой</w:t>
      </w:r>
      <w:r>
        <w:rPr>
          <w:spacing w:val="-3"/>
        </w:rPr>
        <w:t xml:space="preserve"> </w:t>
      </w:r>
      <w:r>
        <w:t>ошибки</w:t>
      </w:r>
      <w:r>
        <w:rPr>
          <w:spacing w:val="-3"/>
        </w:rPr>
        <w:t xml:space="preserve"> </w:t>
      </w:r>
      <w:r>
        <w:t>и</w:t>
      </w:r>
      <w:r>
        <w:rPr>
          <w:spacing w:val="-4"/>
        </w:rPr>
        <w:t xml:space="preserve"> </w:t>
      </w:r>
      <w:r>
        <w:t>один</w:t>
      </w:r>
      <w:r>
        <w:rPr>
          <w:spacing w:val="-2"/>
        </w:rPr>
        <w:t xml:space="preserve"> недочет;</w:t>
      </w:r>
    </w:p>
    <w:p w:rsidR="00341DFC" w:rsidRDefault="004862D9">
      <w:pPr>
        <w:pStyle w:val="a4"/>
        <w:numPr>
          <w:ilvl w:val="0"/>
          <w:numId w:val="44"/>
        </w:numPr>
        <w:tabs>
          <w:tab w:val="left" w:pos="794"/>
        </w:tabs>
        <w:spacing w:line="269" w:lineRule="exact"/>
        <w:ind w:left="794" w:hanging="283"/>
      </w:pPr>
      <w:r>
        <w:t>либо</w:t>
      </w:r>
      <w:r>
        <w:rPr>
          <w:spacing w:val="-3"/>
        </w:rPr>
        <w:t xml:space="preserve"> </w:t>
      </w:r>
      <w:r>
        <w:t>три</w:t>
      </w:r>
      <w:r>
        <w:rPr>
          <w:spacing w:val="-4"/>
        </w:rPr>
        <w:t xml:space="preserve"> </w:t>
      </w:r>
      <w:r>
        <w:t>негрубые</w:t>
      </w:r>
      <w:r>
        <w:rPr>
          <w:spacing w:val="-1"/>
        </w:rPr>
        <w:t xml:space="preserve"> </w:t>
      </w:r>
      <w:r>
        <w:rPr>
          <w:spacing w:val="-2"/>
        </w:rPr>
        <w:t>ошибки;</w:t>
      </w:r>
    </w:p>
    <w:p w:rsidR="00341DFC" w:rsidRDefault="004862D9">
      <w:pPr>
        <w:pStyle w:val="a4"/>
        <w:numPr>
          <w:ilvl w:val="0"/>
          <w:numId w:val="44"/>
        </w:numPr>
        <w:tabs>
          <w:tab w:val="left" w:pos="794"/>
        </w:tabs>
        <w:spacing w:line="269" w:lineRule="exact"/>
        <w:ind w:left="794" w:hanging="283"/>
      </w:pPr>
      <w:r>
        <w:t>либо</w:t>
      </w:r>
      <w:r>
        <w:rPr>
          <w:spacing w:val="-3"/>
        </w:rPr>
        <w:t xml:space="preserve"> </w:t>
      </w:r>
      <w:r>
        <w:t>одну</w:t>
      </w:r>
      <w:r>
        <w:rPr>
          <w:spacing w:val="-4"/>
        </w:rPr>
        <w:t xml:space="preserve"> </w:t>
      </w:r>
      <w:r>
        <w:t>негрубую</w:t>
      </w:r>
      <w:r>
        <w:rPr>
          <w:spacing w:val="-2"/>
        </w:rPr>
        <w:t xml:space="preserve"> </w:t>
      </w:r>
      <w:r>
        <w:t>ошибку</w:t>
      </w:r>
      <w:r>
        <w:rPr>
          <w:spacing w:val="-5"/>
        </w:rPr>
        <w:t xml:space="preserve"> </w:t>
      </w:r>
      <w:r>
        <w:t>и</w:t>
      </w:r>
      <w:r>
        <w:rPr>
          <w:spacing w:val="-2"/>
        </w:rPr>
        <w:t xml:space="preserve"> </w:t>
      </w:r>
      <w:r>
        <w:t>три</w:t>
      </w:r>
      <w:r>
        <w:rPr>
          <w:spacing w:val="-2"/>
        </w:rPr>
        <w:t xml:space="preserve"> недочета;</w:t>
      </w:r>
    </w:p>
    <w:p w:rsidR="00341DFC" w:rsidRDefault="004862D9">
      <w:pPr>
        <w:pStyle w:val="a4"/>
        <w:numPr>
          <w:ilvl w:val="0"/>
          <w:numId w:val="44"/>
        </w:numPr>
        <w:tabs>
          <w:tab w:val="left" w:pos="794"/>
        </w:tabs>
        <w:spacing w:line="269" w:lineRule="exact"/>
        <w:ind w:left="794" w:hanging="283"/>
      </w:pPr>
      <w:r>
        <w:t>либо</w:t>
      </w:r>
      <w:r>
        <w:rPr>
          <w:spacing w:val="-5"/>
        </w:rPr>
        <w:t xml:space="preserve"> </w:t>
      </w:r>
      <w:r>
        <w:t>четыре-пять</w:t>
      </w:r>
      <w:r>
        <w:rPr>
          <w:spacing w:val="-5"/>
        </w:rPr>
        <w:t xml:space="preserve"> </w:t>
      </w:r>
      <w:r>
        <w:rPr>
          <w:spacing w:val="-2"/>
        </w:rPr>
        <w:t>недочетов.</w:t>
      </w:r>
    </w:p>
    <w:p w:rsidR="00341DFC" w:rsidRDefault="004862D9">
      <w:pPr>
        <w:ind w:left="1078"/>
      </w:pPr>
      <w:r>
        <w:rPr>
          <w:b/>
        </w:rPr>
        <w:t>Ответ</w:t>
      </w:r>
      <w:r>
        <w:rPr>
          <w:b/>
          <w:spacing w:val="-7"/>
        </w:rPr>
        <w:t xml:space="preserve"> </w:t>
      </w:r>
      <w:r>
        <w:rPr>
          <w:b/>
        </w:rPr>
        <w:t>оценивается</w:t>
      </w:r>
      <w:r>
        <w:rPr>
          <w:b/>
          <w:spacing w:val="-4"/>
        </w:rPr>
        <w:t xml:space="preserve"> </w:t>
      </w:r>
      <w:r>
        <w:rPr>
          <w:b/>
        </w:rPr>
        <w:t>отметкой</w:t>
      </w:r>
      <w:r>
        <w:rPr>
          <w:b/>
          <w:spacing w:val="-4"/>
        </w:rPr>
        <w:t xml:space="preserve"> </w:t>
      </w:r>
      <w:r>
        <w:rPr>
          <w:b/>
        </w:rPr>
        <w:t>«2»,</w:t>
      </w:r>
      <w:r>
        <w:rPr>
          <w:b/>
          <w:spacing w:val="-6"/>
        </w:rPr>
        <w:t xml:space="preserve"> </w:t>
      </w:r>
      <w:r>
        <w:t>если</w:t>
      </w:r>
      <w:r>
        <w:rPr>
          <w:spacing w:val="-4"/>
        </w:rPr>
        <w:t xml:space="preserve"> </w:t>
      </w:r>
      <w:r>
        <w:rPr>
          <w:spacing w:val="-2"/>
        </w:rPr>
        <w:t>обучающийся:</w:t>
      </w:r>
    </w:p>
    <w:p w:rsidR="00341DFC" w:rsidRDefault="004862D9">
      <w:pPr>
        <w:pStyle w:val="a4"/>
        <w:numPr>
          <w:ilvl w:val="0"/>
          <w:numId w:val="44"/>
        </w:numPr>
        <w:tabs>
          <w:tab w:val="left" w:pos="794"/>
        </w:tabs>
        <w:ind w:left="794" w:hanging="283"/>
      </w:pPr>
      <w:r>
        <w:t>выполнил</w:t>
      </w:r>
      <w:r>
        <w:rPr>
          <w:spacing w:val="-7"/>
        </w:rPr>
        <w:t xml:space="preserve"> </w:t>
      </w:r>
      <w:r>
        <w:t>менее</w:t>
      </w:r>
      <w:r>
        <w:rPr>
          <w:spacing w:val="-7"/>
        </w:rPr>
        <w:t xml:space="preserve"> </w:t>
      </w:r>
      <w:r>
        <w:t>половины</w:t>
      </w:r>
      <w:r>
        <w:rPr>
          <w:spacing w:val="-7"/>
        </w:rPr>
        <w:t xml:space="preserve"> </w:t>
      </w:r>
      <w:r>
        <w:rPr>
          <w:spacing w:val="-2"/>
        </w:rPr>
        <w:t>работы;</w:t>
      </w:r>
    </w:p>
    <w:p w:rsidR="00341DFC" w:rsidRDefault="00341DFC">
      <w:pPr>
        <w:pStyle w:val="a4"/>
        <w:sectPr w:rsidR="00341DFC">
          <w:pgSz w:w="11910" w:h="16840"/>
          <w:pgMar w:top="620" w:right="283" w:bottom="280" w:left="566" w:header="720" w:footer="720" w:gutter="0"/>
          <w:cols w:space="720"/>
        </w:sectPr>
      </w:pPr>
    </w:p>
    <w:p w:rsidR="00341DFC" w:rsidRDefault="004862D9">
      <w:pPr>
        <w:pStyle w:val="a4"/>
        <w:numPr>
          <w:ilvl w:val="0"/>
          <w:numId w:val="44"/>
        </w:numPr>
        <w:tabs>
          <w:tab w:val="left" w:pos="794"/>
        </w:tabs>
        <w:spacing w:before="74"/>
        <w:ind w:left="794" w:hanging="283"/>
      </w:pPr>
      <w:proofErr w:type="gramStart"/>
      <w:r>
        <w:lastRenderedPageBreak/>
        <w:t>либо</w:t>
      </w:r>
      <w:r>
        <w:rPr>
          <w:spacing w:val="26"/>
        </w:rPr>
        <w:t xml:space="preserve">  </w:t>
      </w:r>
      <w:r>
        <w:t>допустил</w:t>
      </w:r>
      <w:proofErr w:type="gramEnd"/>
      <w:r>
        <w:rPr>
          <w:spacing w:val="28"/>
        </w:rPr>
        <w:t xml:space="preserve">  </w:t>
      </w:r>
      <w:r>
        <w:t>большее</w:t>
      </w:r>
      <w:r>
        <w:rPr>
          <w:spacing w:val="29"/>
        </w:rPr>
        <w:t xml:space="preserve">  </w:t>
      </w:r>
      <w:r>
        <w:t>количество</w:t>
      </w:r>
      <w:r>
        <w:rPr>
          <w:spacing w:val="28"/>
        </w:rPr>
        <w:t xml:space="preserve">  </w:t>
      </w:r>
      <w:r>
        <w:t>ошибок</w:t>
      </w:r>
      <w:r>
        <w:rPr>
          <w:spacing w:val="28"/>
        </w:rPr>
        <w:t xml:space="preserve">  </w:t>
      </w:r>
      <w:r>
        <w:t>и</w:t>
      </w:r>
      <w:r>
        <w:rPr>
          <w:spacing w:val="28"/>
        </w:rPr>
        <w:t xml:space="preserve">  </w:t>
      </w:r>
      <w:r>
        <w:t>недочетов,</w:t>
      </w:r>
      <w:r>
        <w:rPr>
          <w:spacing w:val="28"/>
        </w:rPr>
        <w:t xml:space="preserve">  </w:t>
      </w:r>
      <w:r>
        <w:t>чем</w:t>
      </w:r>
      <w:r>
        <w:rPr>
          <w:spacing w:val="29"/>
        </w:rPr>
        <w:t xml:space="preserve">  </w:t>
      </w:r>
      <w:r>
        <w:t>это</w:t>
      </w:r>
      <w:r>
        <w:rPr>
          <w:spacing w:val="29"/>
        </w:rPr>
        <w:t xml:space="preserve">  </w:t>
      </w:r>
      <w:r>
        <w:t>допускается</w:t>
      </w:r>
      <w:r>
        <w:rPr>
          <w:spacing w:val="28"/>
        </w:rPr>
        <w:t xml:space="preserve">  </w:t>
      </w:r>
      <w:r>
        <w:t>для</w:t>
      </w:r>
      <w:r>
        <w:rPr>
          <w:spacing w:val="29"/>
        </w:rPr>
        <w:t xml:space="preserve">  </w:t>
      </w:r>
      <w:r>
        <w:rPr>
          <w:spacing w:val="-2"/>
        </w:rPr>
        <w:t>отметки</w:t>
      </w:r>
    </w:p>
    <w:p w:rsidR="00341DFC" w:rsidRDefault="004862D9">
      <w:pPr>
        <w:pStyle w:val="a3"/>
        <w:spacing w:line="252" w:lineRule="exact"/>
      </w:pPr>
      <w:r>
        <w:rPr>
          <w:spacing w:val="-2"/>
        </w:rPr>
        <w:t>«удовлетворительно».</w:t>
      </w:r>
    </w:p>
    <w:p w:rsidR="00341DFC" w:rsidRDefault="004862D9">
      <w:pPr>
        <w:ind w:left="511" w:firstLine="566"/>
      </w:pPr>
      <w:r>
        <w:rPr>
          <w:b/>
        </w:rPr>
        <w:t>Ответ</w:t>
      </w:r>
      <w:r>
        <w:rPr>
          <w:b/>
          <w:spacing w:val="-6"/>
        </w:rPr>
        <w:t xml:space="preserve"> </w:t>
      </w:r>
      <w:r>
        <w:rPr>
          <w:b/>
        </w:rPr>
        <w:t>оценивается</w:t>
      </w:r>
      <w:r>
        <w:rPr>
          <w:b/>
          <w:spacing w:val="-3"/>
        </w:rPr>
        <w:t xml:space="preserve"> </w:t>
      </w:r>
      <w:r>
        <w:rPr>
          <w:b/>
        </w:rPr>
        <w:t>отметкой</w:t>
      </w:r>
      <w:r>
        <w:rPr>
          <w:b/>
          <w:spacing w:val="-3"/>
        </w:rPr>
        <w:t xml:space="preserve"> </w:t>
      </w:r>
      <w:r>
        <w:rPr>
          <w:b/>
        </w:rPr>
        <w:t>«1»,</w:t>
      </w:r>
      <w:r>
        <w:rPr>
          <w:b/>
          <w:spacing w:val="-4"/>
        </w:rPr>
        <w:t xml:space="preserve"> </w:t>
      </w:r>
      <w:r>
        <w:t>если</w:t>
      </w:r>
      <w:r>
        <w:rPr>
          <w:spacing w:val="-3"/>
        </w:rPr>
        <w:t xml:space="preserve"> </w:t>
      </w:r>
      <w:r>
        <w:t>обучающийся</w:t>
      </w:r>
      <w:r>
        <w:rPr>
          <w:spacing w:val="-4"/>
        </w:rPr>
        <w:t xml:space="preserve"> </w:t>
      </w:r>
      <w:r>
        <w:t>не</w:t>
      </w:r>
      <w:r>
        <w:rPr>
          <w:spacing w:val="-3"/>
        </w:rPr>
        <w:t xml:space="preserve"> </w:t>
      </w:r>
      <w:r>
        <w:t>приступал</w:t>
      </w:r>
      <w:r>
        <w:rPr>
          <w:spacing w:val="-3"/>
        </w:rPr>
        <w:t xml:space="preserve"> </w:t>
      </w:r>
      <w:r>
        <w:t>к</w:t>
      </w:r>
      <w:r>
        <w:rPr>
          <w:spacing w:val="-3"/>
        </w:rPr>
        <w:t xml:space="preserve"> </w:t>
      </w:r>
      <w:r>
        <w:t>выполнению</w:t>
      </w:r>
      <w:r>
        <w:rPr>
          <w:spacing w:val="-3"/>
        </w:rPr>
        <w:t xml:space="preserve"> </w:t>
      </w:r>
      <w:r>
        <w:t>работы,</w:t>
      </w:r>
      <w:r>
        <w:rPr>
          <w:spacing w:val="-3"/>
        </w:rPr>
        <w:t xml:space="preserve"> </w:t>
      </w:r>
      <w:r>
        <w:t>либо выполнил менее 10 % объема работы.</w:t>
      </w:r>
    </w:p>
    <w:p w:rsidR="00341DFC" w:rsidRDefault="00341DFC">
      <w:pPr>
        <w:pStyle w:val="a3"/>
        <w:spacing w:before="7"/>
        <w:ind w:left="0"/>
      </w:pPr>
    </w:p>
    <w:p w:rsidR="00341DFC" w:rsidRDefault="004862D9">
      <w:pPr>
        <w:pStyle w:val="1"/>
        <w:ind w:left="3560"/>
        <w:jc w:val="both"/>
      </w:pPr>
      <w:r>
        <w:t>Нормы</w:t>
      </w:r>
      <w:r>
        <w:rPr>
          <w:spacing w:val="-6"/>
        </w:rPr>
        <w:t xml:space="preserve"> </w:t>
      </w:r>
      <w:r>
        <w:t>оценки</w:t>
      </w:r>
      <w:r>
        <w:rPr>
          <w:spacing w:val="-5"/>
        </w:rPr>
        <w:t xml:space="preserve"> </w:t>
      </w:r>
      <w:r>
        <w:t>результатов</w:t>
      </w:r>
      <w:r>
        <w:rPr>
          <w:spacing w:val="-6"/>
        </w:rPr>
        <w:t xml:space="preserve"> </w:t>
      </w:r>
      <w:r>
        <w:t>обучения</w:t>
      </w:r>
      <w:r>
        <w:rPr>
          <w:spacing w:val="-3"/>
        </w:rPr>
        <w:t xml:space="preserve"> </w:t>
      </w:r>
      <w:r>
        <w:t>по</w:t>
      </w:r>
      <w:r>
        <w:rPr>
          <w:spacing w:val="-8"/>
        </w:rPr>
        <w:t xml:space="preserve"> </w:t>
      </w:r>
      <w:r>
        <w:rPr>
          <w:spacing w:val="-5"/>
        </w:rPr>
        <w:t>ИЗО</w:t>
      </w:r>
    </w:p>
    <w:p w:rsidR="00341DFC" w:rsidRDefault="004862D9">
      <w:pPr>
        <w:pStyle w:val="a3"/>
        <w:ind w:right="459" w:firstLine="566"/>
        <w:jc w:val="both"/>
      </w:pPr>
      <w:r>
        <w:t>Объектом оценки результатов освоения программы по предмету «Изобразительное искусство» является способность учащихся решать учебно-познавательные и учебно-практические задачи. Оценка достижения предметных результатов ведётся в ходе текущего и промежуточного оценивания. Результаты накопленной оценки, полученной в ходе текущего и промежуточного оценивания учитываются при определении</w:t>
      </w:r>
      <w:r>
        <w:rPr>
          <w:spacing w:val="-2"/>
        </w:rPr>
        <w:t xml:space="preserve"> </w:t>
      </w:r>
      <w:r>
        <w:t>итоговой</w:t>
      </w:r>
      <w:r>
        <w:rPr>
          <w:spacing w:val="-2"/>
        </w:rPr>
        <w:t xml:space="preserve"> </w:t>
      </w:r>
      <w:r>
        <w:t>оценки.</w:t>
      </w:r>
      <w:r>
        <w:rPr>
          <w:spacing w:val="-1"/>
        </w:rPr>
        <w:t xml:space="preserve"> </w:t>
      </w:r>
      <w:r>
        <w:t>Преодолению</w:t>
      </w:r>
      <w:r>
        <w:rPr>
          <w:spacing w:val="-1"/>
        </w:rPr>
        <w:t xml:space="preserve"> </w:t>
      </w:r>
      <w:r>
        <w:t>не</w:t>
      </w:r>
      <w:r>
        <w:rPr>
          <w:spacing w:val="-1"/>
        </w:rPr>
        <w:t xml:space="preserve"> </w:t>
      </w:r>
      <w:r>
        <w:t>успешности отдельных</w:t>
      </w:r>
      <w:r>
        <w:rPr>
          <w:spacing w:val="-1"/>
        </w:rPr>
        <w:t xml:space="preserve"> </w:t>
      </w:r>
      <w:r>
        <w:t>учеников</w:t>
      </w:r>
      <w:r>
        <w:rPr>
          <w:spacing w:val="-2"/>
        </w:rPr>
        <w:t xml:space="preserve"> </w:t>
      </w:r>
      <w:r>
        <w:t>помогают</w:t>
      </w:r>
      <w:r>
        <w:rPr>
          <w:spacing w:val="-2"/>
        </w:rPr>
        <w:t xml:space="preserve"> </w:t>
      </w:r>
      <w:r>
        <w:t>коллективные работы, когда общий успех поглощает чью-то неудачу и способствует лучшему пониманию результата. Система коллективных работ дает возможность каждому ребенку действовать конструктивно в пределах своих возможностей.</w:t>
      </w:r>
    </w:p>
    <w:p w:rsidR="00341DFC" w:rsidRDefault="004862D9">
      <w:pPr>
        <w:pStyle w:val="a3"/>
        <w:spacing w:line="252" w:lineRule="exact"/>
        <w:ind w:left="1078"/>
        <w:jc w:val="both"/>
      </w:pPr>
      <w:r>
        <w:t>Формами</w:t>
      </w:r>
      <w:r>
        <w:rPr>
          <w:spacing w:val="-6"/>
        </w:rPr>
        <w:t xml:space="preserve"> </w:t>
      </w:r>
      <w:r>
        <w:t>подведения</w:t>
      </w:r>
      <w:r>
        <w:rPr>
          <w:spacing w:val="-6"/>
        </w:rPr>
        <w:t xml:space="preserve"> </w:t>
      </w:r>
      <w:r>
        <w:t>итогов</w:t>
      </w:r>
      <w:r>
        <w:rPr>
          <w:spacing w:val="-6"/>
        </w:rPr>
        <w:t xml:space="preserve"> </w:t>
      </w:r>
      <w:r>
        <w:t>реализации</w:t>
      </w:r>
      <w:r>
        <w:rPr>
          <w:spacing w:val="-6"/>
        </w:rPr>
        <w:t xml:space="preserve"> </w:t>
      </w:r>
      <w:r>
        <w:t>программы</w:t>
      </w:r>
      <w:r>
        <w:rPr>
          <w:spacing w:val="-5"/>
        </w:rPr>
        <w:t xml:space="preserve"> </w:t>
      </w:r>
      <w:r>
        <w:t>являются</w:t>
      </w:r>
      <w:r>
        <w:rPr>
          <w:spacing w:val="-6"/>
        </w:rPr>
        <w:t xml:space="preserve"> </w:t>
      </w:r>
      <w:r>
        <w:t>тематические</w:t>
      </w:r>
      <w:r>
        <w:rPr>
          <w:spacing w:val="-7"/>
        </w:rPr>
        <w:t xml:space="preserve"> </w:t>
      </w:r>
      <w:r>
        <w:rPr>
          <w:spacing w:val="-2"/>
        </w:rPr>
        <w:t>выставки.</w:t>
      </w:r>
    </w:p>
    <w:p w:rsidR="00341DFC" w:rsidRDefault="004862D9">
      <w:pPr>
        <w:pStyle w:val="a3"/>
        <w:ind w:right="461" w:firstLine="566"/>
        <w:jc w:val="both"/>
      </w:pPr>
      <w:r>
        <w:t xml:space="preserve">Оценка деятельности учащихся осуществляется в конце каждого занятия. Работы оцениваются качественно по уровню выполнения работы в целом (по качеству выполнения изучаемого приема или операции, по уровню творческой деятельности, самореализации, умению работать самостоятельно или в </w:t>
      </w:r>
      <w:r>
        <w:rPr>
          <w:spacing w:val="-2"/>
        </w:rPr>
        <w:t>группе).</w:t>
      </w:r>
    </w:p>
    <w:p w:rsidR="00341DFC" w:rsidRDefault="004862D9">
      <w:pPr>
        <w:pStyle w:val="a3"/>
        <w:ind w:right="460" w:firstLine="566"/>
        <w:jc w:val="both"/>
      </w:pPr>
      <w:r>
        <w:t>Критериями оценивания работ являются следующие параметры: оформление (оригинальность дизайна, цветовое решение, оптимальность сочетания объектов), техника выполнения (оправданность выбранных средств, использование различных способов изображения), техническая реализация (сложность организации работы, соответствие рисунка заданной теме, название рисунка).</w:t>
      </w:r>
    </w:p>
    <w:p w:rsidR="00341DFC" w:rsidRDefault="004862D9">
      <w:pPr>
        <w:pStyle w:val="a3"/>
        <w:spacing w:line="252" w:lineRule="exact"/>
        <w:ind w:left="1078"/>
        <w:jc w:val="both"/>
      </w:pPr>
      <w:r>
        <w:t>Характеристика</w:t>
      </w:r>
      <w:r>
        <w:rPr>
          <w:spacing w:val="-9"/>
        </w:rPr>
        <w:t xml:space="preserve"> </w:t>
      </w:r>
      <w:r>
        <w:t>цифровой</w:t>
      </w:r>
      <w:r>
        <w:rPr>
          <w:spacing w:val="-9"/>
        </w:rPr>
        <w:t xml:space="preserve"> </w:t>
      </w:r>
      <w:r>
        <w:t>оценки</w:t>
      </w:r>
      <w:r>
        <w:rPr>
          <w:spacing w:val="-8"/>
        </w:rPr>
        <w:t xml:space="preserve"> </w:t>
      </w:r>
      <w:r>
        <w:rPr>
          <w:spacing w:val="-2"/>
        </w:rPr>
        <w:t>(отметки)</w:t>
      </w:r>
    </w:p>
    <w:p w:rsidR="00341DFC" w:rsidRDefault="004862D9">
      <w:pPr>
        <w:pStyle w:val="a3"/>
        <w:ind w:right="458" w:firstLine="566"/>
        <w:jc w:val="both"/>
      </w:pPr>
      <w:r>
        <w:t>«5» («отлично») - учащийся полностью справляется с поставленной целью урока; правильно излагает изученный материал и умеет применить полученные знания на практике; верно решает композицию рисунка, т.е. гармонично согласовывает между собой все компоненты изображения; умеет подметить и передать в изображении наиболее характерное.</w:t>
      </w:r>
    </w:p>
    <w:p w:rsidR="00341DFC" w:rsidRDefault="004862D9">
      <w:pPr>
        <w:pStyle w:val="a3"/>
        <w:ind w:right="459" w:firstLine="566"/>
        <w:jc w:val="both"/>
      </w:pPr>
      <w:r>
        <w:t xml:space="preserve">«4» («хорошо») - учащийся полностью овладел программным материалом, но при </w:t>
      </w:r>
      <w:proofErr w:type="gramStart"/>
      <w:r>
        <w:t>из-</w:t>
      </w:r>
      <w:proofErr w:type="spellStart"/>
      <w:r>
        <w:t>ложении</w:t>
      </w:r>
      <w:proofErr w:type="spellEnd"/>
      <w:proofErr w:type="gramEnd"/>
      <w:r>
        <w:t xml:space="preserve"> его допускает неточности второстепенного характера; гармонично согласовывает между собой все компоненты изображения; умеет подметить, но не совсем точно передаёт в изображении наиболее </w:t>
      </w:r>
      <w:r>
        <w:rPr>
          <w:spacing w:val="-2"/>
        </w:rPr>
        <w:t>характерное.</w:t>
      </w:r>
    </w:p>
    <w:p w:rsidR="00341DFC" w:rsidRDefault="004862D9">
      <w:pPr>
        <w:pStyle w:val="a3"/>
        <w:ind w:right="459" w:firstLine="566"/>
        <w:jc w:val="both"/>
      </w:pPr>
      <w:r>
        <w:t>«3» («удовлетворительно») - учащийся слабо справляется с поставленной целью урока; допускает неточность в изложении изученного материала.</w:t>
      </w:r>
    </w:p>
    <w:p w:rsidR="00341DFC" w:rsidRDefault="004862D9">
      <w:pPr>
        <w:pStyle w:val="a3"/>
        <w:ind w:right="465" w:firstLine="566"/>
        <w:jc w:val="both"/>
      </w:pPr>
      <w:r>
        <w:t xml:space="preserve">«2» («плохо») - учащийся допускает грубые ошибки в ответе; не справляется с поставленной целью </w:t>
      </w:r>
      <w:r>
        <w:rPr>
          <w:spacing w:val="-2"/>
        </w:rPr>
        <w:t>урока.</w:t>
      </w:r>
    </w:p>
    <w:p w:rsidR="00341DFC" w:rsidRDefault="004862D9">
      <w:pPr>
        <w:pStyle w:val="1"/>
        <w:spacing w:before="3" w:line="251" w:lineRule="exact"/>
        <w:ind w:left="1078"/>
        <w:jc w:val="both"/>
      </w:pPr>
      <w:r>
        <w:t>Нормы</w:t>
      </w:r>
      <w:r>
        <w:rPr>
          <w:spacing w:val="-6"/>
        </w:rPr>
        <w:t xml:space="preserve"> </w:t>
      </w:r>
      <w:r>
        <w:t>оценки</w:t>
      </w:r>
      <w:r>
        <w:rPr>
          <w:spacing w:val="-5"/>
        </w:rPr>
        <w:t xml:space="preserve"> </w:t>
      </w:r>
      <w:r>
        <w:t>результатов</w:t>
      </w:r>
      <w:r>
        <w:rPr>
          <w:spacing w:val="-6"/>
        </w:rPr>
        <w:t xml:space="preserve"> </w:t>
      </w:r>
      <w:r>
        <w:t>обучения</w:t>
      </w:r>
      <w:r>
        <w:rPr>
          <w:spacing w:val="-3"/>
        </w:rPr>
        <w:t xml:space="preserve"> </w:t>
      </w:r>
      <w:r>
        <w:t>по</w:t>
      </w:r>
      <w:r>
        <w:rPr>
          <w:spacing w:val="-5"/>
        </w:rPr>
        <w:t xml:space="preserve"> </w:t>
      </w:r>
      <w:r>
        <w:rPr>
          <w:spacing w:val="-2"/>
        </w:rPr>
        <w:t>искусству.</w:t>
      </w:r>
    </w:p>
    <w:p w:rsidR="00341DFC" w:rsidRDefault="004862D9">
      <w:pPr>
        <w:pStyle w:val="a3"/>
        <w:ind w:right="461" w:firstLine="566"/>
        <w:jc w:val="both"/>
      </w:pPr>
      <w:r>
        <w:t>Содержание и объем материала, подлежащего проверке, определяется рабочей программой по предмету. При проверке усвоения материала нужно выявлять полноту, прочность усвоения учащимися теории и умения применять ее на практике в знакомых и незнакомых ситуациях.</w:t>
      </w:r>
    </w:p>
    <w:p w:rsidR="00341DFC" w:rsidRDefault="004862D9">
      <w:pPr>
        <w:pStyle w:val="a3"/>
        <w:ind w:right="458" w:firstLine="566"/>
        <w:jc w:val="both"/>
      </w:pPr>
      <w:r>
        <w:t xml:space="preserve">Основными критериями </w:t>
      </w:r>
      <w:proofErr w:type="spellStart"/>
      <w:r>
        <w:t>обученности</w:t>
      </w:r>
      <w:proofErr w:type="spellEnd"/>
      <w:r>
        <w:t xml:space="preserve"> учащихся по искусству являются не только степень достижения учебных целей, уровень </w:t>
      </w:r>
      <w:proofErr w:type="spellStart"/>
      <w:r>
        <w:t>сформированности</w:t>
      </w:r>
      <w:proofErr w:type="spellEnd"/>
      <w:r>
        <w:t xml:space="preserve"> знаний, умений, навыков, но и уровень развития учащихся, включающий индивидуальные качества и личностный рост. Сравнение текущих достижений ученика с его предыдущими успехами позволит диагностировать уровень его развития, стимулировать дальнейшую учебную и творческую деятельность. При осуществлении тематического контроля необходимо </w:t>
      </w:r>
      <w:proofErr w:type="gramStart"/>
      <w:r>
        <w:t>учитывать</w:t>
      </w:r>
      <w:proofErr w:type="gramEnd"/>
      <w:r>
        <w:t xml:space="preserve"> как устные ответы учащихся, так и их практические работы. Система контроля может включать в себя задания на проверку свободного владения учащимися специальными терминами и понятиями. Устные ответы учащихся, отражающие процесс и результат восприятия искусства, и их практические работы могут оцениваться как отдельно, так и в комплексе. Решающую роль играет</w:t>
      </w:r>
      <w:r>
        <w:rPr>
          <w:spacing w:val="-1"/>
        </w:rPr>
        <w:t xml:space="preserve"> </w:t>
      </w:r>
      <w:r>
        <w:t>отметка за выполнение творческого практического задания.</w:t>
      </w:r>
    </w:p>
    <w:p w:rsidR="00341DFC" w:rsidRDefault="004862D9">
      <w:pPr>
        <w:pStyle w:val="a3"/>
        <w:ind w:right="458" w:firstLine="566"/>
        <w:jc w:val="both"/>
      </w:pPr>
      <w:r>
        <w:t>Критериями его оценивания являются: самостоятельный выбор сюжета, мотива, грамотное композиционное и колористическое решение темы в предложенном учителем или выбранном самим учеником материале. Также необходимо учитывать содержательность работы, художественную и эмоциональную выразительность, уровень владения учащимися разнообразными художественными техниками и материалами, “</w:t>
      </w:r>
      <w:proofErr w:type="spellStart"/>
      <w:r>
        <w:t>выставочность</w:t>
      </w:r>
      <w:proofErr w:type="spellEnd"/>
      <w:r>
        <w:t>”, оригинальность, эстетический вкус автора.</w:t>
      </w:r>
    </w:p>
    <w:p w:rsidR="00341DFC" w:rsidRDefault="004862D9">
      <w:pPr>
        <w:pStyle w:val="a3"/>
        <w:ind w:right="460" w:firstLine="566"/>
        <w:jc w:val="both"/>
      </w:pPr>
      <w:r>
        <w:t>При проведении промежуточного контроля и выставлении отметки следует учитывать уровень достижений ученика в восприятии искусства, художественно-творческой деятельности. Оценивается каждая практическая работа, выполненная учащимися.</w:t>
      </w:r>
    </w:p>
    <w:p w:rsidR="00341DFC" w:rsidRDefault="00341DFC">
      <w:pPr>
        <w:pStyle w:val="a3"/>
        <w:jc w:val="both"/>
        <w:sectPr w:rsidR="00341DFC">
          <w:pgSz w:w="11910" w:h="16840"/>
          <w:pgMar w:top="620" w:right="283" w:bottom="280" w:left="566" w:header="720" w:footer="720" w:gutter="0"/>
          <w:cols w:space="720"/>
        </w:sectPr>
      </w:pPr>
    </w:p>
    <w:p w:rsidR="00341DFC" w:rsidRDefault="004862D9">
      <w:pPr>
        <w:pStyle w:val="a3"/>
        <w:spacing w:before="75"/>
        <w:ind w:right="463" w:firstLine="566"/>
        <w:jc w:val="both"/>
      </w:pPr>
      <w:r>
        <w:lastRenderedPageBreak/>
        <w:t xml:space="preserve">При оценке практической работы следует принимать во внимание: выполнение учебной задачи урока; художественную выразительность композиции; владение учеником техническими </w:t>
      </w:r>
      <w:proofErr w:type="spellStart"/>
      <w:r>
        <w:t>приѐмами</w:t>
      </w:r>
      <w:proofErr w:type="spellEnd"/>
      <w:r>
        <w:t xml:space="preserve"> и навыками работы различными инструментами и художественными материалами.</w:t>
      </w:r>
    </w:p>
    <w:p w:rsidR="00341DFC" w:rsidRDefault="004862D9">
      <w:pPr>
        <w:pStyle w:val="a3"/>
        <w:ind w:left="1078"/>
        <w:jc w:val="both"/>
      </w:pPr>
      <w:r>
        <w:t>Критерии</w:t>
      </w:r>
      <w:r>
        <w:rPr>
          <w:spacing w:val="-7"/>
        </w:rPr>
        <w:t xml:space="preserve"> </w:t>
      </w:r>
      <w:r>
        <w:rPr>
          <w:spacing w:val="-2"/>
        </w:rPr>
        <w:t>оценивания:</w:t>
      </w:r>
    </w:p>
    <w:p w:rsidR="00341DFC" w:rsidRDefault="004862D9">
      <w:pPr>
        <w:pStyle w:val="1"/>
        <w:spacing w:before="6"/>
        <w:ind w:left="1078"/>
        <w:jc w:val="both"/>
      </w:pPr>
      <w:r>
        <w:t>Оценка</w:t>
      </w:r>
      <w:r>
        <w:rPr>
          <w:spacing w:val="-7"/>
        </w:rPr>
        <w:t xml:space="preserve"> </w:t>
      </w:r>
      <w:r>
        <w:t>устных</w:t>
      </w:r>
      <w:r>
        <w:rPr>
          <w:spacing w:val="-7"/>
        </w:rPr>
        <w:t xml:space="preserve"> </w:t>
      </w:r>
      <w:r>
        <w:t>ответов</w:t>
      </w:r>
      <w:r>
        <w:rPr>
          <w:spacing w:val="-6"/>
        </w:rPr>
        <w:t xml:space="preserve"> </w:t>
      </w:r>
      <w:r>
        <w:rPr>
          <w:spacing w:val="-2"/>
        </w:rPr>
        <w:t>учащихся.</w:t>
      </w:r>
    </w:p>
    <w:p w:rsidR="00341DFC" w:rsidRDefault="004862D9">
      <w:pPr>
        <w:pStyle w:val="a3"/>
        <w:ind w:right="464" w:firstLine="566"/>
        <w:jc w:val="both"/>
      </w:pPr>
      <w:r>
        <w:t xml:space="preserve">Устный опрос является одним из основных способов </w:t>
      </w:r>
      <w:proofErr w:type="spellStart"/>
      <w:r>
        <w:t>учѐта</w:t>
      </w:r>
      <w:proofErr w:type="spellEnd"/>
      <w:r>
        <w:t xml:space="preserve"> знаний учащихся. </w:t>
      </w:r>
      <w:proofErr w:type="spellStart"/>
      <w:r>
        <w:t>Развѐрнутый</w:t>
      </w:r>
      <w:proofErr w:type="spellEnd"/>
      <w:r>
        <w:t xml:space="preserve">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w:t>
      </w:r>
    </w:p>
    <w:p w:rsidR="00341DFC" w:rsidRDefault="004862D9">
      <w:pPr>
        <w:pStyle w:val="a3"/>
        <w:spacing w:line="252" w:lineRule="exact"/>
        <w:ind w:left="1078"/>
      </w:pPr>
      <w:r>
        <w:t>При</w:t>
      </w:r>
      <w:r>
        <w:rPr>
          <w:spacing w:val="-8"/>
        </w:rPr>
        <w:t xml:space="preserve"> </w:t>
      </w:r>
      <w:r>
        <w:t>оценке</w:t>
      </w:r>
      <w:r>
        <w:rPr>
          <w:spacing w:val="-6"/>
        </w:rPr>
        <w:t xml:space="preserve"> </w:t>
      </w:r>
      <w:r>
        <w:t>ответа</w:t>
      </w:r>
      <w:r>
        <w:rPr>
          <w:spacing w:val="-5"/>
        </w:rPr>
        <w:t xml:space="preserve"> </w:t>
      </w:r>
      <w:r>
        <w:t>ученика</w:t>
      </w:r>
      <w:r>
        <w:rPr>
          <w:spacing w:val="-6"/>
        </w:rPr>
        <w:t xml:space="preserve"> </w:t>
      </w:r>
      <w:r>
        <w:t>надо</w:t>
      </w:r>
      <w:r>
        <w:rPr>
          <w:spacing w:val="-5"/>
        </w:rPr>
        <w:t xml:space="preserve"> </w:t>
      </w:r>
      <w:r>
        <w:t>руководствоваться</w:t>
      </w:r>
      <w:r>
        <w:rPr>
          <w:spacing w:val="-7"/>
        </w:rPr>
        <w:t xml:space="preserve"> </w:t>
      </w:r>
      <w:r>
        <w:t>следующими</w:t>
      </w:r>
      <w:r>
        <w:rPr>
          <w:spacing w:val="-8"/>
        </w:rPr>
        <w:t xml:space="preserve"> </w:t>
      </w:r>
      <w:r>
        <w:t>критериями,</w:t>
      </w:r>
      <w:r>
        <w:rPr>
          <w:spacing w:val="-5"/>
        </w:rPr>
        <w:t xml:space="preserve"> </w:t>
      </w:r>
      <w:r>
        <w:rPr>
          <w:spacing w:val="-2"/>
        </w:rPr>
        <w:t>учитывать:</w:t>
      </w:r>
    </w:p>
    <w:p w:rsidR="00341DFC" w:rsidRDefault="004862D9">
      <w:pPr>
        <w:pStyle w:val="a4"/>
        <w:numPr>
          <w:ilvl w:val="0"/>
          <w:numId w:val="43"/>
        </w:numPr>
        <w:tabs>
          <w:tab w:val="left" w:pos="1261"/>
        </w:tabs>
        <w:spacing w:line="252" w:lineRule="exact"/>
        <w:ind w:left="1261" w:hanging="183"/>
      </w:pPr>
      <w:r>
        <w:t>полноту</w:t>
      </w:r>
      <w:r>
        <w:rPr>
          <w:spacing w:val="-8"/>
        </w:rPr>
        <w:t xml:space="preserve"> </w:t>
      </w:r>
      <w:r>
        <w:t>и</w:t>
      </w:r>
      <w:r>
        <w:rPr>
          <w:spacing w:val="-5"/>
        </w:rPr>
        <w:t xml:space="preserve"> </w:t>
      </w:r>
      <w:r>
        <w:t>правильность</w:t>
      </w:r>
      <w:r>
        <w:rPr>
          <w:spacing w:val="-4"/>
        </w:rPr>
        <w:t xml:space="preserve"> </w:t>
      </w:r>
      <w:r>
        <w:rPr>
          <w:spacing w:val="-2"/>
        </w:rPr>
        <w:t>ответа;</w:t>
      </w:r>
    </w:p>
    <w:p w:rsidR="00341DFC" w:rsidRDefault="004862D9">
      <w:pPr>
        <w:pStyle w:val="a4"/>
        <w:numPr>
          <w:ilvl w:val="0"/>
          <w:numId w:val="43"/>
        </w:numPr>
        <w:tabs>
          <w:tab w:val="left" w:pos="1261"/>
        </w:tabs>
        <w:spacing w:line="252" w:lineRule="exact"/>
        <w:ind w:left="1261" w:hanging="183"/>
      </w:pPr>
      <w:r>
        <w:t>степень</w:t>
      </w:r>
      <w:r>
        <w:rPr>
          <w:spacing w:val="-12"/>
        </w:rPr>
        <w:t xml:space="preserve"> </w:t>
      </w:r>
      <w:r>
        <w:t>осознанности,</w:t>
      </w:r>
      <w:r>
        <w:rPr>
          <w:spacing w:val="-12"/>
        </w:rPr>
        <w:t xml:space="preserve"> </w:t>
      </w:r>
      <w:r>
        <w:t>понимания</w:t>
      </w:r>
      <w:r>
        <w:rPr>
          <w:spacing w:val="-10"/>
        </w:rPr>
        <w:t xml:space="preserve"> </w:t>
      </w:r>
      <w:r>
        <w:rPr>
          <w:spacing w:val="-2"/>
        </w:rPr>
        <w:t>изученного;</w:t>
      </w:r>
    </w:p>
    <w:p w:rsidR="00341DFC" w:rsidRDefault="004862D9">
      <w:pPr>
        <w:pStyle w:val="a4"/>
        <w:numPr>
          <w:ilvl w:val="0"/>
          <w:numId w:val="43"/>
        </w:numPr>
        <w:tabs>
          <w:tab w:val="left" w:pos="1261"/>
        </w:tabs>
        <w:spacing w:line="252" w:lineRule="exact"/>
        <w:ind w:left="1261" w:hanging="183"/>
      </w:pPr>
      <w:r>
        <w:t>языковое</w:t>
      </w:r>
      <w:r>
        <w:rPr>
          <w:spacing w:val="-10"/>
        </w:rPr>
        <w:t xml:space="preserve"> </w:t>
      </w:r>
      <w:r>
        <w:t>оформление</w:t>
      </w:r>
      <w:r>
        <w:rPr>
          <w:spacing w:val="-9"/>
        </w:rPr>
        <w:t xml:space="preserve"> </w:t>
      </w:r>
      <w:r>
        <w:rPr>
          <w:spacing w:val="-2"/>
        </w:rPr>
        <w:t>ответа.</w:t>
      </w:r>
    </w:p>
    <w:p w:rsidR="00341DFC" w:rsidRDefault="004862D9">
      <w:pPr>
        <w:pStyle w:val="1"/>
        <w:spacing w:before="5"/>
      </w:pPr>
      <w:r>
        <w:t>Отметка</w:t>
      </w:r>
      <w:r>
        <w:rPr>
          <w:spacing w:val="-6"/>
        </w:rPr>
        <w:t xml:space="preserve"> </w:t>
      </w:r>
      <w:r>
        <w:rPr>
          <w:spacing w:val="-4"/>
        </w:rPr>
        <w:t>`5`:</w:t>
      </w:r>
    </w:p>
    <w:p w:rsidR="00341DFC" w:rsidRDefault="004862D9">
      <w:pPr>
        <w:pStyle w:val="a4"/>
        <w:numPr>
          <w:ilvl w:val="1"/>
          <w:numId w:val="43"/>
        </w:numPr>
        <w:tabs>
          <w:tab w:val="left" w:pos="1210"/>
        </w:tabs>
        <w:spacing w:line="250" w:lineRule="exact"/>
        <w:ind w:left="1210" w:hanging="132"/>
      </w:pPr>
      <w:r>
        <w:t>учащийся</w:t>
      </w:r>
      <w:r>
        <w:rPr>
          <w:spacing w:val="-8"/>
        </w:rPr>
        <w:t xml:space="preserve"> </w:t>
      </w:r>
      <w:r>
        <w:t>полностью</w:t>
      </w:r>
      <w:r>
        <w:rPr>
          <w:spacing w:val="-7"/>
        </w:rPr>
        <w:t xml:space="preserve"> </w:t>
      </w:r>
      <w:r>
        <w:t>справляется</w:t>
      </w:r>
      <w:r>
        <w:rPr>
          <w:spacing w:val="-7"/>
        </w:rPr>
        <w:t xml:space="preserve"> </w:t>
      </w:r>
      <w:r>
        <w:t>с</w:t>
      </w:r>
      <w:r>
        <w:rPr>
          <w:spacing w:val="-6"/>
        </w:rPr>
        <w:t xml:space="preserve"> </w:t>
      </w:r>
      <w:r>
        <w:t>поставленной</w:t>
      </w:r>
      <w:r>
        <w:rPr>
          <w:spacing w:val="-9"/>
        </w:rPr>
        <w:t xml:space="preserve"> </w:t>
      </w:r>
      <w:r>
        <w:t>целью</w:t>
      </w:r>
      <w:r>
        <w:rPr>
          <w:spacing w:val="-6"/>
        </w:rPr>
        <w:t xml:space="preserve"> </w:t>
      </w:r>
      <w:r>
        <w:rPr>
          <w:spacing w:val="-2"/>
        </w:rPr>
        <w:t>урока;</w:t>
      </w:r>
    </w:p>
    <w:p w:rsidR="00341DFC" w:rsidRDefault="004862D9">
      <w:pPr>
        <w:pStyle w:val="a4"/>
        <w:numPr>
          <w:ilvl w:val="1"/>
          <w:numId w:val="43"/>
        </w:numPr>
        <w:tabs>
          <w:tab w:val="left" w:pos="1210"/>
        </w:tabs>
        <w:spacing w:before="1" w:line="252" w:lineRule="exact"/>
        <w:ind w:left="1210" w:hanging="132"/>
      </w:pPr>
      <w:r>
        <w:t>правильно</w:t>
      </w:r>
      <w:r>
        <w:rPr>
          <w:spacing w:val="-8"/>
        </w:rPr>
        <w:t xml:space="preserve"> </w:t>
      </w:r>
      <w:r>
        <w:t>излагает</w:t>
      </w:r>
      <w:r>
        <w:rPr>
          <w:spacing w:val="-5"/>
        </w:rPr>
        <w:t xml:space="preserve"> </w:t>
      </w:r>
      <w:r>
        <w:t>изученный</w:t>
      </w:r>
      <w:r>
        <w:rPr>
          <w:spacing w:val="-6"/>
        </w:rPr>
        <w:t xml:space="preserve"> </w:t>
      </w:r>
      <w:r>
        <w:t>материал</w:t>
      </w:r>
      <w:r>
        <w:rPr>
          <w:spacing w:val="-5"/>
        </w:rPr>
        <w:t xml:space="preserve"> </w:t>
      </w:r>
      <w:r>
        <w:t>и</w:t>
      </w:r>
      <w:r>
        <w:rPr>
          <w:spacing w:val="-5"/>
        </w:rPr>
        <w:t xml:space="preserve"> </w:t>
      </w:r>
      <w:r>
        <w:t>умеет</w:t>
      </w:r>
      <w:r>
        <w:rPr>
          <w:spacing w:val="-8"/>
        </w:rPr>
        <w:t xml:space="preserve"> </w:t>
      </w:r>
      <w:r>
        <w:t>применить</w:t>
      </w:r>
      <w:r>
        <w:rPr>
          <w:spacing w:val="-6"/>
        </w:rPr>
        <w:t xml:space="preserve"> </w:t>
      </w:r>
      <w:r>
        <w:t>полученные</w:t>
      </w:r>
      <w:r>
        <w:rPr>
          <w:spacing w:val="-5"/>
        </w:rPr>
        <w:t xml:space="preserve"> </w:t>
      </w:r>
      <w:r>
        <w:t>знания</w:t>
      </w:r>
      <w:r>
        <w:rPr>
          <w:spacing w:val="-7"/>
        </w:rPr>
        <w:t xml:space="preserve"> </w:t>
      </w:r>
      <w:r>
        <w:t>на</w:t>
      </w:r>
      <w:r>
        <w:rPr>
          <w:spacing w:val="-5"/>
        </w:rPr>
        <w:t xml:space="preserve"> </w:t>
      </w:r>
      <w:r>
        <w:rPr>
          <w:spacing w:val="-2"/>
        </w:rPr>
        <w:t>практике;</w:t>
      </w:r>
    </w:p>
    <w:p w:rsidR="00341DFC" w:rsidRDefault="004862D9">
      <w:pPr>
        <w:pStyle w:val="a4"/>
        <w:numPr>
          <w:ilvl w:val="1"/>
          <w:numId w:val="43"/>
        </w:numPr>
        <w:tabs>
          <w:tab w:val="left" w:pos="1227"/>
        </w:tabs>
        <w:spacing w:line="242" w:lineRule="auto"/>
        <w:ind w:right="466" w:firstLine="566"/>
      </w:pPr>
      <w:r>
        <w:t xml:space="preserve">верно решает композицию рисунка, т.е. гармонично согласовывает между собой все компоненты </w:t>
      </w:r>
      <w:r>
        <w:rPr>
          <w:spacing w:val="-2"/>
        </w:rPr>
        <w:t>изображения;</w:t>
      </w:r>
    </w:p>
    <w:p w:rsidR="00341DFC" w:rsidRDefault="004862D9">
      <w:pPr>
        <w:pStyle w:val="a4"/>
        <w:numPr>
          <w:ilvl w:val="1"/>
          <w:numId w:val="43"/>
        </w:numPr>
        <w:tabs>
          <w:tab w:val="left" w:pos="1210"/>
        </w:tabs>
        <w:spacing w:line="249" w:lineRule="exact"/>
        <w:ind w:left="1210" w:hanging="132"/>
      </w:pPr>
      <w:r>
        <w:t>умеет</w:t>
      </w:r>
      <w:r>
        <w:rPr>
          <w:spacing w:val="-5"/>
        </w:rPr>
        <w:t xml:space="preserve"> </w:t>
      </w:r>
      <w:r>
        <w:t>подметить</w:t>
      </w:r>
      <w:r>
        <w:rPr>
          <w:spacing w:val="-3"/>
        </w:rPr>
        <w:t xml:space="preserve"> </w:t>
      </w:r>
      <w:r>
        <w:t>и</w:t>
      </w:r>
      <w:r>
        <w:rPr>
          <w:spacing w:val="-4"/>
        </w:rPr>
        <w:t xml:space="preserve"> </w:t>
      </w:r>
      <w:r>
        <w:t>передать</w:t>
      </w:r>
      <w:r>
        <w:rPr>
          <w:spacing w:val="-3"/>
        </w:rPr>
        <w:t xml:space="preserve"> </w:t>
      </w:r>
      <w:r>
        <w:t>в</w:t>
      </w:r>
      <w:r>
        <w:rPr>
          <w:spacing w:val="-6"/>
        </w:rPr>
        <w:t xml:space="preserve"> </w:t>
      </w:r>
      <w:r>
        <w:t>изображении</w:t>
      </w:r>
      <w:r>
        <w:rPr>
          <w:spacing w:val="-3"/>
        </w:rPr>
        <w:t xml:space="preserve"> </w:t>
      </w:r>
      <w:r>
        <w:t>наиболее</w:t>
      </w:r>
      <w:r>
        <w:rPr>
          <w:spacing w:val="-3"/>
        </w:rPr>
        <w:t xml:space="preserve"> </w:t>
      </w:r>
      <w:r>
        <w:rPr>
          <w:spacing w:val="-2"/>
        </w:rPr>
        <w:t>характерное.</w:t>
      </w:r>
    </w:p>
    <w:p w:rsidR="00341DFC" w:rsidRDefault="004862D9">
      <w:pPr>
        <w:pStyle w:val="1"/>
        <w:spacing w:before="4" w:line="251" w:lineRule="exact"/>
      </w:pPr>
      <w:r>
        <w:t>Отметка</w:t>
      </w:r>
      <w:r>
        <w:rPr>
          <w:spacing w:val="-6"/>
        </w:rPr>
        <w:t xml:space="preserve"> </w:t>
      </w:r>
      <w:r>
        <w:rPr>
          <w:spacing w:val="-4"/>
        </w:rPr>
        <w:t>`4`:</w:t>
      </w:r>
    </w:p>
    <w:p w:rsidR="00341DFC" w:rsidRDefault="004862D9">
      <w:pPr>
        <w:pStyle w:val="a4"/>
        <w:numPr>
          <w:ilvl w:val="1"/>
          <w:numId w:val="43"/>
        </w:numPr>
        <w:tabs>
          <w:tab w:val="left" w:pos="1294"/>
        </w:tabs>
        <w:ind w:right="462" w:firstLine="566"/>
      </w:pPr>
      <w:r>
        <w:t>учащийся</w:t>
      </w:r>
      <w:r>
        <w:rPr>
          <w:spacing w:val="80"/>
        </w:rPr>
        <w:t xml:space="preserve"> </w:t>
      </w:r>
      <w:r>
        <w:t>полностью</w:t>
      </w:r>
      <w:r>
        <w:rPr>
          <w:spacing w:val="80"/>
        </w:rPr>
        <w:t xml:space="preserve"> </w:t>
      </w:r>
      <w:r>
        <w:t>овладел</w:t>
      </w:r>
      <w:r>
        <w:rPr>
          <w:spacing w:val="80"/>
        </w:rPr>
        <w:t xml:space="preserve"> </w:t>
      </w:r>
      <w:r>
        <w:t>программным</w:t>
      </w:r>
      <w:r>
        <w:rPr>
          <w:spacing w:val="80"/>
        </w:rPr>
        <w:t xml:space="preserve"> </w:t>
      </w:r>
      <w:r>
        <w:t>материалом,</w:t>
      </w:r>
      <w:r>
        <w:rPr>
          <w:spacing w:val="80"/>
        </w:rPr>
        <w:t xml:space="preserve"> </w:t>
      </w:r>
      <w:r>
        <w:t>но</w:t>
      </w:r>
      <w:r>
        <w:rPr>
          <w:spacing w:val="80"/>
        </w:rPr>
        <w:t xml:space="preserve"> </w:t>
      </w:r>
      <w:r>
        <w:t>при</w:t>
      </w:r>
      <w:r>
        <w:rPr>
          <w:spacing w:val="80"/>
        </w:rPr>
        <w:t xml:space="preserve"> </w:t>
      </w:r>
      <w:r>
        <w:t>изложении</w:t>
      </w:r>
      <w:r>
        <w:rPr>
          <w:spacing w:val="80"/>
        </w:rPr>
        <w:t xml:space="preserve"> </w:t>
      </w:r>
      <w:r>
        <w:t>его</w:t>
      </w:r>
      <w:r>
        <w:rPr>
          <w:spacing w:val="80"/>
        </w:rPr>
        <w:t xml:space="preserve"> </w:t>
      </w:r>
      <w:r>
        <w:t>допускает неточности второстепенного характера;</w:t>
      </w:r>
    </w:p>
    <w:p w:rsidR="00341DFC" w:rsidRDefault="004862D9">
      <w:pPr>
        <w:pStyle w:val="a4"/>
        <w:numPr>
          <w:ilvl w:val="1"/>
          <w:numId w:val="43"/>
        </w:numPr>
        <w:tabs>
          <w:tab w:val="left" w:pos="1210"/>
        </w:tabs>
        <w:spacing w:line="252" w:lineRule="exact"/>
        <w:ind w:left="1210" w:hanging="132"/>
      </w:pPr>
      <w:r>
        <w:t>гармонично</w:t>
      </w:r>
      <w:r>
        <w:rPr>
          <w:spacing w:val="-9"/>
        </w:rPr>
        <w:t xml:space="preserve"> </w:t>
      </w:r>
      <w:r>
        <w:t>согласовывает</w:t>
      </w:r>
      <w:r>
        <w:rPr>
          <w:spacing w:val="-7"/>
        </w:rPr>
        <w:t xml:space="preserve"> </w:t>
      </w:r>
      <w:r>
        <w:t>между</w:t>
      </w:r>
      <w:r>
        <w:rPr>
          <w:spacing w:val="-9"/>
        </w:rPr>
        <w:t xml:space="preserve"> </w:t>
      </w:r>
      <w:r>
        <w:t>собой</w:t>
      </w:r>
      <w:r>
        <w:rPr>
          <w:spacing w:val="-7"/>
        </w:rPr>
        <w:t xml:space="preserve"> </w:t>
      </w:r>
      <w:r>
        <w:t>все</w:t>
      </w:r>
      <w:r>
        <w:rPr>
          <w:spacing w:val="-7"/>
        </w:rPr>
        <w:t xml:space="preserve"> </w:t>
      </w:r>
      <w:r>
        <w:t>компоненты</w:t>
      </w:r>
      <w:r>
        <w:rPr>
          <w:spacing w:val="-6"/>
        </w:rPr>
        <w:t xml:space="preserve"> </w:t>
      </w:r>
      <w:r>
        <w:rPr>
          <w:spacing w:val="-2"/>
        </w:rPr>
        <w:t>изображения;</w:t>
      </w:r>
    </w:p>
    <w:p w:rsidR="00341DFC" w:rsidRDefault="004862D9">
      <w:pPr>
        <w:pStyle w:val="a4"/>
        <w:numPr>
          <w:ilvl w:val="1"/>
          <w:numId w:val="43"/>
        </w:numPr>
        <w:tabs>
          <w:tab w:val="left" w:pos="1210"/>
        </w:tabs>
        <w:spacing w:line="252" w:lineRule="exact"/>
        <w:ind w:left="1210" w:hanging="132"/>
      </w:pPr>
      <w:r>
        <w:t>умеет</w:t>
      </w:r>
      <w:r>
        <w:rPr>
          <w:spacing w:val="-6"/>
        </w:rPr>
        <w:t xml:space="preserve"> </w:t>
      </w:r>
      <w:r>
        <w:t>подметить,</w:t>
      </w:r>
      <w:r>
        <w:rPr>
          <w:spacing w:val="-3"/>
        </w:rPr>
        <w:t xml:space="preserve"> </w:t>
      </w:r>
      <w:r>
        <w:t>но</w:t>
      </w:r>
      <w:r>
        <w:rPr>
          <w:spacing w:val="-3"/>
        </w:rPr>
        <w:t xml:space="preserve"> </w:t>
      </w:r>
      <w:r>
        <w:t>не</w:t>
      </w:r>
      <w:r>
        <w:rPr>
          <w:spacing w:val="-6"/>
        </w:rPr>
        <w:t xml:space="preserve"> </w:t>
      </w:r>
      <w:r>
        <w:t>совсем</w:t>
      </w:r>
      <w:r>
        <w:rPr>
          <w:spacing w:val="-3"/>
        </w:rPr>
        <w:t xml:space="preserve"> </w:t>
      </w:r>
      <w:r>
        <w:t>точно</w:t>
      </w:r>
      <w:r>
        <w:rPr>
          <w:spacing w:val="-3"/>
        </w:rPr>
        <w:t xml:space="preserve"> </w:t>
      </w:r>
      <w:r>
        <w:t>передаёт</w:t>
      </w:r>
      <w:r>
        <w:rPr>
          <w:spacing w:val="-3"/>
        </w:rPr>
        <w:t xml:space="preserve"> </w:t>
      </w:r>
      <w:r>
        <w:t>в</w:t>
      </w:r>
      <w:r>
        <w:rPr>
          <w:spacing w:val="-7"/>
        </w:rPr>
        <w:t xml:space="preserve"> </w:t>
      </w:r>
      <w:r>
        <w:t>изображении</w:t>
      </w:r>
      <w:r>
        <w:rPr>
          <w:spacing w:val="-3"/>
        </w:rPr>
        <w:t xml:space="preserve"> </w:t>
      </w:r>
      <w:r>
        <w:t>наиболее</w:t>
      </w:r>
      <w:r>
        <w:rPr>
          <w:spacing w:val="-3"/>
        </w:rPr>
        <w:t xml:space="preserve"> </w:t>
      </w:r>
      <w:r>
        <w:rPr>
          <w:spacing w:val="-2"/>
        </w:rPr>
        <w:t>характерное.</w:t>
      </w:r>
    </w:p>
    <w:p w:rsidR="00341DFC" w:rsidRDefault="004862D9">
      <w:pPr>
        <w:pStyle w:val="1"/>
        <w:spacing w:before="2" w:line="251" w:lineRule="exact"/>
      </w:pPr>
      <w:r>
        <w:t>Отметка</w:t>
      </w:r>
      <w:r>
        <w:rPr>
          <w:spacing w:val="-5"/>
        </w:rPr>
        <w:t xml:space="preserve"> </w:t>
      </w:r>
      <w:r>
        <w:rPr>
          <w:spacing w:val="-4"/>
        </w:rPr>
        <w:t>`3`:</w:t>
      </w:r>
    </w:p>
    <w:p w:rsidR="00341DFC" w:rsidRDefault="004862D9">
      <w:pPr>
        <w:pStyle w:val="a4"/>
        <w:numPr>
          <w:ilvl w:val="1"/>
          <w:numId w:val="43"/>
        </w:numPr>
        <w:tabs>
          <w:tab w:val="left" w:pos="1210"/>
        </w:tabs>
        <w:spacing w:line="251" w:lineRule="exact"/>
        <w:ind w:left="1210" w:hanging="132"/>
      </w:pPr>
      <w:r>
        <w:t>учащийся</w:t>
      </w:r>
      <w:r>
        <w:rPr>
          <w:spacing w:val="-6"/>
        </w:rPr>
        <w:t xml:space="preserve"> </w:t>
      </w:r>
      <w:r>
        <w:t>слабо</w:t>
      </w:r>
      <w:r>
        <w:rPr>
          <w:spacing w:val="-9"/>
        </w:rPr>
        <w:t xml:space="preserve"> </w:t>
      </w:r>
      <w:r>
        <w:t>справляется</w:t>
      </w:r>
      <w:r>
        <w:rPr>
          <w:spacing w:val="-5"/>
        </w:rPr>
        <w:t xml:space="preserve"> </w:t>
      </w:r>
      <w:r>
        <w:t>с</w:t>
      </w:r>
      <w:r>
        <w:rPr>
          <w:spacing w:val="-6"/>
        </w:rPr>
        <w:t xml:space="preserve"> </w:t>
      </w:r>
      <w:r>
        <w:t>поставленной</w:t>
      </w:r>
      <w:r>
        <w:rPr>
          <w:spacing w:val="-6"/>
        </w:rPr>
        <w:t xml:space="preserve"> </w:t>
      </w:r>
      <w:r>
        <w:t>целью</w:t>
      </w:r>
      <w:r>
        <w:rPr>
          <w:spacing w:val="-5"/>
        </w:rPr>
        <w:t xml:space="preserve"> </w:t>
      </w:r>
      <w:r>
        <w:rPr>
          <w:spacing w:val="-2"/>
        </w:rPr>
        <w:t>урока;</w:t>
      </w:r>
    </w:p>
    <w:p w:rsidR="00341DFC" w:rsidRDefault="004862D9">
      <w:pPr>
        <w:pStyle w:val="a4"/>
        <w:numPr>
          <w:ilvl w:val="1"/>
          <w:numId w:val="43"/>
        </w:numPr>
        <w:tabs>
          <w:tab w:val="left" w:pos="1210"/>
        </w:tabs>
        <w:spacing w:line="252" w:lineRule="exact"/>
        <w:ind w:left="1210" w:hanging="132"/>
      </w:pPr>
      <w:r>
        <w:t>допускает</w:t>
      </w:r>
      <w:r>
        <w:rPr>
          <w:spacing w:val="-6"/>
        </w:rPr>
        <w:t xml:space="preserve"> </w:t>
      </w:r>
      <w:r>
        <w:t>неточность</w:t>
      </w:r>
      <w:r>
        <w:rPr>
          <w:spacing w:val="-5"/>
        </w:rPr>
        <w:t xml:space="preserve"> </w:t>
      </w:r>
      <w:r>
        <w:t>в</w:t>
      </w:r>
      <w:r>
        <w:rPr>
          <w:spacing w:val="-10"/>
        </w:rPr>
        <w:t xml:space="preserve"> </w:t>
      </w:r>
      <w:r>
        <w:t>изложении</w:t>
      </w:r>
      <w:r>
        <w:rPr>
          <w:spacing w:val="-5"/>
        </w:rPr>
        <w:t xml:space="preserve"> </w:t>
      </w:r>
      <w:r>
        <w:t>изученного</w:t>
      </w:r>
      <w:r>
        <w:rPr>
          <w:spacing w:val="-5"/>
        </w:rPr>
        <w:t xml:space="preserve"> </w:t>
      </w:r>
      <w:r>
        <w:rPr>
          <w:spacing w:val="-2"/>
        </w:rPr>
        <w:t>материала.</w:t>
      </w:r>
    </w:p>
    <w:p w:rsidR="00341DFC" w:rsidRDefault="004862D9">
      <w:pPr>
        <w:pStyle w:val="1"/>
        <w:spacing w:before="6"/>
      </w:pPr>
      <w:r>
        <w:t>Отметка</w:t>
      </w:r>
      <w:r>
        <w:rPr>
          <w:spacing w:val="-6"/>
        </w:rPr>
        <w:t xml:space="preserve"> </w:t>
      </w:r>
      <w:r>
        <w:rPr>
          <w:spacing w:val="-4"/>
        </w:rPr>
        <w:t>`2`:</w:t>
      </w:r>
    </w:p>
    <w:p w:rsidR="00341DFC" w:rsidRDefault="004862D9">
      <w:pPr>
        <w:pStyle w:val="a4"/>
        <w:numPr>
          <w:ilvl w:val="1"/>
          <w:numId w:val="43"/>
        </w:numPr>
        <w:tabs>
          <w:tab w:val="left" w:pos="1210"/>
        </w:tabs>
        <w:spacing w:line="250" w:lineRule="exact"/>
        <w:ind w:left="1210" w:hanging="132"/>
      </w:pPr>
      <w:r>
        <w:t>учащийся</w:t>
      </w:r>
      <w:r>
        <w:rPr>
          <w:spacing w:val="-6"/>
        </w:rPr>
        <w:t xml:space="preserve"> </w:t>
      </w:r>
      <w:r>
        <w:t>допускает</w:t>
      </w:r>
      <w:r>
        <w:rPr>
          <w:spacing w:val="-4"/>
        </w:rPr>
        <w:t xml:space="preserve"> </w:t>
      </w:r>
      <w:r>
        <w:t>грубые</w:t>
      </w:r>
      <w:r>
        <w:rPr>
          <w:spacing w:val="-4"/>
        </w:rPr>
        <w:t xml:space="preserve"> </w:t>
      </w:r>
      <w:r>
        <w:t>ошибки</w:t>
      </w:r>
      <w:r>
        <w:rPr>
          <w:spacing w:val="-7"/>
        </w:rPr>
        <w:t xml:space="preserve"> </w:t>
      </w:r>
      <w:r>
        <w:t>в</w:t>
      </w:r>
      <w:r>
        <w:rPr>
          <w:spacing w:val="-4"/>
        </w:rPr>
        <w:t xml:space="preserve"> </w:t>
      </w:r>
      <w:r>
        <w:rPr>
          <w:spacing w:val="-2"/>
        </w:rPr>
        <w:t>ответе;</w:t>
      </w:r>
    </w:p>
    <w:p w:rsidR="00341DFC" w:rsidRDefault="004862D9">
      <w:pPr>
        <w:pStyle w:val="a4"/>
        <w:numPr>
          <w:ilvl w:val="1"/>
          <w:numId w:val="43"/>
        </w:numPr>
        <w:tabs>
          <w:tab w:val="left" w:pos="1210"/>
        </w:tabs>
        <w:spacing w:line="253" w:lineRule="exact"/>
        <w:ind w:left="1210" w:hanging="132"/>
      </w:pPr>
      <w:r>
        <w:t>не</w:t>
      </w:r>
      <w:r>
        <w:rPr>
          <w:spacing w:val="-6"/>
        </w:rPr>
        <w:t xml:space="preserve"> </w:t>
      </w:r>
      <w:r>
        <w:t>справляется</w:t>
      </w:r>
      <w:r>
        <w:rPr>
          <w:spacing w:val="-9"/>
        </w:rPr>
        <w:t xml:space="preserve"> </w:t>
      </w:r>
      <w:r>
        <w:t>с</w:t>
      </w:r>
      <w:r>
        <w:rPr>
          <w:spacing w:val="-5"/>
        </w:rPr>
        <w:t xml:space="preserve"> </w:t>
      </w:r>
      <w:r>
        <w:t>поставленной</w:t>
      </w:r>
      <w:r>
        <w:rPr>
          <w:spacing w:val="-7"/>
        </w:rPr>
        <w:t xml:space="preserve"> </w:t>
      </w:r>
      <w:r>
        <w:t>целью</w:t>
      </w:r>
      <w:r>
        <w:rPr>
          <w:spacing w:val="-5"/>
        </w:rPr>
        <w:t xml:space="preserve"> </w:t>
      </w:r>
      <w:r>
        <w:rPr>
          <w:spacing w:val="-2"/>
        </w:rPr>
        <w:t>урока;</w:t>
      </w:r>
    </w:p>
    <w:p w:rsidR="00341DFC" w:rsidRDefault="004862D9">
      <w:pPr>
        <w:pStyle w:val="1"/>
        <w:spacing w:before="7"/>
      </w:pPr>
      <w:r>
        <w:t>Критерии</w:t>
      </w:r>
      <w:r>
        <w:rPr>
          <w:spacing w:val="-9"/>
        </w:rPr>
        <w:t xml:space="preserve"> </w:t>
      </w:r>
      <w:r>
        <w:t>и</w:t>
      </w:r>
      <w:r>
        <w:rPr>
          <w:spacing w:val="-5"/>
        </w:rPr>
        <w:t xml:space="preserve"> </w:t>
      </w:r>
      <w:r>
        <w:t>система</w:t>
      </w:r>
      <w:r>
        <w:rPr>
          <w:spacing w:val="-6"/>
        </w:rPr>
        <w:t xml:space="preserve"> </w:t>
      </w:r>
      <w:r>
        <w:t>оценки</w:t>
      </w:r>
      <w:r>
        <w:rPr>
          <w:spacing w:val="-5"/>
        </w:rPr>
        <w:t xml:space="preserve"> </w:t>
      </w:r>
      <w:r>
        <w:t>творческой</w:t>
      </w:r>
      <w:r>
        <w:rPr>
          <w:spacing w:val="-5"/>
        </w:rPr>
        <w:t xml:space="preserve"> </w:t>
      </w:r>
      <w:r>
        <w:rPr>
          <w:spacing w:val="-2"/>
        </w:rPr>
        <w:t>работы.</w:t>
      </w:r>
    </w:p>
    <w:p w:rsidR="00341DFC" w:rsidRDefault="004862D9">
      <w:pPr>
        <w:pStyle w:val="a3"/>
        <w:ind w:right="460" w:firstLine="566"/>
        <w:jc w:val="both"/>
      </w:pPr>
      <w:r>
        <w:t xml:space="preserve">Как решена композиция: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w:t>
      </w:r>
      <w:r>
        <w:rPr>
          <w:spacing w:val="-2"/>
        </w:rPr>
        <w:t>содержание).</w:t>
      </w:r>
    </w:p>
    <w:p w:rsidR="00341DFC" w:rsidRDefault="004862D9">
      <w:pPr>
        <w:pStyle w:val="a3"/>
        <w:ind w:right="462" w:firstLine="566"/>
        <w:jc w:val="both"/>
      </w:pPr>
      <w:r>
        <w:t>Владение техникой: как ученик пользуется художественными материалами, как использует выразительные художественные средства при выполнении задания.</w:t>
      </w:r>
    </w:p>
    <w:p w:rsidR="00341DFC" w:rsidRDefault="004862D9">
      <w:pPr>
        <w:pStyle w:val="a3"/>
        <w:ind w:right="459" w:firstLine="566"/>
        <w:jc w:val="both"/>
      </w:pPr>
      <w:r>
        <w:t>Общее впечатление от работы. Оригинальность, яркость и эмоциональность созданного образа, чувство меры в оформлении и соответствие оформления работы. Аккуратность всей работы.</w:t>
      </w:r>
    </w:p>
    <w:p w:rsidR="00341DFC" w:rsidRDefault="004862D9">
      <w:pPr>
        <w:pStyle w:val="1"/>
        <w:spacing w:before="2"/>
        <w:jc w:val="both"/>
      </w:pPr>
      <w:r>
        <w:t>Отметка</w:t>
      </w:r>
      <w:r>
        <w:rPr>
          <w:spacing w:val="-6"/>
        </w:rPr>
        <w:t xml:space="preserve"> </w:t>
      </w:r>
      <w:r>
        <w:rPr>
          <w:spacing w:val="-4"/>
        </w:rPr>
        <w:t>`5`:</w:t>
      </w:r>
    </w:p>
    <w:p w:rsidR="00341DFC" w:rsidRDefault="004862D9">
      <w:pPr>
        <w:pStyle w:val="a4"/>
        <w:numPr>
          <w:ilvl w:val="1"/>
          <w:numId w:val="43"/>
        </w:numPr>
        <w:tabs>
          <w:tab w:val="left" w:pos="1210"/>
        </w:tabs>
        <w:spacing w:line="250" w:lineRule="exact"/>
        <w:ind w:left="1210" w:hanging="132"/>
        <w:jc w:val="both"/>
      </w:pPr>
      <w:r>
        <w:t>учащийся</w:t>
      </w:r>
      <w:r>
        <w:rPr>
          <w:spacing w:val="-7"/>
        </w:rPr>
        <w:t xml:space="preserve"> </w:t>
      </w:r>
      <w:r>
        <w:t>полностью</w:t>
      </w:r>
      <w:r>
        <w:rPr>
          <w:spacing w:val="-8"/>
        </w:rPr>
        <w:t xml:space="preserve"> </w:t>
      </w:r>
      <w:r>
        <w:t>справляется</w:t>
      </w:r>
      <w:r>
        <w:rPr>
          <w:spacing w:val="-7"/>
        </w:rPr>
        <w:t xml:space="preserve"> </w:t>
      </w:r>
      <w:r>
        <w:t>с</w:t>
      </w:r>
      <w:r>
        <w:rPr>
          <w:spacing w:val="-6"/>
        </w:rPr>
        <w:t xml:space="preserve"> </w:t>
      </w:r>
      <w:r>
        <w:t>поставленной</w:t>
      </w:r>
      <w:r>
        <w:rPr>
          <w:spacing w:val="-10"/>
        </w:rPr>
        <w:t xml:space="preserve"> </w:t>
      </w:r>
      <w:r>
        <w:t>целью</w:t>
      </w:r>
      <w:r>
        <w:rPr>
          <w:spacing w:val="-6"/>
        </w:rPr>
        <w:t xml:space="preserve"> </w:t>
      </w:r>
      <w:r>
        <w:rPr>
          <w:spacing w:val="-2"/>
        </w:rPr>
        <w:t>урока;</w:t>
      </w:r>
    </w:p>
    <w:p w:rsidR="00341DFC" w:rsidRDefault="004862D9">
      <w:pPr>
        <w:pStyle w:val="a4"/>
        <w:numPr>
          <w:ilvl w:val="1"/>
          <w:numId w:val="43"/>
        </w:numPr>
        <w:tabs>
          <w:tab w:val="left" w:pos="1210"/>
        </w:tabs>
        <w:spacing w:before="1" w:line="252" w:lineRule="exact"/>
        <w:ind w:left="1210" w:hanging="132"/>
        <w:jc w:val="both"/>
      </w:pPr>
      <w:r>
        <w:t>правильно</w:t>
      </w:r>
      <w:r>
        <w:rPr>
          <w:spacing w:val="-6"/>
        </w:rPr>
        <w:t xml:space="preserve"> </w:t>
      </w:r>
      <w:r>
        <w:t>излагает</w:t>
      </w:r>
      <w:r>
        <w:rPr>
          <w:spacing w:val="-6"/>
        </w:rPr>
        <w:t xml:space="preserve"> </w:t>
      </w:r>
      <w:r>
        <w:t>изученный</w:t>
      </w:r>
      <w:r>
        <w:rPr>
          <w:spacing w:val="-5"/>
        </w:rPr>
        <w:t xml:space="preserve"> </w:t>
      </w:r>
      <w:r>
        <w:t>материал</w:t>
      </w:r>
      <w:r>
        <w:rPr>
          <w:spacing w:val="-6"/>
        </w:rPr>
        <w:t xml:space="preserve"> </w:t>
      </w:r>
      <w:r>
        <w:t>и</w:t>
      </w:r>
      <w:r>
        <w:rPr>
          <w:spacing w:val="-5"/>
        </w:rPr>
        <w:t xml:space="preserve"> </w:t>
      </w:r>
      <w:r>
        <w:t>умеет</w:t>
      </w:r>
      <w:r>
        <w:rPr>
          <w:spacing w:val="-8"/>
        </w:rPr>
        <w:t xml:space="preserve"> </w:t>
      </w:r>
      <w:r>
        <w:t>применить</w:t>
      </w:r>
      <w:r>
        <w:rPr>
          <w:spacing w:val="-6"/>
        </w:rPr>
        <w:t xml:space="preserve"> </w:t>
      </w:r>
      <w:r>
        <w:t>полученные</w:t>
      </w:r>
      <w:r>
        <w:rPr>
          <w:spacing w:val="-6"/>
        </w:rPr>
        <w:t xml:space="preserve"> </w:t>
      </w:r>
      <w:r>
        <w:t>знания</w:t>
      </w:r>
      <w:r>
        <w:rPr>
          <w:spacing w:val="-7"/>
        </w:rPr>
        <w:t xml:space="preserve"> </w:t>
      </w:r>
      <w:r>
        <w:t>на</w:t>
      </w:r>
      <w:r>
        <w:rPr>
          <w:spacing w:val="-5"/>
        </w:rPr>
        <w:t xml:space="preserve"> </w:t>
      </w:r>
      <w:r>
        <w:rPr>
          <w:spacing w:val="-2"/>
        </w:rPr>
        <w:t>практике;</w:t>
      </w:r>
    </w:p>
    <w:p w:rsidR="00341DFC" w:rsidRDefault="004862D9">
      <w:pPr>
        <w:pStyle w:val="a4"/>
        <w:numPr>
          <w:ilvl w:val="1"/>
          <w:numId w:val="43"/>
        </w:numPr>
        <w:tabs>
          <w:tab w:val="left" w:pos="1227"/>
        </w:tabs>
        <w:spacing w:line="242" w:lineRule="auto"/>
        <w:ind w:right="461" w:firstLine="566"/>
        <w:jc w:val="both"/>
      </w:pPr>
      <w:r>
        <w:t xml:space="preserve">верно решает композицию рисунка, т.е. гармонично согласовывает между собой все компоненты </w:t>
      </w:r>
      <w:r>
        <w:rPr>
          <w:spacing w:val="-2"/>
        </w:rPr>
        <w:t>изображения;</w:t>
      </w:r>
    </w:p>
    <w:p w:rsidR="00341DFC" w:rsidRDefault="004862D9">
      <w:pPr>
        <w:pStyle w:val="a4"/>
        <w:numPr>
          <w:ilvl w:val="1"/>
          <w:numId w:val="43"/>
        </w:numPr>
        <w:tabs>
          <w:tab w:val="left" w:pos="1210"/>
        </w:tabs>
        <w:spacing w:line="249" w:lineRule="exact"/>
        <w:ind w:left="1210" w:hanging="132"/>
        <w:jc w:val="both"/>
      </w:pPr>
      <w:r>
        <w:t>умеет</w:t>
      </w:r>
      <w:r>
        <w:rPr>
          <w:spacing w:val="-7"/>
        </w:rPr>
        <w:t xml:space="preserve"> </w:t>
      </w:r>
      <w:r>
        <w:t>подметить</w:t>
      </w:r>
      <w:r>
        <w:rPr>
          <w:spacing w:val="-4"/>
        </w:rPr>
        <w:t xml:space="preserve"> </w:t>
      </w:r>
      <w:r>
        <w:t>и</w:t>
      </w:r>
      <w:r>
        <w:rPr>
          <w:spacing w:val="-5"/>
        </w:rPr>
        <w:t xml:space="preserve"> </w:t>
      </w:r>
      <w:r>
        <w:t>передать</w:t>
      </w:r>
      <w:r>
        <w:rPr>
          <w:spacing w:val="-4"/>
        </w:rPr>
        <w:t xml:space="preserve"> </w:t>
      </w:r>
      <w:r>
        <w:t>в</w:t>
      </w:r>
      <w:r>
        <w:rPr>
          <w:spacing w:val="-6"/>
        </w:rPr>
        <w:t xml:space="preserve"> </w:t>
      </w:r>
      <w:r>
        <w:t>изображении</w:t>
      </w:r>
      <w:r>
        <w:rPr>
          <w:spacing w:val="-4"/>
        </w:rPr>
        <w:t xml:space="preserve"> </w:t>
      </w:r>
      <w:r>
        <w:t>наиболее</w:t>
      </w:r>
      <w:r>
        <w:rPr>
          <w:spacing w:val="-4"/>
        </w:rPr>
        <w:t xml:space="preserve"> </w:t>
      </w:r>
      <w:r>
        <w:rPr>
          <w:spacing w:val="-2"/>
        </w:rPr>
        <w:t>характерное.</w:t>
      </w:r>
    </w:p>
    <w:p w:rsidR="00341DFC" w:rsidRDefault="004862D9">
      <w:pPr>
        <w:pStyle w:val="1"/>
        <w:spacing w:before="6"/>
        <w:jc w:val="both"/>
      </w:pPr>
      <w:r>
        <w:t>Отметка</w:t>
      </w:r>
      <w:r>
        <w:rPr>
          <w:spacing w:val="-6"/>
        </w:rPr>
        <w:t xml:space="preserve"> </w:t>
      </w:r>
      <w:r>
        <w:rPr>
          <w:spacing w:val="-4"/>
        </w:rPr>
        <w:t>`4`:</w:t>
      </w:r>
    </w:p>
    <w:p w:rsidR="00341DFC" w:rsidRDefault="004862D9">
      <w:pPr>
        <w:pStyle w:val="a4"/>
        <w:numPr>
          <w:ilvl w:val="1"/>
          <w:numId w:val="43"/>
        </w:numPr>
        <w:tabs>
          <w:tab w:val="left" w:pos="1294"/>
        </w:tabs>
        <w:ind w:right="461" w:firstLine="566"/>
      </w:pPr>
      <w:r>
        <w:t>учащийся</w:t>
      </w:r>
      <w:r>
        <w:rPr>
          <w:spacing w:val="80"/>
        </w:rPr>
        <w:t xml:space="preserve"> </w:t>
      </w:r>
      <w:r>
        <w:t>полностью</w:t>
      </w:r>
      <w:r>
        <w:rPr>
          <w:spacing w:val="80"/>
        </w:rPr>
        <w:t xml:space="preserve"> </w:t>
      </w:r>
      <w:r>
        <w:t>овладел</w:t>
      </w:r>
      <w:r>
        <w:rPr>
          <w:spacing w:val="80"/>
        </w:rPr>
        <w:t xml:space="preserve"> </w:t>
      </w:r>
      <w:r>
        <w:t>программным</w:t>
      </w:r>
      <w:r>
        <w:rPr>
          <w:spacing w:val="80"/>
        </w:rPr>
        <w:t xml:space="preserve"> </w:t>
      </w:r>
      <w:r>
        <w:t>материалом,</w:t>
      </w:r>
      <w:r>
        <w:rPr>
          <w:spacing w:val="80"/>
        </w:rPr>
        <w:t xml:space="preserve"> </w:t>
      </w:r>
      <w:r>
        <w:t>но</w:t>
      </w:r>
      <w:r>
        <w:rPr>
          <w:spacing w:val="80"/>
        </w:rPr>
        <w:t xml:space="preserve"> </w:t>
      </w:r>
      <w:r>
        <w:t>при</w:t>
      </w:r>
      <w:r>
        <w:rPr>
          <w:spacing w:val="80"/>
        </w:rPr>
        <w:t xml:space="preserve"> </w:t>
      </w:r>
      <w:r>
        <w:t>изложении</w:t>
      </w:r>
      <w:r>
        <w:rPr>
          <w:spacing w:val="80"/>
        </w:rPr>
        <w:t xml:space="preserve"> </w:t>
      </w:r>
      <w:r>
        <w:t>его</w:t>
      </w:r>
      <w:r>
        <w:rPr>
          <w:spacing w:val="80"/>
        </w:rPr>
        <w:t xml:space="preserve"> </w:t>
      </w:r>
      <w:r>
        <w:t>допускает неточности второстепенного характера;</w:t>
      </w:r>
    </w:p>
    <w:p w:rsidR="00341DFC" w:rsidRDefault="004862D9">
      <w:pPr>
        <w:pStyle w:val="a4"/>
        <w:numPr>
          <w:ilvl w:val="1"/>
          <w:numId w:val="43"/>
        </w:numPr>
        <w:tabs>
          <w:tab w:val="left" w:pos="1210"/>
        </w:tabs>
        <w:spacing w:line="252" w:lineRule="exact"/>
        <w:ind w:left="1210" w:hanging="132"/>
      </w:pPr>
      <w:r>
        <w:t>гармонично</w:t>
      </w:r>
      <w:r>
        <w:rPr>
          <w:spacing w:val="-9"/>
        </w:rPr>
        <w:t xml:space="preserve"> </w:t>
      </w:r>
      <w:r>
        <w:t>согласовывает</w:t>
      </w:r>
      <w:r>
        <w:rPr>
          <w:spacing w:val="-7"/>
        </w:rPr>
        <w:t xml:space="preserve"> </w:t>
      </w:r>
      <w:r>
        <w:t>между</w:t>
      </w:r>
      <w:r>
        <w:rPr>
          <w:spacing w:val="-9"/>
        </w:rPr>
        <w:t xml:space="preserve"> </w:t>
      </w:r>
      <w:r>
        <w:t>собой</w:t>
      </w:r>
      <w:r>
        <w:rPr>
          <w:spacing w:val="-7"/>
        </w:rPr>
        <w:t xml:space="preserve"> </w:t>
      </w:r>
      <w:r>
        <w:t>все</w:t>
      </w:r>
      <w:r>
        <w:rPr>
          <w:spacing w:val="-7"/>
        </w:rPr>
        <w:t xml:space="preserve"> </w:t>
      </w:r>
      <w:r>
        <w:t>компоненты</w:t>
      </w:r>
      <w:r>
        <w:rPr>
          <w:spacing w:val="-6"/>
        </w:rPr>
        <w:t xml:space="preserve"> </w:t>
      </w:r>
      <w:r>
        <w:rPr>
          <w:spacing w:val="-2"/>
        </w:rPr>
        <w:t>изображения;</w:t>
      </w:r>
    </w:p>
    <w:p w:rsidR="00341DFC" w:rsidRDefault="004862D9">
      <w:pPr>
        <w:pStyle w:val="a4"/>
        <w:numPr>
          <w:ilvl w:val="1"/>
          <w:numId w:val="43"/>
        </w:numPr>
        <w:tabs>
          <w:tab w:val="left" w:pos="1210"/>
        </w:tabs>
        <w:spacing w:line="252" w:lineRule="exact"/>
        <w:ind w:left="1210" w:hanging="132"/>
      </w:pPr>
      <w:r>
        <w:t>умеет</w:t>
      </w:r>
      <w:r>
        <w:rPr>
          <w:spacing w:val="-6"/>
        </w:rPr>
        <w:t xml:space="preserve"> </w:t>
      </w:r>
      <w:r>
        <w:t>подметить,</w:t>
      </w:r>
      <w:r>
        <w:rPr>
          <w:spacing w:val="-3"/>
        </w:rPr>
        <w:t xml:space="preserve"> </w:t>
      </w:r>
      <w:r>
        <w:t>но</w:t>
      </w:r>
      <w:r>
        <w:rPr>
          <w:spacing w:val="-3"/>
        </w:rPr>
        <w:t xml:space="preserve"> </w:t>
      </w:r>
      <w:r>
        <w:t>не</w:t>
      </w:r>
      <w:r>
        <w:rPr>
          <w:spacing w:val="-6"/>
        </w:rPr>
        <w:t xml:space="preserve"> </w:t>
      </w:r>
      <w:r>
        <w:t>совсем</w:t>
      </w:r>
      <w:r>
        <w:rPr>
          <w:spacing w:val="-3"/>
        </w:rPr>
        <w:t xml:space="preserve"> </w:t>
      </w:r>
      <w:r>
        <w:t>точно</w:t>
      </w:r>
      <w:r>
        <w:rPr>
          <w:spacing w:val="-3"/>
        </w:rPr>
        <w:t xml:space="preserve"> </w:t>
      </w:r>
      <w:r>
        <w:t>передаёт</w:t>
      </w:r>
      <w:r>
        <w:rPr>
          <w:spacing w:val="-3"/>
        </w:rPr>
        <w:t xml:space="preserve"> </w:t>
      </w:r>
      <w:r>
        <w:t>в</w:t>
      </w:r>
      <w:r>
        <w:rPr>
          <w:spacing w:val="-7"/>
        </w:rPr>
        <w:t xml:space="preserve"> </w:t>
      </w:r>
      <w:r>
        <w:t>изображении</w:t>
      </w:r>
      <w:r>
        <w:rPr>
          <w:spacing w:val="-3"/>
        </w:rPr>
        <w:t xml:space="preserve"> </w:t>
      </w:r>
      <w:r>
        <w:t>наиболее</w:t>
      </w:r>
      <w:r>
        <w:rPr>
          <w:spacing w:val="-3"/>
        </w:rPr>
        <w:t xml:space="preserve"> </w:t>
      </w:r>
      <w:r>
        <w:rPr>
          <w:spacing w:val="-2"/>
        </w:rPr>
        <w:t>характерное.</w:t>
      </w:r>
    </w:p>
    <w:p w:rsidR="00341DFC" w:rsidRDefault="004862D9">
      <w:pPr>
        <w:pStyle w:val="1"/>
        <w:spacing w:before="4"/>
      </w:pPr>
      <w:r>
        <w:t>Отметка</w:t>
      </w:r>
      <w:r>
        <w:rPr>
          <w:spacing w:val="-6"/>
        </w:rPr>
        <w:t xml:space="preserve"> </w:t>
      </w:r>
      <w:r>
        <w:rPr>
          <w:spacing w:val="-4"/>
        </w:rPr>
        <w:t>`3`:</w:t>
      </w:r>
    </w:p>
    <w:p w:rsidR="00341DFC" w:rsidRDefault="004862D9">
      <w:pPr>
        <w:pStyle w:val="a4"/>
        <w:numPr>
          <w:ilvl w:val="1"/>
          <w:numId w:val="43"/>
        </w:numPr>
        <w:tabs>
          <w:tab w:val="left" w:pos="1210"/>
        </w:tabs>
        <w:spacing w:line="250" w:lineRule="exact"/>
        <w:ind w:left="1210" w:hanging="132"/>
      </w:pPr>
      <w:r>
        <w:t>учащийся</w:t>
      </w:r>
      <w:r>
        <w:rPr>
          <w:spacing w:val="-6"/>
        </w:rPr>
        <w:t xml:space="preserve"> </w:t>
      </w:r>
      <w:r>
        <w:t>слабо</w:t>
      </w:r>
      <w:r>
        <w:rPr>
          <w:spacing w:val="-8"/>
        </w:rPr>
        <w:t xml:space="preserve"> </w:t>
      </w:r>
      <w:r>
        <w:t>справляется</w:t>
      </w:r>
      <w:r>
        <w:rPr>
          <w:spacing w:val="-6"/>
        </w:rPr>
        <w:t xml:space="preserve"> </w:t>
      </w:r>
      <w:r>
        <w:t>с</w:t>
      </w:r>
      <w:r>
        <w:rPr>
          <w:spacing w:val="-5"/>
        </w:rPr>
        <w:t xml:space="preserve"> </w:t>
      </w:r>
      <w:r>
        <w:t>поставленной</w:t>
      </w:r>
      <w:r>
        <w:rPr>
          <w:spacing w:val="-6"/>
        </w:rPr>
        <w:t xml:space="preserve"> </w:t>
      </w:r>
      <w:r>
        <w:t>целью</w:t>
      </w:r>
      <w:r>
        <w:rPr>
          <w:spacing w:val="-5"/>
        </w:rPr>
        <w:t xml:space="preserve"> </w:t>
      </w:r>
      <w:r>
        <w:rPr>
          <w:spacing w:val="-2"/>
        </w:rPr>
        <w:t>урока;</w:t>
      </w:r>
    </w:p>
    <w:p w:rsidR="00341DFC" w:rsidRDefault="004862D9">
      <w:pPr>
        <w:pStyle w:val="a4"/>
        <w:numPr>
          <w:ilvl w:val="1"/>
          <w:numId w:val="43"/>
        </w:numPr>
        <w:tabs>
          <w:tab w:val="left" w:pos="1210"/>
        </w:tabs>
        <w:spacing w:line="252" w:lineRule="exact"/>
        <w:ind w:left="1210" w:hanging="132"/>
      </w:pPr>
      <w:r>
        <w:t>допускает</w:t>
      </w:r>
      <w:r>
        <w:rPr>
          <w:spacing w:val="-6"/>
        </w:rPr>
        <w:t xml:space="preserve"> </w:t>
      </w:r>
      <w:r>
        <w:t>неточность</w:t>
      </w:r>
      <w:r>
        <w:rPr>
          <w:spacing w:val="-5"/>
        </w:rPr>
        <w:t xml:space="preserve"> </w:t>
      </w:r>
      <w:r>
        <w:t>в</w:t>
      </w:r>
      <w:r>
        <w:rPr>
          <w:spacing w:val="-10"/>
        </w:rPr>
        <w:t xml:space="preserve"> </w:t>
      </w:r>
      <w:r>
        <w:t>изложении</w:t>
      </w:r>
      <w:r>
        <w:rPr>
          <w:spacing w:val="-5"/>
        </w:rPr>
        <w:t xml:space="preserve"> </w:t>
      </w:r>
      <w:r>
        <w:t>изученного</w:t>
      </w:r>
      <w:r>
        <w:rPr>
          <w:spacing w:val="-5"/>
        </w:rPr>
        <w:t xml:space="preserve"> </w:t>
      </w:r>
      <w:r>
        <w:rPr>
          <w:spacing w:val="-2"/>
        </w:rPr>
        <w:t>материала.</w:t>
      </w:r>
    </w:p>
    <w:p w:rsidR="00341DFC" w:rsidRDefault="004862D9">
      <w:pPr>
        <w:pStyle w:val="1"/>
        <w:spacing w:before="6"/>
      </w:pPr>
      <w:r>
        <w:t>Отметка</w:t>
      </w:r>
      <w:r>
        <w:rPr>
          <w:spacing w:val="-6"/>
        </w:rPr>
        <w:t xml:space="preserve"> </w:t>
      </w:r>
      <w:r>
        <w:rPr>
          <w:spacing w:val="-4"/>
        </w:rPr>
        <w:t>`2`:</w:t>
      </w:r>
    </w:p>
    <w:p w:rsidR="00341DFC" w:rsidRDefault="004862D9">
      <w:pPr>
        <w:pStyle w:val="a4"/>
        <w:numPr>
          <w:ilvl w:val="1"/>
          <w:numId w:val="43"/>
        </w:numPr>
        <w:tabs>
          <w:tab w:val="left" w:pos="1210"/>
        </w:tabs>
        <w:spacing w:line="250" w:lineRule="exact"/>
        <w:ind w:left="1210" w:hanging="132"/>
      </w:pPr>
      <w:r>
        <w:t>учащийся</w:t>
      </w:r>
      <w:r>
        <w:rPr>
          <w:spacing w:val="-4"/>
        </w:rPr>
        <w:t xml:space="preserve"> </w:t>
      </w:r>
      <w:r>
        <w:t>допускает</w:t>
      </w:r>
      <w:r>
        <w:rPr>
          <w:spacing w:val="-3"/>
        </w:rPr>
        <w:t xml:space="preserve"> </w:t>
      </w:r>
      <w:r>
        <w:t>грубые</w:t>
      </w:r>
      <w:r>
        <w:rPr>
          <w:spacing w:val="-4"/>
        </w:rPr>
        <w:t xml:space="preserve"> </w:t>
      </w:r>
      <w:r>
        <w:t>ошибки</w:t>
      </w:r>
      <w:r>
        <w:rPr>
          <w:spacing w:val="-6"/>
        </w:rPr>
        <w:t xml:space="preserve"> </w:t>
      </w:r>
      <w:r>
        <w:t>в</w:t>
      </w:r>
      <w:r>
        <w:rPr>
          <w:spacing w:val="-4"/>
        </w:rPr>
        <w:t xml:space="preserve"> </w:t>
      </w:r>
      <w:r>
        <w:rPr>
          <w:spacing w:val="-2"/>
        </w:rPr>
        <w:t>работе;</w:t>
      </w:r>
    </w:p>
    <w:p w:rsidR="00341DFC" w:rsidRDefault="004862D9">
      <w:pPr>
        <w:pStyle w:val="a4"/>
        <w:numPr>
          <w:ilvl w:val="1"/>
          <w:numId w:val="43"/>
        </w:numPr>
        <w:tabs>
          <w:tab w:val="left" w:pos="1210"/>
        </w:tabs>
        <w:spacing w:before="2"/>
        <w:ind w:left="1210" w:hanging="132"/>
      </w:pPr>
      <w:r>
        <w:t>не</w:t>
      </w:r>
      <w:r>
        <w:rPr>
          <w:spacing w:val="-8"/>
        </w:rPr>
        <w:t xml:space="preserve"> </w:t>
      </w:r>
      <w:r>
        <w:t>справляется</w:t>
      </w:r>
      <w:r>
        <w:rPr>
          <w:spacing w:val="-9"/>
        </w:rPr>
        <w:t xml:space="preserve"> </w:t>
      </w:r>
      <w:r>
        <w:t>с</w:t>
      </w:r>
      <w:r>
        <w:rPr>
          <w:spacing w:val="-5"/>
        </w:rPr>
        <w:t xml:space="preserve"> </w:t>
      </w:r>
      <w:r>
        <w:t>поставленной</w:t>
      </w:r>
      <w:r>
        <w:rPr>
          <w:spacing w:val="-7"/>
        </w:rPr>
        <w:t xml:space="preserve"> </w:t>
      </w:r>
      <w:r>
        <w:t>целью</w:t>
      </w:r>
      <w:r>
        <w:rPr>
          <w:spacing w:val="-5"/>
        </w:rPr>
        <w:t xml:space="preserve"> </w:t>
      </w:r>
      <w:r>
        <w:rPr>
          <w:spacing w:val="-2"/>
        </w:rPr>
        <w:t>урока.</w:t>
      </w:r>
    </w:p>
    <w:p w:rsidR="00341DFC" w:rsidRDefault="004862D9">
      <w:pPr>
        <w:pStyle w:val="1"/>
        <w:spacing w:before="4"/>
      </w:pPr>
      <w:r>
        <w:t>Критерии</w:t>
      </w:r>
      <w:r>
        <w:rPr>
          <w:spacing w:val="-9"/>
        </w:rPr>
        <w:t xml:space="preserve"> </w:t>
      </w:r>
      <w:r>
        <w:t>и</w:t>
      </w:r>
      <w:r>
        <w:rPr>
          <w:spacing w:val="-6"/>
        </w:rPr>
        <w:t xml:space="preserve"> </w:t>
      </w:r>
      <w:r>
        <w:t>нормы</w:t>
      </w:r>
      <w:r>
        <w:rPr>
          <w:spacing w:val="-6"/>
        </w:rPr>
        <w:t xml:space="preserve"> </w:t>
      </w:r>
      <w:r>
        <w:t>оценки</w:t>
      </w:r>
      <w:r>
        <w:rPr>
          <w:spacing w:val="-5"/>
        </w:rPr>
        <w:t xml:space="preserve"> </w:t>
      </w:r>
      <w:r>
        <w:t>письменных</w:t>
      </w:r>
      <w:r>
        <w:rPr>
          <w:spacing w:val="-9"/>
        </w:rPr>
        <w:t xml:space="preserve"> </w:t>
      </w:r>
      <w:r>
        <w:t>контрольных</w:t>
      </w:r>
      <w:r>
        <w:rPr>
          <w:spacing w:val="-7"/>
        </w:rPr>
        <w:t xml:space="preserve"> </w:t>
      </w:r>
      <w:r>
        <w:rPr>
          <w:spacing w:val="-2"/>
        </w:rPr>
        <w:t>работ</w:t>
      </w:r>
    </w:p>
    <w:p w:rsidR="00341DFC" w:rsidRDefault="004862D9">
      <w:pPr>
        <w:pStyle w:val="a3"/>
        <w:spacing w:line="250" w:lineRule="exact"/>
      </w:pPr>
      <w:r>
        <w:rPr>
          <w:b/>
        </w:rPr>
        <w:t>Отметка</w:t>
      </w:r>
      <w:r>
        <w:rPr>
          <w:b/>
          <w:spacing w:val="-7"/>
        </w:rPr>
        <w:t xml:space="preserve"> </w:t>
      </w:r>
      <w:r>
        <w:rPr>
          <w:b/>
        </w:rPr>
        <w:t>5</w:t>
      </w:r>
      <w:r>
        <w:rPr>
          <w:b/>
          <w:spacing w:val="-5"/>
        </w:rPr>
        <w:t xml:space="preserve"> </w:t>
      </w:r>
      <w:r>
        <w:t>ставится</w:t>
      </w:r>
      <w:r>
        <w:rPr>
          <w:spacing w:val="-5"/>
        </w:rPr>
        <w:t xml:space="preserve"> </w:t>
      </w:r>
      <w:r>
        <w:t>за</w:t>
      </w:r>
      <w:r>
        <w:rPr>
          <w:spacing w:val="-5"/>
        </w:rPr>
        <w:t xml:space="preserve"> </w:t>
      </w:r>
      <w:r>
        <w:t>работу,</w:t>
      </w:r>
      <w:r>
        <w:rPr>
          <w:spacing w:val="-4"/>
        </w:rPr>
        <w:t xml:space="preserve"> </w:t>
      </w:r>
      <w:r>
        <w:t>выполненную</w:t>
      </w:r>
      <w:r>
        <w:rPr>
          <w:spacing w:val="-4"/>
        </w:rPr>
        <w:t xml:space="preserve"> </w:t>
      </w:r>
      <w:r>
        <w:t>полностью</w:t>
      </w:r>
      <w:r>
        <w:rPr>
          <w:spacing w:val="-6"/>
        </w:rPr>
        <w:t xml:space="preserve"> </w:t>
      </w:r>
      <w:r>
        <w:t>без</w:t>
      </w:r>
      <w:r>
        <w:rPr>
          <w:spacing w:val="-6"/>
        </w:rPr>
        <w:t xml:space="preserve"> </w:t>
      </w:r>
      <w:r>
        <w:t>ошибок</w:t>
      </w:r>
      <w:r>
        <w:rPr>
          <w:spacing w:val="-3"/>
        </w:rPr>
        <w:t xml:space="preserve"> </w:t>
      </w:r>
      <w:r>
        <w:t>и</w:t>
      </w:r>
      <w:r>
        <w:rPr>
          <w:spacing w:val="-4"/>
        </w:rPr>
        <w:t xml:space="preserve"> </w:t>
      </w:r>
      <w:r>
        <w:rPr>
          <w:spacing w:val="-2"/>
        </w:rPr>
        <w:t>недочётов.</w:t>
      </w:r>
    </w:p>
    <w:p w:rsidR="00341DFC" w:rsidRDefault="004862D9">
      <w:pPr>
        <w:pStyle w:val="a3"/>
        <w:spacing w:before="1"/>
        <w:ind w:firstLine="566"/>
      </w:pPr>
      <w:r>
        <w:t>Отметка</w:t>
      </w:r>
      <w:r>
        <w:rPr>
          <w:spacing w:val="40"/>
        </w:rPr>
        <w:t xml:space="preserve"> </w:t>
      </w:r>
      <w:r>
        <w:t>4ставится</w:t>
      </w:r>
      <w:r>
        <w:rPr>
          <w:spacing w:val="40"/>
        </w:rPr>
        <w:t xml:space="preserve"> </w:t>
      </w:r>
      <w:r>
        <w:t>за</w:t>
      </w:r>
      <w:r>
        <w:rPr>
          <w:spacing w:val="40"/>
        </w:rPr>
        <w:t xml:space="preserve"> </w:t>
      </w:r>
      <w:r>
        <w:t>работу,</w:t>
      </w:r>
      <w:r>
        <w:rPr>
          <w:spacing w:val="40"/>
        </w:rPr>
        <w:t xml:space="preserve"> </w:t>
      </w:r>
      <w:r>
        <w:t>выполненную</w:t>
      </w:r>
      <w:r>
        <w:rPr>
          <w:spacing w:val="40"/>
        </w:rPr>
        <w:t xml:space="preserve"> </w:t>
      </w:r>
      <w:r>
        <w:t>полностью,</w:t>
      </w:r>
      <w:r>
        <w:rPr>
          <w:spacing w:val="40"/>
        </w:rPr>
        <w:t xml:space="preserve"> </w:t>
      </w:r>
      <w:r>
        <w:t>но</w:t>
      </w:r>
      <w:r>
        <w:rPr>
          <w:spacing w:val="40"/>
        </w:rPr>
        <w:t xml:space="preserve"> </w:t>
      </w:r>
      <w:r>
        <w:t>при</w:t>
      </w:r>
      <w:r>
        <w:rPr>
          <w:spacing w:val="40"/>
        </w:rPr>
        <w:t xml:space="preserve"> </w:t>
      </w:r>
      <w:r>
        <w:t>наличии</w:t>
      </w:r>
      <w:r>
        <w:rPr>
          <w:spacing w:val="40"/>
        </w:rPr>
        <w:t xml:space="preserve"> </w:t>
      </w:r>
      <w:r>
        <w:t>в</w:t>
      </w:r>
      <w:r>
        <w:rPr>
          <w:spacing w:val="40"/>
        </w:rPr>
        <w:t xml:space="preserve"> </w:t>
      </w:r>
      <w:r>
        <w:t>ней</w:t>
      </w:r>
      <w:r>
        <w:rPr>
          <w:spacing w:val="40"/>
        </w:rPr>
        <w:t xml:space="preserve"> </w:t>
      </w:r>
      <w:r>
        <w:t>не</w:t>
      </w:r>
      <w:r>
        <w:rPr>
          <w:spacing w:val="40"/>
        </w:rPr>
        <w:t xml:space="preserve"> </w:t>
      </w:r>
      <w:r>
        <w:t>более</w:t>
      </w:r>
      <w:r>
        <w:rPr>
          <w:spacing w:val="40"/>
        </w:rPr>
        <w:t xml:space="preserve"> </w:t>
      </w:r>
      <w:r>
        <w:t>одной негрубой ошибки и одного недочёта, не более трёх недочётов.</w:t>
      </w:r>
    </w:p>
    <w:p w:rsidR="00341DFC" w:rsidRDefault="00341DFC">
      <w:pPr>
        <w:pStyle w:val="a3"/>
        <w:sectPr w:rsidR="00341DFC">
          <w:pgSz w:w="11910" w:h="16840"/>
          <w:pgMar w:top="620" w:right="283" w:bottom="280" w:left="566" w:header="720" w:footer="720" w:gutter="0"/>
          <w:cols w:space="720"/>
        </w:sectPr>
      </w:pPr>
    </w:p>
    <w:p w:rsidR="00341DFC" w:rsidRDefault="004862D9">
      <w:pPr>
        <w:pStyle w:val="a3"/>
        <w:spacing w:before="75"/>
        <w:ind w:right="463"/>
        <w:jc w:val="both"/>
      </w:pPr>
      <w:r>
        <w:rPr>
          <w:b/>
        </w:rPr>
        <w:lastRenderedPageBreak/>
        <w:t xml:space="preserve">Отметка 3 </w:t>
      </w:r>
      <w:r>
        <w:t>ставится, если ученик правильно выполнил не менее 2/3 всей работы или допустил не более одной грубой ошибки и двух недочётов, не более одной грубой и одной не грубой ошибки, не более трёх негрубых ошибок, одной негрубой ошибки и трёх недочётов, при наличии четырёх-пяти недочётов.</w:t>
      </w:r>
    </w:p>
    <w:p w:rsidR="00341DFC" w:rsidRDefault="004862D9">
      <w:pPr>
        <w:pStyle w:val="a3"/>
        <w:ind w:right="459" w:firstLine="566"/>
        <w:jc w:val="both"/>
      </w:pPr>
      <w:r>
        <w:t>Отметка 2 ставится, если число ошибок и недочётов превысило норму для оценки 3 или правильно выполнено не менее 2/3 всей работы.</w:t>
      </w:r>
    </w:p>
    <w:p w:rsidR="00341DFC" w:rsidRDefault="00341DFC">
      <w:pPr>
        <w:pStyle w:val="a3"/>
        <w:spacing w:before="4"/>
        <w:ind w:left="0"/>
      </w:pPr>
    </w:p>
    <w:p w:rsidR="00341DFC" w:rsidRDefault="004862D9">
      <w:pPr>
        <w:pStyle w:val="1"/>
        <w:spacing w:line="251" w:lineRule="exact"/>
        <w:ind w:left="3419"/>
        <w:jc w:val="both"/>
      </w:pPr>
      <w:r>
        <w:t>Нормы</w:t>
      </w:r>
      <w:r>
        <w:rPr>
          <w:spacing w:val="-6"/>
        </w:rPr>
        <w:t xml:space="preserve"> </w:t>
      </w:r>
      <w:r>
        <w:t>оценки</w:t>
      </w:r>
      <w:r>
        <w:rPr>
          <w:spacing w:val="-5"/>
        </w:rPr>
        <w:t xml:space="preserve"> </w:t>
      </w:r>
      <w:r>
        <w:t>результатов</w:t>
      </w:r>
      <w:r>
        <w:rPr>
          <w:spacing w:val="-6"/>
        </w:rPr>
        <w:t xml:space="preserve"> </w:t>
      </w:r>
      <w:r>
        <w:t>обучения</w:t>
      </w:r>
      <w:r>
        <w:rPr>
          <w:spacing w:val="-3"/>
        </w:rPr>
        <w:t xml:space="preserve"> </w:t>
      </w:r>
      <w:r>
        <w:t>по</w:t>
      </w:r>
      <w:r>
        <w:rPr>
          <w:spacing w:val="-8"/>
        </w:rPr>
        <w:t xml:space="preserve"> </w:t>
      </w:r>
      <w:r>
        <w:rPr>
          <w:spacing w:val="-2"/>
        </w:rPr>
        <w:t>музыке</w:t>
      </w:r>
    </w:p>
    <w:p w:rsidR="00341DFC" w:rsidRDefault="004862D9">
      <w:pPr>
        <w:pStyle w:val="a3"/>
        <w:ind w:right="458" w:firstLine="566"/>
        <w:jc w:val="both"/>
      </w:pPr>
      <w:r>
        <w:t>По предмету «Музыка»</w:t>
      </w:r>
      <w:r>
        <w:rPr>
          <w:spacing w:val="-2"/>
        </w:rPr>
        <w:t xml:space="preserve"> </w:t>
      </w:r>
      <w:r>
        <w:t>учебные</w:t>
      </w:r>
      <w:r>
        <w:rPr>
          <w:spacing w:val="-1"/>
        </w:rPr>
        <w:t xml:space="preserve"> </w:t>
      </w:r>
      <w:r>
        <w:t>достижения учащихся проводятся по итогам учебных триместров</w:t>
      </w:r>
      <w:r>
        <w:rPr>
          <w:spacing w:val="-2"/>
        </w:rPr>
        <w:t xml:space="preserve"> </w:t>
      </w:r>
      <w:r>
        <w:t>и учебного года, что отражает качественный уровень освоения рабочей учебной программы.</w:t>
      </w:r>
    </w:p>
    <w:p w:rsidR="00341DFC" w:rsidRDefault="004862D9">
      <w:pPr>
        <w:pStyle w:val="a3"/>
        <w:ind w:right="460" w:firstLine="566"/>
        <w:jc w:val="both"/>
      </w:pPr>
      <w:r>
        <w:t>В качестве форм контроля могут использоваться творческие задания, анализ музыкальных произведений, музыкальные викторины, тесты, кроссворды, терминологические диктанты, защита проектов, рефератов, презентаций.</w:t>
      </w:r>
    </w:p>
    <w:p w:rsidR="00341DFC" w:rsidRDefault="004862D9">
      <w:pPr>
        <w:pStyle w:val="a3"/>
        <w:ind w:right="462" w:firstLine="566"/>
        <w:jc w:val="both"/>
      </w:pPr>
      <w:r>
        <w:t>При оценивании успеваемости ориентирами для учителя являются конкретные требования к учащимся, представленные в программе каждого класса и примерные нормы оценки знаний и умений.</w:t>
      </w:r>
    </w:p>
    <w:p w:rsidR="00341DFC" w:rsidRDefault="004862D9">
      <w:pPr>
        <w:pStyle w:val="a3"/>
        <w:ind w:right="461" w:firstLine="566"/>
        <w:jc w:val="both"/>
      </w:pPr>
      <w:r>
        <w:t>Учебная программа предполагает освоение учащимися различных видов музыкальной</w:t>
      </w:r>
      <w:r>
        <w:rPr>
          <w:spacing w:val="40"/>
        </w:rPr>
        <w:t xml:space="preserve"> </w:t>
      </w:r>
      <w:r>
        <w:t xml:space="preserve">деятельности: хорового пения, слушания музыкальных произведений, импровизации, коллективного </w:t>
      </w:r>
      <w:proofErr w:type="spellStart"/>
      <w:r>
        <w:rPr>
          <w:spacing w:val="-2"/>
        </w:rPr>
        <w:t>музицирования</w:t>
      </w:r>
      <w:proofErr w:type="spellEnd"/>
      <w:r>
        <w:rPr>
          <w:spacing w:val="-2"/>
        </w:rPr>
        <w:t>.</w:t>
      </w:r>
    </w:p>
    <w:p w:rsidR="00341DFC" w:rsidRDefault="004862D9">
      <w:pPr>
        <w:pStyle w:val="1"/>
        <w:spacing w:before="4"/>
        <w:ind w:left="1078"/>
        <w:jc w:val="both"/>
      </w:pPr>
      <w:r>
        <w:t>Слушание</w:t>
      </w:r>
      <w:r>
        <w:rPr>
          <w:spacing w:val="-7"/>
        </w:rPr>
        <w:t xml:space="preserve"> </w:t>
      </w:r>
      <w:r>
        <w:rPr>
          <w:spacing w:val="-2"/>
        </w:rPr>
        <w:t>музыки</w:t>
      </w:r>
    </w:p>
    <w:p w:rsidR="00341DFC" w:rsidRDefault="004862D9">
      <w:pPr>
        <w:pStyle w:val="a3"/>
        <w:ind w:right="459" w:firstLine="566"/>
        <w:jc w:val="both"/>
      </w:pPr>
      <w:r>
        <w:t>На уроках проверяется и оценивается умение учащихся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w:t>
      </w:r>
    </w:p>
    <w:p w:rsidR="00341DFC" w:rsidRDefault="004862D9">
      <w:pPr>
        <w:pStyle w:val="a3"/>
        <w:spacing w:line="252" w:lineRule="exact"/>
        <w:ind w:left="1078"/>
      </w:pPr>
      <w:r>
        <w:rPr>
          <w:spacing w:val="-2"/>
        </w:rPr>
        <w:t>Учитывается:</w:t>
      </w:r>
    </w:p>
    <w:p w:rsidR="00341DFC" w:rsidRDefault="004862D9">
      <w:pPr>
        <w:pStyle w:val="a3"/>
        <w:ind w:firstLine="566"/>
      </w:pPr>
      <w:r>
        <w:rPr>
          <w:rFonts w:ascii="Symbol" w:hAnsi="Symbol"/>
        </w:rPr>
        <w:t></w:t>
      </w:r>
      <w:r>
        <w:rPr>
          <w:spacing w:val="-35"/>
        </w:rPr>
        <w:t xml:space="preserve"> </w:t>
      </w:r>
      <w:r>
        <w:t>степень</w:t>
      </w:r>
      <w:r>
        <w:rPr>
          <w:spacing w:val="80"/>
        </w:rPr>
        <w:t xml:space="preserve"> </w:t>
      </w:r>
      <w:r>
        <w:t>раскрытия</w:t>
      </w:r>
      <w:r>
        <w:rPr>
          <w:spacing w:val="80"/>
        </w:rPr>
        <w:t xml:space="preserve"> </w:t>
      </w:r>
      <w:r>
        <w:t>эмоционального</w:t>
      </w:r>
      <w:r>
        <w:rPr>
          <w:spacing w:val="80"/>
        </w:rPr>
        <w:t xml:space="preserve"> </w:t>
      </w:r>
      <w:r>
        <w:t>содержания</w:t>
      </w:r>
      <w:r>
        <w:rPr>
          <w:spacing w:val="80"/>
        </w:rPr>
        <w:t xml:space="preserve"> </w:t>
      </w:r>
      <w:r>
        <w:t>музыкального</w:t>
      </w:r>
      <w:r>
        <w:rPr>
          <w:spacing w:val="80"/>
        </w:rPr>
        <w:t xml:space="preserve"> </w:t>
      </w:r>
      <w:r>
        <w:t>произведения</w:t>
      </w:r>
      <w:r>
        <w:rPr>
          <w:spacing w:val="80"/>
        </w:rPr>
        <w:t xml:space="preserve"> </w:t>
      </w:r>
      <w:r>
        <w:t>через</w:t>
      </w:r>
      <w:r>
        <w:rPr>
          <w:spacing w:val="80"/>
        </w:rPr>
        <w:t xml:space="preserve"> </w:t>
      </w:r>
      <w:r>
        <w:t>средства музыкальной выразительности;</w:t>
      </w:r>
    </w:p>
    <w:p w:rsidR="00341DFC" w:rsidRDefault="004862D9">
      <w:pPr>
        <w:pStyle w:val="a3"/>
        <w:spacing w:line="267" w:lineRule="exact"/>
        <w:ind w:left="1078"/>
      </w:pPr>
      <w:r>
        <w:rPr>
          <w:rFonts w:ascii="Symbol" w:hAnsi="Symbol"/>
        </w:rPr>
        <w:t></w:t>
      </w:r>
      <w:r>
        <w:t>самостоятельность</w:t>
      </w:r>
      <w:r>
        <w:rPr>
          <w:spacing w:val="-3"/>
        </w:rPr>
        <w:t xml:space="preserve"> </w:t>
      </w:r>
      <w:r>
        <w:t>в</w:t>
      </w:r>
      <w:r>
        <w:rPr>
          <w:spacing w:val="-1"/>
        </w:rPr>
        <w:t xml:space="preserve"> </w:t>
      </w:r>
      <w:r>
        <w:t xml:space="preserve">разборе музыкального </w:t>
      </w:r>
      <w:r>
        <w:rPr>
          <w:spacing w:val="-2"/>
        </w:rPr>
        <w:t>произведения;</w:t>
      </w:r>
    </w:p>
    <w:p w:rsidR="00341DFC" w:rsidRDefault="004862D9">
      <w:pPr>
        <w:pStyle w:val="a3"/>
        <w:ind w:firstLine="566"/>
      </w:pPr>
      <w:r>
        <w:rPr>
          <w:rFonts w:ascii="Symbol" w:hAnsi="Symbol"/>
        </w:rPr>
        <w:t></w:t>
      </w:r>
      <w:r>
        <w:t>умение</w:t>
      </w:r>
      <w:r>
        <w:rPr>
          <w:spacing w:val="40"/>
        </w:rPr>
        <w:t xml:space="preserve"> </w:t>
      </w:r>
      <w:r>
        <w:t>учащегося</w:t>
      </w:r>
      <w:r>
        <w:rPr>
          <w:spacing w:val="40"/>
        </w:rPr>
        <w:t xml:space="preserve"> </w:t>
      </w:r>
      <w:r>
        <w:t>сравнивать</w:t>
      </w:r>
      <w:r>
        <w:rPr>
          <w:spacing w:val="40"/>
        </w:rPr>
        <w:t xml:space="preserve"> </w:t>
      </w:r>
      <w:r>
        <w:t>произведения</w:t>
      </w:r>
      <w:r>
        <w:rPr>
          <w:spacing w:val="40"/>
        </w:rPr>
        <w:t xml:space="preserve"> </w:t>
      </w:r>
      <w:r>
        <w:t>и</w:t>
      </w:r>
      <w:r>
        <w:rPr>
          <w:spacing w:val="40"/>
        </w:rPr>
        <w:t xml:space="preserve"> </w:t>
      </w:r>
      <w:r>
        <w:t>делать</w:t>
      </w:r>
      <w:r>
        <w:rPr>
          <w:spacing w:val="40"/>
        </w:rPr>
        <w:t xml:space="preserve"> </w:t>
      </w:r>
      <w:r>
        <w:t>самостоятельные</w:t>
      </w:r>
      <w:r>
        <w:rPr>
          <w:spacing w:val="40"/>
        </w:rPr>
        <w:t xml:space="preserve"> </w:t>
      </w:r>
      <w:r>
        <w:t>обобщения</w:t>
      </w:r>
      <w:r>
        <w:rPr>
          <w:spacing w:val="40"/>
        </w:rPr>
        <w:t xml:space="preserve"> </w:t>
      </w:r>
      <w:r>
        <w:t>на</w:t>
      </w:r>
      <w:r>
        <w:rPr>
          <w:spacing w:val="40"/>
        </w:rPr>
        <w:t xml:space="preserve"> </w:t>
      </w:r>
      <w:r>
        <w:t>основе</w:t>
      </w:r>
      <w:r>
        <w:rPr>
          <w:spacing w:val="80"/>
        </w:rPr>
        <w:t xml:space="preserve"> </w:t>
      </w:r>
      <w:r>
        <w:t>полученных знаний.</w:t>
      </w:r>
    </w:p>
    <w:p w:rsidR="00341DFC" w:rsidRDefault="004862D9">
      <w:pPr>
        <w:ind w:left="1078"/>
        <w:rPr>
          <w:i/>
        </w:rPr>
      </w:pPr>
      <w:r>
        <w:rPr>
          <w:i/>
        </w:rPr>
        <w:t>Критерии</w:t>
      </w:r>
      <w:r>
        <w:rPr>
          <w:i/>
          <w:spacing w:val="-5"/>
        </w:rPr>
        <w:t xml:space="preserve"> </w:t>
      </w:r>
      <w:r>
        <w:rPr>
          <w:i/>
          <w:spacing w:val="-2"/>
        </w:rPr>
        <w:t>оценки:</w:t>
      </w:r>
    </w:p>
    <w:p w:rsidR="00341DFC" w:rsidRDefault="004862D9">
      <w:pPr>
        <w:pStyle w:val="1"/>
        <w:spacing w:before="4" w:line="251" w:lineRule="exact"/>
      </w:pPr>
      <w:r>
        <w:t>Отметка</w:t>
      </w:r>
      <w:r>
        <w:rPr>
          <w:spacing w:val="-4"/>
        </w:rPr>
        <w:t xml:space="preserve"> </w:t>
      </w:r>
      <w:r>
        <w:rPr>
          <w:spacing w:val="-5"/>
        </w:rPr>
        <w:t>«5»</w:t>
      </w:r>
    </w:p>
    <w:p w:rsidR="00341DFC" w:rsidRDefault="004862D9">
      <w:pPr>
        <w:pStyle w:val="a3"/>
        <w:ind w:firstLine="566"/>
      </w:pPr>
      <w:r>
        <w:t>Дан</w:t>
      </w:r>
      <w:r>
        <w:rPr>
          <w:spacing w:val="80"/>
          <w:w w:val="150"/>
        </w:rPr>
        <w:t xml:space="preserve"> </w:t>
      </w:r>
      <w:r>
        <w:t>правильный</w:t>
      </w:r>
      <w:r>
        <w:rPr>
          <w:spacing w:val="80"/>
          <w:w w:val="150"/>
        </w:rPr>
        <w:t xml:space="preserve"> </w:t>
      </w:r>
      <w:r>
        <w:t>и</w:t>
      </w:r>
      <w:r>
        <w:rPr>
          <w:spacing w:val="80"/>
          <w:w w:val="150"/>
        </w:rPr>
        <w:t xml:space="preserve"> </w:t>
      </w:r>
      <w:r>
        <w:t>полный</w:t>
      </w:r>
      <w:r>
        <w:rPr>
          <w:spacing w:val="80"/>
          <w:w w:val="150"/>
        </w:rPr>
        <w:t xml:space="preserve"> </w:t>
      </w:r>
      <w:r>
        <w:t>ответ,</w:t>
      </w:r>
      <w:r>
        <w:rPr>
          <w:spacing w:val="80"/>
          <w:w w:val="150"/>
        </w:rPr>
        <w:t xml:space="preserve"> </w:t>
      </w:r>
      <w:r>
        <w:t>включающий</w:t>
      </w:r>
      <w:r>
        <w:rPr>
          <w:spacing w:val="80"/>
          <w:w w:val="150"/>
        </w:rPr>
        <w:t xml:space="preserve"> </w:t>
      </w:r>
      <w:r>
        <w:t>характеристику</w:t>
      </w:r>
      <w:r>
        <w:rPr>
          <w:spacing w:val="80"/>
        </w:rPr>
        <w:t xml:space="preserve"> </w:t>
      </w:r>
      <w:r>
        <w:t>содержания</w:t>
      </w:r>
      <w:r>
        <w:rPr>
          <w:spacing w:val="80"/>
          <w:w w:val="150"/>
        </w:rPr>
        <w:t xml:space="preserve"> </w:t>
      </w:r>
      <w:r>
        <w:t>музыкального произведения, средств музыкальной выразительности, ответ самостоятельный;</w:t>
      </w:r>
    </w:p>
    <w:p w:rsidR="00341DFC" w:rsidRDefault="004862D9">
      <w:pPr>
        <w:spacing w:before="1" w:line="251" w:lineRule="exact"/>
        <w:ind w:left="511"/>
        <w:rPr>
          <w:b/>
          <w:i/>
        </w:rPr>
      </w:pPr>
      <w:r>
        <w:rPr>
          <w:b/>
        </w:rPr>
        <w:t>Отметка</w:t>
      </w:r>
      <w:r>
        <w:rPr>
          <w:b/>
          <w:spacing w:val="-4"/>
        </w:rPr>
        <w:t xml:space="preserve"> </w:t>
      </w:r>
      <w:r>
        <w:rPr>
          <w:b/>
          <w:i/>
          <w:spacing w:val="-5"/>
        </w:rPr>
        <w:t>«4»</w:t>
      </w:r>
    </w:p>
    <w:p w:rsidR="00341DFC" w:rsidRDefault="004862D9">
      <w:pPr>
        <w:pStyle w:val="a3"/>
        <w:ind w:firstLine="566"/>
      </w:pPr>
      <w:r>
        <w:t>Ответ</w:t>
      </w:r>
      <w:r>
        <w:rPr>
          <w:spacing w:val="40"/>
        </w:rPr>
        <w:t xml:space="preserve"> </w:t>
      </w:r>
      <w:r>
        <w:t>правильный,</w:t>
      </w:r>
      <w:r>
        <w:rPr>
          <w:spacing w:val="40"/>
        </w:rPr>
        <w:t xml:space="preserve"> </w:t>
      </w:r>
      <w:r>
        <w:t>но</w:t>
      </w:r>
      <w:r>
        <w:rPr>
          <w:spacing w:val="40"/>
        </w:rPr>
        <w:t xml:space="preserve"> </w:t>
      </w:r>
      <w:r>
        <w:t>неполный:</w:t>
      </w:r>
      <w:r>
        <w:rPr>
          <w:spacing w:val="40"/>
        </w:rPr>
        <w:t xml:space="preserve"> </w:t>
      </w:r>
      <w:r>
        <w:t>дана</w:t>
      </w:r>
      <w:r>
        <w:rPr>
          <w:spacing w:val="40"/>
        </w:rPr>
        <w:t xml:space="preserve"> </w:t>
      </w:r>
      <w:r>
        <w:t>характеристика</w:t>
      </w:r>
      <w:r>
        <w:rPr>
          <w:spacing w:val="40"/>
        </w:rPr>
        <w:t xml:space="preserve"> </w:t>
      </w:r>
      <w:r>
        <w:t>содержания</w:t>
      </w:r>
      <w:r>
        <w:rPr>
          <w:spacing w:val="40"/>
        </w:rPr>
        <w:t xml:space="preserve"> </w:t>
      </w:r>
      <w:r>
        <w:t>музыкального</w:t>
      </w:r>
      <w:r>
        <w:rPr>
          <w:spacing w:val="40"/>
        </w:rPr>
        <w:t xml:space="preserve"> </w:t>
      </w:r>
      <w:r>
        <w:t>произведения, средств музыкальной выразительности с наводящими (1-2) вопросами учителя;</w:t>
      </w:r>
    </w:p>
    <w:p w:rsidR="00341DFC" w:rsidRDefault="004862D9">
      <w:pPr>
        <w:spacing w:before="3" w:line="250" w:lineRule="exact"/>
        <w:ind w:left="511"/>
        <w:rPr>
          <w:b/>
          <w:i/>
        </w:rPr>
      </w:pPr>
      <w:r>
        <w:rPr>
          <w:b/>
        </w:rPr>
        <w:t>Отметка</w:t>
      </w:r>
      <w:r>
        <w:rPr>
          <w:b/>
          <w:spacing w:val="-4"/>
        </w:rPr>
        <w:t xml:space="preserve"> </w:t>
      </w:r>
      <w:r>
        <w:rPr>
          <w:b/>
          <w:i/>
          <w:spacing w:val="-5"/>
        </w:rPr>
        <w:t>«3»</w:t>
      </w:r>
    </w:p>
    <w:p w:rsidR="00341DFC" w:rsidRDefault="004862D9">
      <w:pPr>
        <w:pStyle w:val="a3"/>
        <w:ind w:firstLine="566"/>
      </w:pPr>
      <w:r>
        <w:t>Ответ правильный, но неполный, средства музыкальной выразительности раскрыты недостаточно, допустимы несколько наводящих вопросов учителя;</w:t>
      </w:r>
    </w:p>
    <w:p w:rsidR="00341DFC" w:rsidRDefault="004862D9">
      <w:pPr>
        <w:spacing w:before="3" w:line="250" w:lineRule="exact"/>
        <w:ind w:left="511"/>
        <w:rPr>
          <w:b/>
          <w:i/>
        </w:rPr>
      </w:pPr>
      <w:r>
        <w:rPr>
          <w:b/>
        </w:rPr>
        <w:t>Отметка</w:t>
      </w:r>
      <w:r>
        <w:rPr>
          <w:b/>
          <w:spacing w:val="-4"/>
        </w:rPr>
        <w:t xml:space="preserve"> </w:t>
      </w:r>
      <w:r>
        <w:rPr>
          <w:b/>
          <w:i/>
          <w:spacing w:val="-5"/>
        </w:rPr>
        <w:t>«2»</w:t>
      </w:r>
    </w:p>
    <w:p w:rsidR="00341DFC" w:rsidRDefault="004862D9">
      <w:pPr>
        <w:pStyle w:val="a3"/>
        <w:spacing w:line="250" w:lineRule="exact"/>
        <w:ind w:left="1078"/>
      </w:pPr>
      <w:r>
        <w:t>Ответ</w:t>
      </w:r>
      <w:r>
        <w:rPr>
          <w:spacing w:val="-9"/>
        </w:rPr>
        <w:t xml:space="preserve"> </w:t>
      </w:r>
      <w:r>
        <w:t>обнаруживает</w:t>
      </w:r>
      <w:r>
        <w:rPr>
          <w:spacing w:val="-6"/>
        </w:rPr>
        <w:t xml:space="preserve"> </w:t>
      </w:r>
      <w:r>
        <w:t>незнание</w:t>
      </w:r>
      <w:r>
        <w:rPr>
          <w:spacing w:val="-6"/>
        </w:rPr>
        <w:t xml:space="preserve"> </w:t>
      </w:r>
      <w:r>
        <w:t>и</w:t>
      </w:r>
      <w:r>
        <w:rPr>
          <w:spacing w:val="-6"/>
        </w:rPr>
        <w:t xml:space="preserve"> </w:t>
      </w:r>
      <w:r>
        <w:t>непонимание</w:t>
      </w:r>
      <w:r>
        <w:rPr>
          <w:spacing w:val="-6"/>
        </w:rPr>
        <w:t xml:space="preserve"> </w:t>
      </w:r>
      <w:r>
        <w:t>учебного</w:t>
      </w:r>
      <w:r>
        <w:rPr>
          <w:spacing w:val="-6"/>
        </w:rPr>
        <w:t xml:space="preserve"> </w:t>
      </w:r>
      <w:r>
        <w:rPr>
          <w:spacing w:val="-2"/>
        </w:rPr>
        <w:t>материала.</w:t>
      </w:r>
    </w:p>
    <w:p w:rsidR="00341DFC" w:rsidRDefault="004862D9">
      <w:pPr>
        <w:pStyle w:val="1"/>
        <w:spacing w:before="6"/>
      </w:pPr>
      <w:r>
        <w:rPr>
          <w:spacing w:val="-2"/>
        </w:rPr>
        <w:t>Хоровое</w:t>
      </w:r>
      <w:r>
        <w:rPr>
          <w:spacing w:val="-3"/>
        </w:rPr>
        <w:t xml:space="preserve"> </w:t>
      </w:r>
      <w:r>
        <w:rPr>
          <w:spacing w:val="-2"/>
        </w:rPr>
        <w:t>пение.</w:t>
      </w:r>
    </w:p>
    <w:p w:rsidR="00341DFC" w:rsidRDefault="004862D9">
      <w:pPr>
        <w:pStyle w:val="a3"/>
        <w:ind w:right="458" w:firstLine="566"/>
        <w:jc w:val="both"/>
      </w:pPr>
      <w:r>
        <w:t>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rsidR="00341DFC" w:rsidRDefault="004862D9">
      <w:pPr>
        <w:pStyle w:val="a3"/>
        <w:ind w:right="462" w:firstLine="566"/>
        <w:jc w:val="both"/>
      </w:pPr>
      <w:r>
        <w:t>Учёт полученных данных, с одной стороны, позволит дать более объективную оценку качества выполнения</w:t>
      </w:r>
      <w:r>
        <w:rPr>
          <w:spacing w:val="-5"/>
        </w:rPr>
        <w:t xml:space="preserve"> </w:t>
      </w:r>
      <w:r>
        <w:t>учеником</w:t>
      </w:r>
      <w:r>
        <w:rPr>
          <w:spacing w:val="-5"/>
        </w:rPr>
        <w:t xml:space="preserve"> </w:t>
      </w:r>
      <w:r>
        <w:t>певческого</w:t>
      </w:r>
      <w:r>
        <w:rPr>
          <w:spacing w:val="-4"/>
        </w:rPr>
        <w:t xml:space="preserve"> </w:t>
      </w:r>
      <w:r>
        <w:t>задания,</w:t>
      </w:r>
      <w:r>
        <w:rPr>
          <w:spacing w:val="-6"/>
        </w:rPr>
        <w:t xml:space="preserve"> </w:t>
      </w:r>
      <w:r>
        <w:t>с</w:t>
      </w:r>
      <w:r>
        <w:rPr>
          <w:spacing w:val="-1"/>
        </w:rPr>
        <w:t xml:space="preserve"> </w:t>
      </w:r>
      <w:r>
        <w:t>другой</w:t>
      </w:r>
      <w:r>
        <w:rPr>
          <w:spacing w:val="-5"/>
        </w:rPr>
        <w:t xml:space="preserve"> </w:t>
      </w:r>
      <w:r>
        <w:t>стороны</w:t>
      </w:r>
      <w:r>
        <w:rPr>
          <w:spacing w:val="-6"/>
        </w:rPr>
        <w:t xml:space="preserve"> </w:t>
      </w:r>
      <w:r>
        <w:t>-</w:t>
      </w:r>
      <w:r>
        <w:rPr>
          <w:spacing w:val="-5"/>
        </w:rPr>
        <w:t xml:space="preserve"> </w:t>
      </w:r>
      <w:r>
        <w:t>учесть</w:t>
      </w:r>
      <w:r>
        <w:rPr>
          <w:spacing w:val="-4"/>
        </w:rPr>
        <w:t xml:space="preserve"> </w:t>
      </w:r>
      <w:r>
        <w:t>при</w:t>
      </w:r>
      <w:r>
        <w:rPr>
          <w:spacing w:val="-5"/>
        </w:rPr>
        <w:t xml:space="preserve"> </w:t>
      </w:r>
      <w:r>
        <w:t>выборе</w:t>
      </w:r>
      <w:r>
        <w:rPr>
          <w:spacing w:val="-6"/>
        </w:rPr>
        <w:t xml:space="preserve"> </w:t>
      </w:r>
      <w:r>
        <w:t>задания</w:t>
      </w:r>
      <w:r>
        <w:rPr>
          <w:spacing w:val="-5"/>
        </w:rPr>
        <w:t xml:space="preserve"> </w:t>
      </w:r>
      <w:r>
        <w:t>индивидуальные особенности его музыкального развития и, таким образом,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p w:rsidR="00341DFC" w:rsidRDefault="004862D9">
      <w:pPr>
        <w:ind w:left="1078"/>
        <w:jc w:val="both"/>
        <w:rPr>
          <w:i/>
        </w:rPr>
      </w:pPr>
      <w:r>
        <w:rPr>
          <w:i/>
        </w:rPr>
        <w:t>Критерии</w:t>
      </w:r>
      <w:r>
        <w:rPr>
          <w:i/>
          <w:spacing w:val="-5"/>
        </w:rPr>
        <w:t xml:space="preserve"> </w:t>
      </w:r>
      <w:r>
        <w:rPr>
          <w:i/>
          <w:spacing w:val="-2"/>
        </w:rPr>
        <w:t>оценки:</w:t>
      </w:r>
    </w:p>
    <w:p w:rsidR="00341DFC" w:rsidRDefault="004862D9">
      <w:pPr>
        <w:pStyle w:val="1"/>
        <w:spacing w:before="2" w:line="251" w:lineRule="exact"/>
        <w:jc w:val="both"/>
      </w:pPr>
      <w:r>
        <w:t>Отметка</w:t>
      </w:r>
      <w:r>
        <w:rPr>
          <w:spacing w:val="-4"/>
        </w:rPr>
        <w:t xml:space="preserve"> </w:t>
      </w:r>
      <w:r>
        <w:rPr>
          <w:spacing w:val="-5"/>
        </w:rPr>
        <w:t>«5»</w:t>
      </w:r>
    </w:p>
    <w:p w:rsidR="00341DFC" w:rsidRDefault="004862D9">
      <w:pPr>
        <w:pStyle w:val="a3"/>
        <w:ind w:right="464" w:firstLine="566"/>
        <w:jc w:val="both"/>
      </w:pPr>
      <w:r>
        <w:t>Знание мелодической линии и текста песни, чистое интонирование и ритмически точное исполнение, выразительное исполнение;</w:t>
      </w:r>
    </w:p>
    <w:p w:rsidR="00341DFC" w:rsidRDefault="004862D9">
      <w:pPr>
        <w:spacing w:before="2" w:line="251" w:lineRule="exact"/>
        <w:ind w:left="511"/>
        <w:jc w:val="both"/>
        <w:rPr>
          <w:b/>
          <w:i/>
        </w:rPr>
      </w:pPr>
      <w:r>
        <w:rPr>
          <w:b/>
        </w:rPr>
        <w:t>Отметка</w:t>
      </w:r>
      <w:r>
        <w:rPr>
          <w:b/>
          <w:spacing w:val="-4"/>
        </w:rPr>
        <w:t xml:space="preserve"> </w:t>
      </w:r>
      <w:r>
        <w:rPr>
          <w:b/>
          <w:i/>
          <w:spacing w:val="-5"/>
        </w:rPr>
        <w:t>«4»</w:t>
      </w:r>
    </w:p>
    <w:p w:rsidR="00341DFC" w:rsidRDefault="004862D9">
      <w:pPr>
        <w:pStyle w:val="a3"/>
        <w:ind w:right="460" w:firstLine="566"/>
        <w:jc w:val="both"/>
      </w:pPr>
      <w:r>
        <w:t>Знание мелодической линии и текста песни, в основном чистое интонирование, ритмически правильное, пение недостаточно выразительное;</w:t>
      </w:r>
    </w:p>
    <w:p w:rsidR="00341DFC" w:rsidRDefault="004862D9">
      <w:pPr>
        <w:spacing w:before="3" w:line="250" w:lineRule="exact"/>
        <w:ind w:left="511"/>
        <w:jc w:val="both"/>
        <w:rPr>
          <w:b/>
          <w:i/>
        </w:rPr>
      </w:pPr>
      <w:r>
        <w:rPr>
          <w:b/>
        </w:rPr>
        <w:t>Отметка</w:t>
      </w:r>
      <w:r>
        <w:rPr>
          <w:b/>
          <w:spacing w:val="-4"/>
        </w:rPr>
        <w:t xml:space="preserve"> </w:t>
      </w:r>
      <w:r>
        <w:rPr>
          <w:b/>
          <w:i/>
          <w:spacing w:val="-5"/>
        </w:rPr>
        <w:t>«3»</w:t>
      </w:r>
    </w:p>
    <w:p w:rsidR="00341DFC" w:rsidRDefault="004862D9">
      <w:pPr>
        <w:pStyle w:val="a3"/>
        <w:ind w:right="464" w:firstLine="566"/>
        <w:jc w:val="both"/>
      </w:pPr>
      <w:r>
        <w:t>Допускаются отдельные</w:t>
      </w:r>
      <w:r>
        <w:rPr>
          <w:spacing w:val="-1"/>
        </w:rPr>
        <w:t xml:space="preserve"> </w:t>
      </w:r>
      <w:r>
        <w:t>неточности в исполнении</w:t>
      </w:r>
      <w:r>
        <w:rPr>
          <w:spacing w:val="-2"/>
        </w:rPr>
        <w:t xml:space="preserve"> </w:t>
      </w:r>
      <w:r>
        <w:t>мелодии и текста песни,</w:t>
      </w:r>
      <w:r>
        <w:rPr>
          <w:spacing w:val="-1"/>
        </w:rPr>
        <w:t xml:space="preserve"> </w:t>
      </w:r>
      <w:r>
        <w:t>неуверенное и не вполне точное, иногда фальшивое исполнение, есть ритмические неточности, пение невыразительное;</w:t>
      </w:r>
    </w:p>
    <w:p w:rsidR="00341DFC" w:rsidRDefault="00341DFC">
      <w:pPr>
        <w:pStyle w:val="a3"/>
        <w:jc w:val="both"/>
        <w:sectPr w:rsidR="00341DFC">
          <w:pgSz w:w="11910" w:h="16840"/>
          <w:pgMar w:top="620" w:right="283" w:bottom="280" w:left="566" w:header="720" w:footer="720" w:gutter="0"/>
          <w:cols w:space="720"/>
        </w:sectPr>
      </w:pPr>
    </w:p>
    <w:p w:rsidR="00341DFC" w:rsidRDefault="004862D9">
      <w:pPr>
        <w:spacing w:before="80" w:line="250" w:lineRule="exact"/>
        <w:ind w:left="511"/>
        <w:rPr>
          <w:b/>
          <w:i/>
        </w:rPr>
      </w:pPr>
      <w:r>
        <w:rPr>
          <w:b/>
        </w:rPr>
        <w:lastRenderedPageBreak/>
        <w:t>Отметка</w:t>
      </w:r>
      <w:r>
        <w:rPr>
          <w:b/>
          <w:spacing w:val="-4"/>
        </w:rPr>
        <w:t xml:space="preserve"> </w:t>
      </w:r>
      <w:r>
        <w:rPr>
          <w:b/>
          <w:i/>
          <w:spacing w:val="-5"/>
        </w:rPr>
        <w:t>«2»</w:t>
      </w:r>
    </w:p>
    <w:p w:rsidR="00341DFC" w:rsidRDefault="004862D9">
      <w:pPr>
        <w:ind w:left="1078" w:right="6164"/>
        <w:rPr>
          <w:i/>
        </w:rPr>
      </w:pPr>
      <w:r>
        <w:t>Исполнение</w:t>
      </w:r>
      <w:r>
        <w:rPr>
          <w:spacing w:val="-14"/>
        </w:rPr>
        <w:t xml:space="preserve"> </w:t>
      </w:r>
      <w:r>
        <w:t>неуверенное,</w:t>
      </w:r>
      <w:r>
        <w:rPr>
          <w:spacing w:val="-14"/>
        </w:rPr>
        <w:t xml:space="preserve"> </w:t>
      </w:r>
      <w:r>
        <w:t xml:space="preserve">фальшивое. </w:t>
      </w:r>
      <w:r>
        <w:rPr>
          <w:b/>
        </w:rPr>
        <w:t xml:space="preserve">Музыкальная терминология </w:t>
      </w:r>
      <w:r>
        <w:rPr>
          <w:i/>
        </w:rPr>
        <w:t>Критерии оценки:</w:t>
      </w:r>
    </w:p>
    <w:p w:rsidR="00341DFC" w:rsidRDefault="004862D9">
      <w:pPr>
        <w:pStyle w:val="1"/>
        <w:spacing w:before="4"/>
      </w:pPr>
      <w:r>
        <w:t>Отметка</w:t>
      </w:r>
      <w:r>
        <w:rPr>
          <w:spacing w:val="-4"/>
        </w:rPr>
        <w:t xml:space="preserve"> </w:t>
      </w:r>
      <w:r>
        <w:rPr>
          <w:spacing w:val="-5"/>
        </w:rPr>
        <w:t>«5»</w:t>
      </w:r>
    </w:p>
    <w:p w:rsidR="00341DFC" w:rsidRDefault="004862D9">
      <w:pPr>
        <w:pStyle w:val="a3"/>
        <w:spacing w:line="250" w:lineRule="exact"/>
        <w:ind w:left="1078"/>
      </w:pPr>
      <w:r>
        <w:t>Твердое</w:t>
      </w:r>
      <w:r>
        <w:rPr>
          <w:spacing w:val="-7"/>
        </w:rPr>
        <w:t xml:space="preserve"> </w:t>
      </w:r>
      <w:r>
        <w:t>знание</w:t>
      </w:r>
      <w:r>
        <w:rPr>
          <w:spacing w:val="-4"/>
        </w:rPr>
        <w:t xml:space="preserve"> </w:t>
      </w:r>
      <w:r>
        <w:t>терминов</w:t>
      </w:r>
      <w:r>
        <w:rPr>
          <w:spacing w:val="-8"/>
        </w:rPr>
        <w:t xml:space="preserve"> </w:t>
      </w:r>
      <w:r>
        <w:t>и</w:t>
      </w:r>
      <w:r>
        <w:rPr>
          <w:spacing w:val="-5"/>
        </w:rPr>
        <w:t xml:space="preserve"> </w:t>
      </w:r>
      <w:r>
        <w:t>понятий,</w:t>
      </w:r>
      <w:r>
        <w:rPr>
          <w:spacing w:val="-4"/>
        </w:rPr>
        <w:t xml:space="preserve"> </w:t>
      </w:r>
      <w:r>
        <w:t>умение</w:t>
      </w:r>
      <w:r>
        <w:rPr>
          <w:spacing w:val="-4"/>
        </w:rPr>
        <w:t xml:space="preserve"> </w:t>
      </w:r>
      <w:r>
        <w:t>применять</w:t>
      </w:r>
      <w:r>
        <w:rPr>
          <w:spacing w:val="-4"/>
        </w:rPr>
        <w:t xml:space="preserve"> </w:t>
      </w:r>
      <w:r>
        <w:t>это</w:t>
      </w:r>
      <w:r>
        <w:rPr>
          <w:spacing w:val="-5"/>
        </w:rPr>
        <w:t xml:space="preserve"> </w:t>
      </w:r>
      <w:r>
        <w:t>значение</w:t>
      </w:r>
      <w:r>
        <w:rPr>
          <w:spacing w:val="-4"/>
        </w:rPr>
        <w:t xml:space="preserve"> </w:t>
      </w:r>
      <w:r>
        <w:t>на</w:t>
      </w:r>
      <w:r>
        <w:rPr>
          <w:spacing w:val="-4"/>
        </w:rPr>
        <w:t xml:space="preserve"> </w:t>
      </w:r>
      <w:r>
        <w:rPr>
          <w:spacing w:val="-2"/>
        </w:rPr>
        <w:t>практике.</w:t>
      </w:r>
    </w:p>
    <w:p w:rsidR="00341DFC" w:rsidRDefault="004862D9">
      <w:pPr>
        <w:pStyle w:val="1"/>
        <w:spacing w:before="4" w:line="251" w:lineRule="exact"/>
      </w:pPr>
      <w:r>
        <w:t>Отметка</w:t>
      </w:r>
      <w:r>
        <w:rPr>
          <w:spacing w:val="-4"/>
        </w:rPr>
        <w:t xml:space="preserve"> </w:t>
      </w:r>
      <w:r>
        <w:rPr>
          <w:spacing w:val="-5"/>
        </w:rPr>
        <w:t>«4»</w:t>
      </w:r>
    </w:p>
    <w:p w:rsidR="00341DFC" w:rsidRDefault="004862D9">
      <w:pPr>
        <w:pStyle w:val="a3"/>
        <w:spacing w:line="251" w:lineRule="exact"/>
        <w:ind w:left="1078"/>
      </w:pPr>
      <w:r>
        <w:t>Неточность</w:t>
      </w:r>
      <w:r>
        <w:rPr>
          <w:spacing w:val="-7"/>
        </w:rPr>
        <w:t xml:space="preserve"> </w:t>
      </w:r>
      <w:r>
        <w:t>в</w:t>
      </w:r>
      <w:r>
        <w:rPr>
          <w:spacing w:val="-6"/>
        </w:rPr>
        <w:t xml:space="preserve"> </w:t>
      </w:r>
      <w:r>
        <w:t>формулировках</w:t>
      </w:r>
      <w:r>
        <w:rPr>
          <w:spacing w:val="-5"/>
        </w:rPr>
        <w:t xml:space="preserve"> </w:t>
      </w:r>
      <w:r>
        <w:t>терминов</w:t>
      </w:r>
      <w:r>
        <w:rPr>
          <w:spacing w:val="-6"/>
        </w:rPr>
        <w:t xml:space="preserve"> </w:t>
      </w:r>
      <w:r>
        <w:t>и</w:t>
      </w:r>
      <w:r>
        <w:rPr>
          <w:spacing w:val="-5"/>
        </w:rPr>
        <w:t xml:space="preserve"> </w:t>
      </w:r>
      <w:r>
        <w:t>понятий,</w:t>
      </w:r>
      <w:r>
        <w:rPr>
          <w:spacing w:val="-7"/>
        </w:rPr>
        <w:t xml:space="preserve"> </w:t>
      </w:r>
      <w:r>
        <w:t>умение</w:t>
      </w:r>
      <w:r>
        <w:rPr>
          <w:spacing w:val="-4"/>
        </w:rPr>
        <w:t xml:space="preserve"> </w:t>
      </w:r>
      <w:r>
        <w:t>частично</w:t>
      </w:r>
      <w:r>
        <w:rPr>
          <w:spacing w:val="-5"/>
        </w:rPr>
        <w:t xml:space="preserve"> </w:t>
      </w:r>
      <w:r>
        <w:t>применять</w:t>
      </w:r>
      <w:r>
        <w:rPr>
          <w:spacing w:val="-4"/>
        </w:rPr>
        <w:t xml:space="preserve"> </w:t>
      </w:r>
      <w:r>
        <w:t>их</w:t>
      </w:r>
      <w:r>
        <w:rPr>
          <w:spacing w:val="-5"/>
        </w:rPr>
        <w:t xml:space="preserve"> </w:t>
      </w:r>
      <w:r>
        <w:t>на</w:t>
      </w:r>
      <w:r>
        <w:rPr>
          <w:spacing w:val="-4"/>
        </w:rPr>
        <w:t xml:space="preserve"> </w:t>
      </w:r>
      <w:r>
        <w:rPr>
          <w:spacing w:val="-2"/>
        </w:rPr>
        <w:t>практике.</w:t>
      </w:r>
    </w:p>
    <w:p w:rsidR="00341DFC" w:rsidRDefault="004862D9">
      <w:pPr>
        <w:pStyle w:val="1"/>
        <w:spacing w:before="4" w:line="251" w:lineRule="exact"/>
      </w:pPr>
      <w:r>
        <w:t>Отметка</w:t>
      </w:r>
      <w:r>
        <w:rPr>
          <w:spacing w:val="-4"/>
        </w:rPr>
        <w:t xml:space="preserve"> </w:t>
      </w:r>
      <w:r>
        <w:rPr>
          <w:spacing w:val="-5"/>
        </w:rPr>
        <w:t>«3»</w:t>
      </w:r>
    </w:p>
    <w:p w:rsidR="00341DFC" w:rsidRDefault="004862D9">
      <w:pPr>
        <w:pStyle w:val="a3"/>
        <w:spacing w:line="251" w:lineRule="exact"/>
        <w:ind w:left="1078"/>
      </w:pPr>
      <w:r>
        <w:t>Слабое</w:t>
      </w:r>
      <w:r>
        <w:rPr>
          <w:spacing w:val="-8"/>
        </w:rPr>
        <w:t xml:space="preserve"> </w:t>
      </w:r>
      <w:r>
        <w:t>(фрагментарное)</w:t>
      </w:r>
      <w:r>
        <w:rPr>
          <w:spacing w:val="-6"/>
        </w:rPr>
        <w:t xml:space="preserve"> </w:t>
      </w:r>
      <w:r>
        <w:t>знание</w:t>
      </w:r>
      <w:r>
        <w:rPr>
          <w:spacing w:val="-6"/>
        </w:rPr>
        <w:t xml:space="preserve"> </w:t>
      </w:r>
      <w:r>
        <w:t>терминов</w:t>
      </w:r>
      <w:r>
        <w:rPr>
          <w:spacing w:val="-7"/>
        </w:rPr>
        <w:t xml:space="preserve"> </w:t>
      </w:r>
      <w:r>
        <w:t>и</w:t>
      </w:r>
      <w:r>
        <w:rPr>
          <w:spacing w:val="-6"/>
        </w:rPr>
        <w:t xml:space="preserve"> </w:t>
      </w:r>
      <w:r>
        <w:t>понятий,</w:t>
      </w:r>
      <w:r>
        <w:rPr>
          <w:spacing w:val="-6"/>
        </w:rPr>
        <w:t xml:space="preserve"> </w:t>
      </w:r>
      <w:r>
        <w:t>неумение</w:t>
      </w:r>
      <w:r>
        <w:rPr>
          <w:spacing w:val="-5"/>
        </w:rPr>
        <w:t xml:space="preserve"> </w:t>
      </w:r>
      <w:r>
        <w:t>использовать</w:t>
      </w:r>
      <w:r>
        <w:rPr>
          <w:spacing w:val="-9"/>
        </w:rPr>
        <w:t xml:space="preserve"> </w:t>
      </w:r>
      <w:r>
        <w:t>их</w:t>
      </w:r>
      <w:r>
        <w:rPr>
          <w:spacing w:val="-6"/>
        </w:rPr>
        <w:t xml:space="preserve"> </w:t>
      </w:r>
      <w:r>
        <w:t>на</w:t>
      </w:r>
      <w:r>
        <w:rPr>
          <w:spacing w:val="-5"/>
        </w:rPr>
        <w:t xml:space="preserve"> </w:t>
      </w:r>
      <w:r>
        <w:rPr>
          <w:spacing w:val="-2"/>
        </w:rPr>
        <w:t>практике.</w:t>
      </w:r>
    </w:p>
    <w:p w:rsidR="00341DFC" w:rsidRDefault="004862D9">
      <w:pPr>
        <w:pStyle w:val="1"/>
        <w:spacing w:before="4"/>
      </w:pPr>
      <w:r>
        <w:t>Отметка</w:t>
      </w:r>
      <w:r>
        <w:rPr>
          <w:spacing w:val="-4"/>
        </w:rPr>
        <w:t xml:space="preserve"> </w:t>
      </w:r>
      <w:r>
        <w:rPr>
          <w:spacing w:val="-5"/>
        </w:rPr>
        <w:t>«2»</w:t>
      </w:r>
    </w:p>
    <w:p w:rsidR="00341DFC" w:rsidRDefault="004862D9">
      <w:pPr>
        <w:pStyle w:val="a3"/>
        <w:spacing w:line="250" w:lineRule="exact"/>
        <w:ind w:left="1078"/>
      </w:pPr>
      <w:r>
        <w:t>Незнание</w:t>
      </w:r>
      <w:r>
        <w:rPr>
          <w:spacing w:val="-9"/>
        </w:rPr>
        <w:t xml:space="preserve"> </w:t>
      </w:r>
      <w:r>
        <w:t>терминов</w:t>
      </w:r>
      <w:r>
        <w:rPr>
          <w:spacing w:val="-8"/>
        </w:rPr>
        <w:t xml:space="preserve"> </w:t>
      </w:r>
      <w:r>
        <w:t>и</w:t>
      </w:r>
      <w:r>
        <w:rPr>
          <w:spacing w:val="-6"/>
        </w:rPr>
        <w:t xml:space="preserve"> </w:t>
      </w:r>
      <w:r>
        <w:t>понятий,</w:t>
      </w:r>
      <w:r>
        <w:rPr>
          <w:spacing w:val="-6"/>
        </w:rPr>
        <w:t xml:space="preserve"> </w:t>
      </w:r>
      <w:r>
        <w:t>отсутствие</w:t>
      </w:r>
      <w:r>
        <w:rPr>
          <w:spacing w:val="-7"/>
        </w:rPr>
        <w:t xml:space="preserve"> </w:t>
      </w:r>
      <w:r>
        <w:t>навыков</w:t>
      </w:r>
      <w:r>
        <w:rPr>
          <w:spacing w:val="-6"/>
        </w:rPr>
        <w:t xml:space="preserve"> </w:t>
      </w:r>
      <w:r>
        <w:t>использования</w:t>
      </w:r>
      <w:r>
        <w:rPr>
          <w:spacing w:val="-7"/>
        </w:rPr>
        <w:t xml:space="preserve"> </w:t>
      </w:r>
      <w:r>
        <w:t>их</w:t>
      </w:r>
      <w:r>
        <w:rPr>
          <w:spacing w:val="-6"/>
        </w:rPr>
        <w:t xml:space="preserve"> </w:t>
      </w:r>
      <w:r>
        <w:t>на</w:t>
      </w:r>
      <w:r>
        <w:rPr>
          <w:spacing w:val="-6"/>
        </w:rPr>
        <w:t xml:space="preserve"> </w:t>
      </w:r>
      <w:r>
        <w:rPr>
          <w:spacing w:val="-2"/>
        </w:rPr>
        <w:t>практике.</w:t>
      </w:r>
    </w:p>
    <w:p w:rsidR="00341DFC" w:rsidRDefault="004862D9">
      <w:pPr>
        <w:pStyle w:val="1"/>
        <w:spacing w:before="6"/>
      </w:pPr>
      <w:r>
        <w:t>Отметка</w:t>
      </w:r>
      <w:r>
        <w:rPr>
          <w:spacing w:val="-4"/>
        </w:rPr>
        <w:t xml:space="preserve"> </w:t>
      </w:r>
      <w:r>
        <w:rPr>
          <w:spacing w:val="-5"/>
        </w:rPr>
        <w:t>«1»</w:t>
      </w:r>
    </w:p>
    <w:p w:rsidR="00341DFC" w:rsidRDefault="004862D9">
      <w:pPr>
        <w:pStyle w:val="a3"/>
        <w:spacing w:line="250" w:lineRule="exact"/>
        <w:ind w:left="1078"/>
      </w:pPr>
      <w:r>
        <w:t>Отказ</w:t>
      </w:r>
      <w:r>
        <w:rPr>
          <w:spacing w:val="-1"/>
        </w:rPr>
        <w:t xml:space="preserve"> </w:t>
      </w:r>
      <w:r>
        <w:t>от</w:t>
      </w:r>
      <w:r>
        <w:rPr>
          <w:spacing w:val="-2"/>
        </w:rPr>
        <w:t xml:space="preserve"> ответа.</w:t>
      </w:r>
    </w:p>
    <w:p w:rsidR="00341DFC" w:rsidRDefault="00341DFC">
      <w:pPr>
        <w:pStyle w:val="a3"/>
        <w:spacing w:before="5"/>
        <w:ind w:left="0"/>
      </w:pPr>
    </w:p>
    <w:p w:rsidR="00341DFC" w:rsidRDefault="004862D9">
      <w:pPr>
        <w:pStyle w:val="1"/>
        <w:spacing w:line="242" w:lineRule="auto"/>
        <w:ind w:right="5332" w:firstLine="566"/>
      </w:pPr>
      <w:r>
        <w:t>Критерии</w:t>
      </w:r>
      <w:r>
        <w:rPr>
          <w:spacing w:val="-13"/>
        </w:rPr>
        <w:t xml:space="preserve"> </w:t>
      </w:r>
      <w:r>
        <w:t>оценивания</w:t>
      </w:r>
      <w:r>
        <w:rPr>
          <w:spacing w:val="-10"/>
        </w:rPr>
        <w:t xml:space="preserve"> </w:t>
      </w:r>
      <w:r>
        <w:t>устного</w:t>
      </w:r>
      <w:r>
        <w:rPr>
          <w:spacing w:val="-10"/>
        </w:rPr>
        <w:t xml:space="preserve"> </w:t>
      </w:r>
      <w:r>
        <w:t>ответа: Отметка «5»</w:t>
      </w:r>
    </w:p>
    <w:p w:rsidR="00341DFC" w:rsidRDefault="004862D9">
      <w:pPr>
        <w:pStyle w:val="a4"/>
        <w:numPr>
          <w:ilvl w:val="0"/>
          <w:numId w:val="42"/>
        </w:numPr>
        <w:tabs>
          <w:tab w:val="left" w:pos="1363"/>
        </w:tabs>
        <w:spacing w:line="244" w:lineRule="exact"/>
        <w:ind w:left="1363" w:hanging="285"/>
      </w:pPr>
      <w:r>
        <w:t>Учащиеся</w:t>
      </w:r>
      <w:r>
        <w:rPr>
          <w:spacing w:val="-7"/>
        </w:rPr>
        <w:t xml:space="preserve"> </w:t>
      </w:r>
      <w:r>
        <w:t>правильно</w:t>
      </w:r>
      <w:r>
        <w:rPr>
          <w:spacing w:val="-6"/>
        </w:rPr>
        <w:t xml:space="preserve"> </w:t>
      </w:r>
      <w:r>
        <w:t>излагают</w:t>
      </w:r>
      <w:r>
        <w:rPr>
          <w:spacing w:val="-6"/>
        </w:rPr>
        <w:t xml:space="preserve"> </w:t>
      </w:r>
      <w:r>
        <w:t>изученный</w:t>
      </w:r>
      <w:r>
        <w:rPr>
          <w:spacing w:val="-6"/>
        </w:rPr>
        <w:t xml:space="preserve"> </w:t>
      </w:r>
      <w:r>
        <w:rPr>
          <w:spacing w:val="-2"/>
        </w:rPr>
        <w:t>материал;</w:t>
      </w:r>
    </w:p>
    <w:p w:rsidR="00341DFC" w:rsidRDefault="004862D9">
      <w:pPr>
        <w:pStyle w:val="a4"/>
        <w:numPr>
          <w:ilvl w:val="0"/>
          <w:numId w:val="42"/>
        </w:numPr>
        <w:tabs>
          <w:tab w:val="left" w:pos="1363"/>
        </w:tabs>
        <w:spacing w:line="252" w:lineRule="exact"/>
        <w:ind w:left="1363" w:hanging="285"/>
      </w:pPr>
      <w:r>
        <w:t>Анализирует</w:t>
      </w:r>
      <w:r>
        <w:rPr>
          <w:spacing w:val="-9"/>
        </w:rPr>
        <w:t xml:space="preserve"> </w:t>
      </w:r>
      <w:r>
        <w:t>произведения</w:t>
      </w:r>
      <w:r>
        <w:rPr>
          <w:spacing w:val="-7"/>
        </w:rPr>
        <w:t xml:space="preserve"> </w:t>
      </w:r>
      <w:r>
        <w:t>музыки,</w:t>
      </w:r>
      <w:r>
        <w:rPr>
          <w:spacing w:val="-7"/>
        </w:rPr>
        <w:t xml:space="preserve"> </w:t>
      </w:r>
      <w:r>
        <w:t>живописи,</w:t>
      </w:r>
      <w:r>
        <w:rPr>
          <w:spacing w:val="-6"/>
        </w:rPr>
        <w:t xml:space="preserve"> </w:t>
      </w:r>
      <w:r>
        <w:t>графики,</w:t>
      </w:r>
      <w:r>
        <w:rPr>
          <w:spacing w:val="-7"/>
        </w:rPr>
        <w:t xml:space="preserve"> </w:t>
      </w:r>
      <w:r>
        <w:t>архитектуры,</w:t>
      </w:r>
      <w:r>
        <w:rPr>
          <w:spacing w:val="-8"/>
        </w:rPr>
        <w:t xml:space="preserve"> </w:t>
      </w:r>
      <w:r>
        <w:t>дизайна,</w:t>
      </w:r>
      <w:r>
        <w:rPr>
          <w:spacing w:val="-6"/>
        </w:rPr>
        <w:t xml:space="preserve"> </w:t>
      </w:r>
      <w:r>
        <w:rPr>
          <w:spacing w:val="-2"/>
        </w:rPr>
        <w:t>скульптуры;</w:t>
      </w:r>
    </w:p>
    <w:p w:rsidR="00341DFC" w:rsidRDefault="004862D9">
      <w:pPr>
        <w:pStyle w:val="a4"/>
        <w:numPr>
          <w:ilvl w:val="0"/>
          <w:numId w:val="42"/>
        </w:numPr>
        <w:tabs>
          <w:tab w:val="left" w:pos="1362"/>
          <w:tab w:val="left" w:pos="2522"/>
          <w:tab w:val="left" w:pos="3952"/>
          <w:tab w:val="left" w:pos="5147"/>
          <w:tab w:val="left" w:pos="5934"/>
          <w:tab w:val="left" w:pos="7728"/>
          <w:tab w:val="left" w:pos="8525"/>
          <w:tab w:val="left" w:pos="9757"/>
        </w:tabs>
        <w:spacing w:before="1"/>
        <w:ind w:left="511" w:right="460" w:firstLine="566"/>
      </w:pPr>
      <w:r>
        <w:rPr>
          <w:spacing w:val="-2"/>
        </w:rPr>
        <w:t>Выделяет</w:t>
      </w:r>
      <w:r>
        <w:tab/>
      </w:r>
      <w:r>
        <w:rPr>
          <w:spacing w:val="-2"/>
        </w:rPr>
        <w:t>особенности</w:t>
      </w:r>
      <w:r>
        <w:tab/>
      </w:r>
      <w:r>
        <w:rPr>
          <w:spacing w:val="-2"/>
        </w:rPr>
        <w:t>образного</w:t>
      </w:r>
      <w:r>
        <w:tab/>
      </w:r>
      <w:r>
        <w:rPr>
          <w:spacing w:val="-2"/>
        </w:rPr>
        <w:t>языка</w:t>
      </w:r>
      <w:r>
        <w:tab/>
      </w:r>
      <w:r>
        <w:rPr>
          <w:spacing w:val="-2"/>
        </w:rPr>
        <w:t>конструктивных</w:t>
      </w:r>
      <w:r>
        <w:tab/>
      </w:r>
      <w:r>
        <w:rPr>
          <w:spacing w:val="-2"/>
        </w:rPr>
        <w:t>видов</w:t>
      </w:r>
      <w:r>
        <w:tab/>
      </w:r>
      <w:r>
        <w:rPr>
          <w:spacing w:val="-2"/>
        </w:rPr>
        <w:t>искусства,</w:t>
      </w:r>
      <w:r>
        <w:tab/>
      </w:r>
      <w:r>
        <w:rPr>
          <w:spacing w:val="-2"/>
        </w:rPr>
        <w:t xml:space="preserve">единства </w:t>
      </w:r>
      <w:r>
        <w:t>функционального художественно-образных начал и их социальную роль;</w:t>
      </w:r>
    </w:p>
    <w:p w:rsidR="00341DFC" w:rsidRDefault="004862D9">
      <w:pPr>
        <w:pStyle w:val="a4"/>
        <w:numPr>
          <w:ilvl w:val="0"/>
          <w:numId w:val="42"/>
        </w:numPr>
        <w:tabs>
          <w:tab w:val="left" w:pos="1362"/>
        </w:tabs>
        <w:spacing w:before="1"/>
        <w:ind w:left="511" w:right="464" w:firstLine="566"/>
      </w:pPr>
      <w:r>
        <w:t>Знает</w:t>
      </w:r>
      <w:r>
        <w:rPr>
          <w:spacing w:val="40"/>
        </w:rPr>
        <w:t xml:space="preserve"> </w:t>
      </w:r>
      <w:r>
        <w:t>основные</w:t>
      </w:r>
      <w:r>
        <w:rPr>
          <w:spacing w:val="40"/>
        </w:rPr>
        <w:t xml:space="preserve"> </w:t>
      </w:r>
      <w:r>
        <w:t>этапы</w:t>
      </w:r>
      <w:r>
        <w:rPr>
          <w:spacing w:val="40"/>
        </w:rPr>
        <w:t xml:space="preserve"> </w:t>
      </w:r>
      <w:r>
        <w:t>развития</w:t>
      </w:r>
      <w:r>
        <w:rPr>
          <w:spacing w:val="40"/>
        </w:rPr>
        <w:t xml:space="preserve"> </w:t>
      </w:r>
      <w:r>
        <w:t>и</w:t>
      </w:r>
      <w:r>
        <w:rPr>
          <w:spacing w:val="40"/>
        </w:rPr>
        <w:t xml:space="preserve"> </w:t>
      </w:r>
      <w:r>
        <w:t>истории</w:t>
      </w:r>
      <w:r>
        <w:rPr>
          <w:spacing w:val="40"/>
        </w:rPr>
        <w:t xml:space="preserve"> </w:t>
      </w:r>
      <w:r>
        <w:t>музыки,</w:t>
      </w:r>
      <w:r>
        <w:rPr>
          <w:spacing w:val="40"/>
        </w:rPr>
        <w:t xml:space="preserve"> </w:t>
      </w:r>
      <w:r>
        <w:t>архитектуры,</w:t>
      </w:r>
      <w:r>
        <w:rPr>
          <w:spacing w:val="40"/>
        </w:rPr>
        <w:t xml:space="preserve"> </w:t>
      </w:r>
      <w:r>
        <w:t>дизайна,</w:t>
      </w:r>
      <w:r>
        <w:rPr>
          <w:spacing w:val="40"/>
        </w:rPr>
        <w:t xml:space="preserve"> </w:t>
      </w:r>
      <w:r>
        <w:t>живописи</w:t>
      </w:r>
      <w:r>
        <w:rPr>
          <w:spacing w:val="40"/>
        </w:rPr>
        <w:t xml:space="preserve"> </w:t>
      </w:r>
      <w:r>
        <w:t>и</w:t>
      </w:r>
      <w:r>
        <w:rPr>
          <w:spacing w:val="40"/>
        </w:rPr>
        <w:t xml:space="preserve"> </w:t>
      </w:r>
      <w:r>
        <w:t>т.д., тенденции современного конструктивного искусства.</w:t>
      </w:r>
    </w:p>
    <w:p w:rsidR="00341DFC" w:rsidRDefault="00341DFC">
      <w:pPr>
        <w:pStyle w:val="a3"/>
        <w:spacing w:before="4"/>
        <w:ind w:left="0"/>
      </w:pPr>
    </w:p>
    <w:p w:rsidR="00341DFC" w:rsidRDefault="004862D9">
      <w:pPr>
        <w:pStyle w:val="1"/>
      </w:pPr>
      <w:r>
        <w:t>Отметка</w:t>
      </w:r>
      <w:r>
        <w:rPr>
          <w:spacing w:val="-4"/>
        </w:rPr>
        <w:t xml:space="preserve"> </w:t>
      </w:r>
      <w:r>
        <w:rPr>
          <w:spacing w:val="-5"/>
        </w:rPr>
        <w:t>«4»</w:t>
      </w:r>
    </w:p>
    <w:p w:rsidR="00341DFC" w:rsidRDefault="004862D9">
      <w:pPr>
        <w:pStyle w:val="a4"/>
        <w:numPr>
          <w:ilvl w:val="0"/>
          <w:numId w:val="41"/>
        </w:numPr>
        <w:tabs>
          <w:tab w:val="left" w:pos="1362"/>
        </w:tabs>
        <w:spacing w:line="242" w:lineRule="auto"/>
        <w:ind w:right="461" w:firstLine="566"/>
      </w:pPr>
      <w:r>
        <w:t>Учащиеся</w:t>
      </w:r>
      <w:r>
        <w:rPr>
          <w:spacing w:val="40"/>
        </w:rPr>
        <w:t xml:space="preserve"> </w:t>
      </w:r>
      <w:r>
        <w:t>полностью</w:t>
      </w:r>
      <w:r>
        <w:rPr>
          <w:spacing w:val="74"/>
        </w:rPr>
        <w:t xml:space="preserve"> </w:t>
      </w:r>
      <w:r>
        <w:t>овладел</w:t>
      </w:r>
      <w:r>
        <w:rPr>
          <w:spacing w:val="40"/>
        </w:rPr>
        <w:t xml:space="preserve"> </w:t>
      </w:r>
      <w:r>
        <w:t>программным</w:t>
      </w:r>
      <w:r>
        <w:rPr>
          <w:spacing w:val="40"/>
        </w:rPr>
        <w:t xml:space="preserve"> </w:t>
      </w:r>
      <w:r>
        <w:t>материалом,</w:t>
      </w:r>
      <w:r>
        <w:rPr>
          <w:spacing w:val="40"/>
        </w:rPr>
        <w:t xml:space="preserve"> </w:t>
      </w:r>
      <w:r>
        <w:t>но</w:t>
      </w:r>
      <w:r>
        <w:rPr>
          <w:spacing w:val="40"/>
        </w:rPr>
        <w:t xml:space="preserve"> </w:t>
      </w:r>
      <w:r>
        <w:t>при</w:t>
      </w:r>
      <w:r>
        <w:rPr>
          <w:spacing w:val="40"/>
        </w:rPr>
        <w:t xml:space="preserve"> </w:t>
      </w:r>
      <w:r>
        <w:t>изложении</w:t>
      </w:r>
      <w:r>
        <w:rPr>
          <w:spacing w:val="40"/>
        </w:rPr>
        <w:t xml:space="preserve"> </w:t>
      </w:r>
      <w:r>
        <w:t>его</w:t>
      </w:r>
      <w:r>
        <w:rPr>
          <w:spacing w:val="40"/>
        </w:rPr>
        <w:t xml:space="preserve"> </w:t>
      </w:r>
      <w:r>
        <w:t>допускает</w:t>
      </w:r>
      <w:r>
        <w:rPr>
          <w:spacing w:val="80"/>
        </w:rPr>
        <w:t xml:space="preserve"> </w:t>
      </w:r>
      <w:r>
        <w:t>неточности второстепенного характера.</w:t>
      </w:r>
    </w:p>
    <w:p w:rsidR="00341DFC" w:rsidRDefault="004862D9">
      <w:pPr>
        <w:pStyle w:val="1"/>
        <w:ind w:left="567"/>
      </w:pPr>
      <w:r>
        <w:t>Отметка</w:t>
      </w:r>
      <w:r>
        <w:rPr>
          <w:spacing w:val="-4"/>
        </w:rPr>
        <w:t xml:space="preserve"> </w:t>
      </w:r>
      <w:r>
        <w:rPr>
          <w:spacing w:val="-5"/>
        </w:rPr>
        <w:t>«3»</w:t>
      </w:r>
    </w:p>
    <w:p w:rsidR="00341DFC" w:rsidRDefault="004862D9">
      <w:pPr>
        <w:pStyle w:val="a4"/>
        <w:numPr>
          <w:ilvl w:val="0"/>
          <w:numId w:val="40"/>
        </w:numPr>
        <w:tabs>
          <w:tab w:val="left" w:pos="1363"/>
        </w:tabs>
        <w:spacing w:line="250" w:lineRule="exact"/>
        <w:ind w:left="1363" w:hanging="285"/>
      </w:pPr>
      <w:r>
        <w:t>Учащийся</w:t>
      </w:r>
      <w:r>
        <w:rPr>
          <w:spacing w:val="-6"/>
        </w:rPr>
        <w:t xml:space="preserve"> </w:t>
      </w:r>
      <w:r>
        <w:t>слабо</w:t>
      </w:r>
      <w:r>
        <w:rPr>
          <w:spacing w:val="-8"/>
        </w:rPr>
        <w:t xml:space="preserve"> </w:t>
      </w:r>
      <w:r>
        <w:t>справляется</w:t>
      </w:r>
      <w:r>
        <w:rPr>
          <w:spacing w:val="-7"/>
        </w:rPr>
        <w:t xml:space="preserve"> </w:t>
      </w:r>
      <w:r>
        <w:t>с</w:t>
      </w:r>
      <w:r>
        <w:rPr>
          <w:spacing w:val="-5"/>
        </w:rPr>
        <w:t xml:space="preserve"> </w:t>
      </w:r>
      <w:r>
        <w:t>поставленным</w:t>
      </w:r>
      <w:r>
        <w:rPr>
          <w:spacing w:val="-5"/>
        </w:rPr>
        <w:t xml:space="preserve"> </w:t>
      </w:r>
      <w:r>
        <w:rPr>
          <w:spacing w:val="-2"/>
        </w:rPr>
        <w:t>вопросом;</w:t>
      </w:r>
    </w:p>
    <w:p w:rsidR="00341DFC" w:rsidRDefault="004862D9">
      <w:pPr>
        <w:pStyle w:val="a4"/>
        <w:numPr>
          <w:ilvl w:val="0"/>
          <w:numId w:val="40"/>
        </w:numPr>
        <w:tabs>
          <w:tab w:val="left" w:pos="1363"/>
        </w:tabs>
        <w:ind w:left="1363" w:hanging="285"/>
      </w:pPr>
      <w:r>
        <w:t>Допускает</w:t>
      </w:r>
      <w:r>
        <w:rPr>
          <w:spacing w:val="-6"/>
        </w:rPr>
        <w:t xml:space="preserve"> </w:t>
      </w:r>
      <w:r>
        <w:t>неточности</w:t>
      </w:r>
      <w:r>
        <w:rPr>
          <w:spacing w:val="-6"/>
        </w:rPr>
        <w:t xml:space="preserve"> </w:t>
      </w:r>
      <w:r>
        <w:t>в</w:t>
      </w:r>
      <w:r>
        <w:rPr>
          <w:spacing w:val="-7"/>
        </w:rPr>
        <w:t xml:space="preserve"> </w:t>
      </w:r>
      <w:r>
        <w:t>изложении</w:t>
      </w:r>
      <w:r>
        <w:rPr>
          <w:spacing w:val="-6"/>
        </w:rPr>
        <w:t xml:space="preserve"> </w:t>
      </w:r>
      <w:r>
        <w:t>изученного</w:t>
      </w:r>
      <w:r>
        <w:rPr>
          <w:spacing w:val="-5"/>
        </w:rPr>
        <w:t xml:space="preserve"> </w:t>
      </w:r>
      <w:r>
        <w:rPr>
          <w:spacing w:val="-2"/>
        </w:rPr>
        <w:t>материала.</w:t>
      </w:r>
    </w:p>
    <w:p w:rsidR="00341DFC" w:rsidRDefault="004862D9">
      <w:pPr>
        <w:pStyle w:val="1"/>
        <w:spacing w:before="3" w:line="251" w:lineRule="exact"/>
      </w:pPr>
      <w:r>
        <w:t>Отметка</w:t>
      </w:r>
      <w:r>
        <w:rPr>
          <w:spacing w:val="-4"/>
        </w:rPr>
        <w:t xml:space="preserve"> </w:t>
      </w:r>
      <w:r>
        <w:rPr>
          <w:spacing w:val="-5"/>
        </w:rPr>
        <w:t>«2»</w:t>
      </w:r>
    </w:p>
    <w:p w:rsidR="00341DFC" w:rsidRDefault="004862D9">
      <w:pPr>
        <w:pStyle w:val="a4"/>
        <w:numPr>
          <w:ilvl w:val="0"/>
          <w:numId w:val="39"/>
        </w:numPr>
        <w:tabs>
          <w:tab w:val="left" w:pos="1363"/>
        </w:tabs>
        <w:spacing w:line="251" w:lineRule="exact"/>
        <w:ind w:left="1363" w:hanging="285"/>
      </w:pPr>
      <w:r>
        <w:t>Учащийся</w:t>
      </w:r>
      <w:r>
        <w:rPr>
          <w:spacing w:val="-4"/>
        </w:rPr>
        <w:t xml:space="preserve"> </w:t>
      </w:r>
      <w:r>
        <w:t>допускает</w:t>
      </w:r>
      <w:r>
        <w:rPr>
          <w:spacing w:val="-4"/>
        </w:rPr>
        <w:t xml:space="preserve"> </w:t>
      </w:r>
      <w:r>
        <w:t>грубые</w:t>
      </w:r>
      <w:r>
        <w:rPr>
          <w:spacing w:val="-3"/>
        </w:rPr>
        <w:t xml:space="preserve"> </w:t>
      </w:r>
      <w:r>
        <w:t>ошибки</w:t>
      </w:r>
      <w:r>
        <w:rPr>
          <w:spacing w:val="-4"/>
        </w:rPr>
        <w:t xml:space="preserve"> </w:t>
      </w:r>
      <w:r>
        <w:t>в</w:t>
      </w:r>
      <w:r>
        <w:rPr>
          <w:spacing w:val="-5"/>
        </w:rPr>
        <w:t xml:space="preserve"> </w:t>
      </w:r>
      <w:r>
        <w:rPr>
          <w:spacing w:val="-2"/>
        </w:rPr>
        <w:t>ответе</w:t>
      </w:r>
    </w:p>
    <w:p w:rsidR="00341DFC" w:rsidRDefault="004862D9">
      <w:pPr>
        <w:pStyle w:val="a4"/>
        <w:numPr>
          <w:ilvl w:val="0"/>
          <w:numId w:val="39"/>
        </w:numPr>
        <w:tabs>
          <w:tab w:val="left" w:pos="1363"/>
        </w:tabs>
        <w:spacing w:line="252" w:lineRule="exact"/>
        <w:ind w:left="1363" w:hanging="285"/>
      </w:pPr>
      <w:r>
        <w:t>Не</w:t>
      </w:r>
      <w:r>
        <w:rPr>
          <w:spacing w:val="-6"/>
        </w:rPr>
        <w:t xml:space="preserve"> </w:t>
      </w:r>
      <w:r>
        <w:t>справляется</w:t>
      </w:r>
      <w:r>
        <w:rPr>
          <w:spacing w:val="-6"/>
        </w:rPr>
        <w:t xml:space="preserve"> </w:t>
      </w:r>
      <w:r>
        <w:t>с</w:t>
      </w:r>
      <w:r>
        <w:rPr>
          <w:spacing w:val="-8"/>
        </w:rPr>
        <w:t xml:space="preserve"> </w:t>
      </w:r>
      <w:r>
        <w:t>поставленной</w:t>
      </w:r>
      <w:r>
        <w:rPr>
          <w:spacing w:val="-6"/>
        </w:rPr>
        <w:t xml:space="preserve"> </w:t>
      </w:r>
      <w:r>
        <w:t>целью</w:t>
      </w:r>
      <w:r>
        <w:rPr>
          <w:spacing w:val="-5"/>
        </w:rPr>
        <w:t xml:space="preserve"> </w:t>
      </w:r>
      <w:r>
        <w:rPr>
          <w:spacing w:val="-2"/>
        </w:rPr>
        <w:t>урока.</w:t>
      </w:r>
    </w:p>
    <w:p w:rsidR="00341DFC" w:rsidRDefault="004862D9">
      <w:pPr>
        <w:spacing w:before="4"/>
        <w:ind w:left="1078"/>
        <w:rPr>
          <w:b/>
          <w:i/>
        </w:rPr>
      </w:pPr>
      <w:r>
        <w:rPr>
          <w:b/>
          <w:i/>
        </w:rPr>
        <w:t>Оценка</w:t>
      </w:r>
      <w:r>
        <w:rPr>
          <w:b/>
          <w:i/>
          <w:spacing w:val="-7"/>
        </w:rPr>
        <w:t xml:space="preserve"> </w:t>
      </w:r>
      <w:r>
        <w:rPr>
          <w:b/>
          <w:i/>
        </w:rPr>
        <w:t>тестовой</w:t>
      </w:r>
      <w:r>
        <w:rPr>
          <w:b/>
          <w:i/>
          <w:spacing w:val="-6"/>
        </w:rPr>
        <w:t xml:space="preserve"> </w:t>
      </w:r>
      <w:r>
        <w:rPr>
          <w:b/>
          <w:i/>
          <w:spacing w:val="-2"/>
        </w:rPr>
        <w:t>работы.</w:t>
      </w:r>
    </w:p>
    <w:p w:rsidR="00341DFC" w:rsidRDefault="004862D9">
      <w:pPr>
        <w:pStyle w:val="1"/>
        <w:spacing w:before="1"/>
      </w:pPr>
      <w:r>
        <w:t>Отметка</w:t>
      </w:r>
      <w:r>
        <w:rPr>
          <w:spacing w:val="-4"/>
        </w:rPr>
        <w:t xml:space="preserve"> </w:t>
      </w:r>
      <w:r>
        <w:rPr>
          <w:spacing w:val="-5"/>
        </w:rPr>
        <w:t>«5»</w:t>
      </w:r>
    </w:p>
    <w:p w:rsidR="00341DFC" w:rsidRDefault="004862D9">
      <w:pPr>
        <w:pStyle w:val="a3"/>
        <w:spacing w:line="250" w:lineRule="exact"/>
        <w:ind w:left="1078"/>
      </w:pPr>
      <w:r>
        <w:t>При</w:t>
      </w:r>
      <w:r>
        <w:rPr>
          <w:spacing w:val="-6"/>
        </w:rPr>
        <w:t xml:space="preserve"> </w:t>
      </w:r>
      <w:r>
        <w:t>выполнении</w:t>
      </w:r>
      <w:r>
        <w:rPr>
          <w:spacing w:val="-5"/>
        </w:rPr>
        <w:t xml:space="preserve"> </w:t>
      </w:r>
      <w:r>
        <w:t>100-90%</w:t>
      </w:r>
      <w:r>
        <w:rPr>
          <w:spacing w:val="-5"/>
        </w:rPr>
        <w:t xml:space="preserve"> </w:t>
      </w:r>
      <w:r>
        <w:t>объёма</w:t>
      </w:r>
      <w:r>
        <w:rPr>
          <w:spacing w:val="-6"/>
        </w:rPr>
        <w:t xml:space="preserve"> </w:t>
      </w:r>
      <w:r>
        <w:rPr>
          <w:spacing w:val="-2"/>
        </w:rPr>
        <w:t>работы</w:t>
      </w:r>
    </w:p>
    <w:p w:rsidR="00341DFC" w:rsidRDefault="004862D9">
      <w:pPr>
        <w:pStyle w:val="1"/>
        <w:spacing w:before="6"/>
      </w:pPr>
      <w:r>
        <w:t>Отметка</w:t>
      </w:r>
      <w:r>
        <w:rPr>
          <w:spacing w:val="-4"/>
        </w:rPr>
        <w:t xml:space="preserve"> </w:t>
      </w:r>
      <w:r>
        <w:rPr>
          <w:spacing w:val="-5"/>
        </w:rPr>
        <w:t>«4»</w:t>
      </w:r>
    </w:p>
    <w:p w:rsidR="00341DFC" w:rsidRDefault="004862D9">
      <w:pPr>
        <w:pStyle w:val="a3"/>
        <w:spacing w:line="250" w:lineRule="exact"/>
        <w:ind w:left="1078"/>
      </w:pPr>
      <w:r>
        <w:t>При</w:t>
      </w:r>
      <w:r>
        <w:rPr>
          <w:spacing w:val="-3"/>
        </w:rPr>
        <w:t xml:space="preserve"> </w:t>
      </w:r>
      <w:r>
        <w:t>выполнении</w:t>
      </w:r>
      <w:r>
        <w:rPr>
          <w:spacing w:val="-3"/>
        </w:rPr>
        <w:t xml:space="preserve"> </w:t>
      </w:r>
      <w:r>
        <w:t>89</w:t>
      </w:r>
      <w:r>
        <w:rPr>
          <w:spacing w:val="-3"/>
        </w:rPr>
        <w:t xml:space="preserve"> </w:t>
      </w:r>
      <w:r>
        <w:t>-</w:t>
      </w:r>
      <w:r>
        <w:rPr>
          <w:spacing w:val="-6"/>
        </w:rPr>
        <w:t xml:space="preserve"> </w:t>
      </w:r>
      <w:r>
        <w:t>76%</w:t>
      </w:r>
      <w:r>
        <w:rPr>
          <w:spacing w:val="-3"/>
        </w:rPr>
        <w:t xml:space="preserve"> </w:t>
      </w:r>
      <w:r>
        <w:t>объёма</w:t>
      </w:r>
      <w:r>
        <w:rPr>
          <w:spacing w:val="-4"/>
        </w:rPr>
        <w:t xml:space="preserve"> </w:t>
      </w:r>
      <w:r>
        <w:rPr>
          <w:spacing w:val="-2"/>
        </w:rPr>
        <w:t>работы</w:t>
      </w:r>
    </w:p>
    <w:p w:rsidR="00341DFC" w:rsidRDefault="004862D9">
      <w:pPr>
        <w:pStyle w:val="1"/>
        <w:spacing w:before="4" w:line="251" w:lineRule="exact"/>
      </w:pPr>
      <w:r>
        <w:t>Отметка</w:t>
      </w:r>
      <w:r>
        <w:rPr>
          <w:spacing w:val="-4"/>
        </w:rPr>
        <w:t xml:space="preserve"> </w:t>
      </w:r>
      <w:r>
        <w:rPr>
          <w:spacing w:val="-5"/>
        </w:rPr>
        <w:t>«3»</w:t>
      </w:r>
    </w:p>
    <w:p w:rsidR="00341DFC" w:rsidRDefault="004862D9">
      <w:pPr>
        <w:pStyle w:val="a3"/>
        <w:spacing w:line="251" w:lineRule="exact"/>
        <w:ind w:left="1078"/>
      </w:pPr>
      <w:r>
        <w:t>При</w:t>
      </w:r>
      <w:r>
        <w:rPr>
          <w:spacing w:val="-3"/>
        </w:rPr>
        <w:t xml:space="preserve"> </w:t>
      </w:r>
      <w:r>
        <w:t>выполнении</w:t>
      </w:r>
      <w:r>
        <w:rPr>
          <w:spacing w:val="-3"/>
        </w:rPr>
        <w:t xml:space="preserve"> </w:t>
      </w:r>
      <w:r>
        <w:t>75</w:t>
      </w:r>
      <w:r>
        <w:rPr>
          <w:spacing w:val="-3"/>
        </w:rPr>
        <w:t xml:space="preserve"> </w:t>
      </w:r>
      <w:r>
        <w:t>-</w:t>
      </w:r>
      <w:r>
        <w:rPr>
          <w:spacing w:val="-6"/>
        </w:rPr>
        <w:t xml:space="preserve"> </w:t>
      </w:r>
      <w:r>
        <w:t>50%</w:t>
      </w:r>
      <w:r>
        <w:rPr>
          <w:spacing w:val="-3"/>
        </w:rPr>
        <w:t xml:space="preserve"> </w:t>
      </w:r>
      <w:r>
        <w:t>объёма</w:t>
      </w:r>
      <w:r>
        <w:rPr>
          <w:spacing w:val="-4"/>
        </w:rPr>
        <w:t xml:space="preserve"> </w:t>
      </w:r>
      <w:r>
        <w:rPr>
          <w:spacing w:val="-2"/>
        </w:rPr>
        <w:t>работы</w:t>
      </w:r>
    </w:p>
    <w:p w:rsidR="00341DFC" w:rsidRDefault="004862D9">
      <w:pPr>
        <w:pStyle w:val="1"/>
        <w:spacing w:before="4" w:line="252" w:lineRule="exact"/>
      </w:pPr>
      <w:r>
        <w:t>Отметка</w:t>
      </w:r>
      <w:r>
        <w:rPr>
          <w:spacing w:val="-4"/>
        </w:rPr>
        <w:t xml:space="preserve"> </w:t>
      </w:r>
      <w:r>
        <w:rPr>
          <w:spacing w:val="-5"/>
        </w:rPr>
        <w:t>«2»</w:t>
      </w:r>
    </w:p>
    <w:p w:rsidR="00341DFC" w:rsidRDefault="004862D9">
      <w:pPr>
        <w:pStyle w:val="a3"/>
        <w:spacing w:line="252" w:lineRule="exact"/>
        <w:ind w:left="1078"/>
      </w:pPr>
      <w:r>
        <w:t>При</w:t>
      </w:r>
      <w:r>
        <w:rPr>
          <w:spacing w:val="-2"/>
        </w:rPr>
        <w:t xml:space="preserve"> </w:t>
      </w:r>
      <w:r>
        <w:t>выполнении</w:t>
      </w:r>
      <w:r>
        <w:rPr>
          <w:spacing w:val="50"/>
        </w:rPr>
        <w:t xml:space="preserve"> </w:t>
      </w:r>
      <w:r>
        <w:t>49</w:t>
      </w:r>
      <w:r>
        <w:rPr>
          <w:spacing w:val="-2"/>
        </w:rPr>
        <w:t xml:space="preserve"> </w:t>
      </w:r>
      <w:r>
        <w:t>-</w:t>
      </w:r>
      <w:r>
        <w:rPr>
          <w:spacing w:val="-6"/>
        </w:rPr>
        <w:t xml:space="preserve"> </w:t>
      </w:r>
      <w:r>
        <w:t>0</w:t>
      </w:r>
      <w:r>
        <w:rPr>
          <w:spacing w:val="-2"/>
        </w:rPr>
        <w:t xml:space="preserve"> </w:t>
      </w:r>
      <w:r>
        <w:t>%</w:t>
      </w:r>
      <w:r>
        <w:rPr>
          <w:spacing w:val="-2"/>
        </w:rPr>
        <w:t xml:space="preserve"> </w:t>
      </w:r>
      <w:r>
        <w:t>объёма</w:t>
      </w:r>
      <w:r>
        <w:rPr>
          <w:spacing w:val="-3"/>
        </w:rPr>
        <w:t xml:space="preserve"> </w:t>
      </w:r>
      <w:r>
        <w:rPr>
          <w:spacing w:val="-2"/>
        </w:rPr>
        <w:t>работы</w:t>
      </w:r>
    </w:p>
    <w:p w:rsidR="00341DFC" w:rsidRDefault="00341DFC">
      <w:pPr>
        <w:pStyle w:val="a3"/>
        <w:spacing w:before="5"/>
        <w:ind w:left="0"/>
      </w:pPr>
    </w:p>
    <w:p w:rsidR="00341DFC" w:rsidRDefault="004862D9">
      <w:pPr>
        <w:spacing w:line="252" w:lineRule="exact"/>
        <w:ind w:left="511"/>
        <w:rPr>
          <w:b/>
          <w:i/>
        </w:rPr>
      </w:pPr>
      <w:r>
        <w:rPr>
          <w:b/>
          <w:i/>
        </w:rPr>
        <w:t>Оценка</w:t>
      </w:r>
      <w:r>
        <w:rPr>
          <w:b/>
          <w:i/>
          <w:spacing w:val="-2"/>
        </w:rPr>
        <w:t xml:space="preserve"> реферата.</w:t>
      </w:r>
    </w:p>
    <w:p w:rsidR="00341DFC" w:rsidRDefault="004862D9">
      <w:pPr>
        <w:pStyle w:val="1"/>
      </w:pPr>
      <w:r>
        <w:t>Отметка</w:t>
      </w:r>
      <w:r>
        <w:rPr>
          <w:spacing w:val="-4"/>
        </w:rPr>
        <w:t xml:space="preserve"> </w:t>
      </w:r>
      <w:r>
        <w:rPr>
          <w:spacing w:val="-5"/>
        </w:rPr>
        <w:t>«5»</w:t>
      </w:r>
    </w:p>
    <w:p w:rsidR="00341DFC" w:rsidRDefault="004862D9">
      <w:pPr>
        <w:pStyle w:val="a4"/>
        <w:numPr>
          <w:ilvl w:val="0"/>
          <w:numId w:val="38"/>
        </w:numPr>
        <w:tabs>
          <w:tab w:val="left" w:pos="1362"/>
        </w:tabs>
        <w:spacing w:line="242" w:lineRule="auto"/>
        <w:ind w:right="463" w:firstLine="566"/>
      </w:pPr>
      <w:r>
        <w:t>Работа содержательна, логична, изложение материала аргументировано, сделаны общие выводы по</w:t>
      </w:r>
      <w:r>
        <w:rPr>
          <w:spacing w:val="40"/>
        </w:rPr>
        <w:t xml:space="preserve"> </w:t>
      </w:r>
      <w:r>
        <w:t>теме.</w:t>
      </w:r>
    </w:p>
    <w:p w:rsidR="00341DFC" w:rsidRDefault="004862D9">
      <w:pPr>
        <w:pStyle w:val="a4"/>
        <w:numPr>
          <w:ilvl w:val="0"/>
          <w:numId w:val="38"/>
        </w:numPr>
        <w:tabs>
          <w:tab w:val="left" w:pos="1363"/>
        </w:tabs>
        <w:spacing w:line="248" w:lineRule="exact"/>
        <w:ind w:left="1363" w:hanging="285"/>
      </w:pPr>
      <w:r>
        <w:t>Показано</w:t>
      </w:r>
      <w:r>
        <w:rPr>
          <w:spacing w:val="-8"/>
        </w:rPr>
        <w:t xml:space="preserve"> </w:t>
      </w:r>
      <w:r>
        <w:t>умение</w:t>
      </w:r>
      <w:r>
        <w:rPr>
          <w:spacing w:val="-5"/>
        </w:rPr>
        <w:t xml:space="preserve"> </w:t>
      </w:r>
      <w:r>
        <w:t>анализировать</w:t>
      </w:r>
      <w:r>
        <w:rPr>
          <w:spacing w:val="-5"/>
        </w:rPr>
        <w:t xml:space="preserve"> </w:t>
      </w:r>
      <w:r>
        <w:t>различные</w:t>
      </w:r>
      <w:r>
        <w:rPr>
          <w:spacing w:val="-6"/>
        </w:rPr>
        <w:t xml:space="preserve"> </w:t>
      </w:r>
      <w:r>
        <w:t>источники,</w:t>
      </w:r>
      <w:r>
        <w:rPr>
          <w:spacing w:val="-5"/>
        </w:rPr>
        <w:t xml:space="preserve"> </w:t>
      </w:r>
      <w:r>
        <w:t>извлекать</w:t>
      </w:r>
      <w:r>
        <w:rPr>
          <w:spacing w:val="-5"/>
        </w:rPr>
        <w:t xml:space="preserve"> </w:t>
      </w:r>
      <w:r>
        <w:t>из</w:t>
      </w:r>
      <w:r>
        <w:rPr>
          <w:spacing w:val="-7"/>
        </w:rPr>
        <w:t xml:space="preserve"> </w:t>
      </w:r>
      <w:r>
        <w:t>них</w:t>
      </w:r>
      <w:r>
        <w:rPr>
          <w:spacing w:val="-5"/>
        </w:rPr>
        <w:t xml:space="preserve"> </w:t>
      </w:r>
      <w:r>
        <w:rPr>
          <w:spacing w:val="-2"/>
        </w:rPr>
        <w:t>информацию.</w:t>
      </w:r>
    </w:p>
    <w:p w:rsidR="00341DFC" w:rsidRDefault="004862D9">
      <w:pPr>
        <w:pStyle w:val="a4"/>
        <w:numPr>
          <w:ilvl w:val="0"/>
          <w:numId w:val="38"/>
        </w:numPr>
        <w:tabs>
          <w:tab w:val="left" w:pos="1363"/>
        </w:tabs>
        <w:spacing w:line="252" w:lineRule="exact"/>
        <w:ind w:left="1363" w:hanging="285"/>
      </w:pPr>
      <w:r>
        <w:t>Показано</w:t>
      </w:r>
      <w:r>
        <w:rPr>
          <w:spacing w:val="-7"/>
        </w:rPr>
        <w:t xml:space="preserve"> </w:t>
      </w:r>
      <w:r>
        <w:t>умение</w:t>
      </w:r>
      <w:r>
        <w:rPr>
          <w:spacing w:val="-7"/>
        </w:rPr>
        <w:t xml:space="preserve"> </w:t>
      </w:r>
      <w:r>
        <w:t>систематизировать</w:t>
      </w:r>
      <w:r>
        <w:rPr>
          <w:spacing w:val="-7"/>
        </w:rPr>
        <w:t xml:space="preserve"> </w:t>
      </w:r>
      <w:r>
        <w:t>и</w:t>
      </w:r>
      <w:r>
        <w:rPr>
          <w:spacing w:val="-7"/>
        </w:rPr>
        <w:t xml:space="preserve"> </w:t>
      </w:r>
      <w:r>
        <w:t>обобщать</w:t>
      </w:r>
      <w:r>
        <w:rPr>
          <w:spacing w:val="-7"/>
        </w:rPr>
        <w:t xml:space="preserve"> </w:t>
      </w:r>
      <w:r>
        <w:t>информацию,</w:t>
      </w:r>
      <w:r>
        <w:rPr>
          <w:spacing w:val="-7"/>
        </w:rPr>
        <w:t xml:space="preserve"> </w:t>
      </w:r>
      <w:r>
        <w:t>давать</w:t>
      </w:r>
      <w:r>
        <w:rPr>
          <w:spacing w:val="-7"/>
        </w:rPr>
        <w:t xml:space="preserve"> </w:t>
      </w:r>
      <w:r>
        <w:t>ей</w:t>
      </w:r>
      <w:r>
        <w:rPr>
          <w:spacing w:val="-7"/>
        </w:rPr>
        <w:t xml:space="preserve"> </w:t>
      </w:r>
      <w:r>
        <w:t>критическую</w:t>
      </w:r>
      <w:r>
        <w:rPr>
          <w:spacing w:val="-7"/>
        </w:rPr>
        <w:t xml:space="preserve"> </w:t>
      </w:r>
      <w:r>
        <w:rPr>
          <w:spacing w:val="-2"/>
        </w:rPr>
        <w:t>оценку.</w:t>
      </w:r>
    </w:p>
    <w:p w:rsidR="00341DFC" w:rsidRDefault="004862D9">
      <w:pPr>
        <w:pStyle w:val="a4"/>
        <w:numPr>
          <w:ilvl w:val="0"/>
          <w:numId w:val="38"/>
        </w:numPr>
        <w:tabs>
          <w:tab w:val="left" w:pos="1363"/>
        </w:tabs>
        <w:spacing w:line="252" w:lineRule="exact"/>
        <w:ind w:left="1363" w:hanging="285"/>
      </w:pPr>
      <w:r>
        <w:t>Работа</w:t>
      </w:r>
      <w:r>
        <w:rPr>
          <w:spacing w:val="-9"/>
        </w:rPr>
        <w:t xml:space="preserve"> </w:t>
      </w:r>
      <w:r>
        <w:t>демонстрирует</w:t>
      </w:r>
      <w:r>
        <w:rPr>
          <w:spacing w:val="-6"/>
        </w:rPr>
        <w:t xml:space="preserve"> </w:t>
      </w:r>
      <w:r>
        <w:t>индивидуальность</w:t>
      </w:r>
      <w:r>
        <w:rPr>
          <w:spacing w:val="-7"/>
        </w:rPr>
        <w:t xml:space="preserve"> </w:t>
      </w:r>
      <w:r>
        <w:t>стиля</w:t>
      </w:r>
      <w:r>
        <w:rPr>
          <w:spacing w:val="-9"/>
        </w:rPr>
        <w:t xml:space="preserve"> </w:t>
      </w:r>
      <w:r>
        <w:rPr>
          <w:spacing w:val="-2"/>
        </w:rPr>
        <w:t>автора.</w:t>
      </w:r>
    </w:p>
    <w:p w:rsidR="00341DFC" w:rsidRDefault="004862D9">
      <w:pPr>
        <w:pStyle w:val="a4"/>
        <w:numPr>
          <w:ilvl w:val="0"/>
          <w:numId w:val="38"/>
        </w:numPr>
        <w:tabs>
          <w:tab w:val="left" w:pos="1363"/>
        </w:tabs>
        <w:spacing w:line="252" w:lineRule="exact"/>
        <w:ind w:left="1363" w:hanging="285"/>
      </w:pPr>
      <w:r>
        <w:t>Работа</w:t>
      </w:r>
      <w:r>
        <w:rPr>
          <w:spacing w:val="-7"/>
        </w:rPr>
        <w:t xml:space="preserve"> </w:t>
      </w:r>
      <w:r>
        <w:t>оформлена</w:t>
      </w:r>
      <w:r>
        <w:rPr>
          <w:spacing w:val="-4"/>
        </w:rPr>
        <w:t xml:space="preserve"> </w:t>
      </w:r>
      <w:r>
        <w:t>в</w:t>
      </w:r>
      <w:r>
        <w:rPr>
          <w:spacing w:val="-5"/>
        </w:rPr>
        <w:t xml:space="preserve"> </w:t>
      </w:r>
      <w:r>
        <w:t>соответствии</w:t>
      </w:r>
      <w:r>
        <w:rPr>
          <w:spacing w:val="-5"/>
        </w:rPr>
        <w:t xml:space="preserve"> </w:t>
      </w:r>
      <w:r>
        <w:t>с</w:t>
      </w:r>
      <w:r>
        <w:rPr>
          <w:spacing w:val="-4"/>
        </w:rPr>
        <w:t xml:space="preserve"> </w:t>
      </w:r>
      <w:r>
        <w:t>планом,</w:t>
      </w:r>
      <w:r>
        <w:rPr>
          <w:spacing w:val="-5"/>
        </w:rPr>
        <w:t xml:space="preserve"> </w:t>
      </w:r>
      <w:r>
        <w:t>требованиями</w:t>
      </w:r>
      <w:r>
        <w:rPr>
          <w:spacing w:val="-5"/>
        </w:rPr>
        <w:t xml:space="preserve"> </w:t>
      </w:r>
      <w:r>
        <w:t>к</w:t>
      </w:r>
      <w:r>
        <w:rPr>
          <w:spacing w:val="-4"/>
        </w:rPr>
        <w:t xml:space="preserve"> </w:t>
      </w:r>
      <w:r>
        <w:t>реферату,</w:t>
      </w:r>
      <w:r>
        <w:rPr>
          <w:spacing w:val="-4"/>
        </w:rPr>
        <w:t xml:space="preserve"> </w:t>
      </w:r>
      <w:r>
        <w:rPr>
          <w:spacing w:val="-2"/>
        </w:rPr>
        <w:t>грамотно.</w:t>
      </w:r>
    </w:p>
    <w:p w:rsidR="00341DFC" w:rsidRDefault="004862D9">
      <w:pPr>
        <w:pStyle w:val="1"/>
        <w:spacing w:before="5"/>
        <w:ind w:left="1078"/>
      </w:pPr>
      <w:r>
        <w:t>Отметка</w:t>
      </w:r>
      <w:r>
        <w:rPr>
          <w:spacing w:val="-4"/>
        </w:rPr>
        <w:t xml:space="preserve"> </w:t>
      </w:r>
      <w:r>
        <w:rPr>
          <w:spacing w:val="-5"/>
        </w:rPr>
        <w:t>«4»</w:t>
      </w:r>
    </w:p>
    <w:p w:rsidR="00341DFC" w:rsidRDefault="004862D9">
      <w:pPr>
        <w:pStyle w:val="a4"/>
        <w:numPr>
          <w:ilvl w:val="0"/>
          <w:numId w:val="37"/>
        </w:numPr>
        <w:tabs>
          <w:tab w:val="left" w:pos="1422"/>
        </w:tabs>
        <w:spacing w:line="242" w:lineRule="auto"/>
        <w:ind w:right="460" w:firstLine="566"/>
      </w:pPr>
      <w:r>
        <w:t>Работа</w:t>
      </w:r>
      <w:r>
        <w:rPr>
          <w:spacing w:val="40"/>
        </w:rPr>
        <w:t xml:space="preserve"> </w:t>
      </w:r>
      <w:r>
        <w:t>содержательна,</w:t>
      </w:r>
      <w:r>
        <w:rPr>
          <w:spacing w:val="40"/>
        </w:rPr>
        <w:t xml:space="preserve"> </w:t>
      </w:r>
      <w:r>
        <w:t>изложение</w:t>
      </w:r>
      <w:r>
        <w:rPr>
          <w:spacing w:val="40"/>
        </w:rPr>
        <w:t xml:space="preserve"> </w:t>
      </w:r>
      <w:r>
        <w:t>материала</w:t>
      </w:r>
      <w:r>
        <w:rPr>
          <w:spacing w:val="40"/>
        </w:rPr>
        <w:t xml:space="preserve"> </w:t>
      </w:r>
      <w:r>
        <w:t>аргументировано,</w:t>
      </w:r>
      <w:r>
        <w:rPr>
          <w:spacing w:val="79"/>
        </w:rPr>
        <w:t xml:space="preserve"> </w:t>
      </w:r>
      <w:r>
        <w:t>сделаны</w:t>
      </w:r>
      <w:r>
        <w:rPr>
          <w:spacing w:val="40"/>
        </w:rPr>
        <w:t xml:space="preserve"> </w:t>
      </w:r>
      <w:r>
        <w:t>общие</w:t>
      </w:r>
      <w:r>
        <w:rPr>
          <w:spacing w:val="40"/>
        </w:rPr>
        <w:t xml:space="preserve"> </w:t>
      </w:r>
      <w:r>
        <w:t>выводы</w:t>
      </w:r>
      <w:r>
        <w:rPr>
          <w:spacing w:val="40"/>
        </w:rPr>
        <w:t xml:space="preserve"> </w:t>
      </w:r>
      <w:r>
        <w:t>по</w:t>
      </w:r>
      <w:r>
        <w:rPr>
          <w:spacing w:val="80"/>
        </w:rPr>
        <w:t xml:space="preserve"> </w:t>
      </w:r>
      <w:r>
        <w:t>выбранной теме, но изложение недостаточно систематизировано и последовательно.</w:t>
      </w:r>
    </w:p>
    <w:p w:rsidR="00341DFC" w:rsidRDefault="004862D9">
      <w:pPr>
        <w:pStyle w:val="a4"/>
        <w:numPr>
          <w:ilvl w:val="0"/>
          <w:numId w:val="37"/>
        </w:numPr>
        <w:tabs>
          <w:tab w:val="left" w:pos="1422"/>
        </w:tabs>
        <w:ind w:right="465" w:firstLine="566"/>
      </w:pPr>
      <w:r>
        <w:t>Показано</w:t>
      </w:r>
      <w:r>
        <w:rPr>
          <w:spacing w:val="80"/>
        </w:rPr>
        <w:t xml:space="preserve"> </w:t>
      </w:r>
      <w:r>
        <w:t>умение</w:t>
      </w:r>
      <w:r>
        <w:rPr>
          <w:spacing w:val="80"/>
        </w:rPr>
        <w:t xml:space="preserve"> </w:t>
      </w:r>
      <w:r>
        <w:t>анализировать</w:t>
      </w:r>
      <w:r>
        <w:rPr>
          <w:spacing w:val="80"/>
        </w:rPr>
        <w:t xml:space="preserve"> </w:t>
      </w:r>
      <w:r>
        <w:t>различные</w:t>
      </w:r>
      <w:r>
        <w:rPr>
          <w:spacing w:val="80"/>
        </w:rPr>
        <w:t xml:space="preserve"> </w:t>
      </w:r>
      <w:r>
        <w:t>источники</w:t>
      </w:r>
      <w:r>
        <w:rPr>
          <w:spacing w:val="80"/>
        </w:rPr>
        <w:t xml:space="preserve"> </w:t>
      </w:r>
      <w:r>
        <w:t>информации,</w:t>
      </w:r>
      <w:r>
        <w:rPr>
          <w:spacing w:val="80"/>
        </w:rPr>
        <w:t xml:space="preserve"> </w:t>
      </w:r>
      <w:r>
        <w:t>но</w:t>
      </w:r>
      <w:r>
        <w:rPr>
          <w:spacing w:val="80"/>
        </w:rPr>
        <w:t xml:space="preserve"> </w:t>
      </w:r>
      <w:r>
        <w:t>работа</w:t>
      </w:r>
      <w:r>
        <w:rPr>
          <w:spacing w:val="80"/>
        </w:rPr>
        <w:t xml:space="preserve"> </w:t>
      </w:r>
      <w:r>
        <w:t>содержит отдельные неточности.</w:t>
      </w:r>
    </w:p>
    <w:p w:rsidR="00341DFC" w:rsidRDefault="004862D9">
      <w:pPr>
        <w:pStyle w:val="a4"/>
        <w:numPr>
          <w:ilvl w:val="0"/>
          <w:numId w:val="37"/>
        </w:numPr>
        <w:tabs>
          <w:tab w:val="left" w:pos="1422"/>
          <w:tab w:val="left" w:pos="2793"/>
          <w:tab w:val="left" w:pos="3955"/>
          <w:tab w:val="left" w:pos="6217"/>
          <w:tab w:val="left" w:pos="6817"/>
          <w:tab w:val="left" w:pos="8212"/>
          <w:tab w:val="left" w:pos="9987"/>
        </w:tabs>
        <w:ind w:right="460" w:firstLine="566"/>
      </w:pPr>
      <w:r>
        <w:rPr>
          <w:spacing w:val="-2"/>
        </w:rPr>
        <w:t>Показано</w:t>
      </w:r>
      <w:r>
        <w:tab/>
      </w:r>
      <w:r>
        <w:rPr>
          <w:spacing w:val="-2"/>
        </w:rPr>
        <w:t>умение</w:t>
      </w:r>
      <w:r>
        <w:tab/>
      </w:r>
      <w:r>
        <w:rPr>
          <w:spacing w:val="-2"/>
        </w:rPr>
        <w:t>систематизировать</w:t>
      </w:r>
      <w:r>
        <w:tab/>
      </w:r>
      <w:r>
        <w:rPr>
          <w:spacing w:val="-10"/>
        </w:rPr>
        <w:t>и</w:t>
      </w:r>
      <w:r>
        <w:tab/>
      </w:r>
      <w:r>
        <w:rPr>
          <w:spacing w:val="-2"/>
        </w:rPr>
        <w:t>обобщать</w:t>
      </w:r>
      <w:r>
        <w:tab/>
      </w:r>
      <w:r>
        <w:rPr>
          <w:spacing w:val="-2"/>
        </w:rPr>
        <w:t>информацию,</w:t>
      </w:r>
      <w:r>
        <w:tab/>
      </w:r>
      <w:r>
        <w:rPr>
          <w:spacing w:val="-2"/>
        </w:rPr>
        <w:t xml:space="preserve">давать </w:t>
      </w:r>
      <w:r>
        <w:t>ей критическую оценку.</w:t>
      </w:r>
    </w:p>
    <w:p w:rsidR="00341DFC" w:rsidRDefault="00341DFC">
      <w:pPr>
        <w:pStyle w:val="a4"/>
        <w:sectPr w:rsidR="00341DFC">
          <w:pgSz w:w="11910" w:h="16840"/>
          <w:pgMar w:top="620" w:right="283" w:bottom="280" w:left="566" w:header="720" w:footer="720" w:gutter="0"/>
          <w:cols w:space="720"/>
        </w:sectPr>
      </w:pPr>
    </w:p>
    <w:p w:rsidR="00341DFC" w:rsidRDefault="004862D9">
      <w:pPr>
        <w:pStyle w:val="a4"/>
        <w:numPr>
          <w:ilvl w:val="0"/>
          <w:numId w:val="37"/>
        </w:numPr>
        <w:tabs>
          <w:tab w:val="left" w:pos="1422"/>
          <w:tab w:val="left" w:pos="2448"/>
          <w:tab w:val="left" w:pos="3869"/>
          <w:tab w:val="left" w:pos="4360"/>
          <w:tab w:val="left" w:pos="5994"/>
          <w:tab w:val="left" w:pos="6479"/>
          <w:tab w:val="left" w:pos="7619"/>
          <w:tab w:val="left" w:pos="8234"/>
          <w:tab w:val="left" w:pos="8836"/>
          <w:tab w:val="left" w:pos="10295"/>
        </w:tabs>
        <w:spacing w:before="75"/>
        <w:ind w:right="461" w:firstLine="566"/>
      </w:pPr>
      <w:r>
        <w:rPr>
          <w:spacing w:val="-2"/>
        </w:rPr>
        <w:lastRenderedPageBreak/>
        <w:t>Работа</w:t>
      </w:r>
      <w:r>
        <w:tab/>
      </w:r>
      <w:r>
        <w:rPr>
          <w:spacing w:val="-2"/>
        </w:rPr>
        <w:t>оформлена</w:t>
      </w:r>
      <w:r>
        <w:tab/>
      </w:r>
      <w:r>
        <w:rPr>
          <w:spacing w:val="-10"/>
        </w:rPr>
        <w:t>в</w:t>
      </w:r>
      <w:r>
        <w:tab/>
      </w:r>
      <w:r>
        <w:rPr>
          <w:spacing w:val="-2"/>
        </w:rPr>
        <w:t>соответствии</w:t>
      </w:r>
      <w:r>
        <w:tab/>
      </w:r>
      <w:r>
        <w:rPr>
          <w:spacing w:val="-10"/>
        </w:rPr>
        <w:t>с</w:t>
      </w:r>
      <w:r>
        <w:tab/>
      </w:r>
      <w:r>
        <w:rPr>
          <w:spacing w:val="-2"/>
        </w:rPr>
        <w:t>планом,</w:t>
      </w:r>
      <w:r>
        <w:tab/>
      </w:r>
      <w:r>
        <w:rPr>
          <w:spacing w:val="-6"/>
        </w:rPr>
        <w:t>но</w:t>
      </w:r>
      <w:r>
        <w:tab/>
      </w:r>
      <w:r>
        <w:rPr>
          <w:spacing w:val="-6"/>
        </w:rPr>
        <w:t>не</w:t>
      </w:r>
      <w:r>
        <w:tab/>
      </w:r>
      <w:r>
        <w:rPr>
          <w:spacing w:val="-2"/>
        </w:rPr>
        <w:t>соблюдены</w:t>
      </w:r>
      <w:r>
        <w:tab/>
      </w:r>
      <w:r>
        <w:rPr>
          <w:spacing w:val="-4"/>
        </w:rPr>
        <w:t xml:space="preserve">все </w:t>
      </w:r>
      <w:r>
        <w:t>требования по оформлению реферата (неправильно сделаны ссылки, ошибки в списке библиографии).</w:t>
      </w:r>
    </w:p>
    <w:p w:rsidR="00341DFC" w:rsidRDefault="004862D9">
      <w:pPr>
        <w:pStyle w:val="1"/>
        <w:spacing w:before="5"/>
        <w:ind w:left="1078"/>
      </w:pPr>
      <w:r>
        <w:t>Отметка</w:t>
      </w:r>
      <w:r>
        <w:rPr>
          <w:spacing w:val="-4"/>
        </w:rPr>
        <w:t xml:space="preserve"> </w:t>
      </w:r>
      <w:r>
        <w:rPr>
          <w:spacing w:val="-5"/>
        </w:rPr>
        <w:t>«3»</w:t>
      </w:r>
    </w:p>
    <w:p w:rsidR="00341DFC" w:rsidRDefault="004862D9">
      <w:pPr>
        <w:pStyle w:val="a4"/>
        <w:numPr>
          <w:ilvl w:val="0"/>
          <w:numId w:val="36"/>
        </w:numPr>
        <w:tabs>
          <w:tab w:val="left" w:pos="1437"/>
        </w:tabs>
        <w:spacing w:line="250" w:lineRule="exact"/>
        <w:ind w:left="1437" w:hanging="359"/>
      </w:pPr>
      <w:r>
        <w:t>Тема</w:t>
      </w:r>
      <w:r>
        <w:rPr>
          <w:spacing w:val="-6"/>
        </w:rPr>
        <w:t xml:space="preserve"> </w:t>
      </w:r>
      <w:r>
        <w:t>реферата</w:t>
      </w:r>
      <w:r>
        <w:rPr>
          <w:spacing w:val="-4"/>
        </w:rPr>
        <w:t xml:space="preserve"> </w:t>
      </w:r>
      <w:r>
        <w:t>раскрыта</w:t>
      </w:r>
      <w:r>
        <w:rPr>
          <w:spacing w:val="-5"/>
        </w:rPr>
        <w:t xml:space="preserve"> </w:t>
      </w:r>
      <w:r>
        <w:rPr>
          <w:spacing w:val="-2"/>
        </w:rPr>
        <w:t>поверхностно.</w:t>
      </w:r>
    </w:p>
    <w:p w:rsidR="00341DFC" w:rsidRDefault="004862D9">
      <w:pPr>
        <w:pStyle w:val="a4"/>
        <w:numPr>
          <w:ilvl w:val="0"/>
          <w:numId w:val="36"/>
        </w:numPr>
        <w:tabs>
          <w:tab w:val="left" w:pos="1437"/>
        </w:tabs>
        <w:spacing w:before="2" w:line="252" w:lineRule="exact"/>
        <w:ind w:left="1437" w:hanging="359"/>
      </w:pPr>
      <w:r>
        <w:t>Изложение</w:t>
      </w:r>
      <w:r>
        <w:rPr>
          <w:spacing w:val="-6"/>
        </w:rPr>
        <w:t xml:space="preserve"> </w:t>
      </w:r>
      <w:r>
        <w:t>материала</w:t>
      </w:r>
      <w:r>
        <w:rPr>
          <w:spacing w:val="-5"/>
        </w:rPr>
        <w:t xml:space="preserve"> </w:t>
      </w:r>
      <w:r>
        <w:rPr>
          <w:spacing w:val="-2"/>
        </w:rPr>
        <w:t>непоследовательно.</w:t>
      </w:r>
    </w:p>
    <w:p w:rsidR="00341DFC" w:rsidRDefault="004862D9">
      <w:pPr>
        <w:pStyle w:val="a4"/>
        <w:numPr>
          <w:ilvl w:val="0"/>
          <w:numId w:val="36"/>
        </w:numPr>
        <w:tabs>
          <w:tab w:val="left" w:pos="1437"/>
        </w:tabs>
        <w:spacing w:line="252" w:lineRule="exact"/>
        <w:ind w:left="1437" w:hanging="359"/>
      </w:pPr>
      <w:r>
        <w:t>Слабая</w:t>
      </w:r>
      <w:r>
        <w:rPr>
          <w:spacing w:val="-10"/>
        </w:rPr>
        <w:t xml:space="preserve"> </w:t>
      </w:r>
      <w:r>
        <w:t>аргументация</w:t>
      </w:r>
      <w:r>
        <w:rPr>
          <w:spacing w:val="-9"/>
        </w:rPr>
        <w:t xml:space="preserve"> </w:t>
      </w:r>
      <w:r>
        <w:t>выдвинутых</w:t>
      </w:r>
      <w:r>
        <w:rPr>
          <w:spacing w:val="-9"/>
        </w:rPr>
        <w:t xml:space="preserve"> </w:t>
      </w:r>
      <w:r>
        <w:rPr>
          <w:spacing w:val="-2"/>
        </w:rPr>
        <w:t>тезисов.</w:t>
      </w:r>
    </w:p>
    <w:p w:rsidR="00341DFC" w:rsidRDefault="004862D9">
      <w:pPr>
        <w:pStyle w:val="a4"/>
        <w:numPr>
          <w:ilvl w:val="0"/>
          <w:numId w:val="36"/>
        </w:numPr>
        <w:tabs>
          <w:tab w:val="left" w:pos="1436"/>
        </w:tabs>
        <w:ind w:left="511" w:right="462" w:firstLine="566"/>
      </w:pPr>
      <w:r>
        <w:t>Не</w:t>
      </w:r>
      <w:r>
        <w:rPr>
          <w:spacing w:val="38"/>
        </w:rPr>
        <w:t xml:space="preserve"> </w:t>
      </w:r>
      <w:r>
        <w:t>соблюдены</w:t>
      </w:r>
      <w:r>
        <w:rPr>
          <w:spacing w:val="39"/>
        </w:rPr>
        <w:t xml:space="preserve"> </w:t>
      </w:r>
      <w:r>
        <w:t>требования</w:t>
      </w:r>
      <w:r>
        <w:rPr>
          <w:spacing w:val="36"/>
        </w:rPr>
        <w:t xml:space="preserve"> </w:t>
      </w:r>
      <w:r>
        <w:t>к</w:t>
      </w:r>
      <w:r>
        <w:rPr>
          <w:spacing w:val="38"/>
        </w:rPr>
        <w:t xml:space="preserve"> </w:t>
      </w:r>
      <w:r>
        <w:t>оформлению</w:t>
      </w:r>
      <w:r>
        <w:rPr>
          <w:spacing w:val="38"/>
        </w:rPr>
        <w:t xml:space="preserve"> </w:t>
      </w:r>
      <w:r>
        <w:t>реферата</w:t>
      </w:r>
      <w:r>
        <w:rPr>
          <w:spacing w:val="38"/>
        </w:rPr>
        <w:t xml:space="preserve"> </w:t>
      </w:r>
      <w:r>
        <w:t>(отсутствуют</w:t>
      </w:r>
      <w:r>
        <w:rPr>
          <w:spacing w:val="37"/>
        </w:rPr>
        <w:t xml:space="preserve"> </w:t>
      </w:r>
      <w:r>
        <w:t>сноски,</w:t>
      </w:r>
      <w:r>
        <w:rPr>
          <w:spacing w:val="34"/>
        </w:rPr>
        <w:t xml:space="preserve"> </w:t>
      </w:r>
      <w:r>
        <w:t>допущены</w:t>
      </w:r>
      <w:r>
        <w:rPr>
          <w:spacing w:val="37"/>
        </w:rPr>
        <w:t xml:space="preserve"> </w:t>
      </w:r>
      <w:r>
        <w:t>ошибки, библиография представлена слабо).</w:t>
      </w:r>
    </w:p>
    <w:p w:rsidR="00341DFC" w:rsidRDefault="004862D9">
      <w:pPr>
        <w:pStyle w:val="1"/>
        <w:spacing w:before="5" w:line="251" w:lineRule="exact"/>
        <w:ind w:left="1078"/>
      </w:pPr>
      <w:r>
        <w:t>Отметка</w:t>
      </w:r>
      <w:r>
        <w:rPr>
          <w:spacing w:val="-4"/>
        </w:rPr>
        <w:t xml:space="preserve"> </w:t>
      </w:r>
      <w:r>
        <w:rPr>
          <w:spacing w:val="-5"/>
        </w:rPr>
        <w:t>«2»</w:t>
      </w:r>
    </w:p>
    <w:p w:rsidR="00341DFC" w:rsidRDefault="004862D9">
      <w:pPr>
        <w:pStyle w:val="a4"/>
        <w:numPr>
          <w:ilvl w:val="0"/>
          <w:numId w:val="35"/>
        </w:numPr>
        <w:tabs>
          <w:tab w:val="left" w:pos="1432"/>
        </w:tabs>
        <w:spacing w:line="251" w:lineRule="exact"/>
        <w:ind w:left="1432" w:hanging="354"/>
      </w:pPr>
      <w:r>
        <w:t>Тема</w:t>
      </w:r>
      <w:r>
        <w:rPr>
          <w:spacing w:val="-2"/>
        </w:rPr>
        <w:t xml:space="preserve"> </w:t>
      </w:r>
      <w:r>
        <w:t>реферата</w:t>
      </w:r>
      <w:r>
        <w:rPr>
          <w:spacing w:val="-2"/>
        </w:rPr>
        <w:t xml:space="preserve"> </w:t>
      </w:r>
      <w:r>
        <w:t>не</w:t>
      </w:r>
      <w:r>
        <w:rPr>
          <w:spacing w:val="-2"/>
        </w:rPr>
        <w:t xml:space="preserve"> раскрыта.</w:t>
      </w:r>
    </w:p>
    <w:p w:rsidR="00341DFC" w:rsidRDefault="004862D9">
      <w:pPr>
        <w:pStyle w:val="a4"/>
        <w:numPr>
          <w:ilvl w:val="0"/>
          <w:numId w:val="35"/>
        </w:numPr>
        <w:tabs>
          <w:tab w:val="left" w:pos="1432"/>
        </w:tabs>
        <w:spacing w:line="252" w:lineRule="exact"/>
        <w:ind w:left="1432" w:hanging="354"/>
      </w:pPr>
      <w:r>
        <w:t>Работа</w:t>
      </w:r>
      <w:r>
        <w:rPr>
          <w:spacing w:val="-7"/>
        </w:rPr>
        <w:t xml:space="preserve"> </w:t>
      </w:r>
      <w:r>
        <w:t>оформлена</w:t>
      </w:r>
      <w:r>
        <w:rPr>
          <w:spacing w:val="-5"/>
        </w:rPr>
        <w:t xml:space="preserve"> </w:t>
      </w:r>
      <w:r>
        <w:t>с</w:t>
      </w:r>
      <w:r>
        <w:rPr>
          <w:spacing w:val="-6"/>
        </w:rPr>
        <w:t xml:space="preserve"> </w:t>
      </w:r>
      <w:r>
        <w:t>грубыми</w:t>
      </w:r>
      <w:r>
        <w:rPr>
          <w:spacing w:val="-6"/>
        </w:rPr>
        <w:t xml:space="preserve"> </w:t>
      </w:r>
      <w:r>
        <w:t>нарушениями</w:t>
      </w:r>
      <w:r>
        <w:rPr>
          <w:spacing w:val="-5"/>
        </w:rPr>
        <w:t xml:space="preserve"> </w:t>
      </w:r>
      <w:r>
        <w:t>требований</w:t>
      </w:r>
      <w:r>
        <w:rPr>
          <w:spacing w:val="-5"/>
        </w:rPr>
        <w:t xml:space="preserve"> </w:t>
      </w:r>
      <w:r>
        <w:t>к</w:t>
      </w:r>
      <w:r>
        <w:rPr>
          <w:spacing w:val="-4"/>
        </w:rPr>
        <w:t xml:space="preserve"> </w:t>
      </w:r>
      <w:r>
        <w:rPr>
          <w:spacing w:val="-2"/>
        </w:rPr>
        <w:t>реферату.</w:t>
      </w:r>
    </w:p>
    <w:p w:rsidR="00341DFC" w:rsidRDefault="004862D9">
      <w:pPr>
        <w:spacing w:before="3"/>
        <w:ind w:left="511"/>
        <w:rPr>
          <w:b/>
          <w:i/>
        </w:rPr>
      </w:pPr>
      <w:r>
        <w:rPr>
          <w:b/>
          <w:i/>
        </w:rPr>
        <w:t>Оценка</w:t>
      </w:r>
      <w:r>
        <w:rPr>
          <w:b/>
          <w:i/>
          <w:spacing w:val="-5"/>
        </w:rPr>
        <w:t xml:space="preserve"> </w:t>
      </w:r>
      <w:r>
        <w:rPr>
          <w:b/>
          <w:i/>
        </w:rPr>
        <w:t>проектной</w:t>
      </w:r>
      <w:r>
        <w:rPr>
          <w:b/>
          <w:i/>
          <w:spacing w:val="-4"/>
        </w:rPr>
        <w:t xml:space="preserve"> </w:t>
      </w:r>
      <w:r>
        <w:rPr>
          <w:b/>
          <w:i/>
          <w:spacing w:val="-2"/>
        </w:rPr>
        <w:t>работы.</w:t>
      </w:r>
    </w:p>
    <w:p w:rsidR="00341DFC" w:rsidRDefault="004862D9">
      <w:pPr>
        <w:pStyle w:val="1"/>
        <w:spacing w:before="2"/>
      </w:pPr>
      <w:r>
        <w:t>Отметка</w:t>
      </w:r>
      <w:r>
        <w:rPr>
          <w:spacing w:val="-4"/>
        </w:rPr>
        <w:t xml:space="preserve"> </w:t>
      </w:r>
      <w:r>
        <w:rPr>
          <w:spacing w:val="-5"/>
        </w:rPr>
        <w:t>«5»</w:t>
      </w:r>
    </w:p>
    <w:p w:rsidR="00341DFC" w:rsidRDefault="004862D9">
      <w:pPr>
        <w:pStyle w:val="a4"/>
        <w:numPr>
          <w:ilvl w:val="0"/>
          <w:numId w:val="34"/>
        </w:numPr>
        <w:tabs>
          <w:tab w:val="left" w:pos="1363"/>
        </w:tabs>
        <w:spacing w:line="250" w:lineRule="exact"/>
        <w:ind w:left="1363" w:hanging="285"/>
      </w:pPr>
      <w:r>
        <w:t>Правильно</w:t>
      </w:r>
      <w:r>
        <w:rPr>
          <w:spacing w:val="-9"/>
        </w:rPr>
        <w:t xml:space="preserve"> </w:t>
      </w:r>
      <w:r>
        <w:t>поняты</w:t>
      </w:r>
      <w:r>
        <w:rPr>
          <w:spacing w:val="-6"/>
        </w:rPr>
        <w:t xml:space="preserve"> </w:t>
      </w:r>
      <w:r>
        <w:t>цель,</w:t>
      </w:r>
      <w:r>
        <w:rPr>
          <w:spacing w:val="-6"/>
        </w:rPr>
        <w:t xml:space="preserve"> </w:t>
      </w:r>
      <w:r>
        <w:t>задачи</w:t>
      </w:r>
      <w:r>
        <w:rPr>
          <w:spacing w:val="-7"/>
        </w:rPr>
        <w:t xml:space="preserve"> </w:t>
      </w:r>
      <w:r>
        <w:t>выполнения</w:t>
      </w:r>
      <w:r>
        <w:rPr>
          <w:spacing w:val="-7"/>
        </w:rPr>
        <w:t xml:space="preserve"> </w:t>
      </w:r>
      <w:r>
        <w:rPr>
          <w:spacing w:val="-2"/>
        </w:rPr>
        <w:t>проекта.</w:t>
      </w:r>
    </w:p>
    <w:p w:rsidR="00341DFC" w:rsidRDefault="004862D9">
      <w:pPr>
        <w:pStyle w:val="a4"/>
        <w:numPr>
          <w:ilvl w:val="0"/>
          <w:numId w:val="34"/>
        </w:numPr>
        <w:tabs>
          <w:tab w:val="left" w:pos="1418"/>
        </w:tabs>
        <w:spacing w:before="1" w:line="252" w:lineRule="exact"/>
        <w:ind w:left="1418" w:hanging="340"/>
      </w:pPr>
      <w:r>
        <w:t>Соблюдена</w:t>
      </w:r>
      <w:r>
        <w:rPr>
          <w:spacing w:val="-8"/>
        </w:rPr>
        <w:t xml:space="preserve"> </w:t>
      </w:r>
      <w:r>
        <w:t>технология</w:t>
      </w:r>
      <w:r>
        <w:rPr>
          <w:spacing w:val="-9"/>
        </w:rPr>
        <w:t xml:space="preserve"> </w:t>
      </w:r>
      <w:r>
        <w:t>исполнения</w:t>
      </w:r>
      <w:r>
        <w:rPr>
          <w:spacing w:val="-8"/>
        </w:rPr>
        <w:t xml:space="preserve"> </w:t>
      </w:r>
      <w:r>
        <w:rPr>
          <w:spacing w:val="-2"/>
        </w:rPr>
        <w:t>проекта.</w:t>
      </w:r>
    </w:p>
    <w:p w:rsidR="00341DFC" w:rsidRDefault="004862D9">
      <w:pPr>
        <w:pStyle w:val="a4"/>
        <w:numPr>
          <w:ilvl w:val="0"/>
          <w:numId w:val="34"/>
        </w:numPr>
        <w:tabs>
          <w:tab w:val="left" w:pos="1418"/>
        </w:tabs>
        <w:spacing w:line="252" w:lineRule="exact"/>
        <w:ind w:left="1418" w:hanging="340"/>
      </w:pPr>
      <w:r>
        <w:t>Проявлены</w:t>
      </w:r>
      <w:r>
        <w:rPr>
          <w:spacing w:val="-6"/>
        </w:rPr>
        <w:t xml:space="preserve"> </w:t>
      </w:r>
      <w:r>
        <w:t>творчество,</w:t>
      </w:r>
      <w:r>
        <w:rPr>
          <w:spacing w:val="-6"/>
        </w:rPr>
        <w:t xml:space="preserve"> </w:t>
      </w:r>
      <w:r>
        <w:rPr>
          <w:spacing w:val="-2"/>
        </w:rPr>
        <w:t>инициатива.</w:t>
      </w:r>
    </w:p>
    <w:p w:rsidR="00341DFC" w:rsidRDefault="004862D9">
      <w:pPr>
        <w:pStyle w:val="a4"/>
        <w:numPr>
          <w:ilvl w:val="0"/>
          <w:numId w:val="34"/>
        </w:numPr>
        <w:tabs>
          <w:tab w:val="left" w:pos="1417"/>
          <w:tab w:val="left" w:pos="3204"/>
          <w:tab w:val="left" w:pos="4245"/>
          <w:tab w:val="left" w:pos="5778"/>
          <w:tab w:val="left" w:pos="7093"/>
          <w:tab w:val="left" w:pos="8200"/>
          <w:tab w:val="left" w:pos="9435"/>
        </w:tabs>
        <w:spacing w:before="2"/>
        <w:ind w:left="511" w:right="460" w:firstLine="566"/>
      </w:pPr>
      <w:r>
        <w:rPr>
          <w:spacing w:val="-2"/>
        </w:rPr>
        <w:t>Предъявленный</w:t>
      </w:r>
      <w:r>
        <w:tab/>
      </w:r>
      <w:r>
        <w:rPr>
          <w:spacing w:val="-2"/>
        </w:rPr>
        <w:t>продукт</w:t>
      </w:r>
      <w:r>
        <w:tab/>
      </w:r>
      <w:r>
        <w:rPr>
          <w:spacing w:val="-2"/>
        </w:rPr>
        <w:t>деятельности</w:t>
      </w:r>
      <w:r>
        <w:tab/>
      </w:r>
      <w:r>
        <w:rPr>
          <w:spacing w:val="-2"/>
        </w:rPr>
        <w:t>отличается</w:t>
      </w:r>
      <w:r>
        <w:tab/>
      </w:r>
      <w:r>
        <w:rPr>
          <w:spacing w:val="-2"/>
        </w:rPr>
        <w:t>высоким</w:t>
      </w:r>
      <w:r>
        <w:tab/>
      </w:r>
      <w:r>
        <w:rPr>
          <w:spacing w:val="-2"/>
        </w:rPr>
        <w:t>качеством</w:t>
      </w:r>
      <w:r>
        <w:tab/>
      </w:r>
      <w:r>
        <w:rPr>
          <w:spacing w:val="-2"/>
        </w:rPr>
        <w:t xml:space="preserve">исполнения, </w:t>
      </w:r>
      <w:r>
        <w:t>соответствует заявленной теме.</w:t>
      </w:r>
    </w:p>
    <w:p w:rsidR="00341DFC" w:rsidRDefault="004862D9">
      <w:pPr>
        <w:pStyle w:val="1"/>
        <w:spacing w:before="3" w:line="251" w:lineRule="exact"/>
      </w:pPr>
      <w:r>
        <w:t>Отметка</w:t>
      </w:r>
      <w:r>
        <w:rPr>
          <w:spacing w:val="-4"/>
        </w:rPr>
        <w:t xml:space="preserve"> </w:t>
      </w:r>
      <w:r>
        <w:rPr>
          <w:spacing w:val="-5"/>
        </w:rPr>
        <w:t>«4»</w:t>
      </w:r>
    </w:p>
    <w:p w:rsidR="00341DFC" w:rsidRDefault="004862D9">
      <w:pPr>
        <w:pStyle w:val="a4"/>
        <w:numPr>
          <w:ilvl w:val="0"/>
          <w:numId w:val="33"/>
        </w:numPr>
        <w:tabs>
          <w:tab w:val="left" w:pos="1298"/>
        </w:tabs>
        <w:spacing w:line="251" w:lineRule="exact"/>
        <w:ind w:left="1298" w:hanging="220"/>
      </w:pPr>
      <w:r>
        <w:t>Правильно</w:t>
      </w:r>
      <w:r>
        <w:rPr>
          <w:spacing w:val="-7"/>
        </w:rPr>
        <w:t xml:space="preserve"> </w:t>
      </w:r>
      <w:r>
        <w:t>поняты</w:t>
      </w:r>
      <w:r>
        <w:rPr>
          <w:spacing w:val="-6"/>
        </w:rPr>
        <w:t xml:space="preserve"> </w:t>
      </w:r>
      <w:r>
        <w:t>цель,</w:t>
      </w:r>
      <w:r>
        <w:rPr>
          <w:spacing w:val="-6"/>
        </w:rPr>
        <w:t xml:space="preserve"> </w:t>
      </w:r>
      <w:r>
        <w:t>задачи</w:t>
      </w:r>
      <w:r>
        <w:rPr>
          <w:spacing w:val="-7"/>
        </w:rPr>
        <w:t xml:space="preserve"> </w:t>
      </w:r>
      <w:r>
        <w:t>выполнения</w:t>
      </w:r>
      <w:r>
        <w:rPr>
          <w:spacing w:val="-6"/>
        </w:rPr>
        <w:t xml:space="preserve"> </w:t>
      </w:r>
      <w:r>
        <w:rPr>
          <w:spacing w:val="-2"/>
        </w:rPr>
        <w:t>проекта.</w:t>
      </w:r>
    </w:p>
    <w:p w:rsidR="00341DFC" w:rsidRDefault="004862D9">
      <w:pPr>
        <w:pStyle w:val="a4"/>
        <w:numPr>
          <w:ilvl w:val="0"/>
          <w:numId w:val="33"/>
        </w:numPr>
        <w:tabs>
          <w:tab w:val="left" w:pos="1306"/>
        </w:tabs>
        <w:ind w:left="511" w:right="463" w:firstLine="566"/>
      </w:pPr>
      <w:r>
        <w:t xml:space="preserve">Соблюдена технология исполнения проекта, но допущены незначительные ошибки, неточности в </w:t>
      </w:r>
      <w:r>
        <w:rPr>
          <w:spacing w:val="-2"/>
        </w:rPr>
        <w:t>оформлении.</w:t>
      </w:r>
    </w:p>
    <w:p w:rsidR="00341DFC" w:rsidRDefault="004862D9">
      <w:pPr>
        <w:pStyle w:val="a4"/>
        <w:numPr>
          <w:ilvl w:val="0"/>
          <w:numId w:val="33"/>
        </w:numPr>
        <w:tabs>
          <w:tab w:val="left" w:pos="1298"/>
        </w:tabs>
        <w:spacing w:line="252" w:lineRule="exact"/>
        <w:ind w:left="1298" w:hanging="220"/>
      </w:pPr>
      <w:r>
        <w:t>Проявлено</w:t>
      </w:r>
      <w:r>
        <w:rPr>
          <w:spacing w:val="-5"/>
        </w:rPr>
        <w:t xml:space="preserve"> </w:t>
      </w:r>
      <w:r>
        <w:rPr>
          <w:spacing w:val="-2"/>
        </w:rPr>
        <w:t>творчество.</w:t>
      </w:r>
    </w:p>
    <w:p w:rsidR="00341DFC" w:rsidRDefault="004862D9">
      <w:pPr>
        <w:pStyle w:val="a4"/>
        <w:numPr>
          <w:ilvl w:val="0"/>
          <w:numId w:val="33"/>
        </w:numPr>
        <w:tabs>
          <w:tab w:val="left" w:pos="1308"/>
        </w:tabs>
        <w:ind w:left="511" w:right="467" w:firstLine="566"/>
      </w:pPr>
      <w:r>
        <w:t>Предъявленный продукт деятельности отличается высоким качеством исполнения, соответствует заявленной теме.</w:t>
      </w:r>
    </w:p>
    <w:p w:rsidR="00341DFC" w:rsidRDefault="004862D9">
      <w:pPr>
        <w:pStyle w:val="1"/>
        <w:spacing w:before="5" w:line="251" w:lineRule="exact"/>
      </w:pPr>
      <w:r>
        <w:t>Отметка</w:t>
      </w:r>
      <w:r>
        <w:rPr>
          <w:spacing w:val="-4"/>
        </w:rPr>
        <w:t xml:space="preserve"> </w:t>
      </w:r>
      <w:r>
        <w:rPr>
          <w:spacing w:val="-5"/>
        </w:rPr>
        <w:t>«3»</w:t>
      </w:r>
    </w:p>
    <w:p w:rsidR="00341DFC" w:rsidRDefault="004862D9">
      <w:pPr>
        <w:pStyle w:val="a4"/>
        <w:numPr>
          <w:ilvl w:val="0"/>
          <w:numId w:val="32"/>
        </w:numPr>
        <w:tabs>
          <w:tab w:val="left" w:pos="1298"/>
        </w:tabs>
        <w:spacing w:line="251" w:lineRule="exact"/>
        <w:ind w:left="1298" w:hanging="220"/>
      </w:pPr>
      <w:r>
        <w:t>Правильно</w:t>
      </w:r>
      <w:r>
        <w:rPr>
          <w:spacing w:val="-7"/>
        </w:rPr>
        <w:t xml:space="preserve"> </w:t>
      </w:r>
      <w:r>
        <w:t>поняты</w:t>
      </w:r>
      <w:r>
        <w:rPr>
          <w:spacing w:val="-6"/>
        </w:rPr>
        <w:t xml:space="preserve"> </w:t>
      </w:r>
      <w:r>
        <w:t>цель,</w:t>
      </w:r>
      <w:r>
        <w:rPr>
          <w:spacing w:val="-6"/>
        </w:rPr>
        <w:t xml:space="preserve"> </w:t>
      </w:r>
      <w:r>
        <w:t>задачи</w:t>
      </w:r>
      <w:r>
        <w:rPr>
          <w:spacing w:val="-7"/>
        </w:rPr>
        <w:t xml:space="preserve"> </w:t>
      </w:r>
      <w:r>
        <w:t>выполнения</w:t>
      </w:r>
      <w:r>
        <w:rPr>
          <w:spacing w:val="-6"/>
        </w:rPr>
        <w:t xml:space="preserve"> </w:t>
      </w:r>
      <w:r>
        <w:rPr>
          <w:spacing w:val="-2"/>
        </w:rPr>
        <w:t>проекта.</w:t>
      </w:r>
    </w:p>
    <w:p w:rsidR="00341DFC" w:rsidRDefault="004862D9">
      <w:pPr>
        <w:pStyle w:val="a4"/>
        <w:numPr>
          <w:ilvl w:val="0"/>
          <w:numId w:val="32"/>
        </w:numPr>
        <w:tabs>
          <w:tab w:val="left" w:pos="1298"/>
        </w:tabs>
        <w:spacing w:line="252" w:lineRule="exact"/>
        <w:ind w:left="1298" w:hanging="220"/>
      </w:pPr>
      <w:r>
        <w:t>Допущены</w:t>
      </w:r>
      <w:r>
        <w:rPr>
          <w:spacing w:val="-7"/>
        </w:rPr>
        <w:t xml:space="preserve"> </w:t>
      </w:r>
      <w:r>
        <w:t>нарушения</w:t>
      </w:r>
      <w:r>
        <w:rPr>
          <w:spacing w:val="-5"/>
        </w:rPr>
        <w:t xml:space="preserve"> </w:t>
      </w:r>
      <w:r>
        <w:t>в</w:t>
      </w:r>
      <w:r>
        <w:rPr>
          <w:spacing w:val="45"/>
        </w:rPr>
        <w:t xml:space="preserve"> </w:t>
      </w:r>
      <w:r>
        <w:t>технологии</w:t>
      </w:r>
      <w:r>
        <w:rPr>
          <w:spacing w:val="-6"/>
        </w:rPr>
        <w:t xml:space="preserve"> </w:t>
      </w:r>
      <w:r>
        <w:t>исполнения</w:t>
      </w:r>
      <w:r>
        <w:rPr>
          <w:spacing w:val="-7"/>
        </w:rPr>
        <w:t xml:space="preserve"> </w:t>
      </w:r>
      <w:r>
        <w:t>проекта,</w:t>
      </w:r>
      <w:r>
        <w:rPr>
          <w:spacing w:val="-6"/>
        </w:rPr>
        <w:t xml:space="preserve"> </w:t>
      </w:r>
      <w:r>
        <w:t>его</w:t>
      </w:r>
      <w:r>
        <w:rPr>
          <w:spacing w:val="-7"/>
        </w:rPr>
        <w:t xml:space="preserve"> </w:t>
      </w:r>
      <w:r>
        <w:rPr>
          <w:spacing w:val="-2"/>
        </w:rPr>
        <w:t>оформлении.</w:t>
      </w:r>
    </w:p>
    <w:p w:rsidR="00341DFC" w:rsidRDefault="004862D9">
      <w:pPr>
        <w:pStyle w:val="a4"/>
        <w:numPr>
          <w:ilvl w:val="0"/>
          <w:numId w:val="32"/>
        </w:numPr>
        <w:tabs>
          <w:tab w:val="left" w:pos="1298"/>
        </w:tabs>
        <w:spacing w:line="253" w:lineRule="exact"/>
        <w:ind w:left="1298" w:hanging="220"/>
      </w:pPr>
      <w:r>
        <w:t>Не</w:t>
      </w:r>
      <w:r>
        <w:rPr>
          <w:spacing w:val="-7"/>
        </w:rPr>
        <w:t xml:space="preserve"> </w:t>
      </w:r>
      <w:r>
        <w:t>проявлена</w:t>
      </w:r>
      <w:r>
        <w:rPr>
          <w:spacing w:val="-8"/>
        </w:rPr>
        <w:t xml:space="preserve"> </w:t>
      </w:r>
      <w:r>
        <w:t>самостоятельность</w:t>
      </w:r>
      <w:r>
        <w:rPr>
          <w:spacing w:val="-7"/>
        </w:rPr>
        <w:t xml:space="preserve"> </w:t>
      </w:r>
      <w:r>
        <w:t>в</w:t>
      </w:r>
      <w:r>
        <w:rPr>
          <w:spacing w:val="-8"/>
        </w:rPr>
        <w:t xml:space="preserve"> </w:t>
      </w:r>
      <w:r>
        <w:t>исполнении</w:t>
      </w:r>
      <w:r>
        <w:rPr>
          <w:spacing w:val="-6"/>
        </w:rPr>
        <w:t xml:space="preserve"> </w:t>
      </w:r>
      <w:r>
        <w:rPr>
          <w:spacing w:val="-2"/>
        </w:rPr>
        <w:t>проекта.</w:t>
      </w:r>
    </w:p>
    <w:p w:rsidR="00341DFC" w:rsidRDefault="004862D9">
      <w:pPr>
        <w:pStyle w:val="1"/>
        <w:spacing w:before="6"/>
      </w:pPr>
      <w:r>
        <w:t>Отметка</w:t>
      </w:r>
      <w:r>
        <w:rPr>
          <w:spacing w:val="-4"/>
        </w:rPr>
        <w:t xml:space="preserve"> </w:t>
      </w:r>
      <w:r>
        <w:rPr>
          <w:spacing w:val="-5"/>
        </w:rPr>
        <w:t>«2»</w:t>
      </w:r>
    </w:p>
    <w:p w:rsidR="00341DFC" w:rsidRDefault="004862D9">
      <w:pPr>
        <w:pStyle w:val="a4"/>
        <w:numPr>
          <w:ilvl w:val="0"/>
          <w:numId w:val="31"/>
        </w:numPr>
        <w:tabs>
          <w:tab w:val="left" w:pos="1298"/>
        </w:tabs>
        <w:spacing w:line="250" w:lineRule="exact"/>
        <w:ind w:left="1298" w:hanging="220"/>
      </w:pPr>
      <w:r>
        <w:t>Проект</w:t>
      </w:r>
      <w:r>
        <w:rPr>
          <w:spacing w:val="-5"/>
        </w:rPr>
        <w:t xml:space="preserve"> </w:t>
      </w:r>
      <w:r>
        <w:t>не</w:t>
      </w:r>
      <w:r>
        <w:rPr>
          <w:spacing w:val="-6"/>
        </w:rPr>
        <w:t xml:space="preserve"> </w:t>
      </w:r>
      <w:r>
        <w:t>выполнен</w:t>
      </w:r>
      <w:r>
        <w:rPr>
          <w:spacing w:val="-4"/>
        </w:rPr>
        <w:t xml:space="preserve"> </w:t>
      </w:r>
      <w:r>
        <w:t>или</w:t>
      </w:r>
      <w:r>
        <w:rPr>
          <w:spacing w:val="-4"/>
        </w:rPr>
        <w:t xml:space="preserve"> </w:t>
      </w:r>
      <w:r>
        <w:t>не</w:t>
      </w:r>
      <w:r>
        <w:rPr>
          <w:spacing w:val="-4"/>
        </w:rPr>
        <w:t xml:space="preserve"> </w:t>
      </w:r>
      <w:r>
        <w:rPr>
          <w:spacing w:val="-2"/>
        </w:rPr>
        <w:t>завершен.</w:t>
      </w:r>
    </w:p>
    <w:p w:rsidR="00341DFC" w:rsidRDefault="00341DFC">
      <w:pPr>
        <w:pStyle w:val="a3"/>
        <w:spacing w:before="5"/>
        <w:ind w:left="0"/>
      </w:pPr>
    </w:p>
    <w:p w:rsidR="00341DFC" w:rsidRDefault="004862D9">
      <w:pPr>
        <w:spacing w:line="252" w:lineRule="exact"/>
        <w:ind w:left="477"/>
        <w:jc w:val="center"/>
        <w:rPr>
          <w:b/>
        </w:rPr>
      </w:pPr>
      <w:r>
        <w:rPr>
          <w:b/>
        </w:rPr>
        <w:t>Нормы</w:t>
      </w:r>
      <w:r>
        <w:rPr>
          <w:b/>
          <w:spacing w:val="-8"/>
        </w:rPr>
        <w:t xml:space="preserve"> </w:t>
      </w:r>
      <w:r>
        <w:rPr>
          <w:b/>
        </w:rPr>
        <w:t>оценки</w:t>
      </w:r>
      <w:r>
        <w:rPr>
          <w:b/>
          <w:spacing w:val="-6"/>
        </w:rPr>
        <w:t xml:space="preserve"> </w:t>
      </w:r>
      <w:r>
        <w:rPr>
          <w:b/>
        </w:rPr>
        <w:t>результатов</w:t>
      </w:r>
      <w:r>
        <w:rPr>
          <w:b/>
          <w:spacing w:val="-6"/>
        </w:rPr>
        <w:t xml:space="preserve"> </w:t>
      </w:r>
      <w:r>
        <w:rPr>
          <w:b/>
        </w:rPr>
        <w:t>обучения</w:t>
      </w:r>
      <w:r>
        <w:rPr>
          <w:b/>
          <w:spacing w:val="-4"/>
        </w:rPr>
        <w:t xml:space="preserve"> </w:t>
      </w:r>
      <w:r>
        <w:rPr>
          <w:b/>
        </w:rPr>
        <w:t>по</w:t>
      </w:r>
      <w:r>
        <w:rPr>
          <w:b/>
          <w:spacing w:val="-6"/>
        </w:rPr>
        <w:t xml:space="preserve"> </w:t>
      </w:r>
      <w:r>
        <w:rPr>
          <w:b/>
        </w:rPr>
        <w:t>физической</w:t>
      </w:r>
      <w:r>
        <w:rPr>
          <w:b/>
          <w:spacing w:val="-5"/>
        </w:rPr>
        <w:t xml:space="preserve"> </w:t>
      </w:r>
      <w:r>
        <w:rPr>
          <w:b/>
          <w:spacing w:val="-2"/>
        </w:rPr>
        <w:t>культуре</w:t>
      </w:r>
    </w:p>
    <w:p w:rsidR="00341DFC" w:rsidRDefault="004862D9">
      <w:pPr>
        <w:pStyle w:val="a4"/>
        <w:numPr>
          <w:ilvl w:val="0"/>
          <w:numId w:val="30"/>
        </w:numPr>
        <w:tabs>
          <w:tab w:val="left" w:pos="164"/>
        </w:tabs>
        <w:spacing w:line="252" w:lineRule="exact"/>
        <w:ind w:left="164" w:right="8345" w:hanging="165"/>
        <w:jc w:val="center"/>
        <w:rPr>
          <w:b/>
        </w:rPr>
      </w:pPr>
      <w:r>
        <w:rPr>
          <w:b/>
          <w:spacing w:val="-4"/>
        </w:rPr>
        <w:t>класс</w:t>
      </w:r>
    </w:p>
    <w:p w:rsidR="00341DFC" w:rsidRDefault="004862D9">
      <w:pPr>
        <w:spacing w:before="2" w:line="250" w:lineRule="exact"/>
        <w:ind w:left="939"/>
        <w:jc w:val="both"/>
        <w:rPr>
          <w:b/>
        </w:rPr>
      </w:pPr>
      <w:r>
        <w:rPr>
          <w:b/>
        </w:rPr>
        <w:t>Критерии</w:t>
      </w:r>
      <w:r>
        <w:rPr>
          <w:b/>
          <w:spacing w:val="-8"/>
        </w:rPr>
        <w:t xml:space="preserve"> </w:t>
      </w:r>
      <w:r>
        <w:rPr>
          <w:b/>
        </w:rPr>
        <w:t>и</w:t>
      </w:r>
      <w:r>
        <w:rPr>
          <w:b/>
          <w:spacing w:val="-5"/>
        </w:rPr>
        <w:t xml:space="preserve"> </w:t>
      </w:r>
      <w:r>
        <w:rPr>
          <w:b/>
        </w:rPr>
        <w:t>нормы</w:t>
      </w:r>
      <w:r>
        <w:rPr>
          <w:b/>
          <w:spacing w:val="-5"/>
        </w:rPr>
        <w:t xml:space="preserve"> </w:t>
      </w:r>
      <w:r>
        <w:rPr>
          <w:b/>
        </w:rPr>
        <w:t>оценки</w:t>
      </w:r>
      <w:r>
        <w:rPr>
          <w:b/>
          <w:spacing w:val="-5"/>
        </w:rPr>
        <w:t xml:space="preserve"> </w:t>
      </w:r>
      <w:r>
        <w:rPr>
          <w:b/>
          <w:spacing w:val="-2"/>
        </w:rPr>
        <w:t>обучающихся</w:t>
      </w:r>
    </w:p>
    <w:p w:rsidR="00341DFC" w:rsidRDefault="004862D9">
      <w:pPr>
        <w:pStyle w:val="a3"/>
        <w:spacing w:line="242" w:lineRule="auto"/>
        <w:ind w:right="460" w:firstLine="427"/>
        <w:jc w:val="both"/>
      </w:pPr>
      <w:r>
        <w:t>Выставление оценок в классный журнал (по 5- балльной системе) – практический курс осуществляется следующим образом:</w:t>
      </w:r>
    </w:p>
    <w:p w:rsidR="00341DFC" w:rsidRDefault="004862D9">
      <w:pPr>
        <w:pStyle w:val="a3"/>
        <w:spacing w:line="248" w:lineRule="exact"/>
        <w:ind w:left="939"/>
        <w:jc w:val="both"/>
      </w:pPr>
      <w:r>
        <w:t>«5»</w:t>
      </w:r>
      <w:r>
        <w:rPr>
          <w:spacing w:val="-9"/>
        </w:rPr>
        <w:t xml:space="preserve"> </w:t>
      </w:r>
      <w:r>
        <w:t>-</w:t>
      </w:r>
      <w:r>
        <w:rPr>
          <w:spacing w:val="-3"/>
        </w:rPr>
        <w:t xml:space="preserve"> </w:t>
      </w:r>
      <w:r>
        <w:t>упражнение</w:t>
      </w:r>
      <w:r>
        <w:rPr>
          <w:spacing w:val="-4"/>
        </w:rPr>
        <w:t xml:space="preserve"> </w:t>
      </w:r>
      <w:r>
        <w:t>выполнено</w:t>
      </w:r>
      <w:r>
        <w:rPr>
          <w:spacing w:val="-4"/>
        </w:rPr>
        <w:t xml:space="preserve"> </w:t>
      </w:r>
      <w:r>
        <w:t>правильно,</w:t>
      </w:r>
      <w:r>
        <w:rPr>
          <w:spacing w:val="-7"/>
        </w:rPr>
        <w:t xml:space="preserve"> </w:t>
      </w:r>
      <w:r>
        <w:t>легко,</w:t>
      </w:r>
      <w:r>
        <w:rPr>
          <w:spacing w:val="-4"/>
        </w:rPr>
        <w:t xml:space="preserve"> </w:t>
      </w:r>
      <w:r>
        <w:t>уверенно,</w:t>
      </w:r>
      <w:r>
        <w:rPr>
          <w:spacing w:val="-4"/>
        </w:rPr>
        <w:t xml:space="preserve"> </w:t>
      </w:r>
      <w:r>
        <w:t>в</w:t>
      </w:r>
      <w:r>
        <w:rPr>
          <w:spacing w:val="-5"/>
        </w:rPr>
        <w:t xml:space="preserve"> </w:t>
      </w:r>
      <w:r>
        <w:t>нужном</w:t>
      </w:r>
      <w:r>
        <w:rPr>
          <w:spacing w:val="-5"/>
        </w:rPr>
        <w:t xml:space="preserve"> </w:t>
      </w:r>
      <w:r>
        <w:rPr>
          <w:spacing w:val="-2"/>
        </w:rPr>
        <w:t>ритме;</w:t>
      </w:r>
    </w:p>
    <w:p w:rsidR="00341DFC" w:rsidRDefault="004862D9">
      <w:pPr>
        <w:pStyle w:val="a3"/>
        <w:ind w:right="463" w:firstLine="427"/>
        <w:jc w:val="both"/>
      </w:pPr>
      <w:r>
        <w:t>«4» -</w:t>
      </w:r>
      <w:r>
        <w:rPr>
          <w:spacing w:val="40"/>
        </w:rPr>
        <w:t xml:space="preserve"> </w:t>
      </w:r>
      <w:r>
        <w:t>упражнение выполнено правильно, свободно, но при этом допущено две незначительных ошибки, например, небольшое нарушение ритма движения, смелости;</w:t>
      </w:r>
    </w:p>
    <w:p w:rsidR="00341DFC" w:rsidRDefault="004862D9">
      <w:pPr>
        <w:pStyle w:val="a3"/>
        <w:ind w:right="459" w:firstLine="427"/>
        <w:jc w:val="both"/>
      </w:pPr>
      <w:r>
        <w:t>«3» - упражнение выполнено, в основном правильно, но с одной значительной или с тремя незначительными ошибками, т.е. недостаточно четко и ритмично, с отдельными отклонениями в направлении амплитуды и других характерных движения – скорости, силы или наблюдается заметная скованность движения;</w:t>
      </w:r>
    </w:p>
    <w:p w:rsidR="00341DFC" w:rsidRDefault="004862D9">
      <w:pPr>
        <w:pStyle w:val="a3"/>
        <w:ind w:right="460" w:firstLine="427"/>
        <w:jc w:val="both"/>
      </w:pPr>
      <w:r>
        <w:t xml:space="preserve">«2» - упражнение выполнено </w:t>
      </w:r>
      <w:proofErr w:type="gramStart"/>
      <w:r>
        <w:t>не правильно</w:t>
      </w:r>
      <w:proofErr w:type="gramEnd"/>
      <w:r>
        <w:t>, с нарушением схемы движения, с двумя-тремя значительными ошибками, с пропуском отдельных элементов.</w:t>
      </w:r>
    </w:p>
    <w:p w:rsidR="00341DFC" w:rsidRDefault="004862D9">
      <w:pPr>
        <w:pStyle w:val="a3"/>
        <w:ind w:right="460" w:firstLine="427"/>
        <w:jc w:val="both"/>
      </w:pPr>
      <w:r>
        <w:t>Кроме оценок за физическую подготовленность учитель ставит оценки за освоение знании и двигательных умений (их объем определен образовательным стандартом). Критерии оценки может определять сам педагог, не вступая в противоречие с образовательным стандартом.</w:t>
      </w:r>
    </w:p>
    <w:p w:rsidR="00341DFC" w:rsidRDefault="004862D9">
      <w:pPr>
        <w:spacing w:line="252" w:lineRule="exact"/>
        <w:ind w:left="939"/>
        <w:jc w:val="both"/>
        <w:rPr>
          <w:i/>
        </w:rPr>
      </w:pPr>
      <w:r>
        <w:rPr>
          <w:i/>
        </w:rPr>
        <w:t>Итоговые</w:t>
      </w:r>
      <w:r>
        <w:rPr>
          <w:i/>
          <w:spacing w:val="-4"/>
        </w:rPr>
        <w:t xml:space="preserve"> </w:t>
      </w:r>
      <w:r>
        <w:rPr>
          <w:i/>
          <w:spacing w:val="-2"/>
        </w:rPr>
        <w:t>оценки</w:t>
      </w:r>
    </w:p>
    <w:p w:rsidR="00341DFC" w:rsidRDefault="004862D9">
      <w:pPr>
        <w:pStyle w:val="a3"/>
        <w:spacing w:line="252" w:lineRule="exact"/>
        <w:ind w:left="939"/>
        <w:jc w:val="both"/>
      </w:pPr>
      <w:r>
        <w:t>Оценка</w:t>
      </w:r>
      <w:r>
        <w:rPr>
          <w:spacing w:val="-5"/>
        </w:rPr>
        <w:t xml:space="preserve"> </w:t>
      </w:r>
      <w:r>
        <w:t>за</w:t>
      </w:r>
      <w:r>
        <w:rPr>
          <w:spacing w:val="-5"/>
        </w:rPr>
        <w:t xml:space="preserve"> </w:t>
      </w:r>
      <w:r>
        <w:t>четверть</w:t>
      </w:r>
      <w:r>
        <w:rPr>
          <w:spacing w:val="-7"/>
        </w:rPr>
        <w:t xml:space="preserve"> </w:t>
      </w:r>
      <w:r>
        <w:t>и</w:t>
      </w:r>
      <w:r>
        <w:rPr>
          <w:spacing w:val="-5"/>
        </w:rPr>
        <w:t xml:space="preserve"> </w:t>
      </w:r>
      <w:r>
        <w:t>полугодие</w:t>
      </w:r>
      <w:r>
        <w:rPr>
          <w:spacing w:val="-5"/>
        </w:rPr>
        <w:t xml:space="preserve"> </w:t>
      </w:r>
      <w:r>
        <w:t>выводится</w:t>
      </w:r>
      <w:r>
        <w:rPr>
          <w:spacing w:val="-5"/>
        </w:rPr>
        <w:t xml:space="preserve"> </w:t>
      </w:r>
      <w:r>
        <w:t>на</w:t>
      </w:r>
      <w:r>
        <w:rPr>
          <w:spacing w:val="-5"/>
        </w:rPr>
        <w:t xml:space="preserve"> </w:t>
      </w:r>
      <w:r>
        <w:t>основании</w:t>
      </w:r>
      <w:r>
        <w:rPr>
          <w:spacing w:val="-4"/>
        </w:rPr>
        <w:t xml:space="preserve"> </w:t>
      </w:r>
      <w:r>
        <w:rPr>
          <w:spacing w:val="-2"/>
        </w:rPr>
        <w:t>текущих.</w:t>
      </w:r>
    </w:p>
    <w:p w:rsidR="00341DFC" w:rsidRDefault="004862D9">
      <w:pPr>
        <w:pStyle w:val="a3"/>
        <w:ind w:right="460" w:firstLine="427"/>
        <w:jc w:val="both"/>
      </w:pPr>
      <w:r>
        <w:t>Итоговая оценка за год выставляется на основании четвертных и зачета (экзамена) по физической культуре (для выпускных классов) и за счет прироста</w:t>
      </w:r>
      <w:r>
        <w:rPr>
          <w:spacing w:val="40"/>
        </w:rPr>
        <w:t xml:space="preserve"> </w:t>
      </w:r>
      <w:r>
        <w:t>в тестировании.</w:t>
      </w:r>
    </w:p>
    <w:p w:rsidR="00341DFC" w:rsidRDefault="004862D9">
      <w:pPr>
        <w:pStyle w:val="1"/>
        <w:spacing w:before="6"/>
        <w:ind w:left="939"/>
      </w:pPr>
      <w:r>
        <w:t>Основные</w:t>
      </w:r>
      <w:r>
        <w:rPr>
          <w:spacing w:val="-8"/>
        </w:rPr>
        <w:t xml:space="preserve"> </w:t>
      </w:r>
      <w:r>
        <w:t>критерии</w:t>
      </w:r>
      <w:r>
        <w:rPr>
          <w:spacing w:val="-6"/>
        </w:rPr>
        <w:t xml:space="preserve"> </w:t>
      </w:r>
      <w:r>
        <w:t>выставления</w:t>
      </w:r>
      <w:r>
        <w:rPr>
          <w:spacing w:val="-5"/>
        </w:rPr>
        <w:t xml:space="preserve"> </w:t>
      </w:r>
      <w:r>
        <w:t>оценок</w:t>
      </w:r>
      <w:r>
        <w:rPr>
          <w:spacing w:val="-6"/>
        </w:rPr>
        <w:t xml:space="preserve"> </w:t>
      </w:r>
      <w:r>
        <w:t>по</w:t>
      </w:r>
      <w:r>
        <w:rPr>
          <w:spacing w:val="-5"/>
        </w:rPr>
        <w:t xml:space="preserve"> </w:t>
      </w:r>
      <w:r>
        <w:t>теоретическому</w:t>
      </w:r>
      <w:r>
        <w:rPr>
          <w:spacing w:val="-8"/>
        </w:rPr>
        <w:t xml:space="preserve"> </w:t>
      </w:r>
      <w:r>
        <w:rPr>
          <w:spacing w:val="-2"/>
        </w:rPr>
        <w:t>курсу</w:t>
      </w:r>
    </w:p>
    <w:p w:rsidR="00341DFC" w:rsidRDefault="004862D9">
      <w:pPr>
        <w:pStyle w:val="a3"/>
        <w:spacing w:line="250" w:lineRule="exact"/>
        <w:ind w:left="939"/>
      </w:pPr>
      <w:r>
        <w:t>«5»</w:t>
      </w:r>
      <w:r>
        <w:rPr>
          <w:spacing w:val="-7"/>
        </w:rPr>
        <w:t xml:space="preserve"> </w:t>
      </w:r>
      <w:r>
        <w:t>-</w:t>
      </w:r>
      <w:r>
        <w:rPr>
          <w:spacing w:val="-4"/>
        </w:rPr>
        <w:t xml:space="preserve"> </w:t>
      </w:r>
      <w:r>
        <w:t>ставится</w:t>
      </w:r>
      <w:r>
        <w:rPr>
          <w:spacing w:val="-2"/>
        </w:rPr>
        <w:t xml:space="preserve"> если:</w:t>
      </w:r>
    </w:p>
    <w:p w:rsidR="00341DFC" w:rsidRDefault="004862D9">
      <w:pPr>
        <w:pStyle w:val="a4"/>
        <w:numPr>
          <w:ilvl w:val="0"/>
          <w:numId w:val="29"/>
        </w:numPr>
        <w:tabs>
          <w:tab w:val="left" w:pos="1065"/>
        </w:tabs>
        <w:spacing w:line="252" w:lineRule="exact"/>
        <w:ind w:left="1065" w:hanging="126"/>
      </w:pPr>
      <w:r>
        <w:t>полно,</w:t>
      </w:r>
      <w:r>
        <w:rPr>
          <w:spacing w:val="-4"/>
        </w:rPr>
        <w:t xml:space="preserve"> </w:t>
      </w:r>
      <w:r>
        <w:t>осознано</w:t>
      </w:r>
      <w:r>
        <w:rPr>
          <w:spacing w:val="-5"/>
        </w:rPr>
        <w:t xml:space="preserve"> </w:t>
      </w:r>
      <w:r>
        <w:t>и</w:t>
      </w:r>
      <w:r>
        <w:rPr>
          <w:spacing w:val="-4"/>
        </w:rPr>
        <w:t xml:space="preserve"> </w:t>
      </w:r>
      <w:r>
        <w:t>правильно</w:t>
      </w:r>
      <w:r>
        <w:rPr>
          <w:spacing w:val="-4"/>
        </w:rPr>
        <w:t xml:space="preserve"> </w:t>
      </w:r>
      <w:r>
        <w:t>раскрыто</w:t>
      </w:r>
      <w:r>
        <w:rPr>
          <w:spacing w:val="-4"/>
        </w:rPr>
        <w:t xml:space="preserve"> </w:t>
      </w:r>
      <w:r>
        <w:t>содержание</w:t>
      </w:r>
      <w:r>
        <w:rPr>
          <w:spacing w:val="-4"/>
        </w:rPr>
        <w:t xml:space="preserve"> </w:t>
      </w:r>
      <w:r>
        <w:t>материала</w:t>
      </w:r>
      <w:r>
        <w:rPr>
          <w:spacing w:val="-4"/>
        </w:rPr>
        <w:t xml:space="preserve"> </w:t>
      </w:r>
      <w:r>
        <w:t>в</w:t>
      </w:r>
      <w:r>
        <w:rPr>
          <w:spacing w:val="-4"/>
        </w:rPr>
        <w:t xml:space="preserve"> </w:t>
      </w:r>
      <w:r>
        <w:t>объеме</w:t>
      </w:r>
      <w:r>
        <w:rPr>
          <w:spacing w:val="-4"/>
        </w:rPr>
        <w:t xml:space="preserve"> </w:t>
      </w:r>
      <w:r>
        <w:t>программы</w:t>
      </w:r>
      <w:r>
        <w:rPr>
          <w:spacing w:val="-4"/>
        </w:rPr>
        <w:t xml:space="preserve"> </w:t>
      </w:r>
      <w:r>
        <w:t>и</w:t>
      </w:r>
      <w:r>
        <w:rPr>
          <w:spacing w:val="-4"/>
        </w:rPr>
        <w:t xml:space="preserve"> </w:t>
      </w:r>
      <w:r>
        <w:rPr>
          <w:spacing w:val="-2"/>
        </w:rPr>
        <w:t>учебника;</w:t>
      </w:r>
    </w:p>
    <w:p w:rsidR="00341DFC" w:rsidRDefault="004862D9">
      <w:pPr>
        <w:pStyle w:val="a4"/>
        <w:numPr>
          <w:ilvl w:val="0"/>
          <w:numId w:val="29"/>
        </w:numPr>
        <w:tabs>
          <w:tab w:val="left" w:pos="1067"/>
        </w:tabs>
        <w:spacing w:before="1"/>
        <w:ind w:right="461" w:firstLine="427"/>
        <w:jc w:val="both"/>
      </w:pPr>
      <w:r>
        <w:t>есть</w:t>
      </w:r>
      <w:r>
        <w:rPr>
          <w:spacing w:val="-1"/>
        </w:rPr>
        <w:t xml:space="preserve"> </w:t>
      </w:r>
      <w:r>
        <w:t>самостоятельность</w:t>
      </w:r>
      <w:r>
        <w:rPr>
          <w:spacing w:val="-2"/>
        </w:rPr>
        <w:t xml:space="preserve"> </w:t>
      </w:r>
      <w:r>
        <w:t>и</w:t>
      </w:r>
      <w:r>
        <w:rPr>
          <w:spacing w:val="-1"/>
        </w:rPr>
        <w:t xml:space="preserve"> </w:t>
      </w:r>
      <w:r>
        <w:t>уверенность суждений,</w:t>
      </w:r>
      <w:r>
        <w:rPr>
          <w:spacing w:val="-2"/>
        </w:rPr>
        <w:t xml:space="preserve"> </w:t>
      </w:r>
      <w:r>
        <w:t>использованы ранее приобретенные знания</w:t>
      </w:r>
      <w:r>
        <w:rPr>
          <w:spacing w:val="-1"/>
        </w:rPr>
        <w:t xml:space="preserve"> </w:t>
      </w:r>
      <w:r>
        <w:t>(как</w:t>
      </w:r>
      <w:r>
        <w:rPr>
          <w:spacing w:val="-1"/>
        </w:rPr>
        <w:t xml:space="preserve"> </w:t>
      </w:r>
      <w:r>
        <w:t xml:space="preserve">на уроках ОБЖ, так и на уроках по другим предметам), а </w:t>
      </w:r>
      <w:proofErr w:type="gramStart"/>
      <w:r>
        <w:t>так же</w:t>
      </w:r>
      <w:proofErr w:type="gramEnd"/>
      <w:r>
        <w:t xml:space="preserve"> знания из личного опыта и опыта других </w:t>
      </w:r>
      <w:r>
        <w:rPr>
          <w:spacing w:val="-2"/>
        </w:rPr>
        <w:t>людей;</w:t>
      </w:r>
    </w:p>
    <w:p w:rsidR="00341DFC" w:rsidRDefault="00341DFC">
      <w:pPr>
        <w:pStyle w:val="a4"/>
        <w:jc w:val="both"/>
        <w:sectPr w:rsidR="00341DFC">
          <w:pgSz w:w="11910" w:h="16840"/>
          <w:pgMar w:top="620" w:right="283" w:bottom="280" w:left="566" w:header="720" w:footer="720" w:gutter="0"/>
          <w:cols w:space="720"/>
        </w:sectPr>
      </w:pPr>
    </w:p>
    <w:p w:rsidR="00341DFC" w:rsidRDefault="004862D9">
      <w:pPr>
        <w:pStyle w:val="a4"/>
        <w:numPr>
          <w:ilvl w:val="0"/>
          <w:numId w:val="29"/>
        </w:numPr>
        <w:tabs>
          <w:tab w:val="left" w:pos="1074"/>
        </w:tabs>
        <w:spacing w:before="75"/>
        <w:ind w:right="461" w:firstLine="427"/>
      </w:pPr>
      <w:r>
        <w:lastRenderedPageBreak/>
        <w:t>рассказ построении логически последовательно грамотно с использованием обще научных приемов (анализа, сравнения, обобщение и выводов);</w:t>
      </w:r>
    </w:p>
    <w:p w:rsidR="00341DFC" w:rsidRDefault="004862D9">
      <w:pPr>
        <w:pStyle w:val="a4"/>
        <w:numPr>
          <w:ilvl w:val="0"/>
          <w:numId w:val="29"/>
        </w:numPr>
        <w:tabs>
          <w:tab w:val="left" w:pos="1139"/>
        </w:tabs>
        <w:spacing w:before="1"/>
        <w:ind w:right="460" w:firstLine="427"/>
      </w:pPr>
      <w:r>
        <w:t>четко</w:t>
      </w:r>
      <w:r>
        <w:rPr>
          <w:spacing w:val="75"/>
        </w:rPr>
        <w:t xml:space="preserve"> </w:t>
      </w:r>
      <w:r>
        <w:t>и</w:t>
      </w:r>
      <w:r>
        <w:rPr>
          <w:spacing w:val="74"/>
        </w:rPr>
        <w:t xml:space="preserve"> </w:t>
      </w:r>
      <w:r>
        <w:t>правильно</w:t>
      </w:r>
      <w:r>
        <w:rPr>
          <w:spacing w:val="74"/>
        </w:rPr>
        <w:t xml:space="preserve"> </w:t>
      </w:r>
      <w:r>
        <w:t>даны</w:t>
      </w:r>
      <w:r>
        <w:rPr>
          <w:spacing w:val="74"/>
        </w:rPr>
        <w:t xml:space="preserve"> </w:t>
      </w:r>
      <w:r>
        <w:t>определения</w:t>
      </w:r>
      <w:r>
        <w:rPr>
          <w:spacing w:val="73"/>
        </w:rPr>
        <w:t xml:space="preserve"> </w:t>
      </w:r>
      <w:r>
        <w:t>и</w:t>
      </w:r>
      <w:r>
        <w:rPr>
          <w:spacing w:val="71"/>
        </w:rPr>
        <w:t xml:space="preserve"> </w:t>
      </w:r>
      <w:r>
        <w:t>раскрыто</w:t>
      </w:r>
      <w:r>
        <w:rPr>
          <w:spacing w:val="74"/>
        </w:rPr>
        <w:t xml:space="preserve"> </w:t>
      </w:r>
      <w:r>
        <w:t>содержание</w:t>
      </w:r>
      <w:r>
        <w:rPr>
          <w:spacing w:val="72"/>
        </w:rPr>
        <w:t xml:space="preserve"> </w:t>
      </w:r>
      <w:r>
        <w:t>понятий,</w:t>
      </w:r>
      <w:r>
        <w:rPr>
          <w:spacing w:val="74"/>
        </w:rPr>
        <w:t xml:space="preserve"> </w:t>
      </w:r>
      <w:r>
        <w:t>верно,</w:t>
      </w:r>
      <w:r>
        <w:rPr>
          <w:spacing w:val="74"/>
        </w:rPr>
        <w:t xml:space="preserve"> </w:t>
      </w:r>
      <w:r>
        <w:t>использованы научные термины.</w:t>
      </w:r>
    </w:p>
    <w:p w:rsidR="00341DFC" w:rsidRDefault="004862D9">
      <w:pPr>
        <w:pStyle w:val="a3"/>
        <w:spacing w:line="252" w:lineRule="exact"/>
        <w:ind w:left="939"/>
      </w:pPr>
      <w:r>
        <w:t>«4»</w:t>
      </w:r>
      <w:r>
        <w:rPr>
          <w:spacing w:val="-4"/>
        </w:rPr>
        <w:t xml:space="preserve"> </w:t>
      </w:r>
      <w:r>
        <w:t>-</w:t>
      </w:r>
      <w:r>
        <w:rPr>
          <w:spacing w:val="49"/>
        </w:rPr>
        <w:t xml:space="preserve"> </w:t>
      </w:r>
      <w:r>
        <w:t>выставлена</w:t>
      </w:r>
      <w:r>
        <w:rPr>
          <w:spacing w:val="-2"/>
        </w:rPr>
        <w:t xml:space="preserve"> </w:t>
      </w:r>
      <w:proofErr w:type="gramStart"/>
      <w:r>
        <w:t>тогда</w:t>
      </w:r>
      <w:r>
        <w:rPr>
          <w:spacing w:val="-1"/>
        </w:rPr>
        <w:t xml:space="preserve"> </w:t>
      </w:r>
      <w:r>
        <w:rPr>
          <w:spacing w:val="-2"/>
        </w:rPr>
        <w:t>когда</w:t>
      </w:r>
      <w:proofErr w:type="gramEnd"/>
      <w:r>
        <w:rPr>
          <w:spacing w:val="-2"/>
        </w:rPr>
        <w:t>:</w:t>
      </w:r>
    </w:p>
    <w:p w:rsidR="00341DFC" w:rsidRDefault="004862D9">
      <w:pPr>
        <w:pStyle w:val="a4"/>
        <w:numPr>
          <w:ilvl w:val="0"/>
          <w:numId w:val="29"/>
        </w:numPr>
        <w:tabs>
          <w:tab w:val="left" w:pos="1083"/>
        </w:tabs>
        <w:ind w:right="462" w:firstLine="427"/>
      </w:pPr>
      <w:r>
        <w:t>раскрыто основное содержание материала, ответ самостоятелен и построен достаточно уверенно и грамотно в речевом отношении;</w:t>
      </w:r>
    </w:p>
    <w:p w:rsidR="00341DFC" w:rsidRDefault="004862D9">
      <w:pPr>
        <w:pStyle w:val="a4"/>
        <w:numPr>
          <w:ilvl w:val="0"/>
          <w:numId w:val="29"/>
        </w:numPr>
        <w:tabs>
          <w:tab w:val="left" w:pos="1065"/>
        </w:tabs>
        <w:spacing w:line="252" w:lineRule="exact"/>
        <w:ind w:left="1065" w:hanging="126"/>
      </w:pPr>
      <w:r>
        <w:t>в</w:t>
      </w:r>
      <w:r>
        <w:rPr>
          <w:spacing w:val="-7"/>
        </w:rPr>
        <w:t xml:space="preserve"> </w:t>
      </w:r>
      <w:r>
        <w:t>основном</w:t>
      </w:r>
      <w:r>
        <w:rPr>
          <w:spacing w:val="-6"/>
        </w:rPr>
        <w:t xml:space="preserve"> </w:t>
      </w:r>
      <w:r>
        <w:t>правильно</w:t>
      </w:r>
      <w:r>
        <w:rPr>
          <w:spacing w:val="-6"/>
        </w:rPr>
        <w:t xml:space="preserve"> </w:t>
      </w:r>
      <w:r>
        <w:t>даны</w:t>
      </w:r>
      <w:r>
        <w:rPr>
          <w:spacing w:val="-6"/>
        </w:rPr>
        <w:t xml:space="preserve"> </w:t>
      </w:r>
      <w:r>
        <w:t>определения</w:t>
      </w:r>
      <w:r>
        <w:rPr>
          <w:spacing w:val="-6"/>
        </w:rPr>
        <w:t xml:space="preserve"> </w:t>
      </w:r>
      <w:r>
        <w:t>понятий</w:t>
      </w:r>
      <w:r>
        <w:rPr>
          <w:spacing w:val="-6"/>
        </w:rPr>
        <w:t xml:space="preserve"> </w:t>
      </w:r>
      <w:r>
        <w:t>и</w:t>
      </w:r>
      <w:r>
        <w:rPr>
          <w:spacing w:val="-6"/>
        </w:rPr>
        <w:t xml:space="preserve"> </w:t>
      </w:r>
      <w:r>
        <w:t>использованы</w:t>
      </w:r>
      <w:r>
        <w:rPr>
          <w:spacing w:val="-6"/>
        </w:rPr>
        <w:t xml:space="preserve"> </w:t>
      </w:r>
      <w:r>
        <w:t>научные</w:t>
      </w:r>
      <w:r>
        <w:rPr>
          <w:spacing w:val="-5"/>
        </w:rPr>
        <w:t xml:space="preserve"> </w:t>
      </w:r>
      <w:r>
        <w:rPr>
          <w:spacing w:val="-2"/>
        </w:rPr>
        <w:t>термины;</w:t>
      </w:r>
    </w:p>
    <w:p w:rsidR="00341DFC" w:rsidRDefault="004862D9">
      <w:pPr>
        <w:pStyle w:val="a4"/>
        <w:numPr>
          <w:ilvl w:val="0"/>
          <w:numId w:val="29"/>
        </w:numPr>
        <w:tabs>
          <w:tab w:val="left" w:pos="1117"/>
        </w:tabs>
        <w:ind w:right="459" w:firstLine="427"/>
      </w:pPr>
      <w:r>
        <w:t>определение</w:t>
      </w:r>
      <w:r>
        <w:rPr>
          <w:spacing w:val="40"/>
        </w:rPr>
        <w:t xml:space="preserve"> </w:t>
      </w:r>
      <w:r>
        <w:t>понятий</w:t>
      </w:r>
      <w:r>
        <w:rPr>
          <w:spacing w:val="40"/>
        </w:rPr>
        <w:t xml:space="preserve"> </w:t>
      </w:r>
      <w:r>
        <w:t>не</w:t>
      </w:r>
      <w:r>
        <w:rPr>
          <w:spacing w:val="40"/>
        </w:rPr>
        <w:t xml:space="preserve"> </w:t>
      </w:r>
      <w:r>
        <w:t>полное,</w:t>
      </w:r>
      <w:r>
        <w:rPr>
          <w:spacing w:val="40"/>
        </w:rPr>
        <w:t xml:space="preserve"> </w:t>
      </w:r>
      <w:r>
        <w:t>допускаются</w:t>
      </w:r>
      <w:r>
        <w:rPr>
          <w:spacing w:val="40"/>
        </w:rPr>
        <w:t xml:space="preserve"> </w:t>
      </w:r>
      <w:r>
        <w:t>не</w:t>
      </w:r>
      <w:r>
        <w:rPr>
          <w:spacing w:val="40"/>
        </w:rPr>
        <w:t xml:space="preserve"> </w:t>
      </w:r>
      <w:r>
        <w:t>значительные</w:t>
      </w:r>
      <w:r>
        <w:rPr>
          <w:spacing w:val="40"/>
        </w:rPr>
        <w:t xml:space="preserve"> </w:t>
      </w:r>
      <w:r>
        <w:t>нарушения</w:t>
      </w:r>
      <w:r>
        <w:rPr>
          <w:spacing w:val="40"/>
        </w:rPr>
        <w:t xml:space="preserve"> </w:t>
      </w:r>
      <w:r>
        <w:t>последовательность, искажение, 1-2 не точности в ответе при использовании научных терминов.</w:t>
      </w:r>
    </w:p>
    <w:p w:rsidR="00341DFC" w:rsidRDefault="004862D9">
      <w:pPr>
        <w:pStyle w:val="a3"/>
        <w:spacing w:line="252" w:lineRule="exact"/>
        <w:ind w:left="939"/>
      </w:pPr>
      <w:r>
        <w:t>«3»</w:t>
      </w:r>
      <w:r>
        <w:rPr>
          <w:spacing w:val="-7"/>
        </w:rPr>
        <w:t xml:space="preserve"> </w:t>
      </w:r>
      <w:r>
        <w:t>-</w:t>
      </w:r>
      <w:r>
        <w:rPr>
          <w:spacing w:val="-4"/>
        </w:rPr>
        <w:t xml:space="preserve"> </w:t>
      </w:r>
      <w:r>
        <w:t>ставится</w:t>
      </w:r>
      <w:r>
        <w:rPr>
          <w:spacing w:val="-2"/>
        </w:rPr>
        <w:t xml:space="preserve"> если:</w:t>
      </w:r>
    </w:p>
    <w:p w:rsidR="00341DFC" w:rsidRDefault="004862D9">
      <w:pPr>
        <w:pStyle w:val="a4"/>
        <w:numPr>
          <w:ilvl w:val="0"/>
          <w:numId w:val="29"/>
        </w:numPr>
        <w:tabs>
          <w:tab w:val="left" w:pos="1175"/>
        </w:tabs>
        <w:ind w:right="461" w:firstLine="427"/>
      </w:pPr>
      <w:r>
        <w:t>усвоено</w:t>
      </w:r>
      <w:r>
        <w:rPr>
          <w:spacing w:val="80"/>
        </w:rPr>
        <w:t xml:space="preserve"> </w:t>
      </w:r>
      <w:r>
        <w:t>основное</w:t>
      </w:r>
      <w:r>
        <w:rPr>
          <w:spacing w:val="80"/>
        </w:rPr>
        <w:t xml:space="preserve"> </w:t>
      </w:r>
      <w:r>
        <w:t>содержание</w:t>
      </w:r>
      <w:r>
        <w:rPr>
          <w:spacing w:val="80"/>
        </w:rPr>
        <w:t xml:space="preserve"> </w:t>
      </w:r>
      <w:r>
        <w:t>учебного</w:t>
      </w:r>
      <w:r>
        <w:rPr>
          <w:spacing w:val="80"/>
        </w:rPr>
        <w:t xml:space="preserve"> </w:t>
      </w:r>
      <w:r>
        <w:t>материала,</w:t>
      </w:r>
      <w:r>
        <w:rPr>
          <w:spacing w:val="80"/>
        </w:rPr>
        <w:t xml:space="preserve"> </w:t>
      </w:r>
      <w:r>
        <w:t>но</w:t>
      </w:r>
      <w:r>
        <w:rPr>
          <w:spacing w:val="80"/>
        </w:rPr>
        <w:t xml:space="preserve"> </w:t>
      </w:r>
      <w:r>
        <w:t>изложено</w:t>
      </w:r>
      <w:r>
        <w:rPr>
          <w:spacing w:val="80"/>
        </w:rPr>
        <w:t xml:space="preserve"> </w:t>
      </w:r>
      <w:r>
        <w:t>фрагментарно,</w:t>
      </w:r>
      <w:r>
        <w:rPr>
          <w:spacing w:val="80"/>
        </w:rPr>
        <w:t xml:space="preserve"> </w:t>
      </w:r>
      <w:r>
        <w:t>не</w:t>
      </w:r>
      <w:r>
        <w:rPr>
          <w:spacing w:val="80"/>
        </w:rPr>
        <w:t xml:space="preserve"> </w:t>
      </w:r>
      <w:r>
        <w:t>всегда</w:t>
      </w:r>
      <w:r>
        <w:rPr>
          <w:spacing w:val="40"/>
        </w:rPr>
        <w:t xml:space="preserve"> </w:t>
      </w:r>
      <w:r>
        <w:rPr>
          <w:spacing w:val="-2"/>
        </w:rPr>
        <w:t>последовательно;</w:t>
      </w:r>
    </w:p>
    <w:p w:rsidR="00341DFC" w:rsidRDefault="004862D9">
      <w:pPr>
        <w:pStyle w:val="a4"/>
        <w:numPr>
          <w:ilvl w:val="0"/>
          <w:numId w:val="29"/>
        </w:numPr>
        <w:tabs>
          <w:tab w:val="left" w:pos="1063"/>
        </w:tabs>
        <w:ind w:left="1063" w:hanging="124"/>
        <w:jc w:val="both"/>
      </w:pPr>
      <w:r>
        <w:t>определения</w:t>
      </w:r>
      <w:r>
        <w:rPr>
          <w:spacing w:val="-5"/>
        </w:rPr>
        <w:t xml:space="preserve"> </w:t>
      </w:r>
      <w:r>
        <w:t>понятий</w:t>
      </w:r>
      <w:r>
        <w:rPr>
          <w:spacing w:val="-3"/>
        </w:rPr>
        <w:t xml:space="preserve"> </w:t>
      </w:r>
      <w:proofErr w:type="gramStart"/>
      <w:r>
        <w:t>не</w:t>
      </w:r>
      <w:r>
        <w:rPr>
          <w:spacing w:val="-4"/>
        </w:rPr>
        <w:t xml:space="preserve"> </w:t>
      </w:r>
      <w:r>
        <w:t>достаточно</w:t>
      </w:r>
      <w:proofErr w:type="gramEnd"/>
      <w:r>
        <w:rPr>
          <w:spacing w:val="-3"/>
        </w:rPr>
        <w:t xml:space="preserve"> </w:t>
      </w:r>
      <w:r>
        <w:rPr>
          <w:spacing w:val="-2"/>
        </w:rPr>
        <w:t>четкие;</w:t>
      </w:r>
    </w:p>
    <w:p w:rsidR="00341DFC" w:rsidRDefault="004862D9">
      <w:pPr>
        <w:pStyle w:val="a4"/>
        <w:numPr>
          <w:ilvl w:val="0"/>
          <w:numId w:val="29"/>
        </w:numPr>
        <w:tabs>
          <w:tab w:val="left" w:pos="1083"/>
        </w:tabs>
        <w:spacing w:before="2"/>
        <w:ind w:right="460" w:firstLine="427"/>
        <w:jc w:val="both"/>
      </w:pPr>
      <w:r>
        <w:t>не используются в качестве доказательства выводы и обобщения или допускаются ошибки при их изложении,</w:t>
      </w:r>
      <w:r>
        <w:rPr>
          <w:spacing w:val="-2"/>
        </w:rPr>
        <w:t xml:space="preserve"> </w:t>
      </w:r>
      <w:r>
        <w:t>неумело</w:t>
      </w:r>
      <w:r>
        <w:rPr>
          <w:spacing w:val="-2"/>
        </w:rPr>
        <w:t xml:space="preserve"> </w:t>
      </w:r>
      <w:r>
        <w:t>применяются</w:t>
      </w:r>
      <w:r>
        <w:rPr>
          <w:spacing w:val="-3"/>
        </w:rPr>
        <w:t xml:space="preserve"> </w:t>
      </w:r>
      <w:r>
        <w:t>полученные</w:t>
      </w:r>
      <w:r>
        <w:rPr>
          <w:spacing w:val="-2"/>
        </w:rPr>
        <w:t xml:space="preserve"> </w:t>
      </w:r>
      <w:r>
        <w:t>знания</w:t>
      </w:r>
      <w:r>
        <w:rPr>
          <w:spacing w:val="-4"/>
        </w:rPr>
        <w:t xml:space="preserve"> </w:t>
      </w:r>
      <w:r>
        <w:t>в</w:t>
      </w:r>
      <w:r>
        <w:rPr>
          <w:spacing w:val="-3"/>
        </w:rPr>
        <w:t xml:space="preserve"> </w:t>
      </w:r>
      <w:r>
        <w:t>жизненных</w:t>
      </w:r>
      <w:r>
        <w:rPr>
          <w:spacing w:val="-2"/>
        </w:rPr>
        <w:t xml:space="preserve"> </w:t>
      </w:r>
      <w:r>
        <w:t>ситуациях,</w:t>
      </w:r>
      <w:r>
        <w:rPr>
          <w:spacing w:val="-2"/>
        </w:rPr>
        <w:t xml:space="preserve"> </w:t>
      </w:r>
      <w:r>
        <w:t>но</w:t>
      </w:r>
      <w:r>
        <w:rPr>
          <w:spacing w:val="-2"/>
        </w:rPr>
        <w:t xml:space="preserve"> </w:t>
      </w:r>
      <w:r>
        <w:t>могут</w:t>
      </w:r>
      <w:r>
        <w:rPr>
          <w:spacing w:val="-2"/>
        </w:rPr>
        <w:t xml:space="preserve"> </w:t>
      </w:r>
      <w:r>
        <w:t>быть</w:t>
      </w:r>
      <w:r>
        <w:rPr>
          <w:spacing w:val="-2"/>
        </w:rPr>
        <w:t xml:space="preserve"> </w:t>
      </w:r>
      <w:r>
        <w:t>устранены</w:t>
      </w:r>
      <w:r>
        <w:rPr>
          <w:spacing w:val="-2"/>
        </w:rPr>
        <w:t xml:space="preserve"> </w:t>
      </w:r>
      <w:r>
        <w:t>с помощью учителя;</w:t>
      </w:r>
    </w:p>
    <w:p w:rsidR="00341DFC" w:rsidRDefault="004862D9">
      <w:pPr>
        <w:pStyle w:val="a4"/>
        <w:numPr>
          <w:ilvl w:val="0"/>
          <w:numId w:val="29"/>
        </w:numPr>
        <w:tabs>
          <w:tab w:val="left" w:pos="1136"/>
        </w:tabs>
        <w:ind w:right="460" w:firstLine="427"/>
        <w:jc w:val="both"/>
      </w:pPr>
      <w:r>
        <w:t xml:space="preserve">допускаются ошибки и нет точности в использовании научной терминологии и определении </w:t>
      </w:r>
      <w:r>
        <w:rPr>
          <w:spacing w:val="-2"/>
        </w:rPr>
        <w:t>понятий</w:t>
      </w:r>
    </w:p>
    <w:p w:rsidR="00341DFC" w:rsidRDefault="004862D9">
      <w:pPr>
        <w:pStyle w:val="a3"/>
        <w:spacing w:line="252" w:lineRule="exact"/>
        <w:ind w:left="939"/>
      </w:pPr>
      <w:r>
        <w:t>«2»</w:t>
      </w:r>
      <w:r>
        <w:rPr>
          <w:spacing w:val="-4"/>
        </w:rPr>
        <w:t xml:space="preserve"> </w:t>
      </w:r>
      <w:r>
        <w:t>-</w:t>
      </w:r>
      <w:r>
        <w:rPr>
          <w:spacing w:val="-3"/>
        </w:rPr>
        <w:t xml:space="preserve"> </w:t>
      </w:r>
      <w:r>
        <w:t>получает</w:t>
      </w:r>
      <w:r>
        <w:rPr>
          <w:spacing w:val="-2"/>
        </w:rPr>
        <w:t xml:space="preserve"> </w:t>
      </w:r>
      <w:proofErr w:type="gramStart"/>
      <w:r>
        <w:t>тот</w:t>
      </w:r>
      <w:proofErr w:type="gramEnd"/>
      <w:r>
        <w:rPr>
          <w:spacing w:val="-1"/>
        </w:rPr>
        <w:t xml:space="preserve"> </w:t>
      </w:r>
      <w:r>
        <w:rPr>
          <w:spacing w:val="-4"/>
        </w:rPr>
        <w:t>кто:</w:t>
      </w:r>
    </w:p>
    <w:p w:rsidR="00341DFC" w:rsidRDefault="004862D9">
      <w:pPr>
        <w:pStyle w:val="a4"/>
        <w:numPr>
          <w:ilvl w:val="0"/>
          <w:numId w:val="29"/>
        </w:numPr>
        <w:tabs>
          <w:tab w:val="left" w:pos="1065"/>
        </w:tabs>
        <w:spacing w:line="252" w:lineRule="exact"/>
        <w:ind w:left="1065" w:hanging="126"/>
      </w:pPr>
      <w:r>
        <w:t>не</w:t>
      </w:r>
      <w:r>
        <w:rPr>
          <w:spacing w:val="-5"/>
        </w:rPr>
        <w:t xml:space="preserve"> </w:t>
      </w:r>
      <w:r>
        <w:t>раскрыл</w:t>
      </w:r>
      <w:r>
        <w:rPr>
          <w:spacing w:val="-4"/>
        </w:rPr>
        <w:t xml:space="preserve"> </w:t>
      </w:r>
      <w:r>
        <w:t>основное</w:t>
      </w:r>
      <w:r>
        <w:rPr>
          <w:spacing w:val="-4"/>
        </w:rPr>
        <w:t xml:space="preserve"> </w:t>
      </w:r>
      <w:r>
        <w:t>содержание</w:t>
      </w:r>
      <w:r>
        <w:rPr>
          <w:spacing w:val="-4"/>
        </w:rPr>
        <w:t xml:space="preserve"> </w:t>
      </w:r>
      <w:r>
        <w:t>учебного</w:t>
      </w:r>
      <w:r>
        <w:rPr>
          <w:spacing w:val="-5"/>
        </w:rPr>
        <w:t xml:space="preserve"> </w:t>
      </w:r>
      <w:r>
        <w:rPr>
          <w:spacing w:val="-2"/>
        </w:rPr>
        <w:t>материала;</w:t>
      </w:r>
    </w:p>
    <w:p w:rsidR="00341DFC" w:rsidRDefault="004862D9">
      <w:pPr>
        <w:pStyle w:val="a4"/>
        <w:numPr>
          <w:ilvl w:val="0"/>
          <w:numId w:val="29"/>
        </w:numPr>
        <w:tabs>
          <w:tab w:val="left" w:pos="1065"/>
        </w:tabs>
        <w:spacing w:before="2" w:line="252" w:lineRule="exact"/>
        <w:ind w:left="1065" w:hanging="126"/>
      </w:pPr>
      <w:r>
        <w:t>не</w:t>
      </w:r>
      <w:r>
        <w:rPr>
          <w:spacing w:val="-7"/>
        </w:rPr>
        <w:t xml:space="preserve"> </w:t>
      </w:r>
      <w:r>
        <w:t>дал</w:t>
      </w:r>
      <w:r>
        <w:rPr>
          <w:spacing w:val="-4"/>
        </w:rPr>
        <w:t xml:space="preserve"> </w:t>
      </w:r>
      <w:r>
        <w:t>ответы</w:t>
      </w:r>
      <w:r>
        <w:rPr>
          <w:spacing w:val="-4"/>
        </w:rPr>
        <w:t xml:space="preserve"> </w:t>
      </w:r>
      <w:r>
        <w:t>на</w:t>
      </w:r>
      <w:r>
        <w:rPr>
          <w:spacing w:val="-5"/>
        </w:rPr>
        <w:t xml:space="preserve"> </w:t>
      </w:r>
      <w:r>
        <w:t>вспомогательные</w:t>
      </w:r>
      <w:r>
        <w:rPr>
          <w:spacing w:val="-4"/>
        </w:rPr>
        <w:t xml:space="preserve"> </w:t>
      </w:r>
      <w:r>
        <w:t>вопросы</w:t>
      </w:r>
      <w:r>
        <w:rPr>
          <w:spacing w:val="-4"/>
        </w:rPr>
        <w:t xml:space="preserve"> </w:t>
      </w:r>
      <w:r>
        <w:rPr>
          <w:spacing w:val="-2"/>
        </w:rPr>
        <w:t>учителя;</w:t>
      </w:r>
    </w:p>
    <w:p w:rsidR="00341DFC" w:rsidRDefault="004862D9">
      <w:pPr>
        <w:pStyle w:val="a4"/>
        <w:numPr>
          <w:ilvl w:val="0"/>
          <w:numId w:val="29"/>
        </w:numPr>
        <w:tabs>
          <w:tab w:val="left" w:pos="1065"/>
        </w:tabs>
        <w:spacing w:line="252" w:lineRule="exact"/>
        <w:ind w:left="1065" w:hanging="126"/>
      </w:pPr>
      <w:r>
        <w:t>при</w:t>
      </w:r>
      <w:r>
        <w:rPr>
          <w:spacing w:val="-7"/>
        </w:rPr>
        <w:t xml:space="preserve"> </w:t>
      </w:r>
      <w:r>
        <w:t>проверке</w:t>
      </w:r>
      <w:r>
        <w:rPr>
          <w:spacing w:val="-3"/>
        </w:rPr>
        <w:t xml:space="preserve"> </w:t>
      </w:r>
      <w:r>
        <w:t>выполнения</w:t>
      </w:r>
      <w:r>
        <w:rPr>
          <w:spacing w:val="-6"/>
        </w:rPr>
        <w:t xml:space="preserve"> </w:t>
      </w:r>
      <w:r>
        <w:t>Д.З.</w:t>
      </w:r>
      <w:r>
        <w:rPr>
          <w:spacing w:val="-3"/>
        </w:rPr>
        <w:t xml:space="preserve"> </w:t>
      </w:r>
      <w:r>
        <w:t>не</w:t>
      </w:r>
      <w:r>
        <w:rPr>
          <w:spacing w:val="-4"/>
        </w:rPr>
        <w:t xml:space="preserve"> </w:t>
      </w:r>
      <w:r>
        <w:t>ответив</w:t>
      </w:r>
      <w:r>
        <w:rPr>
          <w:spacing w:val="-5"/>
        </w:rPr>
        <w:t xml:space="preserve"> </w:t>
      </w:r>
      <w:r>
        <w:t>не</w:t>
      </w:r>
      <w:r>
        <w:rPr>
          <w:spacing w:val="-3"/>
        </w:rPr>
        <w:t xml:space="preserve"> </w:t>
      </w:r>
      <w:r>
        <w:t>на</w:t>
      </w:r>
      <w:r>
        <w:rPr>
          <w:spacing w:val="-6"/>
        </w:rPr>
        <w:t xml:space="preserve"> </w:t>
      </w:r>
      <w:r>
        <w:t>один</w:t>
      </w:r>
      <w:r>
        <w:rPr>
          <w:spacing w:val="-3"/>
        </w:rPr>
        <w:t xml:space="preserve"> </w:t>
      </w:r>
      <w:r>
        <w:t>из</w:t>
      </w:r>
      <w:r>
        <w:rPr>
          <w:spacing w:val="-4"/>
        </w:rPr>
        <w:t xml:space="preserve"> </w:t>
      </w:r>
      <w:r>
        <w:rPr>
          <w:spacing w:val="-2"/>
        </w:rPr>
        <w:t>вопросов;</w:t>
      </w:r>
    </w:p>
    <w:p w:rsidR="00341DFC" w:rsidRDefault="004862D9">
      <w:pPr>
        <w:pStyle w:val="a4"/>
        <w:numPr>
          <w:ilvl w:val="0"/>
          <w:numId w:val="29"/>
        </w:numPr>
        <w:tabs>
          <w:tab w:val="left" w:pos="1063"/>
        </w:tabs>
        <w:spacing w:line="252" w:lineRule="exact"/>
        <w:ind w:left="1063" w:hanging="124"/>
      </w:pPr>
      <w:r>
        <w:t>допускаются</w:t>
      </w:r>
      <w:r>
        <w:rPr>
          <w:spacing w:val="-9"/>
        </w:rPr>
        <w:t xml:space="preserve"> </w:t>
      </w:r>
      <w:r>
        <w:t>грубые</w:t>
      </w:r>
      <w:r>
        <w:rPr>
          <w:spacing w:val="-6"/>
        </w:rPr>
        <w:t xml:space="preserve"> </w:t>
      </w:r>
      <w:r>
        <w:t>ошибки</w:t>
      </w:r>
      <w:r>
        <w:rPr>
          <w:spacing w:val="-5"/>
        </w:rPr>
        <w:t xml:space="preserve"> </w:t>
      </w:r>
      <w:r>
        <w:t>в</w:t>
      </w:r>
      <w:r>
        <w:rPr>
          <w:spacing w:val="-7"/>
        </w:rPr>
        <w:t xml:space="preserve"> </w:t>
      </w:r>
      <w:r>
        <w:t>определении</w:t>
      </w:r>
      <w:r>
        <w:rPr>
          <w:spacing w:val="-7"/>
        </w:rPr>
        <w:t xml:space="preserve"> </w:t>
      </w:r>
      <w:r>
        <w:t>понятий</w:t>
      </w:r>
      <w:r>
        <w:rPr>
          <w:spacing w:val="-5"/>
        </w:rPr>
        <w:t xml:space="preserve"> </w:t>
      </w:r>
      <w:r>
        <w:t>и</w:t>
      </w:r>
      <w:r>
        <w:rPr>
          <w:spacing w:val="-7"/>
        </w:rPr>
        <w:t xml:space="preserve"> </w:t>
      </w:r>
      <w:r>
        <w:t>использовании</w:t>
      </w:r>
      <w:r>
        <w:rPr>
          <w:spacing w:val="-5"/>
        </w:rPr>
        <w:t xml:space="preserve"> </w:t>
      </w:r>
      <w:r>
        <w:rPr>
          <w:spacing w:val="-2"/>
        </w:rPr>
        <w:t>терминологии.</w:t>
      </w:r>
    </w:p>
    <w:p w:rsidR="00341DFC" w:rsidRDefault="00341DFC">
      <w:pPr>
        <w:pStyle w:val="a3"/>
        <w:spacing w:before="5"/>
        <w:ind w:left="0"/>
      </w:pPr>
    </w:p>
    <w:p w:rsidR="00341DFC" w:rsidRDefault="004862D9">
      <w:pPr>
        <w:pStyle w:val="1"/>
        <w:spacing w:line="240" w:lineRule="auto"/>
        <w:ind w:left="939"/>
        <w:jc w:val="both"/>
      </w:pPr>
      <w:r>
        <w:t>Контроль</w:t>
      </w:r>
      <w:r>
        <w:rPr>
          <w:spacing w:val="-8"/>
        </w:rPr>
        <w:t xml:space="preserve"> </w:t>
      </w:r>
      <w:r>
        <w:t>и</w:t>
      </w:r>
      <w:r>
        <w:rPr>
          <w:spacing w:val="-10"/>
        </w:rPr>
        <w:t xml:space="preserve"> </w:t>
      </w:r>
      <w:r>
        <w:t>оценка</w:t>
      </w:r>
      <w:r>
        <w:rPr>
          <w:spacing w:val="-8"/>
        </w:rPr>
        <w:t xml:space="preserve"> </w:t>
      </w:r>
      <w:r>
        <w:t>планируемых</w:t>
      </w:r>
      <w:r>
        <w:rPr>
          <w:spacing w:val="-9"/>
        </w:rPr>
        <w:t xml:space="preserve"> </w:t>
      </w:r>
      <w:r>
        <w:t>образовательных</w:t>
      </w:r>
      <w:r>
        <w:rPr>
          <w:spacing w:val="-10"/>
        </w:rPr>
        <w:t xml:space="preserve"> </w:t>
      </w:r>
      <w:r>
        <w:t>результатов</w:t>
      </w:r>
      <w:r>
        <w:rPr>
          <w:spacing w:val="-7"/>
        </w:rPr>
        <w:t xml:space="preserve"> </w:t>
      </w:r>
      <w:r>
        <w:rPr>
          <w:spacing w:val="-2"/>
        </w:rPr>
        <w:t>обучающихся</w:t>
      </w:r>
    </w:p>
    <w:p w:rsidR="00341DFC" w:rsidRDefault="004862D9">
      <w:pPr>
        <w:spacing w:before="1"/>
        <w:ind w:left="4753"/>
        <w:rPr>
          <w:b/>
        </w:rPr>
      </w:pPr>
      <w:r>
        <w:rPr>
          <w:b/>
          <w:color w:val="232C2D"/>
        </w:rPr>
        <w:t>Учебные</w:t>
      </w:r>
      <w:r>
        <w:rPr>
          <w:b/>
          <w:color w:val="232C2D"/>
          <w:spacing w:val="-6"/>
        </w:rPr>
        <w:t xml:space="preserve"> </w:t>
      </w:r>
      <w:r>
        <w:rPr>
          <w:b/>
          <w:color w:val="232C2D"/>
        </w:rPr>
        <w:t>нормативы</w:t>
      </w:r>
      <w:r>
        <w:rPr>
          <w:b/>
          <w:color w:val="232C2D"/>
          <w:spacing w:val="-2"/>
        </w:rPr>
        <w:t xml:space="preserve"> </w:t>
      </w:r>
      <w:r>
        <w:rPr>
          <w:b/>
          <w:color w:val="232C2D"/>
        </w:rPr>
        <w:t>5</w:t>
      </w:r>
      <w:r>
        <w:rPr>
          <w:b/>
          <w:color w:val="232C2D"/>
          <w:spacing w:val="-3"/>
        </w:rPr>
        <w:t xml:space="preserve"> </w:t>
      </w:r>
      <w:r>
        <w:rPr>
          <w:b/>
          <w:color w:val="232C2D"/>
          <w:spacing w:val="-2"/>
        </w:rPr>
        <w:t>класс</w:t>
      </w:r>
    </w:p>
    <w:tbl>
      <w:tblPr>
        <w:tblStyle w:val="TableNormal"/>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4712"/>
        <w:gridCol w:w="905"/>
        <w:gridCol w:w="925"/>
        <w:gridCol w:w="912"/>
        <w:gridCol w:w="936"/>
        <w:gridCol w:w="898"/>
        <w:gridCol w:w="924"/>
      </w:tblGrid>
      <w:tr w:rsidR="00341DFC">
        <w:trPr>
          <w:trHeight w:val="253"/>
        </w:trPr>
        <w:tc>
          <w:tcPr>
            <w:tcW w:w="536" w:type="dxa"/>
            <w:vMerge w:val="restart"/>
          </w:tcPr>
          <w:p w:rsidR="00341DFC" w:rsidRDefault="004862D9">
            <w:pPr>
              <w:pStyle w:val="TableParagraph"/>
              <w:spacing w:line="247" w:lineRule="exact"/>
            </w:pPr>
            <w:r>
              <w:rPr>
                <w:spacing w:val="-10"/>
              </w:rPr>
              <w:t>№</w:t>
            </w:r>
          </w:p>
        </w:tc>
        <w:tc>
          <w:tcPr>
            <w:tcW w:w="4712" w:type="dxa"/>
            <w:vMerge w:val="restart"/>
          </w:tcPr>
          <w:p w:rsidR="00341DFC" w:rsidRDefault="004862D9">
            <w:pPr>
              <w:pStyle w:val="TableParagraph"/>
              <w:spacing w:line="247" w:lineRule="exact"/>
              <w:ind w:left="815"/>
            </w:pPr>
            <w:r>
              <w:rPr>
                <w:spacing w:val="-2"/>
              </w:rPr>
              <w:t>Упражнения</w:t>
            </w:r>
          </w:p>
        </w:tc>
        <w:tc>
          <w:tcPr>
            <w:tcW w:w="2742" w:type="dxa"/>
            <w:gridSpan w:val="3"/>
          </w:tcPr>
          <w:p w:rsidR="00341DFC" w:rsidRDefault="004862D9">
            <w:pPr>
              <w:pStyle w:val="TableParagraph"/>
              <w:spacing w:line="234" w:lineRule="exact"/>
              <w:ind w:left="815"/>
            </w:pPr>
            <w:r>
              <w:rPr>
                <w:spacing w:val="-2"/>
              </w:rPr>
              <w:t>Мальчики</w:t>
            </w:r>
          </w:p>
        </w:tc>
        <w:tc>
          <w:tcPr>
            <w:tcW w:w="2758" w:type="dxa"/>
            <w:gridSpan w:val="3"/>
          </w:tcPr>
          <w:p w:rsidR="00341DFC" w:rsidRDefault="004862D9">
            <w:pPr>
              <w:pStyle w:val="TableParagraph"/>
              <w:spacing w:line="234" w:lineRule="exact"/>
              <w:ind w:left="812"/>
            </w:pPr>
            <w:r>
              <w:rPr>
                <w:spacing w:val="-2"/>
              </w:rPr>
              <w:t>Девочки</w:t>
            </w:r>
          </w:p>
        </w:tc>
      </w:tr>
      <w:tr w:rsidR="00341DFC">
        <w:trPr>
          <w:trHeight w:val="252"/>
        </w:trPr>
        <w:tc>
          <w:tcPr>
            <w:tcW w:w="536" w:type="dxa"/>
            <w:vMerge/>
            <w:tcBorders>
              <w:top w:val="nil"/>
            </w:tcBorders>
          </w:tcPr>
          <w:p w:rsidR="00341DFC" w:rsidRDefault="00341DFC">
            <w:pPr>
              <w:rPr>
                <w:sz w:val="2"/>
                <w:szCs w:val="2"/>
              </w:rPr>
            </w:pPr>
          </w:p>
        </w:tc>
        <w:tc>
          <w:tcPr>
            <w:tcW w:w="4712" w:type="dxa"/>
            <w:vMerge/>
            <w:tcBorders>
              <w:top w:val="nil"/>
            </w:tcBorders>
          </w:tcPr>
          <w:p w:rsidR="00341DFC" w:rsidRDefault="00341DFC">
            <w:pPr>
              <w:rPr>
                <w:sz w:val="2"/>
                <w:szCs w:val="2"/>
              </w:rPr>
            </w:pPr>
          </w:p>
        </w:tc>
        <w:tc>
          <w:tcPr>
            <w:tcW w:w="905" w:type="dxa"/>
          </w:tcPr>
          <w:p w:rsidR="00341DFC" w:rsidRDefault="004862D9">
            <w:pPr>
              <w:pStyle w:val="TableParagraph"/>
              <w:spacing w:line="232" w:lineRule="exact"/>
              <w:ind w:left="285"/>
              <w:rPr>
                <w:b/>
              </w:rPr>
            </w:pPr>
            <w:r>
              <w:rPr>
                <w:b/>
                <w:spacing w:val="-5"/>
              </w:rPr>
              <w:t>«5»</w:t>
            </w:r>
          </w:p>
        </w:tc>
        <w:tc>
          <w:tcPr>
            <w:tcW w:w="925" w:type="dxa"/>
          </w:tcPr>
          <w:p w:rsidR="00341DFC" w:rsidRDefault="004862D9">
            <w:pPr>
              <w:pStyle w:val="TableParagraph"/>
              <w:spacing w:line="232" w:lineRule="exact"/>
              <w:ind w:left="294"/>
              <w:rPr>
                <w:b/>
              </w:rPr>
            </w:pPr>
            <w:r>
              <w:rPr>
                <w:b/>
                <w:spacing w:val="-5"/>
              </w:rPr>
              <w:t>«4»</w:t>
            </w:r>
          </w:p>
        </w:tc>
        <w:tc>
          <w:tcPr>
            <w:tcW w:w="912" w:type="dxa"/>
          </w:tcPr>
          <w:p w:rsidR="00341DFC" w:rsidRDefault="004862D9">
            <w:pPr>
              <w:pStyle w:val="TableParagraph"/>
              <w:spacing w:line="232" w:lineRule="exact"/>
              <w:ind w:left="286"/>
              <w:rPr>
                <w:b/>
              </w:rPr>
            </w:pPr>
            <w:r>
              <w:rPr>
                <w:b/>
                <w:spacing w:val="-5"/>
              </w:rPr>
              <w:t>«3»</w:t>
            </w:r>
          </w:p>
        </w:tc>
        <w:tc>
          <w:tcPr>
            <w:tcW w:w="936" w:type="dxa"/>
          </w:tcPr>
          <w:p w:rsidR="00341DFC" w:rsidRDefault="004862D9">
            <w:pPr>
              <w:pStyle w:val="TableParagraph"/>
              <w:spacing w:line="232" w:lineRule="exact"/>
              <w:ind w:left="298"/>
              <w:rPr>
                <w:b/>
              </w:rPr>
            </w:pPr>
            <w:r>
              <w:rPr>
                <w:b/>
                <w:spacing w:val="-5"/>
              </w:rPr>
              <w:t>«5»</w:t>
            </w:r>
          </w:p>
        </w:tc>
        <w:tc>
          <w:tcPr>
            <w:tcW w:w="898" w:type="dxa"/>
          </w:tcPr>
          <w:p w:rsidR="00341DFC" w:rsidRDefault="004862D9">
            <w:pPr>
              <w:pStyle w:val="TableParagraph"/>
              <w:spacing w:line="232" w:lineRule="exact"/>
              <w:ind w:left="280"/>
              <w:rPr>
                <w:b/>
              </w:rPr>
            </w:pPr>
            <w:r>
              <w:rPr>
                <w:b/>
                <w:spacing w:val="-5"/>
              </w:rPr>
              <w:t>«4»</w:t>
            </w:r>
          </w:p>
        </w:tc>
        <w:tc>
          <w:tcPr>
            <w:tcW w:w="924" w:type="dxa"/>
          </w:tcPr>
          <w:p w:rsidR="00341DFC" w:rsidRDefault="004862D9">
            <w:pPr>
              <w:pStyle w:val="TableParagraph"/>
              <w:spacing w:line="232" w:lineRule="exact"/>
              <w:ind w:left="291"/>
              <w:rPr>
                <w:b/>
              </w:rPr>
            </w:pPr>
            <w:r>
              <w:rPr>
                <w:b/>
                <w:spacing w:val="-5"/>
              </w:rPr>
              <w:t>«3»</w:t>
            </w:r>
          </w:p>
        </w:tc>
      </w:tr>
      <w:tr w:rsidR="00341DFC">
        <w:trPr>
          <w:trHeight w:val="256"/>
        </w:trPr>
        <w:tc>
          <w:tcPr>
            <w:tcW w:w="536" w:type="dxa"/>
          </w:tcPr>
          <w:p w:rsidR="00341DFC" w:rsidRDefault="004862D9">
            <w:pPr>
              <w:pStyle w:val="TableParagraph"/>
              <w:spacing w:line="236" w:lineRule="exact"/>
            </w:pPr>
            <w:r>
              <w:rPr>
                <w:spacing w:val="-10"/>
              </w:rPr>
              <w:t>1</w:t>
            </w:r>
          </w:p>
        </w:tc>
        <w:tc>
          <w:tcPr>
            <w:tcW w:w="4712" w:type="dxa"/>
          </w:tcPr>
          <w:p w:rsidR="00341DFC" w:rsidRDefault="004862D9">
            <w:pPr>
              <w:pStyle w:val="TableParagraph"/>
              <w:spacing w:line="236" w:lineRule="exact"/>
              <w:ind w:left="141"/>
            </w:pPr>
            <w:r>
              <w:t>Прыжок</w:t>
            </w:r>
            <w:r>
              <w:rPr>
                <w:spacing w:val="-4"/>
              </w:rPr>
              <w:t xml:space="preserve"> </w:t>
            </w:r>
            <w:r>
              <w:t>в</w:t>
            </w:r>
            <w:r>
              <w:rPr>
                <w:spacing w:val="-2"/>
              </w:rPr>
              <w:t xml:space="preserve"> </w:t>
            </w:r>
            <w:r>
              <w:t>длину</w:t>
            </w:r>
            <w:r>
              <w:rPr>
                <w:spacing w:val="-5"/>
              </w:rPr>
              <w:t xml:space="preserve"> </w:t>
            </w:r>
            <w:r>
              <w:t>с</w:t>
            </w:r>
            <w:r>
              <w:rPr>
                <w:spacing w:val="-1"/>
              </w:rPr>
              <w:t xml:space="preserve"> </w:t>
            </w:r>
            <w:r>
              <w:t>места</w:t>
            </w:r>
            <w:r>
              <w:rPr>
                <w:spacing w:val="-1"/>
              </w:rPr>
              <w:t xml:space="preserve"> </w:t>
            </w:r>
            <w:r>
              <w:rPr>
                <w:spacing w:val="-4"/>
              </w:rPr>
              <w:t>(см)</w:t>
            </w:r>
          </w:p>
        </w:tc>
        <w:tc>
          <w:tcPr>
            <w:tcW w:w="905" w:type="dxa"/>
          </w:tcPr>
          <w:p w:rsidR="00341DFC" w:rsidRDefault="004862D9">
            <w:pPr>
              <w:pStyle w:val="TableParagraph"/>
              <w:spacing w:line="236" w:lineRule="exact"/>
              <w:ind w:left="141"/>
            </w:pPr>
            <w:r>
              <w:rPr>
                <w:spacing w:val="-5"/>
              </w:rPr>
              <w:t>160</w:t>
            </w:r>
          </w:p>
        </w:tc>
        <w:tc>
          <w:tcPr>
            <w:tcW w:w="925" w:type="dxa"/>
          </w:tcPr>
          <w:p w:rsidR="00341DFC" w:rsidRDefault="004862D9">
            <w:pPr>
              <w:pStyle w:val="TableParagraph"/>
              <w:spacing w:line="236" w:lineRule="exact"/>
              <w:ind w:left="141"/>
            </w:pPr>
            <w:r>
              <w:rPr>
                <w:spacing w:val="-5"/>
              </w:rPr>
              <w:t>140</w:t>
            </w:r>
          </w:p>
        </w:tc>
        <w:tc>
          <w:tcPr>
            <w:tcW w:w="912" w:type="dxa"/>
          </w:tcPr>
          <w:p w:rsidR="00341DFC" w:rsidRDefault="004862D9">
            <w:pPr>
              <w:pStyle w:val="TableParagraph"/>
              <w:spacing w:line="236" w:lineRule="exact"/>
              <w:ind w:left="140"/>
            </w:pPr>
            <w:r>
              <w:rPr>
                <w:spacing w:val="-5"/>
              </w:rPr>
              <w:t>130</w:t>
            </w:r>
          </w:p>
        </w:tc>
        <w:tc>
          <w:tcPr>
            <w:tcW w:w="936" w:type="dxa"/>
          </w:tcPr>
          <w:p w:rsidR="00341DFC" w:rsidRDefault="004862D9">
            <w:pPr>
              <w:pStyle w:val="TableParagraph"/>
              <w:spacing w:line="236" w:lineRule="exact"/>
              <w:ind w:left="138"/>
            </w:pPr>
            <w:r>
              <w:rPr>
                <w:spacing w:val="-5"/>
              </w:rPr>
              <w:t>155</w:t>
            </w:r>
          </w:p>
        </w:tc>
        <w:tc>
          <w:tcPr>
            <w:tcW w:w="898" w:type="dxa"/>
          </w:tcPr>
          <w:p w:rsidR="00341DFC" w:rsidRDefault="004862D9">
            <w:pPr>
              <w:pStyle w:val="TableParagraph"/>
              <w:spacing w:line="236" w:lineRule="exact"/>
              <w:ind w:left="140"/>
            </w:pPr>
            <w:r>
              <w:rPr>
                <w:spacing w:val="-5"/>
              </w:rPr>
              <w:t>135</w:t>
            </w:r>
          </w:p>
        </w:tc>
        <w:tc>
          <w:tcPr>
            <w:tcW w:w="924" w:type="dxa"/>
          </w:tcPr>
          <w:p w:rsidR="00341DFC" w:rsidRDefault="004862D9">
            <w:pPr>
              <w:pStyle w:val="TableParagraph"/>
              <w:spacing w:line="236" w:lineRule="exact"/>
              <w:ind w:left="138"/>
            </w:pPr>
            <w:r>
              <w:rPr>
                <w:spacing w:val="-5"/>
              </w:rPr>
              <w:t>120</w:t>
            </w:r>
          </w:p>
        </w:tc>
      </w:tr>
      <w:tr w:rsidR="00341DFC">
        <w:trPr>
          <w:trHeight w:val="275"/>
        </w:trPr>
        <w:tc>
          <w:tcPr>
            <w:tcW w:w="536" w:type="dxa"/>
          </w:tcPr>
          <w:p w:rsidR="00341DFC" w:rsidRDefault="004862D9">
            <w:pPr>
              <w:pStyle w:val="TableParagraph"/>
              <w:spacing w:before="5" w:line="250" w:lineRule="exact"/>
            </w:pPr>
            <w:r>
              <w:rPr>
                <w:spacing w:val="-10"/>
              </w:rPr>
              <w:t>2</w:t>
            </w:r>
          </w:p>
        </w:tc>
        <w:tc>
          <w:tcPr>
            <w:tcW w:w="4712" w:type="dxa"/>
          </w:tcPr>
          <w:p w:rsidR="00341DFC" w:rsidRDefault="004862D9">
            <w:pPr>
              <w:pStyle w:val="TableParagraph"/>
              <w:spacing w:before="5" w:line="250" w:lineRule="exact"/>
              <w:ind w:left="141"/>
            </w:pPr>
            <w:r>
              <w:t>«Челночный</w:t>
            </w:r>
            <w:r>
              <w:rPr>
                <w:spacing w:val="-3"/>
              </w:rPr>
              <w:t xml:space="preserve"> </w:t>
            </w:r>
            <w:r>
              <w:t>бег»</w:t>
            </w:r>
            <w:r>
              <w:rPr>
                <w:spacing w:val="-7"/>
              </w:rPr>
              <w:t xml:space="preserve"> </w:t>
            </w:r>
            <w:r>
              <w:t>4х9</w:t>
            </w:r>
            <w:r>
              <w:rPr>
                <w:spacing w:val="-3"/>
              </w:rPr>
              <w:t xml:space="preserve"> </w:t>
            </w:r>
            <w:r>
              <w:t>м</w:t>
            </w:r>
            <w:r>
              <w:rPr>
                <w:spacing w:val="-2"/>
              </w:rPr>
              <w:t xml:space="preserve"> (сек.)</w:t>
            </w:r>
          </w:p>
        </w:tc>
        <w:tc>
          <w:tcPr>
            <w:tcW w:w="905" w:type="dxa"/>
          </w:tcPr>
          <w:p w:rsidR="00341DFC" w:rsidRDefault="004862D9">
            <w:pPr>
              <w:pStyle w:val="TableParagraph"/>
              <w:spacing w:before="5" w:line="250" w:lineRule="exact"/>
              <w:ind w:left="141"/>
            </w:pPr>
            <w:r>
              <w:rPr>
                <w:spacing w:val="-4"/>
              </w:rPr>
              <w:t>11.0</w:t>
            </w:r>
          </w:p>
        </w:tc>
        <w:tc>
          <w:tcPr>
            <w:tcW w:w="925" w:type="dxa"/>
          </w:tcPr>
          <w:p w:rsidR="00341DFC" w:rsidRDefault="004862D9">
            <w:pPr>
              <w:pStyle w:val="TableParagraph"/>
              <w:spacing w:before="5" w:line="250" w:lineRule="exact"/>
              <w:ind w:left="141"/>
            </w:pPr>
            <w:r>
              <w:rPr>
                <w:spacing w:val="-4"/>
              </w:rPr>
              <w:t>11.2</w:t>
            </w:r>
          </w:p>
        </w:tc>
        <w:tc>
          <w:tcPr>
            <w:tcW w:w="912" w:type="dxa"/>
          </w:tcPr>
          <w:p w:rsidR="00341DFC" w:rsidRDefault="004862D9">
            <w:pPr>
              <w:pStyle w:val="TableParagraph"/>
              <w:spacing w:before="5" w:line="250" w:lineRule="exact"/>
              <w:ind w:left="140"/>
            </w:pPr>
            <w:r>
              <w:rPr>
                <w:spacing w:val="-4"/>
              </w:rPr>
              <w:t>11.4</w:t>
            </w:r>
          </w:p>
        </w:tc>
        <w:tc>
          <w:tcPr>
            <w:tcW w:w="936" w:type="dxa"/>
          </w:tcPr>
          <w:p w:rsidR="00341DFC" w:rsidRDefault="004862D9">
            <w:pPr>
              <w:pStyle w:val="TableParagraph"/>
              <w:spacing w:before="5" w:line="250" w:lineRule="exact"/>
              <w:ind w:left="138"/>
            </w:pPr>
            <w:r>
              <w:rPr>
                <w:spacing w:val="-4"/>
              </w:rPr>
              <w:t>11.3</w:t>
            </w:r>
          </w:p>
        </w:tc>
        <w:tc>
          <w:tcPr>
            <w:tcW w:w="898" w:type="dxa"/>
          </w:tcPr>
          <w:p w:rsidR="00341DFC" w:rsidRDefault="004862D9">
            <w:pPr>
              <w:pStyle w:val="TableParagraph"/>
              <w:spacing w:before="5" w:line="250" w:lineRule="exact"/>
              <w:ind w:left="140"/>
            </w:pPr>
            <w:r>
              <w:rPr>
                <w:spacing w:val="-4"/>
              </w:rPr>
              <w:t>11.4</w:t>
            </w:r>
          </w:p>
        </w:tc>
        <w:tc>
          <w:tcPr>
            <w:tcW w:w="924" w:type="dxa"/>
          </w:tcPr>
          <w:p w:rsidR="00341DFC" w:rsidRDefault="004862D9">
            <w:pPr>
              <w:pStyle w:val="TableParagraph"/>
              <w:spacing w:before="5" w:line="250" w:lineRule="exact"/>
              <w:ind w:left="138"/>
            </w:pPr>
            <w:r>
              <w:rPr>
                <w:spacing w:val="-4"/>
              </w:rPr>
              <w:t>12.0</w:t>
            </w:r>
          </w:p>
        </w:tc>
      </w:tr>
      <w:tr w:rsidR="00341DFC">
        <w:trPr>
          <w:trHeight w:val="251"/>
        </w:trPr>
        <w:tc>
          <w:tcPr>
            <w:tcW w:w="536" w:type="dxa"/>
          </w:tcPr>
          <w:p w:rsidR="00341DFC" w:rsidRDefault="004862D9">
            <w:pPr>
              <w:pStyle w:val="TableParagraph"/>
              <w:spacing w:line="232" w:lineRule="exact"/>
            </w:pPr>
            <w:r>
              <w:rPr>
                <w:spacing w:val="-10"/>
              </w:rPr>
              <w:t>3</w:t>
            </w:r>
          </w:p>
        </w:tc>
        <w:tc>
          <w:tcPr>
            <w:tcW w:w="4712" w:type="dxa"/>
          </w:tcPr>
          <w:p w:rsidR="00341DFC" w:rsidRDefault="004862D9">
            <w:pPr>
              <w:pStyle w:val="TableParagraph"/>
              <w:spacing w:line="232" w:lineRule="exact"/>
              <w:ind w:left="141"/>
            </w:pPr>
            <w:r>
              <w:t>Прыжки</w:t>
            </w:r>
            <w:r>
              <w:rPr>
                <w:spacing w:val="-5"/>
              </w:rPr>
              <w:t xml:space="preserve"> </w:t>
            </w:r>
            <w:r>
              <w:t>со</w:t>
            </w:r>
            <w:r>
              <w:rPr>
                <w:spacing w:val="-2"/>
              </w:rPr>
              <w:t xml:space="preserve"> </w:t>
            </w:r>
            <w:r>
              <w:t>скакалкой</w:t>
            </w:r>
            <w:r>
              <w:rPr>
                <w:spacing w:val="-2"/>
              </w:rPr>
              <w:t xml:space="preserve"> </w:t>
            </w:r>
            <w:r>
              <w:t>за</w:t>
            </w:r>
            <w:r>
              <w:rPr>
                <w:spacing w:val="-4"/>
              </w:rPr>
              <w:t xml:space="preserve"> </w:t>
            </w:r>
            <w:r>
              <w:t>1</w:t>
            </w:r>
            <w:r>
              <w:rPr>
                <w:spacing w:val="-2"/>
              </w:rPr>
              <w:t xml:space="preserve"> </w:t>
            </w:r>
            <w:r>
              <w:rPr>
                <w:spacing w:val="-4"/>
              </w:rPr>
              <w:t>мин.</w:t>
            </w:r>
          </w:p>
        </w:tc>
        <w:tc>
          <w:tcPr>
            <w:tcW w:w="905" w:type="dxa"/>
          </w:tcPr>
          <w:p w:rsidR="00341DFC" w:rsidRDefault="004862D9">
            <w:pPr>
              <w:pStyle w:val="TableParagraph"/>
              <w:spacing w:line="232" w:lineRule="exact"/>
              <w:ind w:left="141"/>
            </w:pPr>
            <w:r>
              <w:rPr>
                <w:spacing w:val="-5"/>
              </w:rPr>
              <w:t>70</w:t>
            </w:r>
          </w:p>
        </w:tc>
        <w:tc>
          <w:tcPr>
            <w:tcW w:w="925" w:type="dxa"/>
          </w:tcPr>
          <w:p w:rsidR="00341DFC" w:rsidRDefault="004862D9">
            <w:pPr>
              <w:pStyle w:val="TableParagraph"/>
              <w:spacing w:line="232" w:lineRule="exact"/>
              <w:ind w:left="141"/>
            </w:pPr>
            <w:r>
              <w:rPr>
                <w:spacing w:val="-5"/>
              </w:rPr>
              <w:t>60</w:t>
            </w:r>
          </w:p>
        </w:tc>
        <w:tc>
          <w:tcPr>
            <w:tcW w:w="912" w:type="dxa"/>
          </w:tcPr>
          <w:p w:rsidR="00341DFC" w:rsidRDefault="004862D9">
            <w:pPr>
              <w:pStyle w:val="TableParagraph"/>
              <w:spacing w:line="232" w:lineRule="exact"/>
              <w:ind w:left="140"/>
            </w:pPr>
            <w:r>
              <w:rPr>
                <w:spacing w:val="-5"/>
              </w:rPr>
              <w:t>55</w:t>
            </w:r>
          </w:p>
        </w:tc>
        <w:tc>
          <w:tcPr>
            <w:tcW w:w="936" w:type="dxa"/>
          </w:tcPr>
          <w:p w:rsidR="00341DFC" w:rsidRDefault="004862D9">
            <w:pPr>
              <w:pStyle w:val="TableParagraph"/>
              <w:spacing w:line="232" w:lineRule="exact"/>
              <w:ind w:left="138"/>
            </w:pPr>
            <w:r>
              <w:rPr>
                <w:spacing w:val="-5"/>
              </w:rPr>
              <w:t>100</w:t>
            </w:r>
          </w:p>
        </w:tc>
        <w:tc>
          <w:tcPr>
            <w:tcW w:w="898" w:type="dxa"/>
          </w:tcPr>
          <w:p w:rsidR="00341DFC" w:rsidRDefault="004862D9">
            <w:pPr>
              <w:pStyle w:val="TableParagraph"/>
              <w:spacing w:line="232" w:lineRule="exact"/>
              <w:ind w:left="140"/>
            </w:pPr>
            <w:r>
              <w:rPr>
                <w:spacing w:val="-5"/>
              </w:rPr>
              <w:t>50</w:t>
            </w:r>
          </w:p>
        </w:tc>
        <w:tc>
          <w:tcPr>
            <w:tcW w:w="924" w:type="dxa"/>
          </w:tcPr>
          <w:p w:rsidR="00341DFC" w:rsidRDefault="004862D9">
            <w:pPr>
              <w:pStyle w:val="TableParagraph"/>
              <w:spacing w:line="232" w:lineRule="exact"/>
              <w:ind w:left="138"/>
            </w:pPr>
            <w:r>
              <w:rPr>
                <w:spacing w:val="-5"/>
              </w:rPr>
              <w:t>30</w:t>
            </w:r>
          </w:p>
        </w:tc>
      </w:tr>
      <w:tr w:rsidR="00341DFC">
        <w:trPr>
          <w:trHeight w:val="287"/>
        </w:trPr>
        <w:tc>
          <w:tcPr>
            <w:tcW w:w="536" w:type="dxa"/>
          </w:tcPr>
          <w:p w:rsidR="00341DFC" w:rsidRDefault="004862D9">
            <w:pPr>
              <w:pStyle w:val="TableParagraph"/>
              <w:spacing w:before="10"/>
            </w:pPr>
            <w:r>
              <w:rPr>
                <w:spacing w:val="-10"/>
              </w:rPr>
              <w:t>4</w:t>
            </w:r>
          </w:p>
        </w:tc>
        <w:tc>
          <w:tcPr>
            <w:tcW w:w="4712" w:type="dxa"/>
          </w:tcPr>
          <w:p w:rsidR="00341DFC" w:rsidRDefault="004862D9">
            <w:pPr>
              <w:pStyle w:val="TableParagraph"/>
              <w:spacing w:before="10"/>
              <w:ind w:left="141"/>
            </w:pPr>
            <w:r>
              <w:t>Поднимание</w:t>
            </w:r>
            <w:r>
              <w:rPr>
                <w:spacing w:val="-4"/>
              </w:rPr>
              <w:t xml:space="preserve"> </w:t>
            </w:r>
            <w:r>
              <w:t>туловища</w:t>
            </w:r>
            <w:r>
              <w:rPr>
                <w:spacing w:val="-3"/>
              </w:rPr>
              <w:t xml:space="preserve"> </w:t>
            </w:r>
            <w:r>
              <w:t>за</w:t>
            </w:r>
            <w:r>
              <w:rPr>
                <w:spacing w:val="-6"/>
              </w:rPr>
              <w:t xml:space="preserve"> </w:t>
            </w:r>
            <w:r>
              <w:t>1</w:t>
            </w:r>
            <w:r>
              <w:rPr>
                <w:spacing w:val="-3"/>
              </w:rPr>
              <w:t xml:space="preserve"> </w:t>
            </w:r>
            <w:r>
              <w:rPr>
                <w:spacing w:val="-4"/>
              </w:rPr>
              <w:t>мин.</w:t>
            </w:r>
          </w:p>
        </w:tc>
        <w:tc>
          <w:tcPr>
            <w:tcW w:w="905" w:type="dxa"/>
          </w:tcPr>
          <w:p w:rsidR="00341DFC" w:rsidRDefault="004862D9">
            <w:pPr>
              <w:pStyle w:val="TableParagraph"/>
              <w:spacing w:before="10"/>
              <w:ind w:left="141"/>
            </w:pPr>
            <w:r>
              <w:rPr>
                <w:spacing w:val="-5"/>
              </w:rPr>
              <w:t>38</w:t>
            </w:r>
          </w:p>
        </w:tc>
        <w:tc>
          <w:tcPr>
            <w:tcW w:w="925" w:type="dxa"/>
          </w:tcPr>
          <w:p w:rsidR="00341DFC" w:rsidRDefault="004862D9">
            <w:pPr>
              <w:pStyle w:val="TableParagraph"/>
              <w:spacing w:before="10"/>
              <w:ind w:left="141"/>
            </w:pPr>
            <w:r>
              <w:rPr>
                <w:spacing w:val="-5"/>
              </w:rPr>
              <w:t>32</w:t>
            </w:r>
          </w:p>
        </w:tc>
        <w:tc>
          <w:tcPr>
            <w:tcW w:w="912" w:type="dxa"/>
          </w:tcPr>
          <w:p w:rsidR="00341DFC" w:rsidRDefault="004862D9">
            <w:pPr>
              <w:pStyle w:val="TableParagraph"/>
              <w:spacing w:before="10"/>
              <w:ind w:left="140"/>
            </w:pPr>
            <w:r>
              <w:rPr>
                <w:spacing w:val="-5"/>
              </w:rPr>
              <w:t>28</w:t>
            </w:r>
          </w:p>
        </w:tc>
        <w:tc>
          <w:tcPr>
            <w:tcW w:w="936" w:type="dxa"/>
          </w:tcPr>
          <w:p w:rsidR="00341DFC" w:rsidRDefault="004862D9">
            <w:pPr>
              <w:pStyle w:val="TableParagraph"/>
              <w:spacing w:before="10"/>
              <w:ind w:left="138"/>
            </w:pPr>
            <w:r>
              <w:rPr>
                <w:spacing w:val="-5"/>
              </w:rPr>
              <w:t>28</w:t>
            </w:r>
          </w:p>
        </w:tc>
        <w:tc>
          <w:tcPr>
            <w:tcW w:w="898" w:type="dxa"/>
          </w:tcPr>
          <w:p w:rsidR="00341DFC" w:rsidRDefault="004862D9">
            <w:pPr>
              <w:pStyle w:val="TableParagraph"/>
              <w:spacing w:before="10"/>
              <w:ind w:left="140"/>
            </w:pPr>
            <w:r>
              <w:rPr>
                <w:spacing w:val="-5"/>
              </w:rPr>
              <w:t>23</w:t>
            </w:r>
          </w:p>
        </w:tc>
        <w:tc>
          <w:tcPr>
            <w:tcW w:w="924" w:type="dxa"/>
          </w:tcPr>
          <w:p w:rsidR="00341DFC" w:rsidRDefault="004862D9">
            <w:pPr>
              <w:pStyle w:val="TableParagraph"/>
              <w:spacing w:before="10"/>
              <w:ind w:left="138"/>
            </w:pPr>
            <w:r>
              <w:rPr>
                <w:spacing w:val="-5"/>
              </w:rPr>
              <w:t>15</w:t>
            </w:r>
          </w:p>
        </w:tc>
      </w:tr>
      <w:tr w:rsidR="00341DFC">
        <w:trPr>
          <w:trHeight w:val="254"/>
        </w:trPr>
        <w:tc>
          <w:tcPr>
            <w:tcW w:w="536" w:type="dxa"/>
          </w:tcPr>
          <w:p w:rsidR="00341DFC" w:rsidRDefault="004862D9">
            <w:pPr>
              <w:pStyle w:val="TableParagraph"/>
              <w:spacing w:line="234" w:lineRule="exact"/>
            </w:pPr>
            <w:r>
              <w:rPr>
                <w:spacing w:val="-10"/>
              </w:rPr>
              <w:t>5</w:t>
            </w:r>
          </w:p>
        </w:tc>
        <w:tc>
          <w:tcPr>
            <w:tcW w:w="4712" w:type="dxa"/>
          </w:tcPr>
          <w:p w:rsidR="00341DFC" w:rsidRDefault="004862D9">
            <w:pPr>
              <w:pStyle w:val="TableParagraph"/>
              <w:spacing w:line="234" w:lineRule="exact"/>
              <w:ind w:left="141"/>
            </w:pPr>
            <w:r>
              <w:t>Наклон</w:t>
            </w:r>
            <w:r>
              <w:rPr>
                <w:spacing w:val="-6"/>
              </w:rPr>
              <w:t xml:space="preserve"> </w:t>
            </w:r>
            <w:r>
              <w:t>вперёд</w:t>
            </w:r>
            <w:r>
              <w:rPr>
                <w:spacing w:val="-3"/>
              </w:rPr>
              <w:t xml:space="preserve"> </w:t>
            </w:r>
            <w:r>
              <w:t>сидя</w:t>
            </w:r>
            <w:r>
              <w:rPr>
                <w:spacing w:val="-6"/>
              </w:rPr>
              <w:t xml:space="preserve"> </w:t>
            </w:r>
            <w:r>
              <w:rPr>
                <w:spacing w:val="-4"/>
              </w:rPr>
              <w:t>(см)</w:t>
            </w:r>
          </w:p>
        </w:tc>
        <w:tc>
          <w:tcPr>
            <w:tcW w:w="905" w:type="dxa"/>
          </w:tcPr>
          <w:p w:rsidR="00341DFC" w:rsidRDefault="004862D9">
            <w:pPr>
              <w:pStyle w:val="TableParagraph"/>
              <w:spacing w:line="234" w:lineRule="exact"/>
              <w:ind w:left="141"/>
            </w:pPr>
            <w:r>
              <w:rPr>
                <w:spacing w:val="-5"/>
              </w:rPr>
              <w:t>+9</w:t>
            </w:r>
          </w:p>
        </w:tc>
        <w:tc>
          <w:tcPr>
            <w:tcW w:w="925" w:type="dxa"/>
          </w:tcPr>
          <w:p w:rsidR="00341DFC" w:rsidRDefault="004862D9">
            <w:pPr>
              <w:pStyle w:val="TableParagraph"/>
              <w:spacing w:line="234" w:lineRule="exact"/>
              <w:ind w:left="141"/>
            </w:pPr>
            <w:r>
              <w:rPr>
                <w:spacing w:val="-5"/>
              </w:rPr>
              <w:t>+5</w:t>
            </w:r>
          </w:p>
        </w:tc>
        <w:tc>
          <w:tcPr>
            <w:tcW w:w="912" w:type="dxa"/>
          </w:tcPr>
          <w:p w:rsidR="00341DFC" w:rsidRDefault="004862D9">
            <w:pPr>
              <w:pStyle w:val="TableParagraph"/>
              <w:spacing w:line="234" w:lineRule="exact"/>
              <w:ind w:left="140"/>
            </w:pPr>
            <w:r>
              <w:rPr>
                <w:spacing w:val="-5"/>
              </w:rPr>
              <w:t>+3</w:t>
            </w:r>
          </w:p>
        </w:tc>
        <w:tc>
          <w:tcPr>
            <w:tcW w:w="936" w:type="dxa"/>
          </w:tcPr>
          <w:p w:rsidR="00341DFC" w:rsidRDefault="004862D9">
            <w:pPr>
              <w:pStyle w:val="TableParagraph"/>
              <w:spacing w:line="234" w:lineRule="exact"/>
              <w:ind w:left="138"/>
            </w:pPr>
            <w:r>
              <w:rPr>
                <w:spacing w:val="-5"/>
              </w:rPr>
              <w:t>+12</w:t>
            </w:r>
          </w:p>
        </w:tc>
        <w:tc>
          <w:tcPr>
            <w:tcW w:w="898" w:type="dxa"/>
          </w:tcPr>
          <w:p w:rsidR="00341DFC" w:rsidRDefault="004862D9">
            <w:pPr>
              <w:pStyle w:val="TableParagraph"/>
              <w:spacing w:line="234" w:lineRule="exact"/>
              <w:ind w:left="140"/>
            </w:pPr>
            <w:r>
              <w:rPr>
                <w:spacing w:val="-5"/>
              </w:rPr>
              <w:t>+9</w:t>
            </w:r>
          </w:p>
        </w:tc>
        <w:tc>
          <w:tcPr>
            <w:tcW w:w="924" w:type="dxa"/>
          </w:tcPr>
          <w:p w:rsidR="00341DFC" w:rsidRDefault="004862D9">
            <w:pPr>
              <w:pStyle w:val="TableParagraph"/>
              <w:spacing w:line="234" w:lineRule="exact"/>
              <w:ind w:left="138"/>
            </w:pPr>
            <w:r>
              <w:rPr>
                <w:spacing w:val="-5"/>
              </w:rPr>
              <w:t>+6</w:t>
            </w:r>
          </w:p>
        </w:tc>
      </w:tr>
      <w:tr w:rsidR="00341DFC">
        <w:trPr>
          <w:trHeight w:val="273"/>
        </w:trPr>
        <w:tc>
          <w:tcPr>
            <w:tcW w:w="536" w:type="dxa"/>
          </w:tcPr>
          <w:p w:rsidR="00341DFC" w:rsidRDefault="004862D9">
            <w:pPr>
              <w:pStyle w:val="TableParagraph"/>
              <w:spacing w:before="3" w:line="250" w:lineRule="exact"/>
            </w:pPr>
            <w:r>
              <w:rPr>
                <w:spacing w:val="-10"/>
              </w:rPr>
              <w:t>6</w:t>
            </w:r>
          </w:p>
        </w:tc>
        <w:tc>
          <w:tcPr>
            <w:tcW w:w="4712" w:type="dxa"/>
          </w:tcPr>
          <w:p w:rsidR="00341DFC" w:rsidRDefault="004862D9">
            <w:pPr>
              <w:pStyle w:val="TableParagraph"/>
              <w:spacing w:before="3" w:line="250" w:lineRule="exact"/>
              <w:ind w:left="141"/>
            </w:pPr>
            <w:r>
              <w:t>Бег 60</w:t>
            </w:r>
            <w:r>
              <w:rPr>
                <w:spacing w:val="-3"/>
              </w:rPr>
              <w:t xml:space="preserve"> </w:t>
            </w:r>
            <w:r>
              <w:t xml:space="preserve">м. </w:t>
            </w:r>
            <w:r>
              <w:rPr>
                <w:spacing w:val="-2"/>
              </w:rPr>
              <w:t>(сек)</w:t>
            </w:r>
          </w:p>
        </w:tc>
        <w:tc>
          <w:tcPr>
            <w:tcW w:w="905" w:type="dxa"/>
          </w:tcPr>
          <w:p w:rsidR="00341DFC" w:rsidRDefault="004862D9">
            <w:pPr>
              <w:pStyle w:val="TableParagraph"/>
              <w:spacing w:before="3" w:line="250" w:lineRule="exact"/>
              <w:ind w:left="141"/>
            </w:pPr>
            <w:r>
              <w:rPr>
                <w:spacing w:val="-4"/>
              </w:rPr>
              <w:t>10.0</w:t>
            </w:r>
          </w:p>
        </w:tc>
        <w:tc>
          <w:tcPr>
            <w:tcW w:w="925" w:type="dxa"/>
          </w:tcPr>
          <w:p w:rsidR="00341DFC" w:rsidRDefault="004862D9">
            <w:pPr>
              <w:pStyle w:val="TableParagraph"/>
              <w:spacing w:before="3" w:line="250" w:lineRule="exact"/>
              <w:ind w:left="141"/>
            </w:pPr>
            <w:r>
              <w:rPr>
                <w:spacing w:val="-4"/>
              </w:rPr>
              <w:t>10.6</w:t>
            </w:r>
          </w:p>
        </w:tc>
        <w:tc>
          <w:tcPr>
            <w:tcW w:w="912" w:type="dxa"/>
          </w:tcPr>
          <w:p w:rsidR="00341DFC" w:rsidRDefault="004862D9">
            <w:pPr>
              <w:pStyle w:val="TableParagraph"/>
              <w:spacing w:before="3" w:line="250" w:lineRule="exact"/>
              <w:ind w:left="140"/>
            </w:pPr>
            <w:r>
              <w:rPr>
                <w:spacing w:val="-4"/>
              </w:rPr>
              <w:t>11.2</w:t>
            </w:r>
          </w:p>
        </w:tc>
        <w:tc>
          <w:tcPr>
            <w:tcW w:w="936" w:type="dxa"/>
          </w:tcPr>
          <w:p w:rsidR="00341DFC" w:rsidRDefault="004862D9">
            <w:pPr>
              <w:pStyle w:val="TableParagraph"/>
              <w:spacing w:before="3" w:line="250" w:lineRule="exact"/>
              <w:ind w:left="138"/>
            </w:pPr>
            <w:r>
              <w:rPr>
                <w:spacing w:val="-4"/>
              </w:rPr>
              <w:t>10.4</w:t>
            </w:r>
          </w:p>
        </w:tc>
        <w:tc>
          <w:tcPr>
            <w:tcW w:w="898" w:type="dxa"/>
          </w:tcPr>
          <w:p w:rsidR="00341DFC" w:rsidRDefault="004862D9">
            <w:pPr>
              <w:pStyle w:val="TableParagraph"/>
              <w:spacing w:before="3" w:line="250" w:lineRule="exact"/>
              <w:ind w:left="140"/>
            </w:pPr>
            <w:r>
              <w:rPr>
                <w:spacing w:val="-4"/>
              </w:rPr>
              <w:t>10.8</w:t>
            </w:r>
          </w:p>
        </w:tc>
        <w:tc>
          <w:tcPr>
            <w:tcW w:w="924" w:type="dxa"/>
          </w:tcPr>
          <w:p w:rsidR="00341DFC" w:rsidRDefault="004862D9">
            <w:pPr>
              <w:pStyle w:val="TableParagraph"/>
              <w:spacing w:before="3" w:line="250" w:lineRule="exact"/>
              <w:ind w:left="138"/>
            </w:pPr>
            <w:r>
              <w:rPr>
                <w:spacing w:val="-4"/>
              </w:rPr>
              <w:t>11.4</w:t>
            </w:r>
          </w:p>
        </w:tc>
      </w:tr>
      <w:tr w:rsidR="00341DFC">
        <w:trPr>
          <w:trHeight w:val="251"/>
        </w:trPr>
        <w:tc>
          <w:tcPr>
            <w:tcW w:w="536" w:type="dxa"/>
          </w:tcPr>
          <w:p w:rsidR="00341DFC" w:rsidRDefault="004862D9">
            <w:pPr>
              <w:pStyle w:val="TableParagraph"/>
              <w:spacing w:line="232" w:lineRule="exact"/>
            </w:pPr>
            <w:r>
              <w:rPr>
                <w:spacing w:val="-10"/>
              </w:rPr>
              <w:t>7</w:t>
            </w:r>
          </w:p>
        </w:tc>
        <w:tc>
          <w:tcPr>
            <w:tcW w:w="4712" w:type="dxa"/>
          </w:tcPr>
          <w:p w:rsidR="00341DFC" w:rsidRDefault="004862D9">
            <w:pPr>
              <w:pStyle w:val="TableParagraph"/>
              <w:spacing w:line="232" w:lineRule="exact"/>
              <w:ind w:left="141"/>
            </w:pPr>
            <w:r>
              <w:t>Метание</w:t>
            </w:r>
            <w:r>
              <w:rPr>
                <w:spacing w:val="-5"/>
              </w:rPr>
              <w:t xml:space="preserve"> </w:t>
            </w:r>
            <w:r>
              <w:t>малого</w:t>
            </w:r>
            <w:r>
              <w:rPr>
                <w:spacing w:val="-4"/>
              </w:rPr>
              <w:t xml:space="preserve"> </w:t>
            </w:r>
            <w:r>
              <w:t>мяча</w:t>
            </w:r>
            <w:r>
              <w:rPr>
                <w:spacing w:val="-5"/>
              </w:rPr>
              <w:t xml:space="preserve"> </w:t>
            </w:r>
            <w:r>
              <w:t>150г</w:t>
            </w:r>
            <w:r>
              <w:rPr>
                <w:spacing w:val="-4"/>
              </w:rPr>
              <w:t xml:space="preserve"> </w:t>
            </w:r>
            <w:r>
              <w:rPr>
                <w:spacing w:val="-5"/>
              </w:rPr>
              <w:t>(м)</w:t>
            </w:r>
          </w:p>
        </w:tc>
        <w:tc>
          <w:tcPr>
            <w:tcW w:w="905" w:type="dxa"/>
          </w:tcPr>
          <w:p w:rsidR="00341DFC" w:rsidRDefault="004862D9">
            <w:pPr>
              <w:pStyle w:val="TableParagraph"/>
              <w:spacing w:line="232" w:lineRule="exact"/>
              <w:ind w:left="141"/>
            </w:pPr>
            <w:r>
              <w:rPr>
                <w:spacing w:val="-5"/>
              </w:rPr>
              <w:t>34</w:t>
            </w:r>
          </w:p>
        </w:tc>
        <w:tc>
          <w:tcPr>
            <w:tcW w:w="925" w:type="dxa"/>
          </w:tcPr>
          <w:p w:rsidR="00341DFC" w:rsidRDefault="004862D9">
            <w:pPr>
              <w:pStyle w:val="TableParagraph"/>
              <w:spacing w:line="232" w:lineRule="exact"/>
              <w:ind w:left="141"/>
            </w:pPr>
            <w:r>
              <w:rPr>
                <w:spacing w:val="-5"/>
              </w:rPr>
              <w:t>27</w:t>
            </w:r>
          </w:p>
        </w:tc>
        <w:tc>
          <w:tcPr>
            <w:tcW w:w="912" w:type="dxa"/>
          </w:tcPr>
          <w:p w:rsidR="00341DFC" w:rsidRDefault="004862D9">
            <w:pPr>
              <w:pStyle w:val="TableParagraph"/>
              <w:spacing w:line="232" w:lineRule="exact"/>
              <w:ind w:left="140"/>
            </w:pPr>
            <w:r>
              <w:rPr>
                <w:spacing w:val="-5"/>
              </w:rPr>
              <w:t>20</w:t>
            </w:r>
          </w:p>
        </w:tc>
        <w:tc>
          <w:tcPr>
            <w:tcW w:w="936" w:type="dxa"/>
          </w:tcPr>
          <w:p w:rsidR="00341DFC" w:rsidRDefault="004862D9">
            <w:pPr>
              <w:pStyle w:val="TableParagraph"/>
              <w:spacing w:line="232" w:lineRule="exact"/>
              <w:ind w:left="138"/>
            </w:pPr>
            <w:r>
              <w:rPr>
                <w:spacing w:val="-5"/>
              </w:rPr>
              <w:t>21</w:t>
            </w:r>
          </w:p>
        </w:tc>
        <w:tc>
          <w:tcPr>
            <w:tcW w:w="898" w:type="dxa"/>
          </w:tcPr>
          <w:p w:rsidR="00341DFC" w:rsidRDefault="004862D9">
            <w:pPr>
              <w:pStyle w:val="TableParagraph"/>
              <w:spacing w:line="232" w:lineRule="exact"/>
              <w:ind w:left="140"/>
            </w:pPr>
            <w:r>
              <w:rPr>
                <w:spacing w:val="-5"/>
              </w:rPr>
              <w:t>17</w:t>
            </w:r>
          </w:p>
        </w:tc>
        <w:tc>
          <w:tcPr>
            <w:tcW w:w="924" w:type="dxa"/>
          </w:tcPr>
          <w:p w:rsidR="00341DFC" w:rsidRDefault="004862D9">
            <w:pPr>
              <w:pStyle w:val="TableParagraph"/>
              <w:spacing w:line="232" w:lineRule="exact"/>
              <w:ind w:left="138"/>
            </w:pPr>
            <w:r>
              <w:rPr>
                <w:spacing w:val="-5"/>
              </w:rPr>
              <w:t>14</w:t>
            </w:r>
          </w:p>
        </w:tc>
      </w:tr>
      <w:tr w:rsidR="00341DFC">
        <w:trPr>
          <w:trHeight w:val="253"/>
        </w:trPr>
        <w:tc>
          <w:tcPr>
            <w:tcW w:w="536" w:type="dxa"/>
          </w:tcPr>
          <w:p w:rsidR="00341DFC" w:rsidRDefault="004862D9">
            <w:pPr>
              <w:pStyle w:val="TableParagraph"/>
              <w:spacing w:line="234" w:lineRule="exact"/>
            </w:pPr>
            <w:r>
              <w:rPr>
                <w:spacing w:val="-10"/>
              </w:rPr>
              <w:t>8</w:t>
            </w:r>
          </w:p>
        </w:tc>
        <w:tc>
          <w:tcPr>
            <w:tcW w:w="4712" w:type="dxa"/>
          </w:tcPr>
          <w:p w:rsidR="00341DFC" w:rsidRDefault="004862D9">
            <w:pPr>
              <w:pStyle w:val="TableParagraph"/>
              <w:spacing w:line="234" w:lineRule="exact"/>
              <w:ind w:left="141"/>
            </w:pPr>
            <w:r>
              <w:t>Подтягивание</w:t>
            </w:r>
            <w:r>
              <w:rPr>
                <w:spacing w:val="-4"/>
              </w:rPr>
              <w:t xml:space="preserve"> </w:t>
            </w:r>
            <w:r>
              <w:t>в</w:t>
            </w:r>
            <w:r>
              <w:rPr>
                <w:spacing w:val="-4"/>
              </w:rPr>
              <w:t xml:space="preserve"> </w:t>
            </w:r>
            <w:r>
              <w:t>висе</w:t>
            </w:r>
            <w:r>
              <w:rPr>
                <w:spacing w:val="-3"/>
              </w:rPr>
              <w:t xml:space="preserve"> </w:t>
            </w:r>
            <w:r>
              <w:rPr>
                <w:spacing w:val="-2"/>
              </w:rPr>
              <w:t>(раз)</w:t>
            </w:r>
          </w:p>
        </w:tc>
        <w:tc>
          <w:tcPr>
            <w:tcW w:w="905" w:type="dxa"/>
          </w:tcPr>
          <w:p w:rsidR="00341DFC" w:rsidRDefault="004862D9">
            <w:pPr>
              <w:pStyle w:val="TableParagraph"/>
              <w:spacing w:line="234" w:lineRule="exact"/>
              <w:ind w:left="141"/>
            </w:pPr>
            <w:r>
              <w:rPr>
                <w:spacing w:val="-10"/>
              </w:rPr>
              <w:t>6</w:t>
            </w:r>
          </w:p>
        </w:tc>
        <w:tc>
          <w:tcPr>
            <w:tcW w:w="925" w:type="dxa"/>
          </w:tcPr>
          <w:p w:rsidR="00341DFC" w:rsidRDefault="004862D9">
            <w:pPr>
              <w:pStyle w:val="TableParagraph"/>
              <w:spacing w:line="234" w:lineRule="exact"/>
              <w:ind w:left="141"/>
            </w:pPr>
            <w:r>
              <w:rPr>
                <w:spacing w:val="-10"/>
              </w:rPr>
              <w:t>4</w:t>
            </w:r>
          </w:p>
        </w:tc>
        <w:tc>
          <w:tcPr>
            <w:tcW w:w="912" w:type="dxa"/>
          </w:tcPr>
          <w:p w:rsidR="00341DFC" w:rsidRDefault="004862D9">
            <w:pPr>
              <w:pStyle w:val="TableParagraph"/>
              <w:spacing w:line="234" w:lineRule="exact"/>
              <w:ind w:left="140"/>
            </w:pPr>
            <w:r>
              <w:rPr>
                <w:spacing w:val="-10"/>
              </w:rPr>
              <w:t>3</w:t>
            </w:r>
          </w:p>
        </w:tc>
        <w:tc>
          <w:tcPr>
            <w:tcW w:w="936" w:type="dxa"/>
          </w:tcPr>
          <w:p w:rsidR="00341DFC" w:rsidRDefault="004862D9">
            <w:pPr>
              <w:pStyle w:val="TableParagraph"/>
              <w:spacing w:line="234" w:lineRule="exact"/>
              <w:ind w:left="138"/>
            </w:pPr>
            <w:r>
              <w:rPr>
                <w:spacing w:val="-5"/>
              </w:rPr>
              <w:t>15</w:t>
            </w:r>
          </w:p>
        </w:tc>
        <w:tc>
          <w:tcPr>
            <w:tcW w:w="898" w:type="dxa"/>
          </w:tcPr>
          <w:p w:rsidR="00341DFC" w:rsidRDefault="004862D9">
            <w:pPr>
              <w:pStyle w:val="TableParagraph"/>
              <w:spacing w:line="234" w:lineRule="exact"/>
              <w:ind w:left="140"/>
            </w:pPr>
            <w:r>
              <w:rPr>
                <w:spacing w:val="-5"/>
              </w:rPr>
              <w:t>10</w:t>
            </w:r>
          </w:p>
        </w:tc>
        <w:tc>
          <w:tcPr>
            <w:tcW w:w="924" w:type="dxa"/>
          </w:tcPr>
          <w:p w:rsidR="00341DFC" w:rsidRDefault="004862D9">
            <w:pPr>
              <w:pStyle w:val="TableParagraph"/>
              <w:spacing w:line="234" w:lineRule="exact"/>
              <w:ind w:left="138"/>
            </w:pPr>
            <w:r>
              <w:rPr>
                <w:spacing w:val="-10"/>
              </w:rPr>
              <w:t>7</w:t>
            </w:r>
          </w:p>
        </w:tc>
      </w:tr>
      <w:tr w:rsidR="00341DFC">
        <w:trPr>
          <w:trHeight w:val="506"/>
        </w:trPr>
        <w:tc>
          <w:tcPr>
            <w:tcW w:w="536" w:type="dxa"/>
          </w:tcPr>
          <w:p w:rsidR="00341DFC" w:rsidRDefault="004862D9">
            <w:pPr>
              <w:pStyle w:val="TableParagraph"/>
              <w:spacing w:before="121"/>
            </w:pPr>
            <w:r>
              <w:rPr>
                <w:spacing w:val="-10"/>
              </w:rPr>
              <w:t>9</w:t>
            </w:r>
          </w:p>
        </w:tc>
        <w:tc>
          <w:tcPr>
            <w:tcW w:w="4712" w:type="dxa"/>
          </w:tcPr>
          <w:p w:rsidR="00341DFC" w:rsidRDefault="004862D9">
            <w:pPr>
              <w:pStyle w:val="TableParagraph"/>
              <w:spacing w:line="246" w:lineRule="exact"/>
              <w:ind w:left="141"/>
            </w:pPr>
            <w:r>
              <w:t>Сгибание</w:t>
            </w:r>
            <w:r>
              <w:rPr>
                <w:spacing w:val="49"/>
              </w:rPr>
              <w:t xml:space="preserve"> </w:t>
            </w:r>
            <w:r>
              <w:t>и</w:t>
            </w:r>
            <w:r>
              <w:rPr>
                <w:spacing w:val="48"/>
              </w:rPr>
              <w:t xml:space="preserve"> </w:t>
            </w:r>
            <w:r>
              <w:t>разгибание</w:t>
            </w:r>
            <w:r>
              <w:rPr>
                <w:spacing w:val="47"/>
              </w:rPr>
              <w:t xml:space="preserve"> </w:t>
            </w:r>
            <w:r>
              <w:t>рук</w:t>
            </w:r>
            <w:r>
              <w:rPr>
                <w:spacing w:val="49"/>
              </w:rPr>
              <w:t xml:space="preserve"> </w:t>
            </w:r>
            <w:r>
              <w:t>в</w:t>
            </w:r>
            <w:r>
              <w:rPr>
                <w:spacing w:val="48"/>
              </w:rPr>
              <w:t xml:space="preserve"> </w:t>
            </w:r>
            <w:r>
              <w:t>упоре</w:t>
            </w:r>
            <w:r>
              <w:rPr>
                <w:spacing w:val="48"/>
              </w:rPr>
              <w:t xml:space="preserve"> </w:t>
            </w:r>
            <w:r>
              <w:t>лежа</w:t>
            </w:r>
            <w:r>
              <w:rPr>
                <w:spacing w:val="50"/>
              </w:rPr>
              <w:t xml:space="preserve"> </w:t>
            </w:r>
            <w:r>
              <w:rPr>
                <w:spacing w:val="-7"/>
              </w:rPr>
              <w:t>на</w:t>
            </w:r>
          </w:p>
          <w:p w:rsidR="00341DFC" w:rsidRDefault="004862D9">
            <w:pPr>
              <w:pStyle w:val="TableParagraph"/>
              <w:spacing w:line="240" w:lineRule="exact"/>
            </w:pPr>
            <w:r>
              <w:t>полу</w:t>
            </w:r>
            <w:r>
              <w:rPr>
                <w:spacing w:val="-7"/>
              </w:rPr>
              <w:t xml:space="preserve"> </w:t>
            </w:r>
            <w:r>
              <w:t>(количество</w:t>
            </w:r>
            <w:r>
              <w:rPr>
                <w:spacing w:val="-2"/>
              </w:rPr>
              <w:t xml:space="preserve"> </w:t>
            </w:r>
            <w:r>
              <w:rPr>
                <w:spacing w:val="-4"/>
              </w:rPr>
              <w:t>раз)</w:t>
            </w:r>
          </w:p>
        </w:tc>
        <w:tc>
          <w:tcPr>
            <w:tcW w:w="905" w:type="dxa"/>
          </w:tcPr>
          <w:p w:rsidR="00341DFC" w:rsidRDefault="004862D9">
            <w:pPr>
              <w:pStyle w:val="TableParagraph"/>
              <w:spacing w:before="121"/>
              <w:ind w:left="141"/>
            </w:pPr>
            <w:r>
              <w:rPr>
                <w:spacing w:val="-5"/>
              </w:rPr>
              <w:t>20</w:t>
            </w:r>
          </w:p>
        </w:tc>
        <w:tc>
          <w:tcPr>
            <w:tcW w:w="925" w:type="dxa"/>
          </w:tcPr>
          <w:p w:rsidR="00341DFC" w:rsidRDefault="004862D9">
            <w:pPr>
              <w:pStyle w:val="TableParagraph"/>
              <w:spacing w:before="121"/>
              <w:ind w:left="141"/>
            </w:pPr>
            <w:r>
              <w:rPr>
                <w:spacing w:val="-5"/>
              </w:rPr>
              <w:t>14</w:t>
            </w:r>
          </w:p>
        </w:tc>
        <w:tc>
          <w:tcPr>
            <w:tcW w:w="912" w:type="dxa"/>
          </w:tcPr>
          <w:p w:rsidR="00341DFC" w:rsidRDefault="004862D9">
            <w:pPr>
              <w:pStyle w:val="TableParagraph"/>
              <w:spacing w:before="121"/>
              <w:ind w:left="140"/>
            </w:pPr>
            <w:r>
              <w:rPr>
                <w:spacing w:val="-5"/>
              </w:rPr>
              <w:t>12</w:t>
            </w:r>
          </w:p>
        </w:tc>
        <w:tc>
          <w:tcPr>
            <w:tcW w:w="936" w:type="dxa"/>
          </w:tcPr>
          <w:p w:rsidR="00341DFC" w:rsidRDefault="004862D9">
            <w:pPr>
              <w:pStyle w:val="TableParagraph"/>
              <w:spacing w:before="121"/>
              <w:ind w:left="138"/>
            </w:pPr>
            <w:r>
              <w:rPr>
                <w:spacing w:val="-5"/>
              </w:rPr>
              <w:t>14</w:t>
            </w:r>
          </w:p>
        </w:tc>
        <w:tc>
          <w:tcPr>
            <w:tcW w:w="898" w:type="dxa"/>
          </w:tcPr>
          <w:p w:rsidR="00341DFC" w:rsidRDefault="004862D9">
            <w:pPr>
              <w:pStyle w:val="TableParagraph"/>
              <w:spacing w:before="121"/>
              <w:ind w:left="140"/>
            </w:pPr>
            <w:r>
              <w:rPr>
                <w:spacing w:val="-10"/>
              </w:rPr>
              <w:t>8</w:t>
            </w:r>
          </w:p>
        </w:tc>
        <w:tc>
          <w:tcPr>
            <w:tcW w:w="924" w:type="dxa"/>
          </w:tcPr>
          <w:p w:rsidR="00341DFC" w:rsidRDefault="004862D9">
            <w:pPr>
              <w:pStyle w:val="TableParagraph"/>
              <w:spacing w:before="121"/>
              <w:ind w:left="138"/>
            </w:pPr>
            <w:r>
              <w:rPr>
                <w:spacing w:val="-10"/>
              </w:rPr>
              <w:t>7</w:t>
            </w:r>
          </w:p>
        </w:tc>
      </w:tr>
      <w:tr w:rsidR="00341DFC">
        <w:trPr>
          <w:trHeight w:val="1264"/>
        </w:trPr>
        <w:tc>
          <w:tcPr>
            <w:tcW w:w="536" w:type="dxa"/>
          </w:tcPr>
          <w:p w:rsidR="00341DFC" w:rsidRDefault="00341DFC">
            <w:pPr>
              <w:pStyle w:val="TableParagraph"/>
              <w:spacing w:before="247"/>
              <w:ind w:left="0"/>
              <w:rPr>
                <w:b/>
              </w:rPr>
            </w:pPr>
          </w:p>
          <w:p w:rsidR="00341DFC" w:rsidRDefault="004862D9">
            <w:pPr>
              <w:pStyle w:val="TableParagraph"/>
            </w:pPr>
            <w:r>
              <w:rPr>
                <w:spacing w:val="-5"/>
              </w:rPr>
              <w:t>10</w:t>
            </w:r>
          </w:p>
        </w:tc>
        <w:tc>
          <w:tcPr>
            <w:tcW w:w="4712" w:type="dxa"/>
          </w:tcPr>
          <w:p w:rsidR="00341DFC" w:rsidRDefault="004862D9">
            <w:pPr>
              <w:pStyle w:val="TableParagraph"/>
              <w:ind w:firstLine="33"/>
            </w:pPr>
            <w:r>
              <w:t>Наклон вперед из положения стоя с прямыми ногами на полу</w:t>
            </w:r>
          </w:p>
        </w:tc>
        <w:tc>
          <w:tcPr>
            <w:tcW w:w="905" w:type="dxa"/>
          </w:tcPr>
          <w:p w:rsidR="00341DFC" w:rsidRDefault="004862D9">
            <w:pPr>
              <w:pStyle w:val="TableParagraph"/>
              <w:ind w:left="282" w:hanging="197"/>
            </w:pPr>
            <w:r>
              <w:rPr>
                <w:spacing w:val="-2"/>
              </w:rPr>
              <w:t xml:space="preserve">Достать </w:t>
            </w:r>
            <w:r>
              <w:rPr>
                <w:spacing w:val="-4"/>
              </w:rPr>
              <w:t>пол</w:t>
            </w:r>
          </w:p>
          <w:p w:rsidR="00341DFC" w:rsidRDefault="004862D9">
            <w:pPr>
              <w:pStyle w:val="TableParagraph"/>
              <w:ind w:left="393" w:right="44" w:hanging="336"/>
            </w:pPr>
            <w:r>
              <w:rPr>
                <w:spacing w:val="-2"/>
              </w:rPr>
              <w:t xml:space="preserve">ладоням </w:t>
            </w:r>
            <w:r>
              <w:rPr>
                <w:spacing w:val="-10"/>
              </w:rPr>
              <w:t>и</w:t>
            </w:r>
          </w:p>
        </w:tc>
        <w:tc>
          <w:tcPr>
            <w:tcW w:w="925" w:type="dxa"/>
          </w:tcPr>
          <w:p w:rsidR="00341DFC" w:rsidRDefault="004862D9">
            <w:pPr>
              <w:pStyle w:val="TableParagraph"/>
              <w:ind w:left="11" w:firstLine="17"/>
              <w:jc w:val="center"/>
            </w:pPr>
            <w:r>
              <w:rPr>
                <w:spacing w:val="-2"/>
              </w:rPr>
              <w:t xml:space="preserve">Касание </w:t>
            </w:r>
            <w:r>
              <w:rPr>
                <w:spacing w:val="-4"/>
              </w:rPr>
              <w:t xml:space="preserve">пола </w:t>
            </w:r>
            <w:r>
              <w:rPr>
                <w:spacing w:val="-2"/>
              </w:rPr>
              <w:t xml:space="preserve">пальцами </w:t>
            </w:r>
            <w:r>
              <w:rPr>
                <w:spacing w:val="-4"/>
              </w:rPr>
              <w:t>рук</w:t>
            </w:r>
          </w:p>
        </w:tc>
        <w:tc>
          <w:tcPr>
            <w:tcW w:w="912" w:type="dxa"/>
          </w:tcPr>
          <w:p w:rsidR="00341DFC" w:rsidRDefault="004862D9">
            <w:pPr>
              <w:pStyle w:val="TableParagraph"/>
              <w:ind w:left="3" w:right="-15" w:firstLine="17"/>
              <w:jc w:val="center"/>
            </w:pPr>
            <w:r>
              <w:rPr>
                <w:spacing w:val="-2"/>
              </w:rPr>
              <w:t xml:space="preserve">Касание </w:t>
            </w:r>
            <w:r>
              <w:rPr>
                <w:spacing w:val="-4"/>
              </w:rPr>
              <w:t xml:space="preserve">пола </w:t>
            </w:r>
            <w:r>
              <w:rPr>
                <w:spacing w:val="-2"/>
              </w:rPr>
              <w:t xml:space="preserve">пальцами </w:t>
            </w:r>
            <w:r>
              <w:rPr>
                <w:spacing w:val="-4"/>
              </w:rPr>
              <w:t>рук</w:t>
            </w:r>
          </w:p>
        </w:tc>
        <w:tc>
          <w:tcPr>
            <w:tcW w:w="936" w:type="dxa"/>
          </w:tcPr>
          <w:p w:rsidR="00341DFC" w:rsidRDefault="004862D9">
            <w:pPr>
              <w:pStyle w:val="TableParagraph"/>
              <w:ind w:left="296" w:hanging="197"/>
            </w:pPr>
            <w:r>
              <w:rPr>
                <w:spacing w:val="-2"/>
              </w:rPr>
              <w:t xml:space="preserve">Достать </w:t>
            </w:r>
            <w:r>
              <w:rPr>
                <w:spacing w:val="-4"/>
              </w:rPr>
              <w:t>пол</w:t>
            </w:r>
          </w:p>
          <w:p w:rsidR="00341DFC" w:rsidRDefault="004862D9">
            <w:pPr>
              <w:pStyle w:val="TableParagraph"/>
              <w:ind w:left="13"/>
            </w:pPr>
            <w:r>
              <w:rPr>
                <w:spacing w:val="-2"/>
              </w:rPr>
              <w:t>ладонями</w:t>
            </w:r>
          </w:p>
        </w:tc>
        <w:tc>
          <w:tcPr>
            <w:tcW w:w="898" w:type="dxa"/>
          </w:tcPr>
          <w:p w:rsidR="00341DFC" w:rsidRDefault="004862D9">
            <w:pPr>
              <w:pStyle w:val="TableParagraph"/>
              <w:ind w:left="48" w:right="22"/>
              <w:jc w:val="center"/>
            </w:pPr>
            <w:r>
              <w:rPr>
                <w:spacing w:val="-2"/>
              </w:rPr>
              <w:t xml:space="preserve">Касание </w:t>
            </w:r>
            <w:r>
              <w:rPr>
                <w:spacing w:val="-4"/>
              </w:rPr>
              <w:t>пола</w:t>
            </w:r>
          </w:p>
          <w:p w:rsidR="00341DFC" w:rsidRDefault="004862D9">
            <w:pPr>
              <w:pStyle w:val="TableParagraph"/>
              <w:ind w:left="32" w:right="22"/>
              <w:jc w:val="center"/>
            </w:pPr>
            <w:r>
              <w:rPr>
                <w:spacing w:val="-2"/>
              </w:rPr>
              <w:t xml:space="preserve">пальцам </w:t>
            </w:r>
            <w:r>
              <w:rPr>
                <w:spacing w:val="-10"/>
              </w:rPr>
              <w:t>и</w:t>
            </w:r>
          </w:p>
          <w:p w:rsidR="00341DFC" w:rsidRDefault="004862D9">
            <w:pPr>
              <w:pStyle w:val="TableParagraph"/>
              <w:spacing w:line="238" w:lineRule="exact"/>
              <w:ind w:left="32" w:right="30"/>
              <w:jc w:val="center"/>
            </w:pPr>
            <w:r>
              <w:rPr>
                <w:spacing w:val="-5"/>
              </w:rPr>
              <w:t>рук</w:t>
            </w:r>
          </w:p>
        </w:tc>
        <w:tc>
          <w:tcPr>
            <w:tcW w:w="924" w:type="dxa"/>
          </w:tcPr>
          <w:p w:rsidR="00341DFC" w:rsidRDefault="004862D9">
            <w:pPr>
              <w:pStyle w:val="TableParagraph"/>
              <w:ind w:left="8" w:right="2" w:firstLine="17"/>
              <w:jc w:val="center"/>
            </w:pPr>
            <w:r>
              <w:rPr>
                <w:spacing w:val="-2"/>
              </w:rPr>
              <w:t xml:space="preserve">Касание </w:t>
            </w:r>
            <w:r>
              <w:rPr>
                <w:spacing w:val="-4"/>
              </w:rPr>
              <w:t xml:space="preserve">пола </w:t>
            </w:r>
            <w:r>
              <w:rPr>
                <w:spacing w:val="-2"/>
              </w:rPr>
              <w:t xml:space="preserve">пальцами </w:t>
            </w:r>
            <w:r>
              <w:rPr>
                <w:spacing w:val="-4"/>
              </w:rPr>
              <w:t>рук</w:t>
            </w:r>
          </w:p>
        </w:tc>
      </w:tr>
      <w:tr w:rsidR="00341DFC">
        <w:trPr>
          <w:trHeight w:val="251"/>
        </w:trPr>
        <w:tc>
          <w:tcPr>
            <w:tcW w:w="536" w:type="dxa"/>
          </w:tcPr>
          <w:p w:rsidR="00341DFC" w:rsidRDefault="004862D9">
            <w:pPr>
              <w:pStyle w:val="TableParagraph"/>
              <w:spacing w:line="232" w:lineRule="exact"/>
            </w:pPr>
            <w:r>
              <w:rPr>
                <w:spacing w:val="-5"/>
              </w:rPr>
              <w:t>11</w:t>
            </w:r>
          </w:p>
        </w:tc>
        <w:tc>
          <w:tcPr>
            <w:tcW w:w="4712" w:type="dxa"/>
          </w:tcPr>
          <w:p w:rsidR="00341DFC" w:rsidRDefault="004862D9">
            <w:pPr>
              <w:pStyle w:val="TableParagraph"/>
              <w:spacing w:line="232" w:lineRule="exact"/>
              <w:ind w:left="141"/>
            </w:pPr>
            <w:r>
              <w:t>Ходьба</w:t>
            </w:r>
            <w:r>
              <w:rPr>
                <w:spacing w:val="-2"/>
              </w:rPr>
              <w:t xml:space="preserve"> </w:t>
            </w:r>
            <w:r>
              <w:t>на</w:t>
            </w:r>
            <w:r>
              <w:rPr>
                <w:spacing w:val="-2"/>
              </w:rPr>
              <w:t xml:space="preserve"> </w:t>
            </w:r>
            <w:r>
              <w:t>лыжах</w:t>
            </w:r>
            <w:r>
              <w:rPr>
                <w:spacing w:val="-3"/>
              </w:rPr>
              <w:t xml:space="preserve"> </w:t>
            </w:r>
            <w:r>
              <w:t>1</w:t>
            </w:r>
            <w:r>
              <w:rPr>
                <w:spacing w:val="-1"/>
              </w:rPr>
              <w:t xml:space="preserve"> </w:t>
            </w:r>
            <w:r>
              <w:rPr>
                <w:spacing w:val="-5"/>
              </w:rPr>
              <w:t>км.</w:t>
            </w:r>
          </w:p>
        </w:tc>
        <w:tc>
          <w:tcPr>
            <w:tcW w:w="905" w:type="dxa"/>
          </w:tcPr>
          <w:p w:rsidR="00341DFC" w:rsidRDefault="004862D9">
            <w:pPr>
              <w:pStyle w:val="TableParagraph"/>
              <w:spacing w:line="232" w:lineRule="exact"/>
              <w:ind w:left="141"/>
            </w:pPr>
            <w:r>
              <w:rPr>
                <w:spacing w:val="-4"/>
              </w:rPr>
              <w:t>6.30</w:t>
            </w:r>
          </w:p>
        </w:tc>
        <w:tc>
          <w:tcPr>
            <w:tcW w:w="925" w:type="dxa"/>
          </w:tcPr>
          <w:p w:rsidR="00341DFC" w:rsidRDefault="004862D9">
            <w:pPr>
              <w:pStyle w:val="TableParagraph"/>
              <w:spacing w:line="232" w:lineRule="exact"/>
              <w:ind w:left="141"/>
            </w:pPr>
            <w:r>
              <w:rPr>
                <w:spacing w:val="-4"/>
              </w:rPr>
              <w:t>7.00</w:t>
            </w:r>
          </w:p>
        </w:tc>
        <w:tc>
          <w:tcPr>
            <w:tcW w:w="912" w:type="dxa"/>
          </w:tcPr>
          <w:p w:rsidR="00341DFC" w:rsidRDefault="004862D9">
            <w:pPr>
              <w:pStyle w:val="TableParagraph"/>
              <w:spacing w:line="232" w:lineRule="exact"/>
              <w:ind w:left="140"/>
            </w:pPr>
            <w:r>
              <w:rPr>
                <w:spacing w:val="-4"/>
              </w:rPr>
              <w:t>7.40</w:t>
            </w:r>
          </w:p>
        </w:tc>
        <w:tc>
          <w:tcPr>
            <w:tcW w:w="936" w:type="dxa"/>
          </w:tcPr>
          <w:p w:rsidR="00341DFC" w:rsidRDefault="004862D9">
            <w:pPr>
              <w:pStyle w:val="TableParagraph"/>
              <w:spacing w:line="232" w:lineRule="exact"/>
              <w:ind w:left="138"/>
            </w:pPr>
            <w:r>
              <w:rPr>
                <w:spacing w:val="-4"/>
              </w:rPr>
              <w:t>7.00</w:t>
            </w:r>
          </w:p>
        </w:tc>
        <w:tc>
          <w:tcPr>
            <w:tcW w:w="898" w:type="dxa"/>
          </w:tcPr>
          <w:p w:rsidR="00341DFC" w:rsidRDefault="004862D9">
            <w:pPr>
              <w:pStyle w:val="TableParagraph"/>
              <w:spacing w:line="232" w:lineRule="exact"/>
              <w:ind w:left="140"/>
            </w:pPr>
            <w:r>
              <w:rPr>
                <w:spacing w:val="-4"/>
              </w:rPr>
              <w:t>7.30</w:t>
            </w:r>
          </w:p>
        </w:tc>
        <w:tc>
          <w:tcPr>
            <w:tcW w:w="924" w:type="dxa"/>
          </w:tcPr>
          <w:p w:rsidR="00341DFC" w:rsidRDefault="004862D9">
            <w:pPr>
              <w:pStyle w:val="TableParagraph"/>
              <w:spacing w:line="232" w:lineRule="exact"/>
              <w:ind w:left="138"/>
            </w:pPr>
            <w:r>
              <w:rPr>
                <w:spacing w:val="-4"/>
              </w:rPr>
              <w:t>8.10</w:t>
            </w:r>
          </w:p>
        </w:tc>
      </w:tr>
      <w:tr w:rsidR="00341DFC">
        <w:trPr>
          <w:trHeight w:val="254"/>
        </w:trPr>
        <w:tc>
          <w:tcPr>
            <w:tcW w:w="536" w:type="dxa"/>
          </w:tcPr>
          <w:p w:rsidR="00341DFC" w:rsidRDefault="004862D9">
            <w:pPr>
              <w:pStyle w:val="TableParagraph"/>
              <w:spacing w:line="234" w:lineRule="exact"/>
            </w:pPr>
            <w:r>
              <w:rPr>
                <w:spacing w:val="-5"/>
              </w:rPr>
              <w:t>12</w:t>
            </w:r>
          </w:p>
        </w:tc>
        <w:tc>
          <w:tcPr>
            <w:tcW w:w="4712" w:type="dxa"/>
          </w:tcPr>
          <w:p w:rsidR="00341DFC" w:rsidRDefault="004862D9">
            <w:pPr>
              <w:pStyle w:val="TableParagraph"/>
              <w:spacing w:line="234" w:lineRule="exact"/>
              <w:ind w:left="141"/>
            </w:pPr>
            <w:r>
              <w:t>Бег</w:t>
            </w:r>
            <w:r>
              <w:rPr>
                <w:spacing w:val="-4"/>
              </w:rPr>
              <w:t xml:space="preserve"> </w:t>
            </w:r>
            <w:r>
              <w:t>на</w:t>
            </w:r>
            <w:r>
              <w:rPr>
                <w:spacing w:val="-4"/>
              </w:rPr>
              <w:t xml:space="preserve"> </w:t>
            </w:r>
            <w:r>
              <w:t>лыжах</w:t>
            </w:r>
            <w:r>
              <w:rPr>
                <w:spacing w:val="-2"/>
              </w:rPr>
              <w:t xml:space="preserve"> </w:t>
            </w:r>
            <w:r>
              <w:t>на</w:t>
            </w:r>
            <w:r>
              <w:rPr>
                <w:spacing w:val="-1"/>
              </w:rPr>
              <w:t xml:space="preserve"> </w:t>
            </w:r>
            <w:r>
              <w:t>2</w:t>
            </w:r>
            <w:r>
              <w:rPr>
                <w:spacing w:val="-2"/>
              </w:rPr>
              <w:t xml:space="preserve"> </w:t>
            </w:r>
            <w:r>
              <w:t>км</w:t>
            </w:r>
            <w:r>
              <w:rPr>
                <w:spacing w:val="-4"/>
              </w:rPr>
              <w:t xml:space="preserve"> </w:t>
            </w:r>
            <w:r>
              <w:t>(мин,</w:t>
            </w:r>
            <w:r>
              <w:rPr>
                <w:spacing w:val="-1"/>
              </w:rPr>
              <w:t xml:space="preserve"> </w:t>
            </w:r>
            <w:r>
              <w:rPr>
                <w:spacing w:val="-5"/>
              </w:rPr>
              <w:t>с)</w:t>
            </w:r>
          </w:p>
        </w:tc>
        <w:tc>
          <w:tcPr>
            <w:tcW w:w="905" w:type="dxa"/>
          </w:tcPr>
          <w:p w:rsidR="00341DFC" w:rsidRDefault="004862D9">
            <w:pPr>
              <w:pStyle w:val="TableParagraph"/>
              <w:spacing w:line="234" w:lineRule="exact"/>
              <w:ind w:left="141"/>
            </w:pPr>
            <w:r>
              <w:rPr>
                <w:spacing w:val="-2"/>
              </w:rPr>
              <w:t>13.00</w:t>
            </w:r>
          </w:p>
        </w:tc>
        <w:tc>
          <w:tcPr>
            <w:tcW w:w="925" w:type="dxa"/>
          </w:tcPr>
          <w:p w:rsidR="00341DFC" w:rsidRDefault="004862D9">
            <w:pPr>
              <w:pStyle w:val="TableParagraph"/>
              <w:spacing w:line="234" w:lineRule="exact"/>
              <w:ind w:left="141"/>
            </w:pPr>
            <w:r>
              <w:rPr>
                <w:spacing w:val="-2"/>
              </w:rPr>
              <w:t>13.50</w:t>
            </w:r>
          </w:p>
        </w:tc>
        <w:tc>
          <w:tcPr>
            <w:tcW w:w="912" w:type="dxa"/>
          </w:tcPr>
          <w:p w:rsidR="00341DFC" w:rsidRDefault="004862D9">
            <w:pPr>
              <w:pStyle w:val="TableParagraph"/>
              <w:spacing w:line="234" w:lineRule="exact"/>
              <w:ind w:left="140"/>
            </w:pPr>
            <w:r>
              <w:rPr>
                <w:spacing w:val="-2"/>
              </w:rPr>
              <w:t>14.10</w:t>
            </w:r>
          </w:p>
        </w:tc>
        <w:tc>
          <w:tcPr>
            <w:tcW w:w="936" w:type="dxa"/>
          </w:tcPr>
          <w:p w:rsidR="00341DFC" w:rsidRDefault="004862D9">
            <w:pPr>
              <w:pStyle w:val="TableParagraph"/>
              <w:spacing w:line="234" w:lineRule="exact"/>
              <w:ind w:left="138"/>
            </w:pPr>
            <w:r>
              <w:rPr>
                <w:spacing w:val="-2"/>
              </w:rPr>
              <w:t>13.50</w:t>
            </w:r>
          </w:p>
        </w:tc>
        <w:tc>
          <w:tcPr>
            <w:tcW w:w="898" w:type="dxa"/>
          </w:tcPr>
          <w:p w:rsidR="00341DFC" w:rsidRDefault="004862D9">
            <w:pPr>
              <w:pStyle w:val="TableParagraph"/>
              <w:spacing w:line="234" w:lineRule="exact"/>
              <w:ind w:left="140"/>
            </w:pPr>
            <w:r>
              <w:rPr>
                <w:spacing w:val="-2"/>
              </w:rPr>
              <w:t>14.30</w:t>
            </w:r>
          </w:p>
        </w:tc>
        <w:tc>
          <w:tcPr>
            <w:tcW w:w="924" w:type="dxa"/>
          </w:tcPr>
          <w:p w:rsidR="00341DFC" w:rsidRDefault="004862D9">
            <w:pPr>
              <w:pStyle w:val="TableParagraph"/>
              <w:spacing w:line="234" w:lineRule="exact"/>
              <w:ind w:left="138"/>
            </w:pPr>
            <w:r>
              <w:rPr>
                <w:spacing w:val="-2"/>
              </w:rPr>
              <w:t>14.50</w:t>
            </w:r>
          </w:p>
        </w:tc>
      </w:tr>
      <w:tr w:rsidR="00341DFC">
        <w:trPr>
          <w:trHeight w:val="253"/>
        </w:trPr>
        <w:tc>
          <w:tcPr>
            <w:tcW w:w="536" w:type="dxa"/>
          </w:tcPr>
          <w:p w:rsidR="00341DFC" w:rsidRDefault="004862D9">
            <w:pPr>
              <w:pStyle w:val="TableParagraph"/>
              <w:spacing w:line="234" w:lineRule="exact"/>
            </w:pPr>
            <w:r>
              <w:rPr>
                <w:spacing w:val="-5"/>
              </w:rPr>
              <w:t>13</w:t>
            </w:r>
          </w:p>
        </w:tc>
        <w:tc>
          <w:tcPr>
            <w:tcW w:w="4712" w:type="dxa"/>
          </w:tcPr>
          <w:p w:rsidR="00341DFC" w:rsidRDefault="004862D9">
            <w:pPr>
              <w:pStyle w:val="TableParagraph"/>
              <w:spacing w:line="234" w:lineRule="exact"/>
              <w:ind w:left="141"/>
            </w:pPr>
            <w:r>
              <w:t>Прыжок</w:t>
            </w:r>
            <w:r>
              <w:rPr>
                <w:spacing w:val="-3"/>
              </w:rPr>
              <w:t xml:space="preserve"> </w:t>
            </w:r>
            <w:r>
              <w:t>в</w:t>
            </w:r>
            <w:r>
              <w:rPr>
                <w:spacing w:val="-3"/>
              </w:rPr>
              <w:t xml:space="preserve"> </w:t>
            </w:r>
            <w:r>
              <w:t>длину</w:t>
            </w:r>
            <w:r>
              <w:rPr>
                <w:spacing w:val="-4"/>
              </w:rPr>
              <w:t xml:space="preserve"> </w:t>
            </w:r>
            <w:r>
              <w:t>с</w:t>
            </w:r>
            <w:r>
              <w:rPr>
                <w:spacing w:val="-2"/>
              </w:rPr>
              <w:t xml:space="preserve"> </w:t>
            </w:r>
            <w:r>
              <w:t>разбега</w:t>
            </w:r>
            <w:r>
              <w:rPr>
                <w:spacing w:val="-2"/>
              </w:rPr>
              <w:t xml:space="preserve"> </w:t>
            </w:r>
            <w:r>
              <w:rPr>
                <w:spacing w:val="-4"/>
              </w:rPr>
              <w:t>(см)</w:t>
            </w:r>
          </w:p>
        </w:tc>
        <w:tc>
          <w:tcPr>
            <w:tcW w:w="905" w:type="dxa"/>
          </w:tcPr>
          <w:p w:rsidR="00341DFC" w:rsidRDefault="004862D9">
            <w:pPr>
              <w:pStyle w:val="TableParagraph"/>
              <w:spacing w:line="234" w:lineRule="exact"/>
              <w:ind w:left="141"/>
            </w:pPr>
            <w:r>
              <w:rPr>
                <w:spacing w:val="-4"/>
              </w:rPr>
              <w:t>3.40</w:t>
            </w:r>
          </w:p>
        </w:tc>
        <w:tc>
          <w:tcPr>
            <w:tcW w:w="925" w:type="dxa"/>
          </w:tcPr>
          <w:p w:rsidR="00341DFC" w:rsidRDefault="004862D9">
            <w:pPr>
              <w:pStyle w:val="TableParagraph"/>
              <w:spacing w:line="234" w:lineRule="exact"/>
              <w:ind w:left="141"/>
            </w:pPr>
            <w:r>
              <w:rPr>
                <w:spacing w:val="-4"/>
              </w:rPr>
              <w:t>3.00</w:t>
            </w:r>
          </w:p>
        </w:tc>
        <w:tc>
          <w:tcPr>
            <w:tcW w:w="912" w:type="dxa"/>
          </w:tcPr>
          <w:p w:rsidR="00341DFC" w:rsidRDefault="004862D9">
            <w:pPr>
              <w:pStyle w:val="TableParagraph"/>
              <w:spacing w:line="234" w:lineRule="exact"/>
              <w:ind w:left="140"/>
            </w:pPr>
            <w:r>
              <w:rPr>
                <w:spacing w:val="-4"/>
              </w:rPr>
              <w:t>2.60</w:t>
            </w:r>
          </w:p>
        </w:tc>
        <w:tc>
          <w:tcPr>
            <w:tcW w:w="936" w:type="dxa"/>
          </w:tcPr>
          <w:p w:rsidR="00341DFC" w:rsidRDefault="004862D9">
            <w:pPr>
              <w:pStyle w:val="TableParagraph"/>
              <w:spacing w:line="234" w:lineRule="exact"/>
              <w:ind w:left="138"/>
            </w:pPr>
            <w:r>
              <w:rPr>
                <w:spacing w:val="-5"/>
              </w:rPr>
              <w:t>300</w:t>
            </w:r>
          </w:p>
        </w:tc>
        <w:tc>
          <w:tcPr>
            <w:tcW w:w="898" w:type="dxa"/>
          </w:tcPr>
          <w:p w:rsidR="00341DFC" w:rsidRDefault="004862D9">
            <w:pPr>
              <w:pStyle w:val="TableParagraph"/>
              <w:spacing w:line="234" w:lineRule="exact"/>
              <w:ind w:left="140"/>
            </w:pPr>
            <w:r>
              <w:rPr>
                <w:spacing w:val="-5"/>
              </w:rPr>
              <w:t>260</w:t>
            </w:r>
          </w:p>
        </w:tc>
        <w:tc>
          <w:tcPr>
            <w:tcW w:w="924" w:type="dxa"/>
          </w:tcPr>
          <w:p w:rsidR="00341DFC" w:rsidRDefault="004862D9">
            <w:pPr>
              <w:pStyle w:val="TableParagraph"/>
              <w:spacing w:line="234" w:lineRule="exact"/>
              <w:ind w:left="138"/>
            </w:pPr>
            <w:r>
              <w:rPr>
                <w:spacing w:val="-5"/>
              </w:rPr>
              <w:t>220</w:t>
            </w:r>
          </w:p>
        </w:tc>
      </w:tr>
      <w:tr w:rsidR="00341DFC">
        <w:trPr>
          <w:trHeight w:val="251"/>
        </w:trPr>
        <w:tc>
          <w:tcPr>
            <w:tcW w:w="536" w:type="dxa"/>
          </w:tcPr>
          <w:p w:rsidR="00341DFC" w:rsidRDefault="004862D9">
            <w:pPr>
              <w:pStyle w:val="TableParagraph"/>
              <w:spacing w:line="232" w:lineRule="exact"/>
            </w:pPr>
            <w:r>
              <w:rPr>
                <w:spacing w:val="-5"/>
              </w:rPr>
              <w:t>14</w:t>
            </w:r>
          </w:p>
        </w:tc>
        <w:tc>
          <w:tcPr>
            <w:tcW w:w="4712" w:type="dxa"/>
          </w:tcPr>
          <w:p w:rsidR="00341DFC" w:rsidRDefault="004862D9">
            <w:pPr>
              <w:pStyle w:val="TableParagraph"/>
              <w:spacing w:line="232" w:lineRule="exact"/>
              <w:ind w:left="141"/>
            </w:pPr>
            <w:r>
              <w:t>Лазание</w:t>
            </w:r>
            <w:r>
              <w:rPr>
                <w:spacing w:val="-6"/>
              </w:rPr>
              <w:t xml:space="preserve"> </w:t>
            </w:r>
            <w:r>
              <w:t>по</w:t>
            </w:r>
            <w:r>
              <w:rPr>
                <w:spacing w:val="-3"/>
              </w:rPr>
              <w:t xml:space="preserve"> </w:t>
            </w:r>
            <w:r>
              <w:t>канату</w:t>
            </w:r>
            <w:r>
              <w:rPr>
                <w:spacing w:val="-6"/>
              </w:rPr>
              <w:t xml:space="preserve"> </w:t>
            </w:r>
            <w:r>
              <w:rPr>
                <w:spacing w:val="-5"/>
              </w:rPr>
              <w:t>(м)</w:t>
            </w:r>
          </w:p>
        </w:tc>
        <w:tc>
          <w:tcPr>
            <w:tcW w:w="905" w:type="dxa"/>
          </w:tcPr>
          <w:p w:rsidR="00341DFC" w:rsidRDefault="004862D9">
            <w:pPr>
              <w:pStyle w:val="TableParagraph"/>
              <w:spacing w:line="232" w:lineRule="exact"/>
              <w:ind w:left="141"/>
            </w:pPr>
            <w:r>
              <w:rPr>
                <w:spacing w:val="-10"/>
              </w:rPr>
              <w:t>5</w:t>
            </w:r>
          </w:p>
        </w:tc>
        <w:tc>
          <w:tcPr>
            <w:tcW w:w="925" w:type="dxa"/>
          </w:tcPr>
          <w:p w:rsidR="00341DFC" w:rsidRDefault="004862D9">
            <w:pPr>
              <w:pStyle w:val="TableParagraph"/>
              <w:spacing w:line="232" w:lineRule="exact"/>
              <w:ind w:left="141"/>
            </w:pPr>
            <w:r>
              <w:rPr>
                <w:spacing w:val="-10"/>
              </w:rPr>
              <w:t>4</w:t>
            </w:r>
          </w:p>
        </w:tc>
        <w:tc>
          <w:tcPr>
            <w:tcW w:w="912" w:type="dxa"/>
          </w:tcPr>
          <w:p w:rsidR="00341DFC" w:rsidRDefault="004862D9">
            <w:pPr>
              <w:pStyle w:val="TableParagraph"/>
              <w:spacing w:line="232" w:lineRule="exact"/>
              <w:ind w:left="140"/>
            </w:pPr>
            <w:r>
              <w:rPr>
                <w:spacing w:val="-10"/>
              </w:rPr>
              <w:t>3</w:t>
            </w:r>
          </w:p>
        </w:tc>
        <w:tc>
          <w:tcPr>
            <w:tcW w:w="936" w:type="dxa"/>
          </w:tcPr>
          <w:p w:rsidR="00341DFC" w:rsidRDefault="004862D9">
            <w:pPr>
              <w:pStyle w:val="TableParagraph"/>
              <w:spacing w:line="232" w:lineRule="exact"/>
              <w:ind w:left="138"/>
            </w:pPr>
            <w:r>
              <w:rPr>
                <w:spacing w:val="-10"/>
              </w:rPr>
              <w:t>4</w:t>
            </w:r>
          </w:p>
        </w:tc>
        <w:tc>
          <w:tcPr>
            <w:tcW w:w="898" w:type="dxa"/>
          </w:tcPr>
          <w:p w:rsidR="00341DFC" w:rsidRDefault="004862D9">
            <w:pPr>
              <w:pStyle w:val="TableParagraph"/>
              <w:spacing w:line="232" w:lineRule="exact"/>
              <w:ind w:left="140"/>
            </w:pPr>
            <w:r>
              <w:rPr>
                <w:spacing w:val="-10"/>
              </w:rPr>
              <w:t>3</w:t>
            </w:r>
          </w:p>
        </w:tc>
        <w:tc>
          <w:tcPr>
            <w:tcW w:w="924" w:type="dxa"/>
          </w:tcPr>
          <w:p w:rsidR="00341DFC" w:rsidRDefault="004862D9">
            <w:pPr>
              <w:pStyle w:val="TableParagraph"/>
              <w:spacing w:line="232" w:lineRule="exact"/>
              <w:ind w:left="138"/>
            </w:pPr>
            <w:r>
              <w:rPr>
                <w:spacing w:val="-10"/>
              </w:rPr>
              <w:t>2</w:t>
            </w:r>
          </w:p>
        </w:tc>
      </w:tr>
      <w:tr w:rsidR="00341DFC">
        <w:trPr>
          <w:trHeight w:val="253"/>
        </w:trPr>
        <w:tc>
          <w:tcPr>
            <w:tcW w:w="536" w:type="dxa"/>
          </w:tcPr>
          <w:p w:rsidR="00341DFC" w:rsidRDefault="004862D9">
            <w:pPr>
              <w:pStyle w:val="TableParagraph"/>
              <w:spacing w:line="234" w:lineRule="exact"/>
            </w:pPr>
            <w:r>
              <w:rPr>
                <w:spacing w:val="-5"/>
              </w:rPr>
              <w:t>15</w:t>
            </w:r>
          </w:p>
        </w:tc>
        <w:tc>
          <w:tcPr>
            <w:tcW w:w="4712" w:type="dxa"/>
          </w:tcPr>
          <w:p w:rsidR="00341DFC" w:rsidRDefault="004862D9">
            <w:pPr>
              <w:pStyle w:val="TableParagraph"/>
              <w:spacing w:line="234" w:lineRule="exact"/>
              <w:ind w:left="141"/>
            </w:pPr>
            <w:r>
              <w:t>Кросс</w:t>
            </w:r>
            <w:r>
              <w:rPr>
                <w:spacing w:val="-4"/>
              </w:rPr>
              <w:t xml:space="preserve"> </w:t>
            </w:r>
            <w:r>
              <w:t>1500</w:t>
            </w:r>
            <w:r>
              <w:rPr>
                <w:spacing w:val="-2"/>
              </w:rPr>
              <w:t xml:space="preserve"> </w:t>
            </w:r>
            <w:r>
              <w:t>м.</w:t>
            </w:r>
            <w:r>
              <w:rPr>
                <w:spacing w:val="-2"/>
              </w:rPr>
              <w:t xml:space="preserve"> </w:t>
            </w:r>
            <w:r>
              <w:t>(мин.,</w:t>
            </w:r>
            <w:r>
              <w:rPr>
                <w:spacing w:val="-4"/>
              </w:rPr>
              <w:t xml:space="preserve"> сек.)</w:t>
            </w:r>
          </w:p>
        </w:tc>
        <w:tc>
          <w:tcPr>
            <w:tcW w:w="905" w:type="dxa"/>
          </w:tcPr>
          <w:p w:rsidR="00341DFC" w:rsidRDefault="004862D9">
            <w:pPr>
              <w:pStyle w:val="TableParagraph"/>
              <w:spacing w:line="234" w:lineRule="exact"/>
              <w:ind w:left="141"/>
            </w:pPr>
            <w:r>
              <w:rPr>
                <w:spacing w:val="-4"/>
              </w:rPr>
              <w:t>8.50</w:t>
            </w:r>
          </w:p>
        </w:tc>
        <w:tc>
          <w:tcPr>
            <w:tcW w:w="925" w:type="dxa"/>
          </w:tcPr>
          <w:p w:rsidR="00341DFC" w:rsidRDefault="004862D9">
            <w:pPr>
              <w:pStyle w:val="TableParagraph"/>
              <w:spacing w:line="234" w:lineRule="exact"/>
              <w:ind w:left="141"/>
            </w:pPr>
            <w:r>
              <w:rPr>
                <w:spacing w:val="-4"/>
              </w:rPr>
              <w:t>9.30</w:t>
            </w:r>
          </w:p>
        </w:tc>
        <w:tc>
          <w:tcPr>
            <w:tcW w:w="912" w:type="dxa"/>
          </w:tcPr>
          <w:p w:rsidR="00341DFC" w:rsidRDefault="004862D9">
            <w:pPr>
              <w:pStyle w:val="TableParagraph"/>
              <w:spacing w:line="234" w:lineRule="exact"/>
              <w:ind w:left="140"/>
            </w:pPr>
            <w:r>
              <w:rPr>
                <w:spacing w:val="-2"/>
              </w:rPr>
              <w:t>10.00</w:t>
            </w:r>
          </w:p>
        </w:tc>
        <w:tc>
          <w:tcPr>
            <w:tcW w:w="936" w:type="dxa"/>
          </w:tcPr>
          <w:p w:rsidR="00341DFC" w:rsidRDefault="004862D9">
            <w:pPr>
              <w:pStyle w:val="TableParagraph"/>
              <w:spacing w:line="234" w:lineRule="exact"/>
              <w:ind w:left="138"/>
            </w:pPr>
            <w:r>
              <w:rPr>
                <w:spacing w:val="-4"/>
              </w:rPr>
              <w:t>9.00</w:t>
            </w:r>
          </w:p>
        </w:tc>
        <w:tc>
          <w:tcPr>
            <w:tcW w:w="898" w:type="dxa"/>
          </w:tcPr>
          <w:p w:rsidR="00341DFC" w:rsidRDefault="004862D9">
            <w:pPr>
              <w:pStyle w:val="TableParagraph"/>
              <w:spacing w:line="234" w:lineRule="exact"/>
              <w:ind w:left="140"/>
            </w:pPr>
            <w:r>
              <w:rPr>
                <w:spacing w:val="-4"/>
              </w:rPr>
              <w:t>9.40</w:t>
            </w:r>
          </w:p>
        </w:tc>
        <w:tc>
          <w:tcPr>
            <w:tcW w:w="924" w:type="dxa"/>
          </w:tcPr>
          <w:p w:rsidR="00341DFC" w:rsidRDefault="004862D9">
            <w:pPr>
              <w:pStyle w:val="TableParagraph"/>
              <w:spacing w:line="234" w:lineRule="exact"/>
              <w:ind w:left="138"/>
            </w:pPr>
            <w:r>
              <w:rPr>
                <w:spacing w:val="-2"/>
              </w:rPr>
              <w:t>10.30</w:t>
            </w:r>
          </w:p>
        </w:tc>
      </w:tr>
    </w:tbl>
    <w:p w:rsidR="00341DFC" w:rsidRDefault="00341DFC">
      <w:pPr>
        <w:pStyle w:val="a3"/>
        <w:spacing w:before="6"/>
        <w:ind w:left="0"/>
        <w:rPr>
          <w:b/>
        </w:rPr>
      </w:pPr>
    </w:p>
    <w:p w:rsidR="00341DFC" w:rsidRDefault="004862D9">
      <w:pPr>
        <w:pStyle w:val="1"/>
        <w:numPr>
          <w:ilvl w:val="0"/>
          <w:numId w:val="30"/>
        </w:numPr>
        <w:tabs>
          <w:tab w:val="left" w:pos="1104"/>
        </w:tabs>
        <w:spacing w:line="240" w:lineRule="auto"/>
        <w:ind w:left="1104" w:hanging="165"/>
        <w:jc w:val="left"/>
      </w:pPr>
      <w:r>
        <w:rPr>
          <w:spacing w:val="-2"/>
        </w:rPr>
        <w:t>класс</w:t>
      </w:r>
    </w:p>
    <w:p w:rsidR="00341DFC" w:rsidRDefault="004862D9">
      <w:pPr>
        <w:spacing w:before="2" w:line="250" w:lineRule="exact"/>
        <w:ind w:left="939"/>
        <w:rPr>
          <w:b/>
        </w:rPr>
      </w:pPr>
      <w:r>
        <w:rPr>
          <w:b/>
        </w:rPr>
        <w:t>Критерии</w:t>
      </w:r>
      <w:r>
        <w:rPr>
          <w:b/>
          <w:spacing w:val="-10"/>
        </w:rPr>
        <w:t xml:space="preserve"> </w:t>
      </w:r>
      <w:r>
        <w:rPr>
          <w:b/>
        </w:rPr>
        <w:t>оценивания</w:t>
      </w:r>
      <w:r>
        <w:rPr>
          <w:b/>
          <w:spacing w:val="-7"/>
        </w:rPr>
        <w:t xml:space="preserve"> </w:t>
      </w:r>
      <w:r>
        <w:rPr>
          <w:b/>
        </w:rPr>
        <w:t>различных</w:t>
      </w:r>
      <w:r>
        <w:rPr>
          <w:b/>
          <w:spacing w:val="-9"/>
        </w:rPr>
        <w:t xml:space="preserve"> </w:t>
      </w:r>
      <w:r>
        <w:rPr>
          <w:b/>
        </w:rPr>
        <w:t>видов</w:t>
      </w:r>
      <w:r>
        <w:rPr>
          <w:b/>
          <w:spacing w:val="-6"/>
        </w:rPr>
        <w:t xml:space="preserve"> </w:t>
      </w:r>
      <w:r>
        <w:rPr>
          <w:b/>
          <w:spacing w:val="-2"/>
        </w:rPr>
        <w:t>работ</w:t>
      </w:r>
    </w:p>
    <w:p w:rsidR="00341DFC" w:rsidRDefault="004862D9">
      <w:pPr>
        <w:pStyle w:val="a3"/>
        <w:spacing w:line="250" w:lineRule="exact"/>
        <w:ind w:left="939"/>
        <w:rPr>
          <w:b/>
        </w:rPr>
      </w:pPr>
      <w:proofErr w:type="gramStart"/>
      <w:r>
        <w:t>Выставление</w:t>
      </w:r>
      <w:r>
        <w:rPr>
          <w:spacing w:val="29"/>
        </w:rPr>
        <w:t xml:space="preserve">  </w:t>
      </w:r>
      <w:r>
        <w:t>оценок</w:t>
      </w:r>
      <w:proofErr w:type="gramEnd"/>
      <w:r>
        <w:rPr>
          <w:spacing w:val="30"/>
        </w:rPr>
        <w:t xml:space="preserve">  </w:t>
      </w:r>
      <w:r>
        <w:t>в</w:t>
      </w:r>
      <w:r>
        <w:rPr>
          <w:spacing w:val="29"/>
        </w:rPr>
        <w:t xml:space="preserve">  </w:t>
      </w:r>
      <w:r>
        <w:t>классный</w:t>
      </w:r>
      <w:r>
        <w:rPr>
          <w:spacing w:val="30"/>
        </w:rPr>
        <w:t xml:space="preserve">  </w:t>
      </w:r>
      <w:r>
        <w:t>журнал</w:t>
      </w:r>
      <w:r>
        <w:rPr>
          <w:spacing w:val="29"/>
        </w:rPr>
        <w:t xml:space="preserve">  </w:t>
      </w:r>
      <w:r>
        <w:t>(по</w:t>
      </w:r>
      <w:r>
        <w:rPr>
          <w:spacing w:val="28"/>
        </w:rPr>
        <w:t xml:space="preserve">  </w:t>
      </w:r>
      <w:r>
        <w:t>5-</w:t>
      </w:r>
      <w:r>
        <w:rPr>
          <w:spacing w:val="28"/>
        </w:rPr>
        <w:t xml:space="preserve">  </w:t>
      </w:r>
      <w:r>
        <w:t>балльной</w:t>
      </w:r>
      <w:r>
        <w:rPr>
          <w:spacing w:val="29"/>
        </w:rPr>
        <w:t xml:space="preserve">  </w:t>
      </w:r>
      <w:r>
        <w:t>системе)</w:t>
      </w:r>
      <w:r>
        <w:rPr>
          <w:spacing w:val="30"/>
        </w:rPr>
        <w:t xml:space="preserve">  </w:t>
      </w:r>
      <w:r>
        <w:t>–</w:t>
      </w:r>
      <w:r>
        <w:rPr>
          <w:spacing w:val="29"/>
        </w:rPr>
        <w:t xml:space="preserve">  </w:t>
      </w:r>
      <w:r>
        <w:rPr>
          <w:b/>
        </w:rPr>
        <w:t>практический</w:t>
      </w:r>
      <w:r>
        <w:rPr>
          <w:b/>
          <w:spacing w:val="30"/>
        </w:rPr>
        <w:t xml:space="preserve">  </w:t>
      </w:r>
      <w:r>
        <w:rPr>
          <w:b/>
          <w:spacing w:val="-4"/>
        </w:rPr>
        <w:t>курс</w:t>
      </w:r>
    </w:p>
    <w:p w:rsidR="00341DFC" w:rsidRDefault="004862D9">
      <w:pPr>
        <w:pStyle w:val="a3"/>
        <w:spacing w:before="1" w:line="252" w:lineRule="exact"/>
      </w:pPr>
      <w:r>
        <w:t>осуществляется</w:t>
      </w:r>
      <w:r>
        <w:rPr>
          <w:spacing w:val="-8"/>
        </w:rPr>
        <w:t xml:space="preserve"> </w:t>
      </w:r>
      <w:r>
        <w:t>следующим</w:t>
      </w:r>
      <w:r>
        <w:rPr>
          <w:spacing w:val="-8"/>
        </w:rPr>
        <w:t xml:space="preserve"> </w:t>
      </w:r>
      <w:r>
        <w:rPr>
          <w:spacing w:val="-2"/>
        </w:rPr>
        <w:t>образом:</w:t>
      </w:r>
    </w:p>
    <w:p w:rsidR="00341DFC" w:rsidRDefault="004862D9">
      <w:pPr>
        <w:pStyle w:val="a3"/>
        <w:spacing w:line="252" w:lineRule="exact"/>
        <w:ind w:left="996"/>
      </w:pPr>
      <w:r>
        <w:t>«5»</w:t>
      </w:r>
      <w:r>
        <w:rPr>
          <w:spacing w:val="-9"/>
        </w:rPr>
        <w:t xml:space="preserve"> </w:t>
      </w:r>
      <w:r>
        <w:t>-</w:t>
      </w:r>
      <w:r>
        <w:rPr>
          <w:spacing w:val="-4"/>
        </w:rPr>
        <w:t xml:space="preserve"> </w:t>
      </w:r>
      <w:r>
        <w:t>упражнение</w:t>
      </w:r>
      <w:r>
        <w:rPr>
          <w:spacing w:val="-5"/>
        </w:rPr>
        <w:t xml:space="preserve"> </w:t>
      </w:r>
      <w:r>
        <w:t>выполнено</w:t>
      </w:r>
      <w:r>
        <w:rPr>
          <w:spacing w:val="-5"/>
        </w:rPr>
        <w:t xml:space="preserve"> </w:t>
      </w:r>
      <w:r>
        <w:t>правильно,</w:t>
      </w:r>
      <w:r>
        <w:rPr>
          <w:spacing w:val="-4"/>
        </w:rPr>
        <w:t xml:space="preserve"> </w:t>
      </w:r>
      <w:r>
        <w:t>легко,</w:t>
      </w:r>
      <w:r>
        <w:rPr>
          <w:spacing w:val="-5"/>
        </w:rPr>
        <w:t xml:space="preserve"> </w:t>
      </w:r>
      <w:r>
        <w:t>уверенно,</w:t>
      </w:r>
      <w:r>
        <w:rPr>
          <w:spacing w:val="-5"/>
        </w:rPr>
        <w:t xml:space="preserve"> </w:t>
      </w:r>
      <w:r>
        <w:t>в</w:t>
      </w:r>
      <w:r>
        <w:rPr>
          <w:spacing w:val="-6"/>
        </w:rPr>
        <w:t xml:space="preserve"> </w:t>
      </w:r>
      <w:r>
        <w:t>нужном</w:t>
      </w:r>
      <w:r>
        <w:rPr>
          <w:spacing w:val="-5"/>
        </w:rPr>
        <w:t xml:space="preserve"> </w:t>
      </w:r>
      <w:r>
        <w:rPr>
          <w:spacing w:val="-2"/>
        </w:rPr>
        <w:t>ритме;</w:t>
      </w:r>
    </w:p>
    <w:p w:rsidR="00341DFC" w:rsidRDefault="004862D9">
      <w:pPr>
        <w:pStyle w:val="a3"/>
        <w:tabs>
          <w:tab w:val="left" w:pos="1671"/>
        </w:tabs>
        <w:ind w:right="463" w:firstLine="427"/>
      </w:pPr>
      <w:r>
        <w:t>«4»</w:t>
      </w:r>
      <w:r>
        <w:rPr>
          <w:spacing w:val="40"/>
        </w:rPr>
        <w:t xml:space="preserve"> </w:t>
      </w:r>
      <w:r>
        <w:t>-</w:t>
      </w:r>
      <w:r>
        <w:tab/>
        <w:t>упражнение</w:t>
      </w:r>
      <w:r>
        <w:rPr>
          <w:spacing w:val="40"/>
        </w:rPr>
        <w:t xml:space="preserve"> </w:t>
      </w:r>
      <w:r>
        <w:t>выполнено</w:t>
      </w:r>
      <w:r>
        <w:rPr>
          <w:spacing w:val="40"/>
        </w:rPr>
        <w:t xml:space="preserve"> </w:t>
      </w:r>
      <w:r>
        <w:t>правильно,</w:t>
      </w:r>
      <w:r>
        <w:rPr>
          <w:spacing w:val="40"/>
        </w:rPr>
        <w:t xml:space="preserve"> </w:t>
      </w:r>
      <w:r>
        <w:t>свободно,</w:t>
      </w:r>
      <w:r>
        <w:rPr>
          <w:spacing w:val="40"/>
        </w:rPr>
        <w:t xml:space="preserve"> </w:t>
      </w:r>
      <w:r>
        <w:t>но</w:t>
      </w:r>
      <w:r>
        <w:rPr>
          <w:spacing w:val="40"/>
        </w:rPr>
        <w:t xml:space="preserve"> </w:t>
      </w:r>
      <w:r>
        <w:t>при</w:t>
      </w:r>
      <w:r>
        <w:rPr>
          <w:spacing w:val="40"/>
        </w:rPr>
        <w:t xml:space="preserve"> </w:t>
      </w:r>
      <w:r>
        <w:t>этом</w:t>
      </w:r>
      <w:r>
        <w:rPr>
          <w:spacing w:val="40"/>
        </w:rPr>
        <w:t xml:space="preserve"> </w:t>
      </w:r>
      <w:r>
        <w:t>допущено</w:t>
      </w:r>
      <w:r>
        <w:rPr>
          <w:spacing w:val="40"/>
        </w:rPr>
        <w:t xml:space="preserve"> </w:t>
      </w:r>
      <w:r>
        <w:t>две</w:t>
      </w:r>
      <w:r>
        <w:rPr>
          <w:spacing w:val="40"/>
        </w:rPr>
        <w:t xml:space="preserve"> </w:t>
      </w:r>
      <w:r>
        <w:t>незначительных ошибки, например, небольшое нарушение ритма движения, смелости;</w:t>
      </w:r>
    </w:p>
    <w:p w:rsidR="00341DFC" w:rsidRDefault="00341DFC">
      <w:pPr>
        <w:pStyle w:val="a3"/>
        <w:sectPr w:rsidR="00341DFC">
          <w:pgSz w:w="11910" w:h="16840"/>
          <w:pgMar w:top="620" w:right="283" w:bottom="280" w:left="566" w:header="720" w:footer="720" w:gutter="0"/>
          <w:cols w:space="720"/>
        </w:sectPr>
      </w:pPr>
    </w:p>
    <w:p w:rsidR="00341DFC" w:rsidRDefault="004862D9">
      <w:pPr>
        <w:pStyle w:val="a3"/>
        <w:spacing w:before="75"/>
        <w:ind w:right="463" w:firstLine="427"/>
        <w:jc w:val="both"/>
      </w:pPr>
      <w:r>
        <w:lastRenderedPageBreak/>
        <w:t>«3» - упражнение выполнено, в основном правильно, но с одной значительной или с тремя незначительными ошибками, т.е. недостаточно четко и ритмично, с отдельными отклонениями в направлении амплитуды и других характерных движения – скорости, силы или наблюдается заметная скованность движения;</w:t>
      </w:r>
    </w:p>
    <w:p w:rsidR="00341DFC" w:rsidRDefault="004862D9">
      <w:pPr>
        <w:pStyle w:val="a3"/>
        <w:spacing w:before="1"/>
        <w:ind w:right="460" w:firstLine="427"/>
        <w:jc w:val="both"/>
      </w:pPr>
      <w:r>
        <w:t xml:space="preserve">«2» - упражнение выполнено </w:t>
      </w:r>
      <w:proofErr w:type="gramStart"/>
      <w:r>
        <w:t>не правильно</w:t>
      </w:r>
      <w:proofErr w:type="gramEnd"/>
      <w:r>
        <w:t>, с нарушением схемы движения, с двумя-тремя значительными ошибками, с пропуском отдельных элементов.</w:t>
      </w:r>
    </w:p>
    <w:p w:rsidR="00341DFC" w:rsidRDefault="004862D9">
      <w:pPr>
        <w:pStyle w:val="a3"/>
        <w:ind w:right="463" w:firstLine="427"/>
        <w:jc w:val="both"/>
      </w:pPr>
      <w:r>
        <w:t>Кроме оценок за физическую подготовленность учитель ставит оценки за освоение знании и двигательных умений (их объем определен образовательным стандартом). Критерии оценки может определять сам педагог, не вступая в противоречие с образовательным стандартом.</w:t>
      </w:r>
    </w:p>
    <w:p w:rsidR="00341DFC" w:rsidRDefault="00341DFC">
      <w:pPr>
        <w:pStyle w:val="a3"/>
        <w:spacing w:before="4"/>
        <w:ind w:left="0"/>
      </w:pPr>
    </w:p>
    <w:p w:rsidR="00341DFC" w:rsidRDefault="004862D9">
      <w:pPr>
        <w:pStyle w:val="1"/>
        <w:ind w:left="939"/>
      </w:pPr>
      <w:r>
        <w:t>Итоговые</w:t>
      </w:r>
      <w:r>
        <w:rPr>
          <w:spacing w:val="-5"/>
        </w:rPr>
        <w:t xml:space="preserve"> </w:t>
      </w:r>
      <w:r>
        <w:rPr>
          <w:spacing w:val="-2"/>
        </w:rPr>
        <w:t>оценки</w:t>
      </w:r>
    </w:p>
    <w:p w:rsidR="00341DFC" w:rsidRDefault="004862D9">
      <w:pPr>
        <w:pStyle w:val="a3"/>
        <w:spacing w:line="250" w:lineRule="exact"/>
        <w:ind w:left="939"/>
      </w:pPr>
      <w:r>
        <w:t>Оценка</w:t>
      </w:r>
      <w:r>
        <w:rPr>
          <w:spacing w:val="-5"/>
        </w:rPr>
        <w:t xml:space="preserve"> </w:t>
      </w:r>
      <w:r>
        <w:t>за</w:t>
      </w:r>
      <w:r>
        <w:rPr>
          <w:spacing w:val="-5"/>
        </w:rPr>
        <w:t xml:space="preserve"> </w:t>
      </w:r>
      <w:r>
        <w:t>четверть</w:t>
      </w:r>
      <w:r>
        <w:rPr>
          <w:spacing w:val="-8"/>
        </w:rPr>
        <w:t xml:space="preserve"> </w:t>
      </w:r>
      <w:r>
        <w:t>и</w:t>
      </w:r>
      <w:r>
        <w:rPr>
          <w:spacing w:val="-4"/>
        </w:rPr>
        <w:t xml:space="preserve"> </w:t>
      </w:r>
      <w:r>
        <w:t>полугодие</w:t>
      </w:r>
      <w:r>
        <w:rPr>
          <w:spacing w:val="-5"/>
        </w:rPr>
        <w:t xml:space="preserve"> </w:t>
      </w:r>
      <w:r>
        <w:t>выводится</w:t>
      </w:r>
      <w:r>
        <w:rPr>
          <w:spacing w:val="-6"/>
        </w:rPr>
        <w:t xml:space="preserve"> </w:t>
      </w:r>
      <w:r>
        <w:t>на</w:t>
      </w:r>
      <w:r>
        <w:rPr>
          <w:spacing w:val="-5"/>
        </w:rPr>
        <w:t xml:space="preserve"> </w:t>
      </w:r>
      <w:r>
        <w:t>основании</w:t>
      </w:r>
      <w:r>
        <w:rPr>
          <w:spacing w:val="-4"/>
        </w:rPr>
        <w:t xml:space="preserve"> </w:t>
      </w:r>
      <w:r>
        <w:rPr>
          <w:spacing w:val="-2"/>
        </w:rPr>
        <w:t>текущих.</w:t>
      </w:r>
    </w:p>
    <w:p w:rsidR="00341DFC" w:rsidRDefault="004862D9">
      <w:pPr>
        <w:pStyle w:val="a3"/>
        <w:spacing w:before="2"/>
        <w:ind w:firstLine="427"/>
      </w:pPr>
      <w:r>
        <w:t>Итоговая</w:t>
      </w:r>
      <w:r>
        <w:rPr>
          <w:spacing w:val="79"/>
        </w:rPr>
        <w:t xml:space="preserve"> </w:t>
      </w:r>
      <w:r>
        <w:t>оценка</w:t>
      </w:r>
      <w:r>
        <w:rPr>
          <w:spacing w:val="79"/>
        </w:rPr>
        <w:t xml:space="preserve"> </w:t>
      </w:r>
      <w:r>
        <w:t>за</w:t>
      </w:r>
      <w:r>
        <w:rPr>
          <w:spacing w:val="79"/>
        </w:rPr>
        <w:t xml:space="preserve"> </w:t>
      </w:r>
      <w:r>
        <w:t>год</w:t>
      </w:r>
      <w:r>
        <w:rPr>
          <w:spacing w:val="77"/>
        </w:rPr>
        <w:t xml:space="preserve"> </w:t>
      </w:r>
      <w:r>
        <w:t>выставляется</w:t>
      </w:r>
      <w:r>
        <w:rPr>
          <w:spacing w:val="79"/>
        </w:rPr>
        <w:t xml:space="preserve"> </w:t>
      </w:r>
      <w:r>
        <w:t>на</w:t>
      </w:r>
      <w:r>
        <w:rPr>
          <w:spacing w:val="77"/>
        </w:rPr>
        <w:t xml:space="preserve"> </w:t>
      </w:r>
      <w:r>
        <w:t>основании</w:t>
      </w:r>
      <w:r>
        <w:rPr>
          <w:spacing w:val="78"/>
        </w:rPr>
        <w:t xml:space="preserve"> </w:t>
      </w:r>
      <w:r>
        <w:t>четвертных</w:t>
      </w:r>
      <w:r>
        <w:rPr>
          <w:spacing w:val="79"/>
        </w:rPr>
        <w:t xml:space="preserve"> </w:t>
      </w:r>
      <w:r>
        <w:t>оценок</w:t>
      </w:r>
      <w:r>
        <w:rPr>
          <w:spacing w:val="80"/>
        </w:rPr>
        <w:t xml:space="preserve"> </w:t>
      </w:r>
      <w:r>
        <w:t>и</w:t>
      </w:r>
      <w:r>
        <w:rPr>
          <w:spacing w:val="78"/>
        </w:rPr>
        <w:t xml:space="preserve"> </w:t>
      </w:r>
      <w:r>
        <w:t>за</w:t>
      </w:r>
      <w:r>
        <w:rPr>
          <w:spacing w:val="79"/>
        </w:rPr>
        <w:t xml:space="preserve"> </w:t>
      </w:r>
      <w:r>
        <w:t>счет</w:t>
      </w:r>
      <w:r>
        <w:rPr>
          <w:spacing w:val="76"/>
        </w:rPr>
        <w:t xml:space="preserve"> </w:t>
      </w:r>
      <w:r>
        <w:t>прироста</w:t>
      </w:r>
      <w:r>
        <w:rPr>
          <w:spacing w:val="77"/>
        </w:rPr>
        <w:t xml:space="preserve"> </w:t>
      </w:r>
      <w:r>
        <w:t xml:space="preserve">в </w:t>
      </w:r>
      <w:r>
        <w:rPr>
          <w:spacing w:val="-2"/>
        </w:rPr>
        <w:t>тестировании.</w:t>
      </w:r>
    </w:p>
    <w:p w:rsidR="00341DFC" w:rsidRDefault="004862D9">
      <w:pPr>
        <w:spacing w:line="252" w:lineRule="exact"/>
        <w:ind w:left="939"/>
        <w:rPr>
          <w:b/>
        </w:rPr>
      </w:pPr>
      <w:r>
        <w:t>Основные</w:t>
      </w:r>
      <w:r>
        <w:rPr>
          <w:spacing w:val="-8"/>
        </w:rPr>
        <w:t xml:space="preserve"> </w:t>
      </w:r>
      <w:r>
        <w:t>критерии</w:t>
      </w:r>
      <w:r>
        <w:rPr>
          <w:spacing w:val="-7"/>
        </w:rPr>
        <w:t xml:space="preserve"> </w:t>
      </w:r>
      <w:r>
        <w:t>выставления</w:t>
      </w:r>
      <w:r>
        <w:rPr>
          <w:spacing w:val="-8"/>
        </w:rPr>
        <w:t xml:space="preserve"> </w:t>
      </w:r>
      <w:r>
        <w:t>оценок</w:t>
      </w:r>
      <w:r>
        <w:rPr>
          <w:spacing w:val="-8"/>
        </w:rPr>
        <w:t xml:space="preserve"> </w:t>
      </w:r>
      <w:r>
        <w:rPr>
          <w:b/>
        </w:rPr>
        <w:t>по</w:t>
      </w:r>
      <w:r>
        <w:rPr>
          <w:b/>
          <w:spacing w:val="-7"/>
        </w:rPr>
        <w:t xml:space="preserve"> </w:t>
      </w:r>
      <w:r>
        <w:rPr>
          <w:b/>
        </w:rPr>
        <w:t>теоретическому</w:t>
      </w:r>
      <w:r>
        <w:rPr>
          <w:b/>
          <w:spacing w:val="-7"/>
        </w:rPr>
        <w:t xml:space="preserve"> </w:t>
      </w:r>
      <w:r>
        <w:rPr>
          <w:b/>
          <w:spacing w:val="-2"/>
        </w:rPr>
        <w:t>курсу</w:t>
      </w:r>
    </w:p>
    <w:p w:rsidR="00341DFC" w:rsidRDefault="004862D9">
      <w:pPr>
        <w:pStyle w:val="a3"/>
        <w:spacing w:line="252" w:lineRule="exact"/>
        <w:ind w:left="939"/>
      </w:pPr>
      <w:r>
        <w:t>«5»</w:t>
      </w:r>
      <w:r>
        <w:rPr>
          <w:spacing w:val="-7"/>
        </w:rPr>
        <w:t xml:space="preserve"> </w:t>
      </w:r>
      <w:r>
        <w:t>-</w:t>
      </w:r>
      <w:r>
        <w:rPr>
          <w:spacing w:val="-4"/>
        </w:rPr>
        <w:t xml:space="preserve"> </w:t>
      </w:r>
      <w:r>
        <w:t>ставится</w:t>
      </w:r>
      <w:r>
        <w:rPr>
          <w:spacing w:val="-2"/>
        </w:rPr>
        <w:t xml:space="preserve"> если:</w:t>
      </w:r>
    </w:p>
    <w:p w:rsidR="00341DFC" w:rsidRDefault="004862D9">
      <w:pPr>
        <w:pStyle w:val="a4"/>
        <w:numPr>
          <w:ilvl w:val="0"/>
          <w:numId w:val="29"/>
        </w:numPr>
        <w:tabs>
          <w:tab w:val="left" w:pos="1065"/>
        </w:tabs>
        <w:spacing w:before="2" w:line="252" w:lineRule="exact"/>
        <w:ind w:left="1065" w:hanging="126"/>
      </w:pPr>
      <w:r>
        <w:t>полно,</w:t>
      </w:r>
      <w:r>
        <w:rPr>
          <w:spacing w:val="-5"/>
        </w:rPr>
        <w:t xml:space="preserve"> </w:t>
      </w:r>
      <w:r>
        <w:t>осознано</w:t>
      </w:r>
      <w:r>
        <w:rPr>
          <w:spacing w:val="-4"/>
        </w:rPr>
        <w:t xml:space="preserve"> </w:t>
      </w:r>
      <w:r>
        <w:t>и</w:t>
      </w:r>
      <w:r>
        <w:rPr>
          <w:spacing w:val="-5"/>
        </w:rPr>
        <w:t xml:space="preserve"> </w:t>
      </w:r>
      <w:r>
        <w:t>правильно</w:t>
      </w:r>
      <w:r>
        <w:rPr>
          <w:spacing w:val="-4"/>
        </w:rPr>
        <w:t xml:space="preserve"> </w:t>
      </w:r>
      <w:r>
        <w:t>раскрыто</w:t>
      </w:r>
      <w:r>
        <w:rPr>
          <w:spacing w:val="-4"/>
        </w:rPr>
        <w:t xml:space="preserve"> </w:t>
      </w:r>
      <w:r>
        <w:t>содержание</w:t>
      </w:r>
      <w:r>
        <w:rPr>
          <w:spacing w:val="-4"/>
        </w:rPr>
        <w:t xml:space="preserve"> </w:t>
      </w:r>
      <w:r>
        <w:t>материала</w:t>
      </w:r>
      <w:r>
        <w:rPr>
          <w:spacing w:val="-4"/>
        </w:rPr>
        <w:t xml:space="preserve"> </w:t>
      </w:r>
      <w:r>
        <w:t>в</w:t>
      </w:r>
      <w:r>
        <w:rPr>
          <w:spacing w:val="-4"/>
        </w:rPr>
        <w:t xml:space="preserve"> </w:t>
      </w:r>
      <w:r>
        <w:t>объеме</w:t>
      </w:r>
      <w:r>
        <w:rPr>
          <w:spacing w:val="-4"/>
        </w:rPr>
        <w:t xml:space="preserve"> </w:t>
      </w:r>
      <w:r>
        <w:t>программы</w:t>
      </w:r>
      <w:r>
        <w:rPr>
          <w:spacing w:val="-4"/>
        </w:rPr>
        <w:t xml:space="preserve"> </w:t>
      </w:r>
      <w:r>
        <w:t>и</w:t>
      </w:r>
      <w:r>
        <w:rPr>
          <w:spacing w:val="-4"/>
        </w:rPr>
        <w:t xml:space="preserve"> </w:t>
      </w:r>
      <w:r>
        <w:rPr>
          <w:spacing w:val="-2"/>
        </w:rPr>
        <w:t>учебника;</w:t>
      </w:r>
    </w:p>
    <w:p w:rsidR="00341DFC" w:rsidRDefault="004862D9">
      <w:pPr>
        <w:pStyle w:val="a4"/>
        <w:numPr>
          <w:ilvl w:val="0"/>
          <w:numId w:val="29"/>
        </w:numPr>
        <w:tabs>
          <w:tab w:val="left" w:pos="1067"/>
        </w:tabs>
        <w:ind w:right="460" w:firstLine="427"/>
        <w:jc w:val="both"/>
      </w:pPr>
      <w:r>
        <w:t>есть</w:t>
      </w:r>
      <w:r>
        <w:rPr>
          <w:spacing w:val="-1"/>
        </w:rPr>
        <w:t xml:space="preserve"> </w:t>
      </w:r>
      <w:r>
        <w:t>самостоятельность</w:t>
      </w:r>
      <w:r>
        <w:rPr>
          <w:spacing w:val="-2"/>
        </w:rPr>
        <w:t xml:space="preserve"> </w:t>
      </w:r>
      <w:r>
        <w:t>и</w:t>
      </w:r>
      <w:r>
        <w:rPr>
          <w:spacing w:val="-1"/>
        </w:rPr>
        <w:t xml:space="preserve"> </w:t>
      </w:r>
      <w:r>
        <w:t>уверенность суждений,</w:t>
      </w:r>
      <w:r>
        <w:rPr>
          <w:spacing w:val="-2"/>
        </w:rPr>
        <w:t xml:space="preserve"> </w:t>
      </w:r>
      <w:r>
        <w:t>использованы ранее приобретенные знания</w:t>
      </w:r>
      <w:r>
        <w:rPr>
          <w:spacing w:val="-1"/>
        </w:rPr>
        <w:t xml:space="preserve"> </w:t>
      </w:r>
      <w:r>
        <w:t>(как</w:t>
      </w:r>
      <w:r>
        <w:rPr>
          <w:spacing w:val="-1"/>
        </w:rPr>
        <w:t xml:space="preserve"> </w:t>
      </w:r>
      <w:r>
        <w:t xml:space="preserve">на уроках ОБЖ, так и на уроках по другим предметам), а </w:t>
      </w:r>
      <w:proofErr w:type="gramStart"/>
      <w:r>
        <w:t>так же</w:t>
      </w:r>
      <w:proofErr w:type="gramEnd"/>
      <w:r>
        <w:t xml:space="preserve"> знания из личного опыта и опыта других </w:t>
      </w:r>
      <w:r>
        <w:rPr>
          <w:spacing w:val="-2"/>
        </w:rPr>
        <w:t>людей;</w:t>
      </w:r>
    </w:p>
    <w:p w:rsidR="00341DFC" w:rsidRDefault="004862D9">
      <w:pPr>
        <w:pStyle w:val="a4"/>
        <w:numPr>
          <w:ilvl w:val="0"/>
          <w:numId w:val="29"/>
        </w:numPr>
        <w:tabs>
          <w:tab w:val="left" w:pos="1074"/>
        </w:tabs>
        <w:ind w:right="464" w:firstLine="427"/>
        <w:jc w:val="both"/>
      </w:pPr>
      <w:r>
        <w:t>рассказ построении логически последовательно грамотно с использованием обще научных приемов (анализа, сравнения, обобщение и выводов);</w:t>
      </w:r>
    </w:p>
    <w:p w:rsidR="00341DFC" w:rsidRDefault="004862D9">
      <w:pPr>
        <w:pStyle w:val="a4"/>
        <w:numPr>
          <w:ilvl w:val="0"/>
          <w:numId w:val="29"/>
        </w:numPr>
        <w:tabs>
          <w:tab w:val="left" w:pos="1139"/>
        </w:tabs>
        <w:ind w:right="459" w:firstLine="427"/>
        <w:jc w:val="both"/>
      </w:pPr>
      <w:r>
        <w:t>четко и правильно даны определения и раскрыто содержание понятий, верно, использованы научные термины.</w:t>
      </w:r>
    </w:p>
    <w:p w:rsidR="00341DFC" w:rsidRDefault="004862D9">
      <w:pPr>
        <w:pStyle w:val="a3"/>
        <w:spacing w:line="252" w:lineRule="exact"/>
        <w:ind w:left="939"/>
      </w:pPr>
      <w:r>
        <w:t>«4»</w:t>
      </w:r>
      <w:r>
        <w:rPr>
          <w:spacing w:val="-4"/>
        </w:rPr>
        <w:t xml:space="preserve"> </w:t>
      </w:r>
      <w:r>
        <w:t>-</w:t>
      </w:r>
      <w:r>
        <w:rPr>
          <w:spacing w:val="49"/>
        </w:rPr>
        <w:t xml:space="preserve"> </w:t>
      </w:r>
      <w:r>
        <w:t>выставлена</w:t>
      </w:r>
      <w:r>
        <w:rPr>
          <w:spacing w:val="-2"/>
        </w:rPr>
        <w:t xml:space="preserve"> </w:t>
      </w:r>
      <w:proofErr w:type="gramStart"/>
      <w:r>
        <w:t>тогда</w:t>
      </w:r>
      <w:r>
        <w:rPr>
          <w:spacing w:val="-1"/>
        </w:rPr>
        <w:t xml:space="preserve"> </w:t>
      </w:r>
      <w:r>
        <w:rPr>
          <w:spacing w:val="-2"/>
        </w:rPr>
        <w:t>когда</w:t>
      </w:r>
      <w:proofErr w:type="gramEnd"/>
      <w:r>
        <w:rPr>
          <w:spacing w:val="-2"/>
        </w:rPr>
        <w:t>:</w:t>
      </w:r>
    </w:p>
    <w:p w:rsidR="00341DFC" w:rsidRDefault="004862D9">
      <w:pPr>
        <w:pStyle w:val="a4"/>
        <w:numPr>
          <w:ilvl w:val="0"/>
          <w:numId w:val="29"/>
        </w:numPr>
        <w:tabs>
          <w:tab w:val="left" w:pos="1083"/>
        </w:tabs>
        <w:ind w:right="463" w:firstLine="427"/>
      </w:pPr>
      <w:r>
        <w:t>раскрыто основное содержание материала, ответ самостоятелен и построен достаточно уверенно и грамотно в речевом отношении;</w:t>
      </w:r>
    </w:p>
    <w:p w:rsidR="00341DFC" w:rsidRDefault="004862D9">
      <w:pPr>
        <w:pStyle w:val="a4"/>
        <w:numPr>
          <w:ilvl w:val="0"/>
          <w:numId w:val="29"/>
        </w:numPr>
        <w:tabs>
          <w:tab w:val="left" w:pos="1065"/>
        </w:tabs>
        <w:spacing w:line="253" w:lineRule="exact"/>
        <w:ind w:left="1065" w:hanging="126"/>
      </w:pPr>
      <w:r>
        <w:t>в</w:t>
      </w:r>
      <w:r>
        <w:rPr>
          <w:spacing w:val="-9"/>
        </w:rPr>
        <w:t xml:space="preserve"> </w:t>
      </w:r>
      <w:r>
        <w:t>основном</w:t>
      </w:r>
      <w:r>
        <w:rPr>
          <w:spacing w:val="-6"/>
        </w:rPr>
        <w:t xml:space="preserve"> </w:t>
      </w:r>
      <w:r>
        <w:t>правильно</w:t>
      </w:r>
      <w:r>
        <w:rPr>
          <w:spacing w:val="-6"/>
        </w:rPr>
        <w:t xml:space="preserve"> </w:t>
      </w:r>
      <w:r>
        <w:t>даны</w:t>
      </w:r>
      <w:r>
        <w:rPr>
          <w:spacing w:val="-6"/>
        </w:rPr>
        <w:t xml:space="preserve"> </w:t>
      </w:r>
      <w:r>
        <w:t>определения</w:t>
      </w:r>
      <w:r>
        <w:rPr>
          <w:spacing w:val="-6"/>
        </w:rPr>
        <w:t xml:space="preserve"> </w:t>
      </w:r>
      <w:r>
        <w:t>понятий</w:t>
      </w:r>
      <w:r>
        <w:rPr>
          <w:spacing w:val="-6"/>
        </w:rPr>
        <w:t xml:space="preserve"> </w:t>
      </w:r>
      <w:r>
        <w:t>и</w:t>
      </w:r>
      <w:r>
        <w:rPr>
          <w:spacing w:val="-6"/>
        </w:rPr>
        <w:t xml:space="preserve"> </w:t>
      </w:r>
      <w:r>
        <w:t>использованы</w:t>
      </w:r>
      <w:r>
        <w:rPr>
          <w:spacing w:val="-6"/>
        </w:rPr>
        <w:t xml:space="preserve"> </w:t>
      </w:r>
      <w:r>
        <w:t>научные</w:t>
      </w:r>
      <w:r>
        <w:rPr>
          <w:spacing w:val="-5"/>
        </w:rPr>
        <w:t xml:space="preserve"> </w:t>
      </w:r>
      <w:r>
        <w:rPr>
          <w:spacing w:val="-2"/>
        </w:rPr>
        <w:t>термины;</w:t>
      </w:r>
    </w:p>
    <w:p w:rsidR="00341DFC" w:rsidRDefault="004862D9">
      <w:pPr>
        <w:pStyle w:val="a4"/>
        <w:numPr>
          <w:ilvl w:val="0"/>
          <w:numId w:val="29"/>
        </w:numPr>
        <w:tabs>
          <w:tab w:val="left" w:pos="1117"/>
        </w:tabs>
        <w:ind w:right="462" w:firstLine="427"/>
      </w:pPr>
      <w:r>
        <w:t>определение</w:t>
      </w:r>
      <w:r>
        <w:rPr>
          <w:spacing w:val="40"/>
        </w:rPr>
        <w:t xml:space="preserve"> </w:t>
      </w:r>
      <w:r>
        <w:t>понятий</w:t>
      </w:r>
      <w:r>
        <w:rPr>
          <w:spacing w:val="40"/>
        </w:rPr>
        <w:t xml:space="preserve"> </w:t>
      </w:r>
      <w:r>
        <w:t>не</w:t>
      </w:r>
      <w:r>
        <w:rPr>
          <w:spacing w:val="40"/>
        </w:rPr>
        <w:t xml:space="preserve"> </w:t>
      </w:r>
      <w:r>
        <w:t>полное,</w:t>
      </w:r>
      <w:r>
        <w:rPr>
          <w:spacing w:val="40"/>
        </w:rPr>
        <w:t xml:space="preserve"> </w:t>
      </w:r>
      <w:r>
        <w:t>допускаются</w:t>
      </w:r>
      <w:r>
        <w:rPr>
          <w:spacing w:val="40"/>
        </w:rPr>
        <w:t xml:space="preserve"> </w:t>
      </w:r>
      <w:r>
        <w:t>не</w:t>
      </w:r>
      <w:r>
        <w:rPr>
          <w:spacing w:val="40"/>
        </w:rPr>
        <w:t xml:space="preserve"> </w:t>
      </w:r>
      <w:r>
        <w:t>значительные</w:t>
      </w:r>
      <w:r>
        <w:rPr>
          <w:spacing w:val="40"/>
        </w:rPr>
        <w:t xml:space="preserve"> </w:t>
      </w:r>
      <w:r>
        <w:t>нарушения</w:t>
      </w:r>
      <w:r>
        <w:rPr>
          <w:spacing w:val="40"/>
        </w:rPr>
        <w:t xml:space="preserve"> </w:t>
      </w:r>
      <w:r>
        <w:t>последовательность, искажение, 1-2 не точности в ответе при использовании научных терминов.</w:t>
      </w:r>
    </w:p>
    <w:p w:rsidR="00341DFC" w:rsidRDefault="004862D9">
      <w:pPr>
        <w:pStyle w:val="a3"/>
        <w:ind w:left="939"/>
      </w:pPr>
      <w:r>
        <w:t>«3»</w:t>
      </w:r>
      <w:r>
        <w:rPr>
          <w:spacing w:val="-7"/>
        </w:rPr>
        <w:t xml:space="preserve"> </w:t>
      </w:r>
      <w:r>
        <w:t>-</w:t>
      </w:r>
      <w:r>
        <w:rPr>
          <w:spacing w:val="-4"/>
        </w:rPr>
        <w:t xml:space="preserve"> </w:t>
      </w:r>
      <w:r>
        <w:t>ставится</w:t>
      </w:r>
      <w:r>
        <w:rPr>
          <w:spacing w:val="-2"/>
        </w:rPr>
        <w:t xml:space="preserve"> если:</w:t>
      </w:r>
    </w:p>
    <w:p w:rsidR="00341DFC" w:rsidRDefault="004862D9">
      <w:pPr>
        <w:pStyle w:val="a4"/>
        <w:numPr>
          <w:ilvl w:val="0"/>
          <w:numId w:val="29"/>
        </w:numPr>
        <w:tabs>
          <w:tab w:val="left" w:pos="1175"/>
        </w:tabs>
        <w:spacing w:before="1"/>
        <w:ind w:right="460" w:firstLine="427"/>
      </w:pPr>
      <w:r>
        <w:t>усвоено</w:t>
      </w:r>
      <w:r>
        <w:rPr>
          <w:spacing w:val="80"/>
        </w:rPr>
        <w:t xml:space="preserve"> </w:t>
      </w:r>
      <w:r>
        <w:t>основное</w:t>
      </w:r>
      <w:r>
        <w:rPr>
          <w:spacing w:val="80"/>
        </w:rPr>
        <w:t xml:space="preserve"> </w:t>
      </w:r>
      <w:r>
        <w:t>содержание</w:t>
      </w:r>
      <w:r>
        <w:rPr>
          <w:spacing w:val="80"/>
        </w:rPr>
        <w:t xml:space="preserve"> </w:t>
      </w:r>
      <w:r>
        <w:t>учебного</w:t>
      </w:r>
      <w:r>
        <w:rPr>
          <w:spacing w:val="80"/>
        </w:rPr>
        <w:t xml:space="preserve"> </w:t>
      </w:r>
      <w:r>
        <w:t>материала,</w:t>
      </w:r>
      <w:r>
        <w:rPr>
          <w:spacing w:val="80"/>
        </w:rPr>
        <w:t xml:space="preserve"> </w:t>
      </w:r>
      <w:r>
        <w:t>но</w:t>
      </w:r>
      <w:r>
        <w:rPr>
          <w:spacing w:val="80"/>
        </w:rPr>
        <w:t xml:space="preserve"> </w:t>
      </w:r>
      <w:r>
        <w:t>изложено</w:t>
      </w:r>
      <w:r>
        <w:rPr>
          <w:spacing w:val="80"/>
        </w:rPr>
        <w:t xml:space="preserve"> </w:t>
      </w:r>
      <w:r>
        <w:t>фрагментарно,</w:t>
      </w:r>
      <w:r>
        <w:rPr>
          <w:spacing w:val="80"/>
        </w:rPr>
        <w:t xml:space="preserve"> </w:t>
      </w:r>
      <w:r>
        <w:t>не</w:t>
      </w:r>
      <w:r>
        <w:rPr>
          <w:spacing w:val="80"/>
        </w:rPr>
        <w:t xml:space="preserve"> </w:t>
      </w:r>
      <w:r>
        <w:t>всегда</w:t>
      </w:r>
      <w:r>
        <w:rPr>
          <w:spacing w:val="40"/>
        </w:rPr>
        <w:t xml:space="preserve"> </w:t>
      </w:r>
      <w:r>
        <w:rPr>
          <w:spacing w:val="-2"/>
        </w:rPr>
        <w:t>последовательно;</w:t>
      </w:r>
    </w:p>
    <w:p w:rsidR="00341DFC" w:rsidRDefault="004862D9">
      <w:pPr>
        <w:pStyle w:val="a4"/>
        <w:numPr>
          <w:ilvl w:val="0"/>
          <w:numId w:val="29"/>
        </w:numPr>
        <w:tabs>
          <w:tab w:val="left" w:pos="1063"/>
        </w:tabs>
        <w:spacing w:line="251" w:lineRule="exact"/>
        <w:ind w:left="1063" w:hanging="124"/>
        <w:jc w:val="both"/>
      </w:pPr>
      <w:r>
        <w:t>определения</w:t>
      </w:r>
      <w:r>
        <w:rPr>
          <w:spacing w:val="-5"/>
        </w:rPr>
        <w:t xml:space="preserve"> </w:t>
      </w:r>
      <w:r>
        <w:t>понятий</w:t>
      </w:r>
      <w:r>
        <w:rPr>
          <w:spacing w:val="-3"/>
        </w:rPr>
        <w:t xml:space="preserve"> </w:t>
      </w:r>
      <w:proofErr w:type="gramStart"/>
      <w:r>
        <w:t>не</w:t>
      </w:r>
      <w:r>
        <w:rPr>
          <w:spacing w:val="-4"/>
        </w:rPr>
        <w:t xml:space="preserve"> </w:t>
      </w:r>
      <w:r>
        <w:t>достаточно</w:t>
      </w:r>
      <w:proofErr w:type="gramEnd"/>
      <w:r>
        <w:rPr>
          <w:spacing w:val="-3"/>
        </w:rPr>
        <w:t xml:space="preserve"> </w:t>
      </w:r>
      <w:r>
        <w:rPr>
          <w:spacing w:val="-2"/>
        </w:rPr>
        <w:t>четкие;</w:t>
      </w:r>
    </w:p>
    <w:p w:rsidR="00341DFC" w:rsidRDefault="004862D9">
      <w:pPr>
        <w:pStyle w:val="a4"/>
        <w:numPr>
          <w:ilvl w:val="0"/>
          <w:numId w:val="29"/>
        </w:numPr>
        <w:tabs>
          <w:tab w:val="left" w:pos="1083"/>
        </w:tabs>
        <w:spacing w:before="2"/>
        <w:ind w:right="458" w:firstLine="427"/>
        <w:jc w:val="both"/>
      </w:pPr>
      <w:r>
        <w:t>не используются в качестве доказательства выводы и обобщения или допускаются ошибки при их изложении,</w:t>
      </w:r>
      <w:r>
        <w:rPr>
          <w:spacing w:val="-2"/>
        </w:rPr>
        <w:t xml:space="preserve"> </w:t>
      </w:r>
      <w:r>
        <w:t>неумело</w:t>
      </w:r>
      <w:r>
        <w:rPr>
          <w:spacing w:val="-2"/>
        </w:rPr>
        <w:t xml:space="preserve"> </w:t>
      </w:r>
      <w:r>
        <w:t>применяются</w:t>
      </w:r>
      <w:r>
        <w:rPr>
          <w:spacing w:val="-3"/>
        </w:rPr>
        <w:t xml:space="preserve"> </w:t>
      </w:r>
      <w:r>
        <w:t>полученные</w:t>
      </w:r>
      <w:r>
        <w:rPr>
          <w:spacing w:val="-2"/>
        </w:rPr>
        <w:t xml:space="preserve"> </w:t>
      </w:r>
      <w:r>
        <w:t>знания</w:t>
      </w:r>
      <w:r>
        <w:rPr>
          <w:spacing w:val="-4"/>
        </w:rPr>
        <w:t xml:space="preserve"> </w:t>
      </w:r>
      <w:r>
        <w:t>в</w:t>
      </w:r>
      <w:r>
        <w:rPr>
          <w:spacing w:val="-3"/>
        </w:rPr>
        <w:t xml:space="preserve"> </w:t>
      </w:r>
      <w:r>
        <w:t>жизненных</w:t>
      </w:r>
      <w:r>
        <w:rPr>
          <w:spacing w:val="-2"/>
        </w:rPr>
        <w:t xml:space="preserve"> </w:t>
      </w:r>
      <w:r>
        <w:t>ситуациях,</w:t>
      </w:r>
      <w:r>
        <w:rPr>
          <w:spacing w:val="-2"/>
        </w:rPr>
        <w:t xml:space="preserve"> </w:t>
      </w:r>
      <w:r>
        <w:t>но</w:t>
      </w:r>
      <w:r>
        <w:rPr>
          <w:spacing w:val="-2"/>
        </w:rPr>
        <w:t xml:space="preserve"> </w:t>
      </w:r>
      <w:r>
        <w:t>могут</w:t>
      </w:r>
      <w:r>
        <w:rPr>
          <w:spacing w:val="-2"/>
        </w:rPr>
        <w:t xml:space="preserve"> </w:t>
      </w:r>
      <w:r>
        <w:t>быть устранены</w:t>
      </w:r>
      <w:r>
        <w:rPr>
          <w:spacing w:val="-2"/>
        </w:rPr>
        <w:t xml:space="preserve"> </w:t>
      </w:r>
      <w:r>
        <w:t>с помощью учителя;</w:t>
      </w:r>
    </w:p>
    <w:p w:rsidR="00341DFC" w:rsidRDefault="004862D9">
      <w:pPr>
        <w:pStyle w:val="a4"/>
        <w:numPr>
          <w:ilvl w:val="0"/>
          <w:numId w:val="29"/>
        </w:numPr>
        <w:tabs>
          <w:tab w:val="left" w:pos="1136"/>
        </w:tabs>
        <w:ind w:right="463" w:firstLine="427"/>
        <w:jc w:val="both"/>
      </w:pPr>
      <w:r>
        <w:t xml:space="preserve">допускаются ошибки и нет точности в использовании научной терминологии и определении </w:t>
      </w:r>
      <w:r>
        <w:rPr>
          <w:spacing w:val="-2"/>
        </w:rPr>
        <w:t>понятий</w:t>
      </w:r>
    </w:p>
    <w:p w:rsidR="00341DFC" w:rsidRDefault="004862D9">
      <w:pPr>
        <w:pStyle w:val="a3"/>
        <w:spacing w:line="252" w:lineRule="exact"/>
        <w:ind w:left="939"/>
      </w:pPr>
      <w:r>
        <w:t>«2»</w:t>
      </w:r>
      <w:r>
        <w:rPr>
          <w:spacing w:val="-4"/>
        </w:rPr>
        <w:t xml:space="preserve"> </w:t>
      </w:r>
      <w:r>
        <w:t>-</w:t>
      </w:r>
      <w:r>
        <w:rPr>
          <w:spacing w:val="-3"/>
        </w:rPr>
        <w:t xml:space="preserve"> </w:t>
      </w:r>
      <w:r>
        <w:t>получает</w:t>
      </w:r>
      <w:r>
        <w:rPr>
          <w:spacing w:val="-2"/>
        </w:rPr>
        <w:t xml:space="preserve"> </w:t>
      </w:r>
      <w:proofErr w:type="gramStart"/>
      <w:r>
        <w:t>тот</w:t>
      </w:r>
      <w:proofErr w:type="gramEnd"/>
      <w:r>
        <w:rPr>
          <w:spacing w:val="-1"/>
        </w:rPr>
        <w:t xml:space="preserve"> </w:t>
      </w:r>
      <w:r>
        <w:rPr>
          <w:spacing w:val="-4"/>
        </w:rPr>
        <w:t>кто:</w:t>
      </w:r>
    </w:p>
    <w:p w:rsidR="00341DFC" w:rsidRDefault="004862D9">
      <w:pPr>
        <w:pStyle w:val="a4"/>
        <w:numPr>
          <w:ilvl w:val="0"/>
          <w:numId w:val="29"/>
        </w:numPr>
        <w:tabs>
          <w:tab w:val="left" w:pos="1065"/>
        </w:tabs>
        <w:spacing w:line="252" w:lineRule="exact"/>
        <w:ind w:left="1065" w:hanging="126"/>
      </w:pPr>
      <w:r>
        <w:t>не</w:t>
      </w:r>
      <w:r>
        <w:rPr>
          <w:spacing w:val="-4"/>
        </w:rPr>
        <w:t xml:space="preserve"> </w:t>
      </w:r>
      <w:r>
        <w:t>раскрыл</w:t>
      </w:r>
      <w:r>
        <w:rPr>
          <w:spacing w:val="-4"/>
        </w:rPr>
        <w:t xml:space="preserve"> </w:t>
      </w:r>
      <w:r>
        <w:t>основное</w:t>
      </w:r>
      <w:r>
        <w:rPr>
          <w:spacing w:val="-4"/>
        </w:rPr>
        <w:t xml:space="preserve"> </w:t>
      </w:r>
      <w:r>
        <w:t>содержание</w:t>
      </w:r>
      <w:r>
        <w:rPr>
          <w:spacing w:val="-4"/>
        </w:rPr>
        <w:t xml:space="preserve"> </w:t>
      </w:r>
      <w:r>
        <w:t>учебного</w:t>
      </w:r>
      <w:r>
        <w:rPr>
          <w:spacing w:val="-5"/>
        </w:rPr>
        <w:t xml:space="preserve"> </w:t>
      </w:r>
      <w:r>
        <w:rPr>
          <w:spacing w:val="-2"/>
        </w:rPr>
        <w:t>материала;</w:t>
      </w:r>
    </w:p>
    <w:p w:rsidR="00341DFC" w:rsidRDefault="004862D9">
      <w:pPr>
        <w:pStyle w:val="a4"/>
        <w:numPr>
          <w:ilvl w:val="0"/>
          <w:numId w:val="29"/>
        </w:numPr>
        <w:tabs>
          <w:tab w:val="left" w:pos="1065"/>
        </w:tabs>
        <w:spacing w:before="2" w:line="252" w:lineRule="exact"/>
        <w:ind w:left="1065" w:hanging="126"/>
      </w:pPr>
      <w:r>
        <w:t>не</w:t>
      </w:r>
      <w:r>
        <w:rPr>
          <w:spacing w:val="-7"/>
        </w:rPr>
        <w:t xml:space="preserve"> </w:t>
      </w:r>
      <w:r>
        <w:t>дал</w:t>
      </w:r>
      <w:r>
        <w:rPr>
          <w:spacing w:val="-4"/>
        </w:rPr>
        <w:t xml:space="preserve"> </w:t>
      </w:r>
      <w:r>
        <w:t>ответы</w:t>
      </w:r>
      <w:r>
        <w:rPr>
          <w:spacing w:val="-4"/>
        </w:rPr>
        <w:t xml:space="preserve"> </w:t>
      </w:r>
      <w:r>
        <w:t>на</w:t>
      </w:r>
      <w:r>
        <w:rPr>
          <w:spacing w:val="-5"/>
        </w:rPr>
        <w:t xml:space="preserve"> </w:t>
      </w:r>
      <w:r>
        <w:t>вспомогательные</w:t>
      </w:r>
      <w:r>
        <w:rPr>
          <w:spacing w:val="-4"/>
        </w:rPr>
        <w:t xml:space="preserve"> </w:t>
      </w:r>
      <w:r>
        <w:t>вопросы</w:t>
      </w:r>
      <w:r>
        <w:rPr>
          <w:spacing w:val="-4"/>
        </w:rPr>
        <w:t xml:space="preserve"> </w:t>
      </w:r>
      <w:r>
        <w:rPr>
          <w:spacing w:val="-2"/>
        </w:rPr>
        <w:t>учителя;</w:t>
      </w:r>
    </w:p>
    <w:p w:rsidR="00341DFC" w:rsidRDefault="004862D9">
      <w:pPr>
        <w:pStyle w:val="a4"/>
        <w:numPr>
          <w:ilvl w:val="0"/>
          <w:numId w:val="29"/>
        </w:numPr>
        <w:tabs>
          <w:tab w:val="left" w:pos="1065"/>
        </w:tabs>
        <w:spacing w:line="252" w:lineRule="exact"/>
        <w:ind w:left="1065" w:hanging="126"/>
      </w:pPr>
      <w:r>
        <w:t>при</w:t>
      </w:r>
      <w:r>
        <w:rPr>
          <w:spacing w:val="-6"/>
        </w:rPr>
        <w:t xml:space="preserve"> </w:t>
      </w:r>
      <w:r>
        <w:t>проверке</w:t>
      </w:r>
      <w:r>
        <w:rPr>
          <w:spacing w:val="-4"/>
        </w:rPr>
        <w:t xml:space="preserve"> </w:t>
      </w:r>
      <w:r>
        <w:t>выполнения</w:t>
      </w:r>
      <w:r>
        <w:rPr>
          <w:spacing w:val="-5"/>
        </w:rPr>
        <w:t xml:space="preserve"> </w:t>
      </w:r>
      <w:r>
        <w:t>Д.З.</w:t>
      </w:r>
      <w:r>
        <w:rPr>
          <w:spacing w:val="-4"/>
        </w:rPr>
        <w:t xml:space="preserve"> </w:t>
      </w:r>
      <w:r>
        <w:t>не</w:t>
      </w:r>
      <w:r>
        <w:rPr>
          <w:spacing w:val="-3"/>
        </w:rPr>
        <w:t xml:space="preserve"> </w:t>
      </w:r>
      <w:r>
        <w:t>ответив</w:t>
      </w:r>
      <w:r>
        <w:rPr>
          <w:spacing w:val="-6"/>
        </w:rPr>
        <w:t xml:space="preserve"> </w:t>
      </w:r>
      <w:r>
        <w:t>не</w:t>
      </w:r>
      <w:r>
        <w:rPr>
          <w:spacing w:val="-3"/>
        </w:rPr>
        <w:t xml:space="preserve"> </w:t>
      </w:r>
      <w:r>
        <w:t>на</w:t>
      </w:r>
      <w:r>
        <w:rPr>
          <w:spacing w:val="-5"/>
        </w:rPr>
        <w:t xml:space="preserve"> </w:t>
      </w:r>
      <w:r>
        <w:t>один</w:t>
      </w:r>
      <w:r>
        <w:rPr>
          <w:spacing w:val="-4"/>
        </w:rPr>
        <w:t xml:space="preserve"> </w:t>
      </w:r>
      <w:r>
        <w:t>из</w:t>
      </w:r>
      <w:r>
        <w:rPr>
          <w:spacing w:val="-4"/>
        </w:rPr>
        <w:t xml:space="preserve"> </w:t>
      </w:r>
      <w:r>
        <w:rPr>
          <w:spacing w:val="-2"/>
        </w:rPr>
        <w:t>вопросов;</w:t>
      </w:r>
    </w:p>
    <w:p w:rsidR="00341DFC" w:rsidRDefault="004862D9">
      <w:pPr>
        <w:pStyle w:val="a4"/>
        <w:numPr>
          <w:ilvl w:val="0"/>
          <w:numId w:val="29"/>
        </w:numPr>
        <w:tabs>
          <w:tab w:val="left" w:pos="1063"/>
        </w:tabs>
        <w:spacing w:before="1" w:line="252" w:lineRule="exact"/>
        <w:ind w:left="1063" w:hanging="124"/>
      </w:pPr>
      <w:r>
        <w:t>допускаются</w:t>
      </w:r>
      <w:r>
        <w:rPr>
          <w:spacing w:val="-9"/>
        </w:rPr>
        <w:t xml:space="preserve"> </w:t>
      </w:r>
      <w:r>
        <w:t>грубые</w:t>
      </w:r>
      <w:r>
        <w:rPr>
          <w:spacing w:val="-6"/>
        </w:rPr>
        <w:t xml:space="preserve"> </w:t>
      </w:r>
      <w:r>
        <w:t>ошибки</w:t>
      </w:r>
      <w:r>
        <w:rPr>
          <w:spacing w:val="-6"/>
        </w:rPr>
        <w:t xml:space="preserve"> </w:t>
      </w:r>
      <w:r>
        <w:t>в</w:t>
      </w:r>
      <w:r>
        <w:rPr>
          <w:spacing w:val="-6"/>
        </w:rPr>
        <w:t xml:space="preserve"> </w:t>
      </w:r>
      <w:r>
        <w:t>определении</w:t>
      </w:r>
      <w:r>
        <w:rPr>
          <w:spacing w:val="-7"/>
        </w:rPr>
        <w:t xml:space="preserve"> </w:t>
      </w:r>
      <w:r>
        <w:t>понятий</w:t>
      </w:r>
      <w:r>
        <w:rPr>
          <w:spacing w:val="-6"/>
        </w:rPr>
        <w:t xml:space="preserve"> </w:t>
      </w:r>
      <w:r>
        <w:t>и</w:t>
      </w:r>
      <w:r>
        <w:rPr>
          <w:spacing w:val="-7"/>
        </w:rPr>
        <w:t xml:space="preserve"> </w:t>
      </w:r>
      <w:r>
        <w:t>использовании</w:t>
      </w:r>
      <w:r>
        <w:rPr>
          <w:spacing w:val="-5"/>
        </w:rPr>
        <w:t xml:space="preserve"> </w:t>
      </w:r>
      <w:r>
        <w:rPr>
          <w:spacing w:val="-2"/>
        </w:rPr>
        <w:t>терминологии.</w:t>
      </w:r>
    </w:p>
    <w:p w:rsidR="00341DFC" w:rsidRDefault="004862D9">
      <w:pPr>
        <w:pStyle w:val="a3"/>
        <w:ind w:right="892" w:firstLine="708"/>
        <w:jc w:val="both"/>
      </w:pPr>
      <w:r>
        <w:rPr>
          <w:b/>
          <w:u w:val="single"/>
        </w:rPr>
        <w:t xml:space="preserve">Общая оценка успеваемости </w:t>
      </w:r>
      <w:r>
        <w:t>складывается по видам программы: по гимнастике, баскетболу, волейболу,</w:t>
      </w:r>
      <w:r>
        <w:rPr>
          <w:spacing w:val="-3"/>
        </w:rPr>
        <w:t xml:space="preserve"> </w:t>
      </w:r>
      <w:r>
        <w:t>лёгкой</w:t>
      </w:r>
      <w:r>
        <w:rPr>
          <w:spacing w:val="-3"/>
        </w:rPr>
        <w:t xml:space="preserve"> </w:t>
      </w:r>
      <w:r>
        <w:t>атлетике</w:t>
      </w:r>
      <w:r>
        <w:rPr>
          <w:spacing w:val="-1"/>
        </w:rPr>
        <w:t xml:space="preserve"> </w:t>
      </w:r>
      <w:r>
        <w:t>–</w:t>
      </w:r>
      <w:r>
        <w:rPr>
          <w:spacing w:val="-3"/>
        </w:rPr>
        <w:t xml:space="preserve"> </w:t>
      </w:r>
      <w:r>
        <w:t>путём</w:t>
      </w:r>
      <w:r>
        <w:rPr>
          <w:spacing w:val="-4"/>
        </w:rPr>
        <w:t xml:space="preserve"> </w:t>
      </w:r>
      <w:r>
        <w:t>сложения</w:t>
      </w:r>
      <w:r>
        <w:rPr>
          <w:spacing w:val="-4"/>
        </w:rPr>
        <w:t xml:space="preserve"> </w:t>
      </w:r>
      <w:r>
        <w:t>конечных</w:t>
      </w:r>
      <w:r>
        <w:rPr>
          <w:spacing w:val="-3"/>
        </w:rPr>
        <w:t xml:space="preserve"> </w:t>
      </w:r>
      <w:r>
        <w:t>оценок,</w:t>
      </w:r>
      <w:r>
        <w:rPr>
          <w:spacing w:val="-3"/>
        </w:rPr>
        <w:t xml:space="preserve"> </w:t>
      </w:r>
      <w:r>
        <w:t>полученных</w:t>
      </w:r>
      <w:r>
        <w:rPr>
          <w:spacing w:val="-3"/>
        </w:rPr>
        <w:t xml:space="preserve"> </w:t>
      </w:r>
      <w:r>
        <w:t>учеником</w:t>
      </w:r>
      <w:r>
        <w:rPr>
          <w:spacing w:val="-3"/>
        </w:rPr>
        <w:t xml:space="preserve"> </w:t>
      </w:r>
      <w:r>
        <w:t>по</w:t>
      </w:r>
      <w:r>
        <w:rPr>
          <w:spacing w:val="-3"/>
        </w:rPr>
        <w:t xml:space="preserve"> </w:t>
      </w:r>
      <w:r>
        <w:t>всем</w:t>
      </w:r>
      <w:r>
        <w:rPr>
          <w:spacing w:val="-3"/>
        </w:rPr>
        <w:t xml:space="preserve"> </w:t>
      </w:r>
      <w:r>
        <w:t>видам движений, и оценок за выполнение контрольных упражнений.</w:t>
      </w:r>
    </w:p>
    <w:p w:rsidR="00341DFC" w:rsidRDefault="004862D9">
      <w:pPr>
        <w:pStyle w:val="a3"/>
        <w:ind w:right="463" w:firstLine="708"/>
      </w:pPr>
      <w:r>
        <w:rPr>
          <w:b/>
          <w:u w:val="single"/>
        </w:rPr>
        <w:t>Оценка</w:t>
      </w:r>
      <w:r>
        <w:rPr>
          <w:b/>
          <w:spacing w:val="-1"/>
          <w:u w:val="single"/>
        </w:rPr>
        <w:t xml:space="preserve"> </w:t>
      </w:r>
      <w:r>
        <w:rPr>
          <w:b/>
          <w:u w:val="single"/>
        </w:rPr>
        <w:t>успеваемости</w:t>
      </w:r>
      <w:r>
        <w:rPr>
          <w:b/>
          <w:spacing w:val="-1"/>
          <w:u w:val="single"/>
        </w:rPr>
        <w:t xml:space="preserve"> </w:t>
      </w:r>
      <w:r>
        <w:rPr>
          <w:b/>
          <w:u w:val="single"/>
        </w:rPr>
        <w:t>за</w:t>
      </w:r>
      <w:r>
        <w:rPr>
          <w:b/>
          <w:spacing w:val="-4"/>
          <w:u w:val="single"/>
        </w:rPr>
        <w:t xml:space="preserve"> </w:t>
      </w:r>
      <w:r>
        <w:rPr>
          <w:b/>
          <w:u w:val="single"/>
        </w:rPr>
        <w:t>учебный</w:t>
      </w:r>
      <w:r>
        <w:rPr>
          <w:b/>
          <w:spacing w:val="-1"/>
          <w:u w:val="single"/>
        </w:rPr>
        <w:t xml:space="preserve"> </w:t>
      </w:r>
      <w:r>
        <w:rPr>
          <w:b/>
          <w:u w:val="single"/>
        </w:rPr>
        <w:t>год</w:t>
      </w:r>
      <w:r>
        <w:rPr>
          <w:b/>
        </w:rPr>
        <w:t xml:space="preserve"> </w:t>
      </w:r>
      <w:r>
        <w:t>производится</w:t>
      </w:r>
      <w:r>
        <w:rPr>
          <w:spacing w:val="-1"/>
        </w:rPr>
        <w:t xml:space="preserve"> </w:t>
      </w:r>
      <w:r>
        <w:t>на</w:t>
      </w:r>
      <w:r>
        <w:rPr>
          <w:spacing w:val="-1"/>
        </w:rPr>
        <w:t xml:space="preserve"> </w:t>
      </w:r>
      <w:r>
        <w:t>основании</w:t>
      </w:r>
      <w:r>
        <w:rPr>
          <w:spacing w:val="-1"/>
        </w:rPr>
        <w:t xml:space="preserve"> </w:t>
      </w:r>
      <w:r>
        <w:t>оценок</w:t>
      </w:r>
      <w:r>
        <w:rPr>
          <w:spacing w:val="-1"/>
        </w:rPr>
        <w:t xml:space="preserve"> </w:t>
      </w:r>
      <w:r>
        <w:t>за</w:t>
      </w:r>
      <w:r>
        <w:rPr>
          <w:spacing w:val="-1"/>
        </w:rPr>
        <w:t xml:space="preserve"> </w:t>
      </w:r>
      <w:r>
        <w:t>учебные</w:t>
      </w:r>
      <w:r>
        <w:rPr>
          <w:spacing w:val="-1"/>
        </w:rPr>
        <w:t xml:space="preserve"> </w:t>
      </w:r>
      <w:r>
        <w:t>четверти</w:t>
      </w:r>
      <w:r>
        <w:rPr>
          <w:spacing w:val="-1"/>
        </w:rPr>
        <w:t xml:space="preserve"> </w:t>
      </w:r>
      <w:r>
        <w:t>с учётом общих оценок по разделам программы. При этом преимущественное значение имеют оценки за умение</w:t>
      </w:r>
      <w:r>
        <w:rPr>
          <w:spacing w:val="-4"/>
        </w:rPr>
        <w:t xml:space="preserve"> </w:t>
      </w:r>
      <w:r>
        <w:t>и</w:t>
      </w:r>
      <w:r>
        <w:rPr>
          <w:spacing w:val="-5"/>
        </w:rPr>
        <w:t xml:space="preserve"> </w:t>
      </w:r>
      <w:r>
        <w:t>навыки</w:t>
      </w:r>
      <w:r>
        <w:rPr>
          <w:spacing w:val="-4"/>
        </w:rPr>
        <w:t xml:space="preserve"> </w:t>
      </w:r>
      <w:r>
        <w:t>осуществлять</w:t>
      </w:r>
      <w:r>
        <w:rPr>
          <w:spacing w:val="-4"/>
        </w:rPr>
        <w:t xml:space="preserve"> </w:t>
      </w:r>
      <w:r>
        <w:t>собственно</w:t>
      </w:r>
      <w:r>
        <w:rPr>
          <w:spacing w:val="-7"/>
        </w:rPr>
        <w:t xml:space="preserve"> </w:t>
      </w:r>
      <w:r>
        <w:t>двигательную,</w:t>
      </w:r>
      <w:r>
        <w:rPr>
          <w:spacing w:val="-4"/>
        </w:rPr>
        <w:t xml:space="preserve"> </w:t>
      </w:r>
      <w:r>
        <w:t>физкультурно-оздоровительную</w:t>
      </w:r>
      <w:r>
        <w:rPr>
          <w:spacing w:val="-4"/>
        </w:rPr>
        <w:t xml:space="preserve"> </w:t>
      </w:r>
      <w:r>
        <w:t>деятельность.</w:t>
      </w:r>
    </w:p>
    <w:p w:rsidR="00341DFC" w:rsidRDefault="004862D9">
      <w:pPr>
        <w:spacing w:before="3"/>
        <w:ind w:left="3663"/>
        <w:rPr>
          <w:b/>
        </w:rPr>
      </w:pPr>
      <w:r>
        <w:rPr>
          <w:b/>
        </w:rPr>
        <w:t>Демонстрировать</w:t>
      </w:r>
      <w:r>
        <w:rPr>
          <w:b/>
          <w:spacing w:val="-13"/>
        </w:rPr>
        <w:t xml:space="preserve"> </w:t>
      </w:r>
      <w:r>
        <w:rPr>
          <w:b/>
        </w:rPr>
        <w:t>следующие</w:t>
      </w:r>
      <w:r>
        <w:rPr>
          <w:b/>
          <w:spacing w:val="-12"/>
        </w:rPr>
        <w:t xml:space="preserve"> </w:t>
      </w:r>
      <w:r>
        <w:rPr>
          <w:b/>
          <w:spacing w:val="-2"/>
        </w:rPr>
        <w:t>показатели:</w:t>
      </w:r>
    </w:p>
    <w:p w:rsidR="00341DFC" w:rsidRDefault="004862D9">
      <w:pPr>
        <w:spacing w:before="2"/>
        <w:ind w:left="5826"/>
        <w:rPr>
          <w:b/>
        </w:rPr>
      </w:pPr>
      <w:r>
        <w:rPr>
          <w:b/>
        </w:rPr>
        <w:t xml:space="preserve">6 </w:t>
      </w:r>
      <w:r>
        <w:rPr>
          <w:b/>
          <w:spacing w:val="-2"/>
        </w:rPr>
        <w:t>класс</w:t>
      </w:r>
    </w:p>
    <w:tbl>
      <w:tblPr>
        <w:tblStyle w:val="TableNormal"/>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01"/>
        <w:gridCol w:w="1040"/>
        <w:gridCol w:w="1100"/>
        <w:gridCol w:w="1097"/>
        <w:gridCol w:w="1155"/>
        <w:gridCol w:w="1100"/>
        <w:gridCol w:w="1155"/>
      </w:tblGrid>
      <w:tr w:rsidR="00341DFC">
        <w:trPr>
          <w:trHeight w:val="505"/>
        </w:trPr>
        <w:tc>
          <w:tcPr>
            <w:tcW w:w="3001" w:type="dxa"/>
          </w:tcPr>
          <w:p w:rsidR="00341DFC" w:rsidRDefault="004862D9">
            <w:pPr>
              <w:pStyle w:val="TableParagraph"/>
              <w:spacing w:line="252" w:lineRule="exact"/>
              <w:ind w:left="885" w:firstLine="139"/>
              <w:rPr>
                <w:b/>
              </w:rPr>
            </w:pPr>
            <w:r>
              <w:rPr>
                <w:b/>
                <w:spacing w:val="-2"/>
              </w:rPr>
              <w:t>Контрольные упражнения</w:t>
            </w:r>
          </w:p>
        </w:tc>
        <w:tc>
          <w:tcPr>
            <w:tcW w:w="6647" w:type="dxa"/>
            <w:gridSpan w:val="6"/>
          </w:tcPr>
          <w:p w:rsidR="00341DFC" w:rsidRDefault="004862D9">
            <w:pPr>
              <w:pStyle w:val="TableParagraph"/>
              <w:ind w:left="444"/>
              <w:jc w:val="center"/>
              <w:rPr>
                <w:b/>
              </w:rPr>
            </w:pPr>
            <w:r>
              <w:rPr>
                <w:b/>
                <w:spacing w:val="-2"/>
              </w:rPr>
              <w:t>Показатели</w:t>
            </w:r>
          </w:p>
        </w:tc>
      </w:tr>
      <w:tr w:rsidR="00341DFC">
        <w:trPr>
          <w:trHeight w:val="253"/>
        </w:trPr>
        <w:tc>
          <w:tcPr>
            <w:tcW w:w="3001" w:type="dxa"/>
          </w:tcPr>
          <w:p w:rsidR="00341DFC" w:rsidRDefault="004862D9">
            <w:pPr>
              <w:pStyle w:val="TableParagraph"/>
              <w:spacing w:line="234" w:lineRule="exact"/>
            </w:pPr>
            <w:r>
              <w:rPr>
                <w:spacing w:val="-2"/>
              </w:rPr>
              <w:t>Учащиеся</w:t>
            </w:r>
          </w:p>
        </w:tc>
        <w:tc>
          <w:tcPr>
            <w:tcW w:w="3237" w:type="dxa"/>
            <w:gridSpan w:val="3"/>
          </w:tcPr>
          <w:p w:rsidR="00341DFC" w:rsidRDefault="004862D9">
            <w:pPr>
              <w:pStyle w:val="TableParagraph"/>
              <w:spacing w:line="233" w:lineRule="exact"/>
              <w:ind w:left="1086"/>
              <w:rPr>
                <w:b/>
              </w:rPr>
            </w:pPr>
            <w:r>
              <w:rPr>
                <w:b/>
                <w:spacing w:val="-2"/>
              </w:rPr>
              <w:t>Мальчики</w:t>
            </w:r>
          </w:p>
        </w:tc>
        <w:tc>
          <w:tcPr>
            <w:tcW w:w="3410" w:type="dxa"/>
            <w:gridSpan w:val="3"/>
          </w:tcPr>
          <w:p w:rsidR="00341DFC" w:rsidRDefault="004862D9">
            <w:pPr>
              <w:pStyle w:val="TableParagraph"/>
              <w:spacing w:line="233" w:lineRule="exact"/>
              <w:ind w:left="14"/>
              <w:jc w:val="center"/>
              <w:rPr>
                <w:b/>
              </w:rPr>
            </w:pPr>
            <w:r>
              <w:rPr>
                <w:b/>
                <w:spacing w:val="-2"/>
              </w:rPr>
              <w:t>Девочки</w:t>
            </w:r>
          </w:p>
        </w:tc>
      </w:tr>
      <w:tr w:rsidR="00341DFC">
        <w:trPr>
          <w:trHeight w:val="253"/>
        </w:trPr>
        <w:tc>
          <w:tcPr>
            <w:tcW w:w="3001" w:type="dxa"/>
          </w:tcPr>
          <w:p w:rsidR="00341DFC" w:rsidRDefault="004862D9">
            <w:pPr>
              <w:pStyle w:val="TableParagraph"/>
              <w:spacing w:line="234" w:lineRule="exact"/>
            </w:pPr>
            <w:r>
              <w:rPr>
                <w:spacing w:val="-2"/>
              </w:rPr>
              <w:t>Оценка</w:t>
            </w:r>
          </w:p>
        </w:tc>
        <w:tc>
          <w:tcPr>
            <w:tcW w:w="1040" w:type="dxa"/>
          </w:tcPr>
          <w:p w:rsidR="00341DFC" w:rsidRDefault="004862D9">
            <w:pPr>
              <w:pStyle w:val="TableParagraph"/>
              <w:spacing w:line="234" w:lineRule="exact"/>
              <w:ind w:left="17" w:right="2"/>
              <w:jc w:val="center"/>
              <w:rPr>
                <w:b/>
              </w:rPr>
            </w:pPr>
            <w:r>
              <w:rPr>
                <w:b/>
                <w:spacing w:val="-5"/>
              </w:rPr>
              <w:t>“5”</w:t>
            </w:r>
          </w:p>
        </w:tc>
        <w:tc>
          <w:tcPr>
            <w:tcW w:w="1100" w:type="dxa"/>
          </w:tcPr>
          <w:p w:rsidR="00341DFC" w:rsidRDefault="004862D9">
            <w:pPr>
              <w:pStyle w:val="TableParagraph"/>
              <w:spacing w:line="234" w:lineRule="exact"/>
              <w:ind w:left="19" w:right="3"/>
              <w:jc w:val="center"/>
              <w:rPr>
                <w:b/>
              </w:rPr>
            </w:pPr>
            <w:r>
              <w:rPr>
                <w:b/>
                <w:spacing w:val="-5"/>
              </w:rPr>
              <w:t>“4”</w:t>
            </w:r>
          </w:p>
        </w:tc>
        <w:tc>
          <w:tcPr>
            <w:tcW w:w="1097" w:type="dxa"/>
          </w:tcPr>
          <w:p w:rsidR="00341DFC" w:rsidRDefault="004862D9">
            <w:pPr>
              <w:pStyle w:val="TableParagraph"/>
              <w:spacing w:line="234" w:lineRule="exact"/>
              <w:ind w:left="15" w:right="2"/>
              <w:jc w:val="center"/>
              <w:rPr>
                <w:b/>
              </w:rPr>
            </w:pPr>
            <w:r>
              <w:rPr>
                <w:b/>
                <w:spacing w:val="-5"/>
              </w:rPr>
              <w:t>“3”</w:t>
            </w:r>
          </w:p>
        </w:tc>
        <w:tc>
          <w:tcPr>
            <w:tcW w:w="1155" w:type="dxa"/>
          </w:tcPr>
          <w:p w:rsidR="00341DFC" w:rsidRDefault="004862D9">
            <w:pPr>
              <w:pStyle w:val="TableParagraph"/>
              <w:spacing w:line="234" w:lineRule="exact"/>
              <w:ind w:left="16" w:right="3"/>
              <w:jc w:val="center"/>
              <w:rPr>
                <w:b/>
              </w:rPr>
            </w:pPr>
            <w:r>
              <w:rPr>
                <w:b/>
                <w:spacing w:val="-5"/>
              </w:rPr>
              <w:t>“5”</w:t>
            </w:r>
          </w:p>
        </w:tc>
        <w:tc>
          <w:tcPr>
            <w:tcW w:w="1100" w:type="dxa"/>
          </w:tcPr>
          <w:p w:rsidR="00341DFC" w:rsidRDefault="004862D9">
            <w:pPr>
              <w:pStyle w:val="TableParagraph"/>
              <w:spacing w:line="234" w:lineRule="exact"/>
              <w:ind w:left="19" w:right="5"/>
              <w:jc w:val="center"/>
              <w:rPr>
                <w:b/>
              </w:rPr>
            </w:pPr>
            <w:r>
              <w:rPr>
                <w:b/>
                <w:spacing w:val="-5"/>
              </w:rPr>
              <w:t>“4”</w:t>
            </w:r>
          </w:p>
        </w:tc>
        <w:tc>
          <w:tcPr>
            <w:tcW w:w="1155" w:type="dxa"/>
          </w:tcPr>
          <w:p w:rsidR="00341DFC" w:rsidRDefault="004862D9">
            <w:pPr>
              <w:pStyle w:val="TableParagraph"/>
              <w:spacing w:line="234" w:lineRule="exact"/>
              <w:ind w:left="16" w:right="5"/>
              <w:jc w:val="center"/>
              <w:rPr>
                <w:b/>
              </w:rPr>
            </w:pPr>
            <w:r>
              <w:rPr>
                <w:b/>
                <w:spacing w:val="-5"/>
              </w:rPr>
              <w:t>“3”</w:t>
            </w:r>
          </w:p>
        </w:tc>
      </w:tr>
      <w:tr w:rsidR="00341DFC">
        <w:trPr>
          <w:trHeight w:val="253"/>
        </w:trPr>
        <w:tc>
          <w:tcPr>
            <w:tcW w:w="3001" w:type="dxa"/>
          </w:tcPr>
          <w:p w:rsidR="00341DFC" w:rsidRDefault="004862D9">
            <w:pPr>
              <w:pStyle w:val="TableParagraph"/>
              <w:spacing w:line="234" w:lineRule="exact"/>
            </w:pPr>
            <w:r>
              <w:t>Бег</w:t>
            </w:r>
            <w:r>
              <w:rPr>
                <w:spacing w:val="-3"/>
              </w:rPr>
              <w:t xml:space="preserve"> </w:t>
            </w:r>
            <w:r>
              <w:t>30</w:t>
            </w:r>
            <w:r>
              <w:rPr>
                <w:spacing w:val="-3"/>
              </w:rPr>
              <w:t xml:space="preserve"> </w:t>
            </w:r>
            <w:r>
              <w:t xml:space="preserve">м, </w:t>
            </w:r>
            <w:r>
              <w:rPr>
                <w:spacing w:val="-2"/>
              </w:rPr>
              <w:t>секунд</w:t>
            </w:r>
          </w:p>
        </w:tc>
        <w:tc>
          <w:tcPr>
            <w:tcW w:w="1040" w:type="dxa"/>
          </w:tcPr>
          <w:p w:rsidR="00341DFC" w:rsidRDefault="004862D9">
            <w:pPr>
              <w:pStyle w:val="TableParagraph"/>
              <w:spacing w:line="234" w:lineRule="exact"/>
              <w:ind w:left="17"/>
              <w:jc w:val="center"/>
            </w:pPr>
            <w:r>
              <w:rPr>
                <w:spacing w:val="-5"/>
              </w:rPr>
              <w:t>5,0</w:t>
            </w:r>
          </w:p>
        </w:tc>
        <w:tc>
          <w:tcPr>
            <w:tcW w:w="1100" w:type="dxa"/>
          </w:tcPr>
          <w:p w:rsidR="00341DFC" w:rsidRDefault="004862D9">
            <w:pPr>
              <w:pStyle w:val="TableParagraph"/>
              <w:spacing w:line="234" w:lineRule="exact"/>
              <w:ind w:left="19" w:right="5"/>
              <w:jc w:val="center"/>
            </w:pPr>
            <w:r>
              <w:rPr>
                <w:spacing w:val="-5"/>
              </w:rPr>
              <w:t>6,1</w:t>
            </w:r>
          </w:p>
        </w:tc>
        <w:tc>
          <w:tcPr>
            <w:tcW w:w="1097" w:type="dxa"/>
          </w:tcPr>
          <w:p w:rsidR="00341DFC" w:rsidRDefault="004862D9">
            <w:pPr>
              <w:pStyle w:val="TableParagraph"/>
              <w:spacing w:line="234" w:lineRule="exact"/>
              <w:ind w:left="15" w:right="5"/>
              <w:jc w:val="center"/>
            </w:pPr>
            <w:r>
              <w:rPr>
                <w:spacing w:val="-5"/>
              </w:rPr>
              <w:t>6,3</w:t>
            </w:r>
          </w:p>
        </w:tc>
        <w:tc>
          <w:tcPr>
            <w:tcW w:w="1155" w:type="dxa"/>
          </w:tcPr>
          <w:p w:rsidR="00341DFC" w:rsidRDefault="004862D9">
            <w:pPr>
              <w:pStyle w:val="TableParagraph"/>
              <w:spacing w:line="234" w:lineRule="exact"/>
              <w:ind w:left="16"/>
              <w:jc w:val="center"/>
            </w:pPr>
            <w:r>
              <w:rPr>
                <w:spacing w:val="-5"/>
              </w:rPr>
              <w:t>5,1</w:t>
            </w:r>
          </w:p>
        </w:tc>
        <w:tc>
          <w:tcPr>
            <w:tcW w:w="1100" w:type="dxa"/>
          </w:tcPr>
          <w:p w:rsidR="00341DFC" w:rsidRDefault="004862D9">
            <w:pPr>
              <w:pStyle w:val="TableParagraph"/>
              <w:spacing w:line="234" w:lineRule="exact"/>
              <w:ind w:left="19" w:right="7"/>
              <w:jc w:val="center"/>
            </w:pPr>
            <w:r>
              <w:rPr>
                <w:spacing w:val="-5"/>
              </w:rPr>
              <w:t>6,3</w:t>
            </w:r>
          </w:p>
        </w:tc>
        <w:tc>
          <w:tcPr>
            <w:tcW w:w="1155" w:type="dxa"/>
          </w:tcPr>
          <w:p w:rsidR="00341DFC" w:rsidRDefault="004862D9">
            <w:pPr>
              <w:pStyle w:val="TableParagraph"/>
              <w:spacing w:line="234" w:lineRule="exact"/>
              <w:ind w:left="16" w:right="2"/>
              <w:jc w:val="center"/>
            </w:pPr>
            <w:r>
              <w:rPr>
                <w:spacing w:val="-5"/>
              </w:rPr>
              <w:t>6,4</w:t>
            </w:r>
          </w:p>
        </w:tc>
      </w:tr>
      <w:tr w:rsidR="00341DFC">
        <w:trPr>
          <w:trHeight w:val="251"/>
        </w:trPr>
        <w:tc>
          <w:tcPr>
            <w:tcW w:w="3001" w:type="dxa"/>
          </w:tcPr>
          <w:p w:rsidR="00341DFC" w:rsidRDefault="004862D9">
            <w:pPr>
              <w:pStyle w:val="TableParagraph"/>
              <w:spacing w:line="231" w:lineRule="exact"/>
            </w:pPr>
            <w:r>
              <w:t>Бег</w:t>
            </w:r>
            <w:r>
              <w:rPr>
                <w:spacing w:val="-1"/>
              </w:rPr>
              <w:t xml:space="preserve"> </w:t>
            </w:r>
            <w:r>
              <w:t>60</w:t>
            </w:r>
            <w:r>
              <w:rPr>
                <w:spacing w:val="-3"/>
              </w:rPr>
              <w:t xml:space="preserve"> </w:t>
            </w:r>
            <w:r>
              <w:t xml:space="preserve">м, </w:t>
            </w:r>
            <w:r>
              <w:rPr>
                <w:spacing w:val="-4"/>
              </w:rPr>
              <w:t>сек.</w:t>
            </w:r>
          </w:p>
        </w:tc>
        <w:tc>
          <w:tcPr>
            <w:tcW w:w="1040" w:type="dxa"/>
          </w:tcPr>
          <w:p w:rsidR="00341DFC" w:rsidRDefault="004862D9">
            <w:pPr>
              <w:pStyle w:val="TableParagraph"/>
              <w:spacing w:line="231" w:lineRule="exact"/>
              <w:ind w:left="17"/>
              <w:jc w:val="center"/>
            </w:pPr>
            <w:r>
              <w:rPr>
                <w:spacing w:val="-4"/>
              </w:rPr>
              <w:t>10.2</w:t>
            </w:r>
          </w:p>
        </w:tc>
        <w:tc>
          <w:tcPr>
            <w:tcW w:w="1100" w:type="dxa"/>
          </w:tcPr>
          <w:p w:rsidR="00341DFC" w:rsidRDefault="004862D9">
            <w:pPr>
              <w:pStyle w:val="TableParagraph"/>
              <w:spacing w:line="231" w:lineRule="exact"/>
              <w:ind w:left="19"/>
              <w:jc w:val="center"/>
            </w:pPr>
            <w:r>
              <w:rPr>
                <w:spacing w:val="-4"/>
              </w:rPr>
              <w:t>10.5</w:t>
            </w:r>
          </w:p>
        </w:tc>
        <w:tc>
          <w:tcPr>
            <w:tcW w:w="1097" w:type="dxa"/>
          </w:tcPr>
          <w:p w:rsidR="00341DFC" w:rsidRDefault="004862D9">
            <w:pPr>
              <w:pStyle w:val="TableParagraph"/>
              <w:spacing w:line="231" w:lineRule="exact"/>
              <w:ind w:left="15"/>
              <w:jc w:val="center"/>
            </w:pPr>
            <w:r>
              <w:rPr>
                <w:spacing w:val="-4"/>
              </w:rPr>
              <w:t>11.3</w:t>
            </w:r>
          </w:p>
        </w:tc>
        <w:tc>
          <w:tcPr>
            <w:tcW w:w="1155" w:type="dxa"/>
          </w:tcPr>
          <w:p w:rsidR="00341DFC" w:rsidRDefault="004862D9">
            <w:pPr>
              <w:pStyle w:val="TableParagraph"/>
              <w:spacing w:line="231" w:lineRule="exact"/>
              <w:ind w:left="16"/>
              <w:jc w:val="center"/>
            </w:pPr>
            <w:r>
              <w:rPr>
                <w:spacing w:val="-4"/>
              </w:rPr>
              <w:t>10.3</w:t>
            </w:r>
          </w:p>
        </w:tc>
        <w:tc>
          <w:tcPr>
            <w:tcW w:w="1100" w:type="dxa"/>
          </w:tcPr>
          <w:p w:rsidR="00341DFC" w:rsidRDefault="004862D9">
            <w:pPr>
              <w:pStyle w:val="TableParagraph"/>
              <w:spacing w:line="231" w:lineRule="exact"/>
              <w:ind w:left="19" w:right="2"/>
              <w:jc w:val="center"/>
            </w:pPr>
            <w:r>
              <w:rPr>
                <w:spacing w:val="-4"/>
              </w:rPr>
              <w:t>11.0</w:t>
            </w:r>
          </w:p>
        </w:tc>
        <w:tc>
          <w:tcPr>
            <w:tcW w:w="1155" w:type="dxa"/>
          </w:tcPr>
          <w:p w:rsidR="00341DFC" w:rsidRDefault="004862D9">
            <w:pPr>
              <w:pStyle w:val="TableParagraph"/>
              <w:spacing w:line="231" w:lineRule="exact"/>
              <w:ind w:left="16" w:right="2"/>
              <w:jc w:val="center"/>
            </w:pPr>
            <w:r>
              <w:rPr>
                <w:spacing w:val="-4"/>
              </w:rPr>
              <w:t>11.5</w:t>
            </w:r>
          </w:p>
        </w:tc>
      </w:tr>
      <w:tr w:rsidR="00341DFC">
        <w:trPr>
          <w:trHeight w:val="253"/>
        </w:trPr>
        <w:tc>
          <w:tcPr>
            <w:tcW w:w="3001" w:type="dxa"/>
          </w:tcPr>
          <w:p w:rsidR="00341DFC" w:rsidRDefault="004862D9">
            <w:pPr>
              <w:pStyle w:val="TableParagraph"/>
              <w:spacing w:line="234" w:lineRule="exact"/>
            </w:pPr>
            <w:r>
              <w:t>Бег</w:t>
            </w:r>
            <w:r>
              <w:rPr>
                <w:spacing w:val="-2"/>
              </w:rPr>
              <w:t xml:space="preserve"> </w:t>
            </w:r>
            <w:r>
              <w:t>1000м,</w:t>
            </w:r>
            <w:r>
              <w:rPr>
                <w:spacing w:val="-2"/>
              </w:rPr>
              <w:t xml:space="preserve"> </w:t>
            </w:r>
            <w:r>
              <w:rPr>
                <w:spacing w:val="-5"/>
              </w:rPr>
              <w:t>мин</w:t>
            </w:r>
          </w:p>
        </w:tc>
        <w:tc>
          <w:tcPr>
            <w:tcW w:w="1040" w:type="dxa"/>
          </w:tcPr>
          <w:p w:rsidR="00341DFC" w:rsidRDefault="004862D9">
            <w:pPr>
              <w:pStyle w:val="TableParagraph"/>
              <w:spacing w:line="234" w:lineRule="exact"/>
              <w:ind w:left="17"/>
              <w:jc w:val="center"/>
            </w:pPr>
            <w:r>
              <w:rPr>
                <w:spacing w:val="-4"/>
              </w:rPr>
              <w:t>4,30</w:t>
            </w:r>
          </w:p>
        </w:tc>
        <w:tc>
          <w:tcPr>
            <w:tcW w:w="1100" w:type="dxa"/>
          </w:tcPr>
          <w:p w:rsidR="00341DFC" w:rsidRDefault="004862D9">
            <w:pPr>
              <w:pStyle w:val="TableParagraph"/>
              <w:spacing w:line="234" w:lineRule="exact"/>
              <w:ind w:left="19"/>
              <w:jc w:val="center"/>
            </w:pPr>
            <w:r>
              <w:rPr>
                <w:spacing w:val="-4"/>
              </w:rPr>
              <w:t>5,00</w:t>
            </w:r>
          </w:p>
        </w:tc>
        <w:tc>
          <w:tcPr>
            <w:tcW w:w="1097" w:type="dxa"/>
          </w:tcPr>
          <w:p w:rsidR="00341DFC" w:rsidRDefault="004862D9">
            <w:pPr>
              <w:pStyle w:val="TableParagraph"/>
              <w:spacing w:line="234" w:lineRule="exact"/>
              <w:ind w:left="15"/>
              <w:jc w:val="center"/>
            </w:pPr>
            <w:r>
              <w:rPr>
                <w:spacing w:val="-4"/>
              </w:rPr>
              <w:t>5,30</w:t>
            </w:r>
          </w:p>
        </w:tc>
        <w:tc>
          <w:tcPr>
            <w:tcW w:w="1155" w:type="dxa"/>
          </w:tcPr>
          <w:p w:rsidR="00341DFC" w:rsidRDefault="004862D9">
            <w:pPr>
              <w:pStyle w:val="TableParagraph"/>
              <w:spacing w:line="234" w:lineRule="exact"/>
              <w:ind w:left="16"/>
              <w:jc w:val="center"/>
            </w:pPr>
            <w:r>
              <w:rPr>
                <w:spacing w:val="-4"/>
              </w:rPr>
              <w:t>5,00</w:t>
            </w:r>
          </w:p>
        </w:tc>
        <w:tc>
          <w:tcPr>
            <w:tcW w:w="1100" w:type="dxa"/>
          </w:tcPr>
          <w:p w:rsidR="00341DFC" w:rsidRDefault="004862D9">
            <w:pPr>
              <w:pStyle w:val="TableParagraph"/>
              <w:spacing w:line="234" w:lineRule="exact"/>
              <w:ind w:left="19" w:right="2"/>
              <w:jc w:val="center"/>
            </w:pPr>
            <w:r>
              <w:rPr>
                <w:spacing w:val="-4"/>
              </w:rPr>
              <w:t>5,37</w:t>
            </w:r>
          </w:p>
        </w:tc>
        <w:tc>
          <w:tcPr>
            <w:tcW w:w="1155" w:type="dxa"/>
          </w:tcPr>
          <w:p w:rsidR="00341DFC" w:rsidRDefault="004862D9">
            <w:pPr>
              <w:pStyle w:val="TableParagraph"/>
              <w:spacing w:line="234" w:lineRule="exact"/>
              <w:ind w:left="16" w:right="2"/>
              <w:jc w:val="center"/>
            </w:pPr>
            <w:r>
              <w:rPr>
                <w:spacing w:val="-4"/>
              </w:rPr>
              <w:t>6,50</w:t>
            </w:r>
          </w:p>
        </w:tc>
      </w:tr>
    </w:tbl>
    <w:p w:rsidR="00341DFC" w:rsidRDefault="00341DFC">
      <w:pPr>
        <w:pStyle w:val="TableParagraph"/>
        <w:spacing w:line="234" w:lineRule="exact"/>
        <w:jc w:val="center"/>
        <w:sectPr w:rsidR="00341DFC">
          <w:pgSz w:w="11910" w:h="16840"/>
          <w:pgMar w:top="620" w:right="283" w:bottom="948" w:left="566" w:header="720" w:footer="720" w:gutter="0"/>
          <w:cols w:space="720"/>
        </w:sectPr>
      </w:pPr>
    </w:p>
    <w:tbl>
      <w:tblPr>
        <w:tblStyle w:val="TableNormal"/>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01"/>
        <w:gridCol w:w="1040"/>
        <w:gridCol w:w="1100"/>
        <w:gridCol w:w="1097"/>
        <w:gridCol w:w="1155"/>
        <w:gridCol w:w="1100"/>
        <w:gridCol w:w="1155"/>
      </w:tblGrid>
      <w:tr w:rsidR="00341DFC">
        <w:trPr>
          <w:trHeight w:val="251"/>
        </w:trPr>
        <w:tc>
          <w:tcPr>
            <w:tcW w:w="3001" w:type="dxa"/>
            <w:tcBorders>
              <w:top w:val="nil"/>
            </w:tcBorders>
          </w:tcPr>
          <w:p w:rsidR="00341DFC" w:rsidRDefault="004862D9">
            <w:pPr>
              <w:pStyle w:val="TableParagraph"/>
              <w:spacing w:line="232" w:lineRule="exact"/>
            </w:pPr>
            <w:r>
              <w:lastRenderedPageBreak/>
              <w:t>Прыжки</w:t>
            </w:r>
            <w:r>
              <w:rPr>
                <w:spacing w:val="51"/>
              </w:rPr>
              <w:t xml:space="preserve"> </w:t>
            </w:r>
            <w:r>
              <w:t>в</w:t>
            </w:r>
            <w:r>
              <w:rPr>
                <w:spacing w:val="-1"/>
              </w:rPr>
              <w:t xml:space="preserve"> </w:t>
            </w:r>
            <w:r>
              <w:t>длину</w:t>
            </w:r>
            <w:r>
              <w:rPr>
                <w:spacing w:val="-3"/>
              </w:rPr>
              <w:t xml:space="preserve"> </w:t>
            </w:r>
            <w:r>
              <w:t xml:space="preserve">с </w:t>
            </w:r>
            <w:r>
              <w:rPr>
                <w:spacing w:val="-2"/>
              </w:rPr>
              <w:t>места</w:t>
            </w:r>
          </w:p>
        </w:tc>
        <w:tc>
          <w:tcPr>
            <w:tcW w:w="1040" w:type="dxa"/>
            <w:tcBorders>
              <w:top w:val="nil"/>
            </w:tcBorders>
          </w:tcPr>
          <w:p w:rsidR="00341DFC" w:rsidRDefault="004862D9">
            <w:pPr>
              <w:pStyle w:val="TableParagraph"/>
              <w:spacing w:line="232" w:lineRule="exact"/>
              <w:ind w:left="17" w:right="2"/>
              <w:jc w:val="center"/>
            </w:pPr>
            <w:r>
              <w:rPr>
                <w:spacing w:val="-5"/>
              </w:rPr>
              <w:t>195</w:t>
            </w:r>
          </w:p>
        </w:tc>
        <w:tc>
          <w:tcPr>
            <w:tcW w:w="1100" w:type="dxa"/>
            <w:tcBorders>
              <w:top w:val="nil"/>
            </w:tcBorders>
          </w:tcPr>
          <w:p w:rsidR="00341DFC" w:rsidRDefault="004862D9">
            <w:pPr>
              <w:pStyle w:val="TableParagraph"/>
              <w:spacing w:line="232" w:lineRule="exact"/>
              <w:ind w:left="19" w:right="3"/>
              <w:jc w:val="center"/>
            </w:pPr>
            <w:r>
              <w:rPr>
                <w:spacing w:val="-5"/>
              </w:rPr>
              <w:t>160</w:t>
            </w:r>
          </w:p>
        </w:tc>
        <w:tc>
          <w:tcPr>
            <w:tcW w:w="1097" w:type="dxa"/>
            <w:tcBorders>
              <w:top w:val="nil"/>
            </w:tcBorders>
          </w:tcPr>
          <w:p w:rsidR="00341DFC" w:rsidRDefault="004862D9">
            <w:pPr>
              <w:pStyle w:val="TableParagraph"/>
              <w:spacing w:line="232" w:lineRule="exact"/>
              <w:ind w:left="15" w:right="2"/>
              <w:jc w:val="center"/>
            </w:pPr>
            <w:r>
              <w:rPr>
                <w:spacing w:val="-5"/>
              </w:rPr>
              <w:t>140</w:t>
            </w:r>
          </w:p>
        </w:tc>
        <w:tc>
          <w:tcPr>
            <w:tcW w:w="1155" w:type="dxa"/>
            <w:tcBorders>
              <w:top w:val="nil"/>
            </w:tcBorders>
          </w:tcPr>
          <w:p w:rsidR="00341DFC" w:rsidRDefault="004862D9">
            <w:pPr>
              <w:pStyle w:val="TableParagraph"/>
              <w:spacing w:line="232" w:lineRule="exact"/>
              <w:ind w:left="16" w:right="3"/>
              <w:jc w:val="center"/>
            </w:pPr>
            <w:r>
              <w:rPr>
                <w:spacing w:val="-5"/>
              </w:rPr>
              <w:t>185</w:t>
            </w:r>
          </w:p>
        </w:tc>
        <w:tc>
          <w:tcPr>
            <w:tcW w:w="1100" w:type="dxa"/>
            <w:tcBorders>
              <w:top w:val="nil"/>
            </w:tcBorders>
          </w:tcPr>
          <w:p w:rsidR="00341DFC" w:rsidRDefault="004862D9">
            <w:pPr>
              <w:pStyle w:val="TableParagraph"/>
              <w:spacing w:line="232" w:lineRule="exact"/>
              <w:ind w:left="19" w:right="5"/>
              <w:jc w:val="center"/>
            </w:pPr>
            <w:r>
              <w:rPr>
                <w:spacing w:val="-5"/>
              </w:rPr>
              <w:t>150</w:t>
            </w:r>
          </w:p>
        </w:tc>
        <w:tc>
          <w:tcPr>
            <w:tcW w:w="1155" w:type="dxa"/>
            <w:tcBorders>
              <w:top w:val="nil"/>
            </w:tcBorders>
          </w:tcPr>
          <w:p w:rsidR="00341DFC" w:rsidRDefault="004862D9">
            <w:pPr>
              <w:pStyle w:val="TableParagraph"/>
              <w:spacing w:line="232" w:lineRule="exact"/>
              <w:ind w:left="16" w:right="5"/>
              <w:jc w:val="center"/>
            </w:pPr>
            <w:r>
              <w:rPr>
                <w:spacing w:val="-5"/>
              </w:rPr>
              <w:t>130</w:t>
            </w:r>
          </w:p>
        </w:tc>
      </w:tr>
      <w:tr w:rsidR="00341DFC">
        <w:trPr>
          <w:trHeight w:val="507"/>
        </w:trPr>
        <w:tc>
          <w:tcPr>
            <w:tcW w:w="3001" w:type="dxa"/>
          </w:tcPr>
          <w:p w:rsidR="00341DFC" w:rsidRDefault="004862D9">
            <w:pPr>
              <w:pStyle w:val="TableParagraph"/>
              <w:spacing w:line="248" w:lineRule="exact"/>
            </w:pPr>
            <w:r>
              <w:rPr>
                <w:spacing w:val="-2"/>
              </w:rPr>
              <w:t>Подтягивание</w:t>
            </w:r>
          </w:p>
          <w:p w:rsidR="00341DFC" w:rsidRDefault="004862D9">
            <w:pPr>
              <w:pStyle w:val="TableParagraph"/>
              <w:spacing w:line="240" w:lineRule="exact"/>
            </w:pPr>
            <w:r>
              <w:t>на</w:t>
            </w:r>
            <w:r>
              <w:rPr>
                <w:spacing w:val="-1"/>
              </w:rPr>
              <w:t xml:space="preserve"> </w:t>
            </w:r>
            <w:r>
              <w:rPr>
                <w:spacing w:val="-2"/>
              </w:rPr>
              <w:t>перекладине</w:t>
            </w:r>
          </w:p>
        </w:tc>
        <w:tc>
          <w:tcPr>
            <w:tcW w:w="1040" w:type="dxa"/>
          </w:tcPr>
          <w:p w:rsidR="00341DFC" w:rsidRDefault="004862D9">
            <w:pPr>
              <w:pStyle w:val="TableParagraph"/>
              <w:spacing w:line="249" w:lineRule="exact"/>
              <w:ind w:left="17" w:right="2"/>
              <w:jc w:val="center"/>
            </w:pPr>
            <w:r>
              <w:rPr>
                <w:spacing w:val="-10"/>
              </w:rPr>
              <w:t>6</w:t>
            </w:r>
          </w:p>
        </w:tc>
        <w:tc>
          <w:tcPr>
            <w:tcW w:w="1100" w:type="dxa"/>
          </w:tcPr>
          <w:p w:rsidR="00341DFC" w:rsidRDefault="004862D9">
            <w:pPr>
              <w:pStyle w:val="TableParagraph"/>
              <w:spacing w:line="249" w:lineRule="exact"/>
              <w:ind w:left="19" w:right="3"/>
              <w:jc w:val="center"/>
            </w:pPr>
            <w:r>
              <w:rPr>
                <w:spacing w:val="-10"/>
              </w:rPr>
              <w:t>4</w:t>
            </w:r>
          </w:p>
        </w:tc>
        <w:tc>
          <w:tcPr>
            <w:tcW w:w="1097" w:type="dxa"/>
          </w:tcPr>
          <w:p w:rsidR="00341DFC" w:rsidRDefault="004862D9">
            <w:pPr>
              <w:pStyle w:val="TableParagraph"/>
              <w:spacing w:line="249" w:lineRule="exact"/>
              <w:ind w:left="15" w:right="2"/>
              <w:jc w:val="center"/>
            </w:pPr>
            <w:r>
              <w:rPr>
                <w:spacing w:val="-10"/>
              </w:rPr>
              <w:t>1</w:t>
            </w:r>
          </w:p>
        </w:tc>
        <w:tc>
          <w:tcPr>
            <w:tcW w:w="1155" w:type="dxa"/>
          </w:tcPr>
          <w:p w:rsidR="00341DFC" w:rsidRDefault="004862D9">
            <w:pPr>
              <w:pStyle w:val="TableParagraph"/>
              <w:spacing w:line="249" w:lineRule="exact"/>
              <w:ind w:left="16" w:right="3"/>
              <w:jc w:val="center"/>
            </w:pPr>
            <w:r>
              <w:rPr>
                <w:spacing w:val="-5"/>
              </w:rPr>
              <w:t>19</w:t>
            </w:r>
          </w:p>
        </w:tc>
        <w:tc>
          <w:tcPr>
            <w:tcW w:w="1100" w:type="dxa"/>
          </w:tcPr>
          <w:p w:rsidR="00341DFC" w:rsidRDefault="004862D9">
            <w:pPr>
              <w:pStyle w:val="TableParagraph"/>
              <w:spacing w:line="249" w:lineRule="exact"/>
              <w:ind w:left="19" w:right="5"/>
              <w:jc w:val="center"/>
            </w:pPr>
            <w:r>
              <w:rPr>
                <w:spacing w:val="-5"/>
              </w:rPr>
              <w:t>10</w:t>
            </w:r>
          </w:p>
        </w:tc>
        <w:tc>
          <w:tcPr>
            <w:tcW w:w="1155" w:type="dxa"/>
          </w:tcPr>
          <w:p w:rsidR="00341DFC" w:rsidRDefault="004862D9">
            <w:pPr>
              <w:pStyle w:val="TableParagraph"/>
              <w:spacing w:line="249" w:lineRule="exact"/>
              <w:ind w:left="16" w:right="5"/>
              <w:jc w:val="center"/>
            </w:pPr>
            <w:r>
              <w:rPr>
                <w:spacing w:val="-10"/>
              </w:rPr>
              <w:t>4</w:t>
            </w:r>
          </w:p>
        </w:tc>
      </w:tr>
      <w:tr w:rsidR="00341DFC">
        <w:trPr>
          <w:trHeight w:val="506"/>
        </w:trPr>
        <w:tc>
          <w:tcPr>
            <w:tcW w:w="3001" w:type="dxa"/>
          </w:tcPr>
          <w:p w:rsidR="00341DFC" w:rsidRDefault="004862D9">
            <w:pPr>
              <w:pStyle w:val="TableParagraph"/>
              <w:spacing w:line="246" w:lineRule="exact"/>
            </w:pPr>
            <w:r>
              <w:t>Сгибание</w:t>
            </w:r>
            <w:r>
              <w:rPr>
                <w:spacing w:val="-6"/>
              </w:rPr>
              <w:t xml:space="preserve"> </w:t>
            </w:r>
            <w:r>
              <w:t>и</w:t>
            </w:r>
            <w:r>
              <w:rPr>
                <w:spacing w:val="-7"/>
              </w:rPr>
              <w:t xml:space="preserve"> </w:t>
            </w:r>
            <w:r>
              <w:t>разгибание</w:t>
            </w:r>
            <w:r>
              <w:rPr>
                <w:spacing w:val="-5"/>
              </w:rPr>
              <w:t xml:space="preserve"> </w:t>
            </w:r>
            <w:r>
              <w:t>рук</w:t>
            </w:r>
            <w:r>
              <w:rPr>
                <w:spacing w:val="-5"/>
              </w:rPr>
              <w:t xml:space="preserve"> </w:t>
            </w:r>
            <w:r>
              <w:rPr>
                <w:spacing w:val="-10"/>
              </w:rPr>
              <w:t>в</w:t>
            </w:r>
          </w:p>
          <w:p w:rsidR="00341DFC" w:rsidRDefault="004862D9">
            <w:pPr>
              <w:pStyle w:val="TableParagraph"/>
              <w:spacing w:line="240" w:lineRule="exact"/>
            </w:pPr>
            <w:r>
              <w:rPr>
                <w:spacing w:val="-2"/>
              </w:rPr>
              <w:t>упоре</w:t>
            </w:r>
          </w:p>
        </w:tc>
        <w:tc>
          <w:tcPr>
            <w:tcW w:w="1040" w:type="dxa"/>
          </w:tcPr>
          <w:p w:rsidR="00341DFC" w:rsidRDefault="004862D9">
            <w:pPr>
              <w:pStyle w:val="TableParagraph"/>
              <w:spacing w:line="247" w:lineRule="exact"/>
              <w:ind w:left="17" w:right="2"/>
              <w:jc w:val="center"/>
            </w:pPr>
            <w:r>
              <w:rPr>
                <w:spacing w:val="-5"/>
              </w:rPr>
              <w:t>17</w:t>
            </w:r>
          </w:p>
        </w:tc>
        <w:tc>
          <w:tcPr>
            <w:tcW w:w="1100" w:type="dxa"/>
          </w:tcPr>
          <w:p w:rsidR="00341DFC" w:rsidRDefault="004862D9">
            <w:pPr>
              <w:pStyle w:val="TableParagraph"/>
              <w:spacing w:line="247" w:lineRule="exact"/>
              <w:ind w:left="19" w:right="3"/>
              <w:jc w:val="center"/>
            </w:pPr>
            <w:r>
              <w:rPr>
                <w:spacing w:val="-5"/>
              </w:rPr>
              <w:t>12</w:t>
            </w:r>
          </w:p>
        </w:tc>
        <w:tc>
          <w:tcPr>
            <w:tcW w:w="1097" w:type="dxa"/>
          </w:tcPr>
          <w:p w:rsidR="00341DFC" w:rsidRDefault="004862D9">
            <w:pPr>
              <w:pStyle w:val="TableParagraph"/>
              <w:spacing w:line="247" w:lineRule="exact"/>
              <w:ind w:left="15" w:right="2"/>
              <w:jc w:val="center"/>
            </w:pPr>
            <w:r>
              <w:rPr>
                <w:spacing w:val="-10"/>
              </w:rPr>
              <w:t>7</w:t>
            </w:r>
          </w:p>
        </w:tc>
        <w:tc>
          <w:tcPr>
            <w:tcW w:w="1155" w:type="dxa"/>
          </w:tcPr>
          <w:p w:rsidR="00341DFC" w:rsidRDefault="004862D9">
            <w:pPr>
              <w:pStyle w:val="TableParagraph"/>
              <w:spacing w:line="247" w:lineRule="exact"/>
              <w:ind w:left="16" w:right="3"/>
              <w:jc w:val="center"/>
            </w:pPr>
            <w:r>
              <w:rPr>
                <w:spacing w:val="-5"/>
              </w:rPr>
              <w:t>12</w:t>
            </w:r>
          </w:p>
        </w:tc>
        <w:tc>
          <w:tcPr>
            <w:tcW w:w="1100" w:type="dxa"/>
          </w:tcPr>
          <w:p w:rsidR="00341DFC" w:rsidRDefault="004862D9">
            <w:pPr>
              <w:pStyle w:val="TableParagraph"/>
              <w:spacing w:line="247" w:lineRule="exact"/>
              <w:ind w:left="19" w:right="5"/>
              <w:jc w:val="center"/>
            </w:pPr>
            <w:r>
              <w:rPr>
                <w:spacing w:val="-10"/>
              </w:rPr>
              <w:t>8</w:t>
            </w:r>
          </w:p>
        </w:tc>
        <w:tc>
          <w:tcPr>
            <w:tcW w:w="1155" w:type="dxa"/>
          </w:tcPr>
          <w:p w:rsidR="00341DFC" w:rsidRDefault="004862D9">
            <w:pPr>
              <w:pStyle w:val="TableParagraph"/>
              <w:spacing w:line="247" w:lineRule="exact"/>
              <w:ind w:left="16" w:right="5"/>
              <w:jc w:val="center"/>
            </w:pPr>
            <w:r>
              <w:rPr>
                <w:spacing w:val="-10"/>
              </w:rPr>
              <w:t>3</w:t>
            </w:r>
          </w:p>
        </w:tc>
      </w:tr>
      <w:tr w:rsidR="00341DFC">
        <w:trPr>
          <w:trHeight w:val="505"/>
        </w:trPr>
        <w:tc>
          <w:tcPr>
            <w:tcW w:w="3001" w:type="dxa"/>
          </w:tcPr>
          <w:p w:rsidR="00341DFC" w:rsidRDefault="004862D9">
            <w:pPr>
              <w:pStyle w:val="TableParagraph"/>
              <w:spacing w:line="246" w:lineRule="exact"/>
            </w:pPr>
            <w:r>
              <w:t>Наклоны</w:t>
            </w:r>
            <w:r>
              <w:rPr>
                <w:spacing w:val="50"/>
              </w:rPr>
              <w:t xml:space="preserve"> </w:t>
            </w:r>
            <w:r>
              <w:t>вперед</w:t>
            </w:r>
            <w:r>
              <w:rPr>
                <w:spacing w:val="-1"/>
              </w:rPr>
              <w:t xml:space="preserve"> </w:t>
            </w:r>
            <w:r>
              <w:rPr>
                <w:spacing w:val="-5"/>
              </w:rPr>
              <w:t>из</w:t>
            </w:r>
          </w:p>
          <w:p w:rsidR="00341DFC" w:rsidRDefault="004862D9">
            <w:pPr>
              <w:pStyle w:val="TableParagraph"/>
              <w:spacing w:line="240" w:lineRule="exact"/>
            </w:pPr>
            <w:r>
              <w:t>положения</w:t>
            </w:r>
            <w:r>
              <w:rPr>
                <w:spacing w:val="-6"/>
              </w:rPr>
              <w:t xml:space="preserve"> </w:t>
            </w:r>
            <w:r>
              <w:rPr>
                <w:spacing w:val="-4"/>
              </w:rPr>
              <w:t>сидя</w:t>
            </w:r>
          </w:p>
        </w:tc>
        <w:tc>
          <w:tcPr>
            <w:tcW w:w="1040" w:type="dxa"/>
          </w:tcPr>
          <w:p w:rsidR="00341DFC" w:rsidRDefault="004862D9">
            <w:pPr>
              <w:pStyle w:val="TableParagraph"/>
              <w:spacing w:line="246" w:lineRule="exact"/>
              <w:ind w:left="17" w:right="2"/>
              <w:jc w:val="center"/>
            </w:pPr>
            <w:r>
              <w:rPr>
                <w:spacing w:val="-5"/>
              </w:rPr>
              <w:t>10</w:t>
            </w:r>
          </w:p>
        </w:tc>
        <w:tc>
          <w:tcPr>
            <w:tcW w:w="1100" w:type="dxa"/>
          </w:tcPr>
          <w:p w:rsidR="00341DFC" w:rsidRDefault="004862D9">
            <w:pPr>
              <w:pStyle w:val="TableParagraph"/>
              <w:spacing w:line="246" w:lineRule="exact"/>
              <w:ind w:left="19" w:right="3"/>
              <w:jc w:val="center"/>
            </w:pPr>
            <w:r>
              <w:rPr>
                <w:spacing w:val="-10"/>
              </w:rPr>
              <w:t>6</w:t>
            </w:r>
          </w:p>
        </w:tc>
        <w:tc>
          <w:tcPr>
            <w:tcW w:w="1097" w:type="dxa"/>
          </w:tcPr>
          <w:p w:rsidR="00341DFC" w:rsidRDefault="004862D9">
            <w:pPr>
              <w:pStyle w:val="TableParagraph"/>
              <w:spacing w:line="246" w:lineRule="exact"/>
              <w:ind w:left="15" w:right="2"/>
              <w:jc w:val="center"/>
            </w:pPr>
            <w:r>
              <w:rPr>
                <w:spacing w:val="-10"/>
              </w:rPr>
              <w:t>2</w:t>
            </w:r>
          </w:p>
        </w:tc>
        <w:tc>
          <w:tcPr>
            <w:tcW w:w="1155" w:type="dxa"/>
          </w:tcPr>
          <w:p w:rsidR="00341DFC" w:rsidRDefault="004862D9">
            <w:pPr>
              <w:pStyle w:val="TableParagraph"/>
              <w:spacing w:line="246" w:lineRule="exact"/>
              <w:ind w:left="16" w:right="3"/>
              <w:jc w:val="center"/>
            </w:pPr>
            <w:r>
              <w:rPr>
                <w:spacing w:val="-5"/>
              </w:rPr>
              <w:t>15</w:t>
            </w:r>
          </w:p>
        </w:tc>
        <w:tc>
          <w:tcPr>
            <w:tcW w:w="1100" w:type="dxa"/>
          </w:tcPr>
          <w:p w:rsidR="00341DFC" w:rsidRDefault="004862D9">
            <w:pPr>
              <w:pStyle w:val="TableParagraph"/>
              <w:spacing w:line="246" w:lineRule="exact"/>
              <w:ind w:left="19" w:right="5"/>
              <w:jc w:val="center"/>
            </w:pPr>
            <w:r>
              <w:rPr>
                <w:spacing w:val="-10"/>
              </w:rPr>
              <w:t>8</w:t>
            </w:r>
          </w:p>
        </w:tc>
        <w:tc>
          <w:tcPr>
            <w:tcW w:w="1155" w:type="dxa"/>
          </w:tcPr>
          <w:p w:rsidR="00341DFC" w:rsidRDefault="004862D9">
            <w:pPr>
              <w:pStyle w:val="TableParagraph"/>
              <w:spacing w:line="246" w:lineRule="exact"/>
              <w:ind w:left="16" w:right="5"/>
              <w:jc w:val="center"/>
            </w:pPr>
            <w:r>
              <w:rPr>
                <w:spacing w:val="-10"/>
              </w:rPr>
              <w:t>4</w:t>
            </w:r>
          </w:p>
        </w:tc>
      </w:tr>
      <w:tr w:rsidR="00341DFC">
        <w:trPr>
          <w:trHeight w:val="504"/>
        </w:trPr>
        <w:tc>
          <w:tcPr>
            <w:tcW w:w="3001" w:type="dxa"/>
            <w:tcBorders>
              <w:bottom w:val="nil"/>
            </w:tcBorders>
          </w:tcPr>
          <w:p w:rsidR="00341DFC" w:rsidRDefault="004862D9">
            <w:pPr>
              <w:pStyle w:val="TableParagraph"/>
              <w:spacing w:line="246" w:lineRule="exact"/>
            </w:pPr>
            <w:r>
              <w:t>Подъем</w:t>
            </w:r>
            <w:r>
              <w:rPr>
                <w:spacing w:val="-3"/>
              </w:rPr>
              <w:t xml:space="preserve"> </w:t>
            </w:r>
            <w:r>
              <w:t>туловища</w:t>
            </w:r>
            <w:r>
              <w:rPr>
                <w:spacing w:val="-3"/>
              </w:rPr>
              <w:t xml:space="preserve"> </w:t>
            </w:r>
            <w:r>
              <w:t>за</w:t>
            </w:r>
            <w:r>
              <w:rPr>
                <w:spacing w:val="-4"/>
              </w:rPr>
              <w:t xml:space="preserve"> </w:t>
            </w:r>
            <w:r>
              <w:t>1</w:t>
            </w:r>
            <w:r>
              <w:rPr>
                <w:spacing w:val="-2"/>
              </w:rPr>
              <w:t xml:space="preserve"> </w:t>
            </w:r>
            <w:r>
              <w:rPr>
                <w:spacing w:val="-4"/>
              </w:rPr>
              <w:t>мин.</w:t>
            </w:r>
          </w:p>
          <w:p w:rsidR="00341DFC" w:rsidRDefault="004862D9">
            <w:pPr>
              <w:pStyle w:val="TableParagraph"/>
              <w:spacing w:before="1" w:line="237" w:lineRule="exact"/>
            </w:pPr>
            <w:r>
              <w:t>из</w:t>
            </w:r>
            <w:r>
              <w:rPr>
                <w:spacing w:val="-3"/>
              </w:rPr>
              <w:t xml:space="preserve"> </w:t>
            </w:r>
            <w:r>
              <w:t>положения</w:t>
            </w:r>
            <w:r>
              <w:rPr>
                <w:spacing w:val="-3"/>
              </w:rPr>
              <w:t xml:space="preserve"> </w:t>
            </w:r>
            <w:r>
              <w:rPr>
                <w:spacing w:val="-4"/>
              </w:rPr>
              <w:t>лежа</w:t>
            </w:r>
          </w:p>
        </w:tc>
        <w:tc>
          <w:tcPr>
            <w:tcW w:w="1040" w:type="dxa"/>
            <w:tcBorders>
              <w:bottom w:val="nil"/>
            </w:tcBorders>
          </w:tcPr>
          <w:p w:rsidR="00341DFC" w:rsidRDefault="004862D9">
            <w:pPr>
              <w:pStyle w:val="TableParagraph"/>
              <w:spacing w:line="246" w:lineRule="exact"/>
              <w:ind w:left="17" w:right="2"/>
              <w:jc w:val="center"/>
            </w:pPr>
            <w:r>
              <w:rPr>
                <w:spacing w:val="-5"/>
              </w:rPr>
              <w:t>35</w:t>
            </w:r>
          </w:p>
        </w:tc>
        <w:tc>
          <w:tcPr>
            <w:tcW w:w="1100" w:type="dxa"/>
            <w:tcBorders>
              <w:bottom w:val="nil"/>
            </w:tcBorders>
          </w:tcPr>
          <w:p w:rsidR="00341DFC" w:rsidRDefault="004862D9">
            <w:pPr>
              <w:pStyle w:val="TableParagraph"/>
              <w:spacing w:line="246" w:lineRule="exact"/>
              <w:ind w:left="19" w:right="3"/>
              <w:jc w:val="center"/>
            </w:pPr>
            <w:r>
              <w:rPr>
                <w:spacing w:val="-5"/>
              </w:rPr>
              <w:t>30</w:t>
            </w:r>
          </w:p>
        </w:tc>
        <w:tc>
          <w:tcPr>
            <w:tcW w:w="1097" w:type="dxa"/>
            <w:tcBorders>
              <w:bottom w:val="nil"/>
            </w:tcBorders>
          </w:tcPr>
          <w:p w:rsidR="00341DFC" w:rsidRDefault="004862D9">
            <w:pPr>
              <w:pStyle w:val="TableParagraph"/>
              <w:spacing w:line="246" w:lineRule="exact"/>
              <w:ind w:left="15" w:right="2"/>
              <w:jc w:val="center"/>
            </w:pPr>
            <w:r>
              <w:rPr>
                <w:spacing w:val="-5"/>
              </w:rPr>
              <w:t>20</w:t>
            </w:r>
          </w:p>
        </w:tc>
        <w:tc>
          <w:tcPr>
            <w:tcW w:w="1155" w:type="dxa"/>
            <w:tcBorders>
              <w:bottom w:val="nil"/>
            </w:tcBorders>
          </w:tcPr>
          <w:p w:rsidR="00341DFC" w:rsidRDefault="004862D9">
            <w:pPr>
              <w:pStyle w:val="TableParagraph"/>
              <w:spacing w:line="246" w:lineRule="exact"/>
              <w:ind w:left="16" w:right="3"/>
              <w:jc w:val="center"/>
            </w:pPr>
            <w:r>
              <w:rPr>
                <w:spacing w:val="-5"/>
              </w:rPr>
              <w:t>29</w:t>
            </w:r>
          </w:p>
        </w:tc>
        <w:tc>
          <w:tcPr>
            <w:tcW w:w="1100" w:type="dxa"/>
            <w:tcBorders>
              <w:bottom w:val="nil"/>
            </w:tcBorders>
          </w:tcPr>
          <w:p w:rsidR="00341DFC" w:rsidRDefault="004862D9">
            <w:pPr>
              <w:pStyle w:val="TableParagraph"/>
              <w:spacing w:line="246" w:lineRule="exact"/>
              <w:ind w:left="19" w:right="5"/>
              <w:jc w:val="center"/>
            </w:pPr>
            <w:r>
              <w:rPr>
                <w:spacing w:val="-5"/>
              </w:rPr>
              <w:t>18</w:t>
            </w:r>
          </w:p>
        </w:tc>
        <w:tc>
          <w:tcPr>
            <w:tcW w:w="1155" w:type="dxa"/>
            <w:tcBorders>
              <w:bottom w:val="nil"/>
            </w:tcBorders>
          </w:tcPr>
          <w:p w:rsidR="00341DFC" w:rsidRDefault="004862D9">
            <w:pPr>
              <w:pStyle w:val="TableParagraph"/>
              <w:spacing w:line="246" w:lineRule="exact"/>
              <w:ind w:left="16" w:right="5"/>
              <w:jc w:val="center"/>
            </w:pPr>
            <w:r>
              <w:rPr>
                <w:spacing w:val="-5"/>
              </w:rPr>
              <w:t>11</w:t>
            </w:r>
          </w:p>
        </w:tc>
      </w:tr>
      <w:tr w:rsidR="00341DFC">
        <w:trPr>
          <w:trHeight w:val="252"/>
        </w:trPr>
        <w:tc>
          <w:tcPr>
            <w:tcW w:w="3001" w:type="dxa"/>
            <w:tcBorders>
              <w:top w:val="nil"/>
              <w:bottom w:val="nil"/>
            </w:tcBorders>
          </w:tcPr>
          <w:p w:rsidR="00341DFC" w:rsidRDefault="004862D9">
            <w:pPr>
              <w:pStyle w:val="TableParagraph"/>
              <w:spacing w:line="232" w:lineRule="exact"/>
            </w:pPr>
            <w:r>
              <w:t>Челночный</w:t>
            </w:r>
            <w:r>
              <w:rPr>
                <w:spacing w:val="-5"/>
              </w:rPr>
              <w:t xml:space="preserve"> </w:t>
            </w:r>
            <w:r>
              <w:t>бег</w:t>
            </w:r>
            <w:r>
              <w:rPr>
                <w:spacing w:val="-3"/>
              </w:rPr>
              <w:t xml:space="preserve"> </w:t>
            </w:r>
            <w:r>
              <w:rPr>
                <w:spacing w:val="-4"/>
              </w:rPr>
              <w:t>3х10</w:t>
            </w:r>
          </w:p>
        </w:tc>
        <w:tc>
          <w:tcPr>
            <w:tcW w:w="1040" w:type="dxa"/>
            <w:tcBorders>
              <w:top w:val="nil"/>
              <w:bottom w:val="nil"/>
            </w:tcBorders>
          </w:tcPr>
          <w:p w:rsidR="00341DFC" w:rsidRDefault="004862D9">
            <w:pPr>
              <w:pStyle w:val="TableParagraph"/>
              <w:spacing w:line="232" w:lineRule="exact"/>
              <w:ind w:left="17"/>
              <w:jc w:val="center"/>
            </w:pPr>
            <w:r>
              <w:rPr>
                <w:spacing w:val="-5"/>
              </w:rPr>
              <w:t>8.5</w:t>
            </w:r>
          </w:p>
        </w:tc>
        <w:tc>
          <w:tcPr>
            <w:tcW w:w="1100" w:type="dxa"/>
            <w:tcBorders>
              <w:top w:val="nil"/>
              <w:bottom w:val="nil"/>
            </w:tcBorders>
          </w:tcPr>
          <w:p w:rsidR="00341DFC" w:rsidRDefault="004862D9">
            <w:pPr>
              <w:pStyle w:val="TableParagraph"/>
              <w:spacing w:line="232" w:lineRule="exact"/>
              <w:ind w:left="19" w:right="5"/>
              <w:jc w:val="center"/>
            </w:pPr>
            <w:r>
              <w:rPr>
                <w:spacing w:val="-5"/>
              </w:rPr>
              <w:t>9.3</w:t>
            </w:r>
          </w:p>
        </w:tc>
        <w:tc>
          <w:tcPr>
            <w:tcW w:w="1097" w:type="dxa"/>
            <w:tcBorders>
              <w:top w:val="nil"/>
              <w:bottom w:val="nil"/>
            </w:tcBorders>
          </w:tcPr>
          <w:p w:rsidR="00341DFC" w:rsidRDefault="004862D9">
            <w:pPr>
              <w:pStyle w:val="TableParagraph"/>
              <w:spacing w:line="232" w:lineRule="exact"/>
              <w:ind w:left="15" w:right="5"/>
              <w:jc w:val="center"/>
            </w:pPr>
            <w:r>
              <w:rPr>
                <w:spacing w:val="-5"/>
              </w:rPr>
              <w:t>9.7</w:t>
            </w:r>
          </w:p>
        </w:tc>
        <w:tc>
          <w:tcPr>
            <w:tcW w:w="1155" w:type="dxa"/>
            <w:tcBorders>
              <w:top w:val="nil"/>
              <w:bottom w:val="nil"/>
            </w:tcBorders>
          </w:tcPr>
          <w:p w:rsidR="00341DFC" w:rsidRDefault="004862D9">
            <w:pPr>
              <w:pStyle w:val="TableParagraph"/>
              <w:spacing w:line="232" w:lineRule="exact"/>
              <w:ind w:left="16"/>
              <w:jc w:val="center"/>
            </w:pPr>
            <w:r>
              <w:rPr>
                <w:spacing w:val="-5"/>
              </w:rPr>
              <w:t>8.9</w:t>
            </w:r>
          </w:p>
        </w:tc>
        <w:tc>
          <w:tcPr>
            <w:tcW w:w="1100" w:type="dxa"/>
            <w:tcBorders>
              <w:top w:val="nil"/>
              <w:bottom w:val="nil"/>
            </w:tcBorders>
          </w:tcPr>
          <w:p w:rsidR="00341DFC" w:rsidRDefault="004862D9">
            <w:pPr>
              <w:pStyle w:val="TableParagraph"/>
              <w:spacing w:line="232" w:lineRule="exact"/>
              <w:ind w:left="19" w:right="7"/>
              <w:jc w:val="center"/>
            </w:pPr>
            <w:r>
              <w:rPr>
                <w:spacing w:val="-5"/>
              </w:rPr>
              <w:t>9.7</w:t>
            </w:r>
          </w:p>
        </w:tc>
        <w:tc>
          <w:tcPr>
            <w:tcW w:w="1155" w:type="dxa"/>
            <w:tcBorders>
              <w:top w:val="nil"/>
              <w:bottom w:val="nil"/>
            </w:tcBorders>
          </w:tcPr>
          <w:p w:rsidR="00341DFC" w:rsidRDefault="004862D9">
            <w:pPr>
              <w:pStyle w:val="TableParagraph"/>
              <w:spacing w:line="232" w:lineRule="exact"/>
              <w:ind w:left="16" w:right="2"/>
              <w:jc w:val="center"/>
            </w:pPr>
            <w:r>
              <w:rPr>
                <w:spacing w:val="-4"/>
              </w:rPr>
              <w:t>10.1</w:t>
            </w:r>
          </w:p>
        </w:tc>
      </w:tr>
      <w:tr w:rsidR="00341DFC">
        <w:trPr>
          <w:trHeight w:val="506"/>
        </w:trPr>
        <w:tc>
          <w:tcPr>
            <w:tcW w:w="3001" w:type="dxa"/>
            <w:tcBorders>
              <w:top w:val="nil"/>
              <w:bottom w:val="nil"/>
            </w:tcBorders>
          </w:tcPr>
          <w:p w:rsidR="00341DFC" w:rsidRDefault="004862D9">
            <w:pPr>
              <w:pStyle w:val="TableParagraph"/>
              <w:spacing w:line="248" w:lineRule="exact"/>
            </w:pPr>
            <w:r>
              <w:t>Прыжки</w:t>
            </w:r>
            <w:r>
              <w:rPr>
                <w:spacing w:val="-4"/>
              </w:rPr>
              <w:t xml:space="preserve"> </w:t>
            </w:r>
            <w:r>
              <w:t>через</w:t>
            </w:r>
            <w:r>
              <w:rPr>
                <w:spacing w:val="-2"/>
              </w:rPr>
              <w:t xml:space="preserve"> скакалку,</w:t>
            </w:r>
          </w:p>
          <w:p w:rsidR="00341DFC" w:rsidRDefault="004862D9">
            <w:pPr>
              <w:pStyle w:val="TableParagraph"/>
              <w:spacing w:before="1" w:line="237" w:lineRule="exact"/>
            </w:pPr>
            <w:r>
              <w:t>15сек.,</w:t>
            </w:r>
            <w:r>
              <w:rPr>
                <w:spacing w:val="-3"/>
              </w:rPr>
              <w:t xml:space="preserve"> </w:t>
            </w:r>
            <w:r>
              <w:rPr>
                <w:spacing w:val="-4"/>
              </w:rPr>
              <w:t>раз.</w:t>
            </w:r>
          </w:p>
        </w:tc>
        <w:tc>
          <w:tcPr>
            <w:tcW w:w="1040" w:type="dxa"/>
            <w:tcBorders>
              <w:top w:val="nil"/>
              <w:bottom w:val="nil"/>
            </w:tcBorders>
          </w:tcPr>
          <w:p w:rsidR="00341DFC" w:rsidRDefault="004862D9">
            <w:pPr>
              <w:pStyle w:val="TableParagraph"/>
              <w:spacing w:line="248" w:lineRule="exact"/>
              <w:ind w:left="17" w:right="2"/>
              <w:jc w:val="center"/>
            </w:pPr>
            <w:r>
              <w:rPr>
                <w:spacing w:val="-5"/>
              </w:rPr>
              <w:t>34</w:t>
            </w:r>
          </w:p>
        </w:tc>
        <w:tc>
          <w:tcPr>
            <w:tcW w:w="1100" w:type="dxa"/>
            <w:tcBorders>
              <w:top w:val="nil"/>
              <w:bottom w:val="nil"/>
            </w:tcBorders>
          </w:tcPr>
          <w:p w:rsidR="00341DFC" w:rsidRDefault="004862D9">
            <w:pPr>
              <w:pStyle w:val="TableParagraph"/>
              <w:spacing w:line="248" w:lineRule="exact"/>
              <w:ind w:left="19" w:right="3"/>
              <w:jc w:val="center"/>
            </w:pPr>
            <w:r>
              <w:rPr>
                <w:spacing w:val="-5"/>
              </w:rPr>
              <w:t>32</w:t>
            </w:r>
          </w:p>
        </w:tc>
        <w:tc>
          <w:tcPr>
            <w:tcW w:w="1097" w:type="dxa"/>
            <w:tcBorders>
              <w:top w:val="nil"/>
              <w:bottom w:val="nil"/>
            </w:tcBorders>
          </w:tcPr>
          <w:p w:rsidR="00341DFC" w:rsidRDefault="004862D9">
            <w:pPr>
              <w:pStyle w:val="TableParagraph"/>
              <w:spacing w:line="248" w:lineRule="exact"/>
              <w:ind w:left="15" w:right="2"/>
              <w:jc w:val="center"/>
            </w:pPr>
            <w:r>
              <w:rPr>
                <w:spacing w:val="-5"/>
              </w:rPr>
              <w:t>30</w:t>
            </w:r>
          </w:p>
        </w:tc>
        <w:tc>
          <w:tcPr>
            <w:tcW w:w="1155" w:type="dxa"/>
            <w:tcBorders>
              <w:top w:val="nil"/>
              <w:bottom w:val="nil"/>
            </w:tcBorders>
          </w:tcPr>
          <w:p w:rsidR="00341DFC" w:rsidRDefault="004862D9">
            <w:pPr>
              <w:pStyle w:val="TableParagraph"/>
              <w:spacing w:line="248" w:lineRule="exact"/>
              <w:ind w:left="16" w:right="3"/>
              <w:jc w:val="center"/>
            </w:pPr>
            <w:r>
              <w:rPr>
                <w:spacing w:val="-5"/>
              </w:rPr>
              <w:t>38</w:t>
            </w:r>
          </w:p>
        </w:tc>
        <w:tc>
          <w:tcPr>
            <w:tcW w:w="1100" w:type="dxa"/>
            <w:tcBorders>
              <w:top w:val="nil"/>
              <w:bottom w:val="nil"/>
            </w:tcBorders>
          </w:tcPr>
          <w:p w:rsidR="00341DFC" w:rsidRDefault="004862D9">
            <w:pPr>
              <w:pStyle w:val="TableParagraph"/>
              <w:spacing w:line="248" w:lineRule="exact"/>
              <w:ind w:left="19" w:right="5"/>
              <w:jc w:val="center"/>
            </w:pPr>
            <w:r>
              <w:rPr>
                <w:spacing w:val="-5"/>
              </w:rPr>
              <w:t>36</w:t>
            </w:r>
          </w:p>
        </w:tc>
        <w:tc>
          <w:tcPr>
            <w:tcW w:w="1155" w:type="dxa"/>
            <w:tcBorders>
              <w:top w:val="nil"/>
              <w:bottom w:val="nil"/>
            </w:tcBorders>
          </w:tcPr>
          <w:p w:rsidR="00341DFC" w:rsidRDefault="004862D9">
            <w:pPr>
              <w:pStyle w:val="TableParagraph"/>
              <w:spacing w:line="248" w:lineRule="exact"/>
              <w:ind w:left="16" w:right="5"/>
              <w:jc w:val="center"/>
            </w:pPr>
            <w:r>
              <w:rPr>
                <w:spacing w:val="-5"/>
              </w:rPr>
              <w:t>34</w:t>
            </w:r>
          </w:p>
        </w:tc>
      </w:tr>
      <w:tr w:rsidR="00341DFC">
        <w:trPr>
          <w:trHeight w:val="253"/>
        </w:trPr>
        <w:tc>
          <w:tcPr>
            <w:tcW w:w="3001" w:type="dxa"/>
            <w:tcBorders>
              <w:top w:val="nil"/>
              <w:bottom w:val="nil"/>
            </w:tcBorders>
          </w:tcPr>
          <w:p w:rsidR="00341DFC" w:rsidRDefault="004862D9">
            <w:pPr>
              <w:pStyle w:val="TableParagraph"/>
              <w:spacing w:line="233" w:lineRule="exact"/>
            </w:pPr>
            <w:r>
              <w:t>Метание</w:t>
            </w:r>
            <w:r>
              <w:rPr>
                <w:spacing w:val="-4"/>
              </w:rPr>
              <w:t xml:space="preserve"> </w:t>
            </w:r>
            <w:r>
              <w:t>мяча</w:t>
            </w:r>
            <w:r>
              <w:rPr>
                <w:spacing w:val="-4"/>
              </w:rPr>
              <w:t xml:space="preserve"> </w:t>
            </w:r>
            <w:r>
              <w:t>на</w:t>
            </w:r>
            <w:r>
              <w:rPr>
                <w:spacing w:val="-3"/>
              </w:rPr>
              <w:t xml:space="preserve"> </w:t>
            </w:r>
            <w:r>
              <w:rPr>
                <w:spacing w:val="-2"/>
              </w:rPr>
              <w:t>дальность</w:t>
            </w:r>
          </w:p>
        </w:tc>
        <w:tc>
          <w:tcPr>
            <w:tcW w:w="1040" w:type="dxa"/>
            <w:tcBorders>
              <w:top w:val="nil"/>
              <w:bottom w:val="nil"/>
            </w:tcBorders>
          </w:tcPr>
          <w:p w:rsidR="00341DFC" w:rsidRDefault="004862D9">
            <w:pPr>
              <w:pStyle w:val="TableParagraph"/>
              <w:spacing w:line="233" w:lineRule="exact"/>
              <w:ind w:left="17" w:right="2"/>
              <w:jc w:val="center"/>
            </w:pPr>
            <w:r>
              <w:rPr>
                <w:spacing w:val="-5"/>
              </w:rPr>
              <w:t>25</w:t>
            </w:r>
          </w:p>
        </w:tc>
        <w:tc>
          <w:tcPr>
            <w:tcW w:w="1100" w:type="dxa"/>
            <w:tcBorders>
              <w:top w:val="nil"/>
              <w:bottom w:val="nil"/>
            </w:tcBorders>
          </w:tcPr>
          <w:p w:rsidR="00341DFC" w:rsidRDefault="004862D9">
            <w:pPr>
              <w:pStyle w:val="TableParagraph"/>
              <w:spacing w:line="233" w:lineRule="exact"/>
              <w:ind w:left="19" w:right="3"/>
              <w:jc w:val="center"/>
            </w:pPr>
            <w:r>
              <w:rPr>
                <w:spacing w:val="-5"/>
              </w:rPr>
              <w:t>22</w:t>
            </w:r>
          </w:p>
        </w:tc>
        <w:tc>
          <w:tcPr>
            <w:tcW w:w="1097" w:type="dxa"/>
            <w:tcBorders>
              <w:top w:val="nil"/>
              <w:bottom w:val="nil"/>
            </w:tcBorders>
          </w:tcPr>
          <w:p w:rsidR="00341DFC" w:rsidRDefault="004862D9">
            <w:pPr>
              <w:pStyle w:val="TableParagraph"/>
              <w:spacing w:line="233" w:lineRule="exact"/>
              <w:ind w:left="15" w:right="2"/>
              <w:jc w:val="center"/>
            </w:pPr>
            <w:r>
              <w:rPr>
                <w:spacing w:val="-5"/>
              </w:rPr>
              <w:t>19</w:t>
            </w:r>
          </w:p>
        </w:tc>
        <w:tc>
          <w:tcPr>
            <w:tcW w:w="1155" w:type="dxa"/>
            <w:tcBorders>
              <w:top w:val="nil"/>
              <w:bottom w:val="nil"/>
            </w:tcBorders>
          </w:tcPr>
          <w:p w:rsidR="00341DFC" w:rsidRDefault="004862D9">
            <w:pPr>
              <w:pStyle w:val="TableParagraph"/>
              <w:spacing w:line="233" w:lineRule="exact"/>
              <w:ind w:left="16" w:right="3"/>
              <w:jc w:val="center"/>
            </w:pPr>
            <w:r>
              <w:rPr>
                <w:spacing w:val="-5"/>
              </w:rPr>
              <w:t>22</w:t>
            </w:r>
          </w:p>
        </w:tc>
        <w:tc>
          <w:tcPr>
            <w:tcW w:w="1100" w:type="dxa"/>
            <w:tcBorders>
              <w:top w:val="nil"/>
              <w:bottom w:val="nil"/>
            </w:tcBorders>
          </w:tcPr>
          <w:p w:rsidR="00341DFC" w:rsidRDefault="004862D9">
            <w:pPr>
              <w:pStyle w:val="TableParagraph"/>
              <w:spacing w:line="233" w:lineRule="exact"/>
              <w:ind w:left="19" w:right="5"/>
              <w:jc w:val="center"/>
            </w:pPr>
            <w:r>
              <w:rPr>
                <w:spacing w:val="-5"/>
              </w:rPr>
              <w:t>18</w:t>
            </w:r>
          </w:p>
        </w:tc>
        <w:tc>
          <w:tcPr>
            <w:tcW w:w="1155" w:type="dxa"/>
            <w:tcBorders>
              <w:top w:val="nil"/>
              <w:bottom w:val="nil"/>
            </w:tcBorders>
          </w:tcPr>
          <w:p w:rsidR="00341DFC" w:rsidRDefault="004862D9">
            <w:pPr>
              <w:pStyle w:val="TableParagraph"/>
              <w:spacing w:line="233" w:lineRule="exact"/>
              <w:ind w:left="16" w:right="5"/>
              <w:jc w:val="center"/>
            </w:pPr>
            <w:r>
              <w:rPr>
                <w:spacing w:val="-5"/>
              </w:rPr>
              <w:t>16</w:t>
            </w:r>
          </w:p>
        </w:tc>
      </w:tr>
      <w:tr w:rsidR="00341DFC">
        <w:trPr>
          <w:trHeight w:val="253"/>
        </w:trPr>
        <w:tc>
          <w:tcPr>
            <w:tcW w:w="3001" w:type="dxa"/>
            <w:tcBorders>
              <w:top w:val="nil"/>
              <w:bottom w:val="nil"/>
            </w:tcBorders>
          </w:tcPr>
          <w:p w:rsidR="00341DFC" w:rsidRDefault="004862D9">
            <w:pPr>
              <w:pStyle w:val="TableParagraph"/>
              <w:spacing w:line="233" w:lineRule="exact"/>
            </w:pPr>
            <w:r>
              <w:t>Прыжки</w:t>
            </w:r>
            <w:r>
              <w:rPr>
                <w:spacing w:val="-6"/>
              </w:rPr>
              <w:t xml:space="preserve"> </w:t>
            </w:r>
            <w:r>
              <w:t>в</w:t>
            </w:r>
            <w:r>
              <w:rPr>
                <w:spacing w:val="-1"/>
              </w:rPr>
              <w:t xml:space="preserve"> </w:t>
            </w:r>
            <w:r>
              <w:t>длину</w:t>
            </w:r>
            <w:r>
              <w:rPr>
                <w:spacing w:val="-3"/>
              </w:rPr>
              <w:t xml:space="preserve"> </w:t>
            </w:r>
            <w:r>
              <w:t xml:space="preserve">с </w:t>
            </w:r>
            <w:r>
              <w:rPr>
                <w:spacing w:val="-2"/>
              </w:rPr>
              <w:t>разбега</w:t>
            </w:r>
          </w:p>
        </w:tc>
        <w:tc>
          <w:tcPr>
            <w:tcW w:w="1040" w:type="dxa"/>
            <w:tcBorders>
              <w:top w:val="nil"/>
              <w:bottom w:val="nil"/>
            </w:tcBorders>
          </w:tcPr>
          <w:p w:rsidR="00341DFC" w:rsidRDefault="004862D9">
            <w:pPr>
              <w:pStyle w:val="TableParagraph"/>
              <w:spacing w:line="233" w:lineRule="exact"/>
              <w:ind w:left="17" w:right="2"/>
              <w:jc w:val="center"/>
            </w:pPr>
            <w:r>
              <w:rPr>
                <w:spacing w:val="-5"/>
              </w:rPr>
              <w:t>380</w:t>
            </w:r>
          </w:p>
        </w:tc>
        <w:tc>
          <w:tcPr>
            <w:tcW w:w="1100" w:type="dxa"/>
            <w:tcBorders>
              <w:top w:val="nil"/>
              <w:bottom w:val="nil"/>
            </w:tcBorders>
          </w:tcPr>
          <w:p w:rsidR="00341DFC" w:rsidRDefault="004862D9">
            <w:pPr>
              <w:pStyle w:val="TableParagraph"/>
              <w:spacing w:line="233" w:lineRule="exact"/>
              <w:ind w:left="19" w:right="3"/>
              <w:jc w:val="center"/>
            </w:pPr>
            <w:r>
              <w:rPr>
                <w:spacing w:val="-5"/>
              </w:rPr>
              <w:t>350</w:t>
            </w:r>
          </w:p>
        </w:tc>
        <w:tc>
          <w:tcPr>
            <w:tcW w:w="1097" w:type="dxa"/>
            <w:tcBorders>
              <w:top w:val="nil"/>
              <w:bottom w:val="nil"/>
            </w:tcBorders>
          </w:tcPr>
          <w:p w:rsidR="00341DFC" w:rsidRDefault="004862D9">
            <w:pPr>
              <w:pStyle w:val="TableParagraph"/>
              <w:spacing w:line="233" w:lineRule="exact"/>
              <w:ind w:left="15" w:right="2"/>
              <w:jc w:val="center"/>
            </w:pPr>
            <w:r>
              <w:rPr>
                <w:spacing w:val="-5"/>
              </w:rPr>
              <w:t>290</w:t>
            </w:r>
          </w:p>
        </w:tc>
        <w:tc>
          <w:tcPr>
            <w:tcW w:w="1155" w:type="dxa"/>
            <w:tcBorders>
              <w:top w:val="nil"/>
              <w:bottom w:val="nil"/>
            </w:tcBorders>
          </w:tcPr>
          <w:p w:rsidR="00341DFC" w:rsidRDefault="004862D9">
            <w:pPr>
              <w:pStyle w:val="TableParagraph"/>
              <w:spacing w:line="233" w:lineRule="exact"/>
              <w:ind w:left="16" w:right="3"/>
              <w:jc w:val="center"/>
            </w:pPr>
            <w:r>
              <w:rPr>
                <w:spacing w:val="-5"/>
              </w:rPr>
              <w:t>350</w:t>
            </w:r>
          </w:p>
        </w:tc>
        <w:tc>
          <w:tcPr>
            <w:tcW w:w="1100" w:type="dxa"/>
            <w:tcBorders>
              <w:top w:val="nil"/>
              <w:bottom w:val="nil"/>
            </w:tcBorders>
          </w:tcPr>
          <w:p w:rsidR="00341DFC" w:rsidRDefault="004862D9">
            <w:pPr>
              <w:pStyle w:val="TableParagraph"/>
              <w:spacing w:line="233" w:lineRule="exact"/>
              <w:ind w:left="19" w:right="5"/>
              <w:jc w:val="center"/>
            </w:pPr>
            <w:r>
              <w:rPr>
                <w:spacing w:val="-5"/>
              </w:rPr>
              <w:t>300</w:t>
            </w:r>
          </w:p>
        </w:tc>
        <w:tc>
          <w:tcPr>
            <w:tcW w:w="1155" w:type="dxa"/>
            <w:tcBorders>
              <w:top w:val="nil"/>
              <w:bottom w:val="nil"/>
            </w:tcBorders>
          </w:tcPr>
          <w:p w:rsidR="00341DFC" w:rsidRDefault="004862D9">
            <w:pPr>
              <w:pStyle w:val="TableParagraph"/>
              <w:spacing w:line="233" w:lineRule="exact"/>
              <w:ind w:left="16" w:right="5"/>
              <w:jc w:val="center"/>
            </w:pPr>
            <w:r>
              <w:rPr>
                <w:spacing w:val="-5"/>
              </w:rPr>
              <w:t>240</w:t>
            </w:r>
          </w:p>
        </w:tc>
      </w:tr>
      <w:tr w:rsidR="00341DFC">
        <w:trPr>
          <w:trHeight w:val="252"/>
        </w:trPr>
        <w:tc>
          <w:tcPr>
            <w:tcW w:w="3001" w:type="dxa"/>
            <w:tcBorders>
              <w:top w:val="nil"/>
            </w:tcBorders>
          </w:tcPr>
          <w:p w:rsidR="00341DFC" w:rsidRDefault="004862D9">
            <w:pPr>
              <w:pStyle w:val="TableParagraph"/>
              <w:spacing w:line="233" w:lineRule="exact"/>
            </w:pPr>
            <w:r>
              <w:t>Прыжки</w:t>
            </w:r>
            <w:r>
              <w:rPr>
                <w:spacing w:val="-4"/>
              </w:rPr>
              <w:t xml:space="preserve"> </w:t>
            </w:r>
            <w:r>
              <w:t>в</w:t>
            </w:r>
            <w:r>
              <w:rPr>
                <w:spacing w:val="-2"/>
              </w:rPr>
              <w:t xml:space="preserve"> </w:t>
            </w:r>
            <w:r>
              <w:t>высоту</w:t>
            </w:r>
            <w:r>
              <w:rPr>
                <w:spacing w:val="-4"/>
              </w:rPr>
              <w:t xml:space="preserve"> </w:t>
            </w:r>
            <w:r>
              <w:t>с</w:t>
            </w:r>
            <w:r>
              <w:rPr>
                <w:spacing w:val="1"/>
              </w:rPr>
              <w:t xml:space="preserve"> </w:t>
            </w:r>
            <w:r>
              <w:rPr>
                <w:spacing w:val="-2"/>
              </w:rPr>
              <w:t>разбега</w:t>
            </w:r>
          </w:p>
        </w:tc>
        <w:tc>
          <w:tcPr>
            <w:tcW w:w="1040" w:type="dxa"/>
            <w:tcBorders>
              <w:top w:val="nil"/>
            </w:tcBorders>
          </w:tcPr>
          <w:p w:rsidR="00341DFC" w:rsidRDefault="004862D9">
            <w:pPr>
              <w:pStyle w:val="TableParagraph"/>
              <w:spacing w:line="233" w:lineRule="exact"/>
              <w:ind w:left="17" w:right="2"/>
              <w:jc w:val="center"/>
            </w:pPr>
            <w:r>
              <w:rPr>
                <w:spacing w:val="-5"/>
              </w:rPr>
              <w:t>120</w:t>
            </w:r>
          </w:p>
        </w:tc>
        <w:tc>
          <w:tcPr>
            <w:tcW w:w="1100" w:type="dxa"/>
            <w:tcBorders>
              <w:top w:val="nil"/>
            </w:tcBorders>
          </w:tcPr>
          <w:p w:rsidR="00341DFC" w:rsidRDefault="004862D9">
            <w:pPr>
              <w:pStyle w:val="TableParagraph"/>
              <w:spacing w:line="233" w:lineRule="exact"/>
              <w:ind w:left="19" w:right="3"/>
              <w:jc w:val="center"/>
            </w:pPr>
            <w:r>
              <w:rPr>
                <w:spacing w:val="-5"/>
              </w:rPr>
              <w:t>110</w:t>
            </w:r>
          </w:p>
        </w:tc>
        <w:tc>
          <w:tcPr>
            <w:tcW w:w="1097" w:type="dxa"/>
            <w:tcBorders>
              <w:top w:val="nil"/>
            </w:tcBorders>
          </w:tcPr>
          <w:p w:rsidR="00341DFC" w:rsidRDefault="004862D9">
            <w:pPr>
              <w:pStyle w:val="TableParagraph"/>
              <w:spacing w:line="233" w:lineRule="exact"/>
              <w:ind w:left="15" w:right="2"/>
              <w:jc w:val="center"/>
            </w:pPr>
            <w:r>
              <w:rPr>
                <w:spacing w:val="-5"/>
              </w:rPr>
              <w:t>90</w:t>
            </w:r>
          </w:p>
        </w:tc>
        <w:tc>
          <w:tcPr>
            <w:tcW w:w="1155" w:type="dxa"/>
            <w:tcBorders>
              <w:top w:val="nil"/>
            </w:tcBorders>
          </w:tcPr>
          <w:p w:rsidR="00341DFC" w:rsidRDefault="004862D9">
            <w:pPr>
              <w:pStyle w:val="TableParagraph"/>
              <w:spacing w:line="233" w:lineRule="exact"/>
              <w:ind w:left="16" w:right="3"/>
              <w:jc w:val="center"/>
            </w:pPr>
            <w:r>
              <w:rPr>
                <w:spacing w:val="-5"/>
              </w:rPr>
              <w:t>105</w:t>
            </w:r>
          </w:p>
        </w:tc>
        <w:tc>
          <w:tcPr>
            <w:tcW w:w="1100" w:type="dxa"/>
            <w:tcBorders>
              <w:top w:val="nil"/>
            </w:tcBorders>
          </w:tcPr>
          <w:p w:rsidR="00341DFC" w:rsidRDefault="004862D9">
            <w:pPr>
              <w:pStyle w:val="TableParagraph"/>
              <w:spacing w:line="233" w:lineRule="exact"/>
              <w:ind w:left="19" w:right="5"/>
              <w:jc w:val="center"/>
            </w:pPr>
            <w:r>
              <w:rPr>
                <w:spacing w:val="-5"/>
              </w:rPr>
              <w:t>95</w:t>
            </w:r>
          </w:p>
        </w:tc>
        <w:tc>
          <w:tcPr>
            <w:tcW w:w="1155" w:type="dxa"/>
            <w:tcBorders>
              <w:top w:val="nil"/>
            </w:tcBorders>
          </w:tcPr>
          <w:p w:rsidR="00341DFC" w:rsidRDefault="004862D9">
            <w:pPr>
              <w:pStyle w:val="TableParagraph"/>
              <w:spacing w:line="233" w:lineRule="exact"/>
              <w:ind w:left="16" w:right="5"/>
              <w:jc w:val="center"/>
            </w:pPr>
            <w:r>
              <w:rPr>
                <w:spacing w:val="-5"/>
              </w:rPr>
              <w:t>85</w:t>
            </w:r>
          </w:p>
        </w:tc>
      </w:tr>
      <w:tr w:rsidR="00341DFC">
        <w:trPr>
          <w:trHeight w:val="253"/>
        </w:trPr>
        <w:tc>
          <w:tcPr>
            <w:tcW w:w="3001" w:type="dxa"/>
            <w:tcBorders>
              <w:bottom w:val="nil"/>
            </w:tcBorders>
          </w:tcPr>
          <w:p w:rsidR="00341DFC" w:rsidRDefault="004862D9">
            <w:pPr>
              <w:pStyle w:val="TableParagraph"/>
              <w:spacing w:line="233" w:lineRule="exact"/>
            </w:pPr>
            <w:r>
              <w:t>Бег</w:t>
            </w:r>
            <w:r>
              <w:rPr>
                <w:spacing w:val="-2"/>
              </w:rPr>
              <w:t xml:space="preserve"> </w:t>
            </w:r>
            <w:r>
              <w:t>500</w:t>
            </w:r>
            <w:r>
              <w:rPr>
                <w:spacing w:val="-1"/>
              </w:rPr>
              <w:t xml:space="preserve"> </w:t>
            </w:r>
            <w:r>
              <w:rPr>
                <w:spacing w:val="-10"/>
              </w:rPr>
              <w:t>м</w:t>
            </w:r>
          </w:p>
        </w:tc>
        <w:tc>
          <w:tcPr>
            <w:tcW w:w="1040" w:type="dxa"/>
            <w:tcBorders>
              <w:bottom w:val="nil"/>
            </w:tcBorders>
          </w:tcPr>
          <w:p w:rsidR="00341DFC" w:rsidRDefault="004862D9">
            <w:pPr>
              <w:pStyle w:val="TableParagraph"/>
              <w:spacing w:line="233" w:lineRule="exact"/>
              <w:ind w:left="17"/>
              <w:jc w:val="center"/>
            </w:pPr>
            <w:r>
              <w:rPr>
                <w:spacing w:val="-4"/>
              </w:rPr>
              <w:t>2.10</w:t>
            </w:r>
          </w:p>
        </w:tc>
        <w:tc>
          <w:tcPr>
            <w:tcW w:w="1100" w:type="dxa"/>
            <w:tcBorders>
              <w:bottom w:val="nil"/>
            </w:tcBorders>
          </w:tcPr>
          <w:p w:rsidR="00341DFC" w:rsidRDefault="004862D9">
            <w:pPr>
              <w:pStyle w:val="TableParagraph"/>
              <w:spacing w:line="233" w:lineRule="exact"/>
              <w:ind w:left="19"/>
              <w:jc w:val="center"/>
            </w:pPr>
            <w:r>
              <w:rPr>
                <w:spacing w:val="-4"/>
              </w:rPr>
              <w:t>2.30</w:t>
            </w:r>
          </w:p>
        </w:tc>
        <w:tc>
          <w:tcPr>
            <w:tcW w:w="1097" w:type="dxa"/>
            <w:tcBorders>
              <w:bottom w:val="nil"/>
            </w:tcBorders>
          </w:tcPr>
          <w:p w:rsidR="00341DFC" w:rsidRDefault="004862D9">
            <w:pPr>
              <w:pStyle w:val="TableParagraph"/>
              <w:spacing w:line="233" w:lineRule="exact"/>
              <w:ind w:left="15"/>
              <w:jc w:val="center"/>
            </w:pPr>
            <w:r>
              <w:rPr>
                <w:spacing w:val="-4"/>
              </w:rPr>
              <w:t>2.50</w:t>
            </w:r>
          </w:p>
        </w:tc>
        <w:tc>
          <w:tcPr>
            <w:tcW w:w="1155" w:type="dxa"/>
            <w:tcBorders>
              <w:bottom w:val="nil"/>
            </w:tcBorders>
          </w:tcPr>
          <w:p w:rsidR="00341DFC" w:rsidRDefault="004862D9">
            <w:pPr>
              <w:pStyle w:val="TableParagraph"/>
              <w:spacing w:line="233" w:lineRule="exact"/>
              <w:ind w:left="16"/>
              <w:jc w:val="center"/>
            </w:pPr>
            <w:r>
              <w:rPr>
                <w:spacing w:val="-4"/>
              </w:rPr>
              <w:t>2.30</w:t>
            </w:r>
          </w:p>
        </w:tc>
        <w:tc>
          <w:tcPr>
            <w:tcW w:w="1100" w:type="dxa"/>
            <w:tcBorders>
              <w:bottom w:val="nil"/>
            </w:tcBorders>
          </w:tcPr>
          <w:p w:rsidR="00341DFC" w:rsidRDefault="004862D9">
            <w:pPr>
              <w:pStyle w:val="TableParagraph"/>
              <w:spacing w:line="233" w:lineRule="exact"/>
              <w:ind w:left="19" w:right="2"/>
              <w:jc w:val="center"/>
            </w:pPr>
            <w:r>
              <w:rPr>
                <w:spacing w:val="-4"/>
              </w:rPr>
              <w:t>2.50</w:t>
            </w:r>
          </w:p>
        </w:tc>
        <w:tc>
          <w:tcPr>
            <w:tcW w:w="1155" w:type="dxa"/>
            <w:tcBorders>
              <w:bottom w:val="nil"/>
            </w:tcBorders>
          </w:tcPr>
          <w:p w:rsidR="00341DFC" w:rsidRDefault="004862D9">
            <w:pPr>
              <w:pStyle w:val="TableParagraph"/>
              <w:spacing w:line="233" w:lineRule="exact"/>
              <w:ind w:left="16" w:right="2"/>
              <w:jc w:val="center"/>
            </w:pPr>
            <w:r>
              <w:rPr>
                <w:spacing w:val="-4"/>
              </w:rPr>
              <w:t>3.10</w:t>
            </w:r>
          </w:p>
        </w:tc>
      </w:tr>
      <w:tr w:rsidR="00341DFC">
        <w:trPr>
          <w:trHeight w:val="253"/>
        </w:trPr>
        <w:tc>
          <w:tcPr>
            <w:tcW w:w="3001" w:type="dxa"/>
            <w:tcBorders>
              <w:top w:val="nil"/>
              <w:bottom w:val="nil"/>
            </w:tcBorders>
          </w:tcPr>
          <w:p w:rsidR="00341DFC" w:rsidRDefault="004862D9">
            <w:pPr>
              <w:pStyle w:val="TableParagraph"/>
              <w:spacing w:line="233" w:lineRule="exact"/>
            </w:pPr>
            <w:r>
              <w:t>Бег</w:t>
            </w:r>
            <w:r>
              <w:rPr>
                <w:spacing w:val="-1"/>
              </w:rPr>
              <w:t xml:space="preserve"> </w:t>
            </w:r>
            <w:r>
              <w:t>на</w:t>
            </w:r>
            <w:r>
              <w:rPr>
                <w:spacing w:val="-3"/>
              </w:rPr>
              <w:t xml:space="preserve"> </w:t>
            </w:r>
            <w:r>
              <w:t>лыжах</w:t>
            </w:r>
            <w:r>
              <w:rPr>
                <w:spacing w:val="-3"/>
              </w:rPr>
              <w:t xml:space="preserve"> </w:t>
            </w:r>
            <w:r>
              <w:t xml:space="preserve">2 </w:t>
            </w:r>
            <w:r>
              <w:rPr>
                <w:spacing w:val="-5"/>
              </w:rPr>
              <w:t>км</w:t>
            </w:r>
          </w:p>
        </w:tc>
        <w:tc>
          <w:tcPr>
            <w:tcW w:w="1040" w:type="dxa"/>
            <w:tcBorders>
              <w:top w:val="nil"/>
              <w:bottom w:val="nil"/>
            </w:tcBorders>
          </w:tcPr>
          <w:p w:rsidR="00341DFC" w:rsidRDefault="004862D9">
            <w:pPr>
              <w:pStyle w:val="TableParagraph"/>
              <w:spacing w:line="233" w:lineRule="exact"/>
              <w:ind w:left="17"/>
              <w:jc w:val="center"/>
            </w:pPr>
            <w:r>
              <w:rPr>
                <w:spacing w:val="-2"/>
              </w:rPr>
              <w:t>14.00</w:t>
            </w:r>
          </w:p>
        </w:tc>
        <w:tc>
          <w:tcPr>
            <w:tcW w:w="1100" w:type="dxa"/>
            <w:tcBorders>
              <w:top w:val="nil"/>
              <w:bottom w:val="nil"/>
            </w:tcBorders>
          </w:tcPr>
          <w:p w:rsidR="00341DFC" w:rsidRDefault="004862D9">
            <w:pPr>
              <w:pStyle w:val="TableParagraph"/>
              <w:spacing w:line="233" w:lineRule="exact"/>
              <w:ind w:left="19"/>
              <w:jc w:val="center"/>
            </w:pPr>
            <w:r>
              <w:rPr>
                <w:spacing w:val="-2"/>
              </w:rPr>
              <w:t>14.30</w:t>
            </w:r>
          </w:p>
        </w:tc>
        <w:tc>
          <w:tcPr>
            <w:tcW w:w="1097" w:type="dxa"/>
            <w:tcBorders>
              <w:top w:val="nil"/>
              <w:bottom w:val="nil"/>
            </w:tcBorders>
          </w:tcPr>
          <w:p w:rsidR="00341DFC" w:rsidRDefault="004862D9">
            <w:pPr>
              <w:pStyle w:val="TableParagraph"/>
              <w:spacing w:line="233" w:lineRule="exact"/>
              <w:ind w:left="15"/>
              <w:jc w:val="center"/>
            </w:pPr>
            <w:r>
              <w:rPr>
                <w:spacing w:val="-2"/>
              </w:rPr>
              <w:t>15.00</w:t>
            </w:r>
          </w:p>
        </w:tc>
        <w:tc>
          <w:tcPr>
            <w:tcW w:w="1155" w:type="dxa"/>
            <w:tcBorders>
              <w:top w:val="nil"/>
              <w:bottom w:val="nil"/>
            </w:tcBorders>
          </w:tcPr>
          <w:p w:rsidR="00341DFC" w:rsidRDefault="004862D9">
            <w:pPr>
              <w:pStyle w:val="TableParagraph"/>
              <w:spacing w:line="233" w:lineRule="exact"/>
              <w:ind w:left="16"/>
              <w:jc w:val="center"/>
            </w:pPr>
            <w:r>
              <w:rPr>
                <w:spacing w:val="-2"/>
              </w:rPr>
              <w:t>14.30</w:t>
            </w:r>
          </w:p>
        </w:tc>
        <w:tc>
          <w:tcPr>
            <w:tcW w:w="1100" w:type="dxa"/>
            <w:tcBorders>
              <w:top w:val="nil"/>
              <w:bottom w:val="nil"/>
            </w:tcBorders>
          </w:tcPr>
          <w:p w:rsidR="00341DFC" w:rsidRDefault="004862D9">
            <w:pPr>
              <w:pStyle w:val="TableParagraph"/>
              <w:spacing w:line="233" w:lineRule="exact"/>
              <w:ind w:left="19" w:right="2"/>
              <w:jc w:val="center"/>
            </w:pPr>
            <w:r>
              <w:rPr>
                <w:spacing w:val="-2"/>
              </w:rPr>
              <w:t>15.00</w:t>
            </w:r>
          </w:p>
        </w:tc>
        <w:tc>
          <w:tcPr>
            <w:tcW w:w="1155" w:type="dxa"/>
            <w:tcBorders>
              <w:top w:val="nil"/>
              <w:bottom w:val="nil"/>
            </w:tcBorders>
          </w:tcPr>
          <w:p w:rsidR="00341DFC" w:rsidRDefault="004862D9">
            <w:pPr>
              <w:pStyle w:val="TableParagraph"/>
              <w:spacing w:line="233" w:lineRule="exact"/>
              <w:ind w:left="16" w:right="2"/>
              <w:jc w:val="center"/>
            </w:pPr>
            <w:r>
              <w:rPr>
                <w:spacing w:val="-2"/>
              </w:rPr>
              <w:t>18.00</w:t>
            </w:r>
          </w:p>
        </w:tc>
      </w:tr>
      <w:tr w:rsidR="00341DFC">
        <w:trPr>
          <w:trHeight w:val="254"/>
        </w:trPr>
        <w:tc>
          <w:tcPr>
            <w:tcW w:w="3001" w:type="dxa"/>
            <w:tcBorders>
              <w:top w:val="nil"/>
            </w:tcBorders>
          </w:tcPr>
          <w:p w:rsidR="00341DFC" w:rsidRDefault="004862D9">
            <w:pPr>
              <w:pStyle w:val="TableParagraph"/>
              <w:spacing w:line="234" w:lineRule="exact"/>
            </w:pPr>
            <w:r>
              <w:t>Бег</w:t>
            </w:r>
            <w:r>
              <w:rPr>
                <w:spacing w:val="-1"/>
              </w:rPr>
              <w:t xml:space="preserve"> </w:t>
            </w:r>
            <w:r>
              <w:t>на</w:t>
            </w:r>
            <w:r>
              <w:rPr>
                <w:spacing w:val="-3"/>
              </w:rPr>
              <w:t xml:space="preserve"> </w:t>
            </w:r>
            <w:r>
              <w:t>лыжах</w:t>
            </w:r>
            <w:r>
              <w:rPr>
                <w:spacing w:val="-3"/>
              </w:rPr>
              <w:t xml:space="preserve"> </w:t>
            </w:r>
            <w:r>
              <w:t xml:space="preserve">1 </w:t>
            </w:r>
            <w:r>
              <w:rPr>
                <w:spacing w:val="-5"/>
              </w:rPr>
              <w:t>км</w:t>
            </w:r>
          </w:p>
        </w:tc>
        <w:tc>
          <w:tcPr>
            <w:tcW w:w="1040" w:type="dxa"/>
            <w:tcBorders>
              <w:top w:val="nil"/>
            </w:tcBorders>
          </w:tcPr>
          <w:p w:rsidR="00341DFC" w:rsidRDefault="004862D9">
            <w:pPr>
              <w:pStyle w:val="TableParagraph"/>
              <w:spacing w:line="234" w:lineRule="exact"/>
              <w:ind w:left="17"/>
              <w:jc w:val="center"/>
            </w:pPr>
            <w:r>
              <w:rPr>
                <w:spacing w:val="-4"/>
              </w:rPr>
              <w:t>6.30</w:t>
            </w:r>
          </w:p>
        </w:tc>
        <w:tc>
          <w:tcPr>
            <w:tcW w:w="1100" w:type="dxa"/>
            <w:tcBorders>
              <w:top w:val="nil"/>
            </w:tcBorders>
          </w:tcPr>
          <w:p w:rsidR="00341DFC" w:rsidRDefault="004862D9">
            <w:pPr>
              <w:pStyle w:val="TableParagraph"/>
              <w:spacing w:line="234" w:lineRule="exact"/>
              <w:ind w:left="19"/>
              <w:jc w:val="center"/>
            </w:pPr>
            <w:r>
              <w:rPr>
                <w:spacing w:val="-4"/>
              </w:rPr>
              <w:t>7.00</w:t>
            </w:r>
          </w:p>
        </w:tc>
        <w:tc>
          <w:tcPr>
            <w:tcW w:w="1097" w:type="dxa"/>
            <w:tcBorders>
              <w:top w:val="nil"/>
            </w:tcBorders>
          </w:tcPr>
          <w:p w:rsidR="00341DFC" w:rsidRDefault="004862D9">
            <w:pPr>
              <w:pStyle w:val="TableParagraph"/>
              <w:spacing w:line="234" w:lineRule="exact"/>
              <w:ind w:left="15"/>
              <w:jc w:val="center"/>
            </w:pPr>
            <w:r>
              <w:rPr>
                <w:spacing w:val="-4"/>
              </w:rPr>
              <w:t>7.30</w:t>
            </w:r>
          </w:p>
        </w:tc>
        <w:tc>
          <w:tcPr>
            <w:tcW w:w="1155" w:type="dxa"/>
            <w:tcBorders>
              <w:top w:val="nil"/>
            </w:tcBorders>
          </w:tcPr>
          <w:p w:rsidR="00341DFC" w:rsidRDefault="004862D9">
            <w:pPr>
              <w:pStyle w:val="TableParagraph"/>
              <w:spacing w:line="234" w:lineRule="exact"/>
              <w:ind w:left="16"/>
              <w:jc w:val="center"/>
            </w:pPr>
            <w:r>
              <w:rPr>
                <w:spacing w:val="-4"/>
              </w:rPr>
              <w:t>7.00</w:t>
            </w:r>
          </w:p>
        </w:tc>
        <w:tc>
          <w:tcPr>
            <w:tcW w:w="1100" w:type="dxa"/>
            <w:tcBorders>
              <w:top w:val="nil"/>
            </w:tcBorders>
          </w:tcPr>
          <w:p w:rsidR="00341DFC" w:rsidRDefault="004862D9">
            <w:pPr>
              <w:pStyle w:val="TableParagraph"/>
              <w:spacing w:line="234" w:lineRule="exact"/>
              <w:ind w:left="19" w:right="2"/>
              <w:jc w:val="center"/>
            </w:pPr>
            <w:r>
              <w:rPr>
                <w:spacing w:val="-4"/>
              </w:rPr>
              <w:t>7.30</w:t>
            </w:r>
          </w:p>
        </w:tc>
        <w:tc>
          <w:tcPr>
            <w:tcW w:w="1155" w:type="dxa"/>
            <w:tcBorders>
              <w:top w:val="nil"/>
            </w:tcBorders>
          </w:tcPr>
          <w:p w:rsidR="00341DFC" w:rsidRDefault="004862D9">
            <w:pPr>
              <w:pStyle w:val="TableParagraph"/>
              <w:spacing w:line="234" w:lineRule="exact"/>
              <w:ind w:left="16" w:right="2"/>
              <w:jc w:val="center"/>
            </w:pPr>
            <w:r>
              <w:rPr>
                <w:spacing w:val="-4"/>
              </w:rPr>
              <w:t>8.00</w:t>
            </w:r>
          </w:p>
        </w:tc>
      </w:tr>
    </w:tbl>
    <w:p w:rsidR="00341DFC" w:rsidRDefault="004862D9">
      <w:pPr>
        <w:pStyle w:val="a4"/>
        <w:numPr>
          <w:ilvl w:val="0"/>
          <w:numId w:val="30"/>
        </w:numPr>
        <w:tabs>
          <w:tab w:val="left" w:pos="1104"/>
        </w:tabs>
        <w:spacing w:before="25" w:line="251" w:lineRule="exact"/>
        <w:ind w:left="1104" w:hanging="165"/>
        <w:jc w:val="left"/>
        <w:rPr>
          <w:b/>
        </w:rPr>
      </w:pPr>
      <w:r>
        <w:rPr>
          <w:b/>
          <w:spacing w:val="-2"/>
        </w:rPr>
        <w:t>класс</w:t>
      </w:r>
    </w:p>
    <w:p w:rsidR="00341DFC" w:rsidRDefault="004862D9">
      <w:pPr>
        <w:pStyle w:val="a3"/>
        <w:ind w:firstLine="427"/>
      </w:pPr>
      <w:r>
        <w:rPr>
          <w:i/>
        </w:rPr>
        <w:t xml:space="preserve">По основам знаний. </w:t>
      </w:r>
      <w:r>
        <w:t>Оценивая знания учащихся, надо учитывать их глубину, полноту, аргументированность,</w:t>
      </w:r>
      <w:r>
        <w:rPr>
          <w:spacing w:val="-14"/>
        </w:rPr>
        <w:t xml:space="preserve"> </w:t>
      </w:r>
      <w:r>
        <w:t>умение</w:t>
      </w:r>
      <w:r>
        <w:rPr>
          <w:spacing w:val="-14"/>
        </w:rPr>
        <w:t xml:space="preserve"> </w:t>
      </w:r>
      <w:r>
        <w:t>использовать</w:t>
      </w:r>
      <w:r>
        <w:rPr>
          <w:spacing w:val="-14"/>
        </w:rPr>
        <w:t xml:space="preserve"> </w:t>
      </w:r>
      <w:r>
        <w:t>знания</w:t>
      </w:r>
      <w:r>
        <w:rPr>
          <w:spacing w:val="-13"/>
        </w:rPr>
        <w:t xml:space="preserve"> </w:t>
      </w:r>
      <w:r>
        <w:t>применительно</w:t>
      </w:r>
      <w:r>
        <w:rPr>
          <w:spacing w:val="-14"/>
        </w:rPr>
        <w:t xml:space="preserve"> </w:t>
      </w:r>
      <w:r>
        <w:t>к</w:t>
      </w:r>
      <w:r>
        <w:rPr>
          <w:spacing w:val="-14"/>
        </w:rPr>
        <w:t xml:space="preserve"> </w:t>
      </w:r>
      <w:r>
        <w:t>конкретным</w:t>
      </w:r>
      <w:r>
        <w:rPr>
          <w:spacing w:val="-14"/>
        </w:rPr>
        <w:t xml:space="preserve"> </w:t>
      </w:r>
      <w:r>
        <w:t>случаям</w:t>
      </w:r>
      <w:r>
        <w:rPr>
          <w:spacing w:val="-13"/>
        </w:rPr>
        <w:t xml:space="preserve"> </w:t>
      </w:r>
      <w:r>
        <w:t>и</w:t>
      </w:r>
      <w:r>
        <w:rPr>
          <w:spacing w:val="-14"/>
        </w:rPr>
        <w:t xml:space="preserve"> </w:t>
      </w:r>
      <w:r>
        <w:t>практическим занятиям физическими упражнениями.</w:t>
      </w:r>
    </w:p>
    <w:p w:rsidR="00341DFC" w:rsidRDefault="004862D9">
      <w:pPr>
        <w:pStyle w:val="a3"/>
        <w:ind w:firstLine="427"/>
      </w:pPr>
      <w:r>
        <w:t>Оценка</w:t>
      </w:r>
      <w:r>
        <w:rPr>
          <w:spacing w:val="-9"/>
        </w:rPr>
        <w:t xml:space="preserve"> </w:t>
      </w:r>
      <w:r>
        <w:t>«отлично»</w:t>
      </w:r>
      <w:r>
        <w:rPr>
          <w:spacing w:val="-12"/>
        </w:rPr>
        <w:t xml:space="preserve"> </w:t>
      </w:r>
      <w:r>
        <w:t>выставляется</w:t>
      </w:r>
      <w:r>
        <w:rPr>
          <w:spacing w:val="-10"/>
        </w:rPr>
        <w:t xml:space="preserve"> </w:t>
      </w:r>
      <w:r>
        <w:t>за</w:t>
      </w:r>
      <w:r>
        <w:rPr>
          <w:spacing w:val="-9"/>
        </w:rPr>
        <w:t xml:space="preserve"> </w:t>
      </w:r>
      <w:r>
        <w:t>ответ,</w:t>
      </w:r>
      <w:r>
        <w:rPr>
          <w:spacing w:val="-8"/>
        </w:rPr>
        <w:t xml:space="preserve"> </w:t>
      </w:r>
      <w:r>
        <w:t>в</w:t>
      </w:r>
      <w:r>
        <w:rPr>
          <w:spacing w:val="-13"/>
        </w:rPr>
        <w:t xml:space="preserve"> </w:t>
      </w:r>
      <w:r>
        <w:t>котором</w:t>
      </w:r>
      <w:r>
        <w:rPr>
          <w:spacing w:val="-10"/>
        </w:rPr>
        <w:t xml:space="preserve"> </w:t>
      </w:r>
      <w:r>
        <w:t>учащийся</w:t>
      </w:r>
      <w:r>
        <w:rPr>
          <w:spacing w:val="-8"/>
        </w:rPr>
        <w:t xml:space="preserve"> </w:t>
      </w:r>
      <w:r>
        <w:t>демонстрирует</w:t>
      </w:r>
      <w:r>
        <w:rPr>
          <w:spacing w:val="-10"/>
        </w:rPr>
        <w:t xml:space="preserve"> </w:t>
      </w:r>
      <w:r>
        <w:t>глубокое</w:t>
      </w:r>
      <w:r>
        <w:rPr>
          <w:spacing w:val="-8"/>
        </w:rPr>
        <w:t xml:space="preserve"> </w:t>
      </w:r>
      <w:r>
        <w:t>понимание сущности материала, логично его</w:t>
      </w:r>
      <w:r>
        <w:rPr>
          <w:spacing w:val="34"/>
        </w:rPr>
        <w:t xml:space="preserve"> </w:t>
      </w:r>
      <w:r>
        <w:t>излагает,</w:t>
      </w:r>
      <w:r>
        <w:rPr>
          <w:spacing w:val="37"/>
        </w:rPr>
        <w:t xml:space="preserve"> </w:t>
      </w:r>
      <w:r>
        <w:t>используя</w:t>
      </w:r>
      <w:r>
        <w:rPr>
          <w:spacing w:val="36"/>
        </w:rPr>
        <w:t xml:space="preserve"> </w:t>
      </w:r>
      <w:r>
        <w:t>примеры</w:t>
      </w:r>
      <w:r>
        <w:rPr>
          <w:spacing w:val="34"/>
        </w:rPr>
        <w:t xml:space="preserve"> </w:t>
      </w:r>
      <w:r>
        <w:t>из</w:t>
      </w:r>
      <w:r>
        <w:rPr>
          <w:spacing w:val="36"/>
        </w:rPr>
        <w:t xml:space="preserve"> </w:t>
      </w:r>
      <w:r>
        <w:t>практики</w:t>
      </w:r>
      <w:r>
        <w:rPr>
          <w:spacing w:val="36"/>
        </w:rPr>
        <w:t xml:space="preserve"> </w:t>
      </w:r>
      <w:r>
        <w:t>или</w:t>
      </w:r>
      <w:r>
        <w:rPr>
          <w:spacing w:val="33"/>
        </w:rPr>
        <w:t xml:space="preserve"> </w:t>
      </w:r>
      <w:r>
        <w:t>своего</w:t>
      </w:r>
      <w:r>
        <w:rPr>
          <w:spacing w:val="34"/>
        </w:rPr>
        <w:t xml:space="preserve"> </w:t>
      </w:r>
      <w:r>
        <w:t>опыта.</w:t>
      </w:r>
    </w:p>
    <w:p w:rsidR="00341DFC" w:rsidRDefault="004862D9">
      <w:pPr>
        <w:pStyle w:val="a3"/>
        <w:ind w:firstLine="427"/>
      </w:pPr>
      <w:r>
        <w:t>Оценка «хорошо»</w:t>
      </w:r>
      <w:r>
        <w:rPr>
          <w:spacing w:val="-2"/>
        </w:rPr>
        <w:t xml:space="preserve"> </w:t>
      </w:r>
      <w:r>
        <w:t>ставится за ответ, в котором</w:t>
      </w:r>
      <w:r>
        <w:rPr>
          <w:spacing w:val="-1"/>
        </w:rPr>
        <w:t xml:space="preserve"> </w:t>
      </w:r>
      <w:r>
        <w:t xml:space="preserve">содержатся небольшие неточности и незначительные </w:t>
      </w:r>
      <w:r>
        <w:rPr>
          <w:spacing w:val="-2"/>
        </w:rPr>
        <w:t>ошибки.</w:t>
      </w:r>
    </w:p>
    <w:p w:rsidR="00341DFC" w:rsidRDefault="004862D9">
      <w:pPr>
        <w:pStyle w:val="a3"/>
        <w:ind w:right="463" w:firstLine="427"/>
      </w:pPr>
      <w:r>
        <w:t>Оценку «удовлетворительно»</w:t>
      </w:r>
      <w:r>
        <w:rPr>
          <w:spacing w:val="-1"/>
        </w:rPr>
        <w:t xml:space="preserve"> </w:t>
      </w:r>
      <w:r>
        <w:t>ученики получают за ответ, в</w:t>
      </w:r>
      <w:r>
        <w:rPr>
          <w:spacing w:val="-1"/>
        </w:rPr>
        <w:t xml:space="preserve"> </w:t>
      </w:r>
      <w:r>
        <w:t>котором</w:t>
      </w:r>
      <w:r>
        <w:rPr>
          <w:spacing w:val="-1"/>
        </w:rPr>
        <w:t xml:space="preserve"> </w:t>
      </w:r>
      <w:r>
        <w:t>отсутствует</w:t>
      </w:r>
      <w:r>
        <w:rPr>
          <w:spacing w:val="-1"/>
        </w:rPr>
        <w:t xml:space="preserve"> </w:t>
      </w:r>
      <w:r>
        <w:t xml:space="preserve">логическая </w:t>
      </w:r>
      <w:r>
        <w:rPr>
          <w:spacing w:val="-2"/>
        </w:rPr>
        <w:t>последовательность,</w:t>
      </w:r>
      <w:r>
        <w:rPr>
          <w:spacing w:val="-5"/>
        </w:rPr>
        <w:t xml:space="preserve"> </w:t>
      </w:r>
      <w:r>
        <w:rPr>
          <w:spacing w:val="-2"/>
        </w:rPr>
        <w:t>имеются</w:t>
      </w:r>
      <w:r>
        <w:rPr>
          <w:spacing w:val="-6"/>
        </w:rPr>
        <w:t xml:space="preserve"> </w:t>
      </w:r>
      <w:r>
        <w:rPr>
          <w:spacing w:val="-2"/>
        </w:rPr>
        <w:t>пробелы</w:t>
      </w:r>
      <w:r>
        <w:rPr>
          <w:spacing w:val="-5"/>
        </w:rPr>
        <w:t xml:space="preserve"> </w:t>
      </w:r>
      <w:r>
        <w:rPr>
          <w:spacing w:val="-2"/>
        </w:rPr>
        <w:t>в</w:t>
      </w:r>
      <w:r>
        <w:rPr>
          <w:spacing w:val="-6"/>
        </w:rPr>
        <w:t xml:space="preserve"> </w:t>
      </w:r>
      <w:r>
        <w:rPr>
          <w:spacing w:val="-2"/>
        </w:rPr>
        <w:t>материале,</w:t>
      </w:r>
      <w:r>
        <w:rPr>
          <w:spacing w:val="-5"/>
        </w:rPr>
        <w:t xml:space="preserve"> </w:t>
      </w:r>
      <w:r>
        <w:rPr>
          <w:spacing w:val="-2"/>
        </w:rPr>
        <w:t>нет</w:t>
      </w:r>
      <w:r>
        <w:rPr>
          <w:spacing w:val="-6"/>
        </w:rPr>
        <w:t xml:space="preserve"> </w:t>
      </w:r>
      <w:r>
        <w:rPr>
          <w:spacing w:val="-2"/>
        </w:rPr>
        <w:t>должной</w:t>
      </w:r>
      <w:r>
        <w:rPr>
          <w:spacing w:val="-6"/>
        </w:rPr>
        <w:t xml:space="preserve"> </w:t>
      </w:r>
      <w:r>
        <w:rPr>
          <w:spacing w:val="-2"/>
        </w:rPr>
        <w:t>аргументации</w:t>
      </w:r>
      <w:r>
        <w:rPr>
          <w:spacing w:val="-6"/>
        </w:rPr>
        <w:t xml:space="preserve"> </w:t>
      </w:r>
      <w:r>
        <w:rPr>
          <w:spacing w:val="-2"/>
        </w:rPr>
        <w:t>и</w:t>
      </w:r>
      <w:r>
        <w:rPr>
          <w:spacing w:val="-3"/>
        </w:rPr>
        <w:t xml:space="preserve"> </w:t>
      </w:r>
      <w:r>
        <w:rPr>
          <w:spacing w:val="-2"/>
        </w:rPr>
        <w:t>умения</w:t>
      </w:r>
      <w:r>
        <w:rPr>
          <w:spacing w:val="-6"/>
        </w:rPr>
        <w:t xml:space="preserve"> </w:t>
      </w:r>
      <w:r>
        <w:rPr>
          <w:spacing w:val="-2"/>
        </w:rPr>
        <w:t xml:space="preserve">использовать </w:t>
      </w:r>
      <w:r>
        <w:t>знания в своём опыте.</w:t>
      </w:r>
    </w:p>
    <w:p w:rsidR="00341DFC" w:rsidRDefault="004862D9">
      <w:pPr>
        <w:pStyle w:val="a3"/>
        <w:ind w:firstLine="427"/>
      </w:pPr>
      <w:r>
        <w:t>Оценка</w:t>
      </w:r>
      <w:r>
        <w:rPr>
          <w:spacing w:val="-3"/>
        </w:rPr>
        <w:t xml:space="preserve"> </w:t>
      </w:r>
      <w:r>
        <w:t>«неудовлетворительно»</w:t>
      </w:r>
      <w:r>
        <w:rPr>
          <w:spacing w:val="-7"/>
        </w:rPr>
        <w:t xml:space="preserve"> </w:t>
      </w:r>
      <w:r>
        <w:t>выставляется</w:t>
      </w:r>
      <w:r>
        <w:rPr>
          <w:spacing w:val="-4"/>
        </w:rPr>
        <w:t xml:space="preserve"> </w:t>
      </w:r>
      <w:r>
        <w:t>за</w:t>
      </w:r>
      <w:r>
        <w:rPr>
          <w:spacing w:val="-2"/>
        </w:rPr>
        <w:t xml:space="preserve"> </w:t>
      </w:r>
      <w:r>
        <w:t>плохое</w:t>
      </w:r>
      <w:r>
        <w:rPr>
          <w:spacing w:val="-3"/>
        </w:rPr>
        <w:t xml:space="preserve"> </w:t>
      </w:r>
      <w:r>
        <w:t>понимание и знание теоретического и методического материала.</w:t>
      </w:r>
    </w:p>
    <w:p w:rsidR="00341DFC" w:rsidRDefault="004862D9">
      <w:pPr>
        <w:pStyle w:val="a3"/>
        <w:ind w:right="463" w:firstLine="427"/>
      </w:pPr>
      <w:r>
        <w:t>С целью проверки знаний используются различные методы:</w:t>
      </w:r>
      <w:r>
        <w:rPr>
          <w:spacing w:val="32"/>
        </w:rPr>
        <w:t xml:space="preserve"> </w:t>
      </w:r>
      <w:r>
        <w:t>опрос (в устной и письменной форме), программированный метод (ученики получают карточки с вопросами и веером ответов на них), использование ситуаций, в которых ученики демонстрируют свои знания в конкретной деятельности.</w:t>
      </w:r>
    </w:p>
    <w:p w:rsidR="00341DFC" w:rsidRDefault="004862D9">
      <w:pPr>
        <w:spacing w:line="252" w:lineRule="exact"/>
        <w:ind w:left="939"/>
        <w:rPr>
          <w:i/>
        </w:rPr>
      </w:pPr>
      <w:r>
        <w:rPr>
          <w:i/>
        </w:rPr>
        <w:t>По</w:t>
      </w:r>
      <w:r>
        <w:rPr>
          <w:i/>
          <w:spacing w:val="19"/>
        </w:rPr>
        <w:t xml:space="preserve"> </w:t>
      </w:r>
      <w:r>
        <w:rPr>
          <w:i/>
        </w:rPr>
        <w:t>технике</w:t>
      </w:r>
      <w:r>
        <w:rPr>
          <w:i/>
          <w:spacing w:val="20"/>
        </w:rPr>
        <w:t xml:space="preserve"> </w:t>
      </w:r>
      <w:r>
        <w:rPr>
          <w:i/>
        </w:rPr>
        <w:t>владения</w:t>
      </w:r>
      <w:r>
        <w:rPr>
          <w:i/>
          <w:spacing w:val="20"/>
        </w:rPr>
        <w:t xml:space="preserve"> </w:t>
      </w:r>
      <w:r>
        <w:rPr>
          <w:i/>
        </w:rPr>
        <w:t>двигательными</w:t>
      </w:r>
      <w:r>
        <w:rPr>
          <w:i/>
          <w:spacing w:val="19"/>
        </w:rPr>
        <w:t xml:space="preserve"> </w:t>
      </w:r>
      <w:r>
        <w:rPr>
          <w:i/>
        </w:rPr>
        <w:t>действиями</w:t>
      </w:r>
      <w:r>
        <w:rPr>
          <w:i/>
          <w:spacing w:val="23"/>
        </w:rPr>
        <w:t xml:space="preserve"> </w:t>
      </w:r>
      <w:r>
        <w:rPr>
          <w:i/>
        </w:rPr>
        <w:t>(умения,</w:t>
      </w:r>
      <w:r>
        <w:rPr>
          <w:i/>
          <w:spacing w:val="23"/>
        </w:rPr>
        <w:t xml:space="preserve"> </w:t>
      </w:r>
      <w:r>
        <w:rPr>
          <w:i/>
          <w:spacing w:val="-2"/>
        </w:rPr>
        <w:t>навыки):</w:t>
      </w:r>
    </w:p>
    <w:p w:rsidR="00341DFC" w:rsidRDefault="004862D9">
      <w:pPr>
        <w:pStyle w:val="a3"/>
        <w:ind w:firstLine="427"/>
      </w:pPr>
      <w:r>
        <w:t>Оценка «отлично»: двигательное действие выполнено правильно (заданным способом), точно, в надлежащем темпе, легко и чётко.</w:t>
      </w:r>
    </w:p>
    <w:p w:rsidR="00341DFC" w:rsidRDefault="004862D9">
      <w:pPr>
        <w:pStyle w:val="a3"/>
        <w:ind w:firstLine="427"/>
      </w:pPr>
      <w:r>
        <w:t>Оценка</w:t>
      </w:r>
      <w:r>
        <w:rPr>
          <w:spacing w:val="-7"/>
        </w:rPr>
        <w:t xml:space="preserve"> </w:t>
      </w:r>
      <w:r>
        <w:t>«хорошо»:</w:t>
      </w:r>
      <w:r>
        <w:rPr>
          <w:spacing w:val="-7"/>
        </w:rPr>
        <w:t xml:space="preserve"> </w:t>
      </w:r>
      <w:r>
        <w:t>двигательное</w:t>
      </w:r>
      <w:r>
        <w:rPr>
          <w:spacing w:val="-7"/>
        </w:rPr>
        <w:t xml:space="preserve"> </w:t>
      </w:r>
      <w:r>
        <w:t>действие</w:t>
      </w:r>
      <w:r>
        <w:rPr>
          <w:spacing w:val="-8"/>
        </w:rPr>
        <w:t xml:space="preserve"> </w:t>
      </w:r>
      <w:r>
        <w:t>выполнено</w:t>
      </w:r>
      <w:r>
        <w:rPr>
          <w:spacing w:val="-8"/>
        </w:rPr>
        <w:t xml:space="preserve"> </w:t>
      </w:r>
      <w:r>
        <w:t>правильно,</w:t>
      </w:r>
      <w:r>
        <w:rPr>
          <w:spacing w:val="-5"/>
        </w:rPr>
        <w:t xml:space="preserve"> </w:t>
      </w:r>
      <w:r>
        <w:t>но</w:t>
      </w:r>
      <w:r>
        <w:rPr>
          <w:spacing w:val="-4"/>
        </w:rPr>
        <w:t xml:space="preserve"> </w:t>
      </w:r>
      <w:r>
        <w:t>недостаточно</w:t>
      </w:r>
      <w:r>
        <w:rPr>
          <w:spacing w:val="-5"/>
        </w:rPr>
        <w:t xml:space="preserve"> </w:t>
      </w:r>
      <w:r>
        <w:t>легко</w:t>
      </w:r>
      <w:r>
        <w:rPr>
          <w:spacing w:val="-4"/>
        </w:rPr>
        <w:t xml:space="preserve"> </w:t>
      </w:r>
      <w:r>
        <w:t>и</w:t>
      </w:r>
      <w:r>
        <w:rPr>
          <w:spacing w:val="-5"/>
        </w:rPr>
        <w:t xml:space="preserve"> </w:t>
      </w:r>
      <w:r>
        <w:t>чётко, наблюдается некоторая скованность движений.</w:t>
      </w:r>
    </w:p>
    <w:p w:rsidR="00341DFC" w:rsidRDefault="004862D9">
      <w:pPr>
        <w:pStyle w:val="a3"/>
        <w:ind w:right="463" w:firstLine="427"/>
      </w:pPr>
      <w:r>
        <w:t>Оценка</w:t>
      </w:r>
      <w:r>
        <w:rPr>
          <w:spacing w:val="-10"/>
        </w:rPr>
        <w:t xml:space="preserve"> </w:t>
      </w:r>
      <w:r>
        <w:t>«удовлетворительно»:</w:t>
      </w:r>
      <w:r>
        <w:rPr>
          <w:spacing w:val="-12"/>
        </w:rPr>
        <w:t xml:space="preserve"> </w:t>
      </w:r>
      <w:r>
        <w:t>двигательное</w:t>
      </w:r>
      <w:r>
        <w:rPr>
          <w:spacing w:val="-13"/>
        </w:rPr>
        <w:t xml:space="preserve"> </w:t>
      </w:r>
      <w:r>
        <w:t>действие</w:t>
      </w:r>
      <w:r>
        <w:rPr>
          <w:spacing w:val="-13"/>
        </w:rPr>
        <w:t xml:space="preserve"> </w:t>
      </w:r>
      <w:r>
        <w:t>выполнено</w:t>
      </w:r>
      <w:r>
        <w:rPr>
          <w:spacing w:val="-5"/>
        </w:rPr>
        <w:t xml:space="preserve"> </w:t>
      </w:r>
      <w:r>
        <w:t>в</w:t>
      </w:r>
      <w:r>
        <w:rPr>
          <w:spacing w:val="-6"/>
        </w:rPr>
        <w:t xml:space="preserve"> </w:t>
      </w:r>
      <w:r>
        <w:t>основном</w:t>
      </w:r>
      <w:r>
        <w:rPr>
          <w:spacing w:val="-8"/>
        </w:rPr>
        <w:t xml:space="preserve"> </w:t>
      </w:r>
      <w:r>
        <w:t>правильно,</w:t>
      </w:r>
      <w:r>
        <w:rPr>
          <w:spacing w:val="-7"/>
        </w:rPr>
        <w:t xml:space="preserve"> </w:t>
      </w:r>
      <w:r>
        <w:t>но</w:t>
      </w:r>
      <w:r>
        <w:rPr>
          <w:spacing w:val="-7"/>
        </w:rPr>
        <w:t xml:space="preserve"> </w:t>
      </w:r>
      <w:r>
        <w:t>допущена одна грубая или несколько мелких ошибок, приведших к неуверенному или напряжённому выполнению.</w:t>
      </w:r>
    </w:p>
    <w:p w:rsidR="00341DFC" w:rsidRDefault="004862D9">
      <w:pPr>
        <w:pStyle w:val="a3"/>
        <w:ind w:right="1206" w:firstLine="427"/>
      </w:pPr>
      <w:r>
        <w:t>Оценка</w:t>
      </w:r>
      <w:r>
        <w:rPr>
          <w:spacing w:val="-10"/>
        </w:rPr>
        <w:t xml:space="preserve"> </w:t>
      </w:r>
      <w:r>
        <w:t>«неудовлетворительно»:</w:t>
      </w:r>
      <w:r>
        <w:rPr>
          <w:spacing w:val="-11"/>
        </w:rPr>
        <w:t xml:space="preserve"> </w:t>
      </w:r>
      <w:r>
        <w:t>двигательное</w:t>
      </w:r>
      <w:r>
        <w:rPr>
          <w:spacing w:val="-12"/>
        </w:rPr>
        <w:t xml:space="preserve"> </w:t>
      </w:r>
      <w:r>
        <w:t>действие</w:t>
      </w:r>
      <w:r>
        <w:rPr>
          <w:spacing w:val="-12"/>
        </w:rPr>
        <w:t xml:space="preserve"> </w:t>
      </w:r>
      <w:r>
        <w:t>выполнено неправильно,</w:t>
      </w:r>
      <w:r>
        <w:rPr>
          <w:spacing w:val="-2"/>
        </w:rPr>
        <w:t xml:space="preserve"> </w:t>
      </w:r>
      <w:r>
        <w:t>с</w:t>
      </w:r>
      <w:r>
        <w:rPr>
          <w:spacing w:val="-2"/>
        </w:rPr>
        <w:t xml:space="preserve"> </w:t>
      </w:r>
      <w:r>
        <w:t>грубыми ошибками, неуверенно, нечётко.</w:t>
      </w:r>
    </w:p>
    <w:p w:rsidR="00341DFC" w:rsidRDefault="004862D9">
      <w:pPr>
        <w:pStyle w:val="a3"/>
        <w:spacing w:before="1"/>
        <w:ind w:right="506" w:firstLine="427"/>
      </w:pPr>
      <w:r>
        <w:t>Основными</w:t>
      </w:r>
      <w:r>
        <w:rPr>
          <w:spacing w:val="-2"/>
        </w:rPr>
        <w:t xml:space="preserve"> </w:t>
      </w:r>
      <w:r>
        <w:t>методами</w:t>
      </w:r>
      <w:r>
        <w:rPr>
          <w:spacing w:val="-5"/>
        </w:rPr>
        <w:t xml:space="preserve"> </w:t>
      </w:r>
      <w:r>
        <w:t>оценки</w:t>
      </w:r>
      <w:r>
        <w:rPr>
          <w:spacing w:val="-5"/>
        </w:rPr>
        <w:t xml:space="preserve"> </w:t>
      </w:r>
      <w:r>
        <w:t>техники</w:t>
      </w:r>
      <w:r>
        <w:rPr>
          <w:spacing w:val="-5"/>
        </w:rPr>
        <w:t xml:space="preserve"> </w:t>
      </w:r>
      <w:r>
        <w:t>владения</w:t>
      </w:r>
      <w:r>
        <w:rPr>
          <w:spacing w:val="-2"/>
        </w:rPr>
        <w:t xml:space="preserve"> </w:t>
      </w:r>
      <w:r>
        <w:t>двигательными</w:t>
      </w:r>
      <w:r>
        <w:rPr>
          <w:spacing w:val="-5"/>
        </w:rPr>
        <w:t xml:space="preserve"> </w:t>
      </w:r>
      <w:r>
        <w:t>действиями</w:t>
      </w:r>
      <w:r>
        <w:rPr>
          <w:spacing w:val="-2"/>
        </w:rPr>
        <w:t xml:space="preserve"> </w:t>
      </w:r>
      <w:r>
        <w:t>являются</w:t>
      </w:r>
      <w:r>
        <w:rPr>
          <w:spacing w:val="-5"/>
        </w:rPr>
        <w:t xml:space="preserve"> </w:t>
      </w:r>
      <w:r>
        <w:t>методы наблюдения,</w:t>
      </w:r>
      <w:r>
        <w:rPr>
          <w:spacing w:val="-4"/>
        </w:rPr>
        <w:t xml:space="preserve"> </w:t>
      </w:r>
      <w:r>
        <w:t>вызова,</w:t>
      </w:r>
      <w:r>
        <w:rPr>
          <w:spacing w:val="-2"/>
        </w:rPr>
        <w:t xml:space="preserve"> </w:t>
      </w:r>
      <w:r>
        <w:t>упражнения</w:t>
      </w:r>
      <w:r>
        <w:rPr>
          <w:spacing w:val="-5"/>
        </w:rPr>
        <w:t xml:space="preserve"> </w:t>
      </w:r>
      <w:r>
        <w:t>и</w:t>
      </w:r>
      <w:r>
        <w:rPr>
          <w:spacing w:val="-4"/>
        </w:rPr>
        <w:t xml:space="preserve"> </w:t>
      </w:r>
      <w:r>
        <w:t>комбинированный. Данные методы можно применять индивидуально и фронтально, когда одновременно оценивается большая группа или класс.</w:t>
      </w:r>
    </w:p>
    <w:p w:rsidR="00341DFC" w:rsidRDefault="004862D9">
      <w:pPr>
        <w:spacing w:line="252" w:lineRule="exact"/>
        <w:ind w:left="939"/>
        <w:rPr>
          <w:i/>
        </w:rPr>
      </w:pPr>
      <w:r>
        <w:rPr>
          <w:i/>
        </w:rPr>
        <w:t>По</w:t>
      </w:r>
      <w:r>
        <w:rPr>
          <w:i/>
          <w:spacing w:val="35"/>
        </w:rPr>
        <w:t xml:space="preserve"> </w:t>
      </w:r>
      <w:r>
        <w:rPr>
          <w:i/>
        </w:rPr>
        <w:t>способам</w:t>
      </w:r>
      <w:r>
        <w:rPr>
          <w:i/>
          <w:spacing w:val="37"/>
        </w:rPr>
        <w:t xml:space="preserve"> </w:t>
      </w:r>
      <w:r>
        <w:rPr>
          <w:i/>
        </w:rPr>
        <w:t>(умениям)</w:t>
      </w:r>
      <w:r>
        <w:rPr>
          <w:i/>
          <w:spacing w:val="42"/>
        </w:rPr>
        <w:t xml:space="preserve"> </w:t>
      </w:r>
      <w:r>
        <w:rPr>
          <w:i/>
        </w:rPr>
        <w:t>осуществлять</w:t>
      </w:r>
      <w:r>
        <w:rPr>
          <w:i/>
          <w:spacing w:val="41"/>
        </w:rPr>
        <w:t xml:space="preserve"> </w:t>
      </w:r>
      <w:r>
        <w:rPr>
          <w:i/>
        </w:rPr>
        <w:t>физкультурно-оздоровительную</w:t>
      </w:r>
      <w:r>
        <w:rPr>
          <w:i/>
          <w:spacing w:val="33"/>
        </w:rPr>
        <w:t xml:space="preserve"> </w:t>
      </w:r>
      <w:r>
        <w:rPr>
          <w:i/>
          <w:spacing w:val="-2"/>
        </w:rPr>
        <w:t>деятельность:</w:t>
      </w:r>
    </w:p>
    <w:p w:rsidR="00341DFC" w:rsidRDefault="004862D9">
      <w:pPr>
        <w:pStyle w:val="a3"/>
        <w:ind w:firstLine="427"/>
      </w:pPr>
      <w:r>
        <w:t>Оценка «отлично»: учащийся демонстрирует полный и разнообразный комплекс упражнений, направленных на развитие конкретной физической способности, или комплекс упражнений</w:t>
      </w:r>
      <w:r>
        <w:rPr>
          <w:spacing w:val="40"/>
        </w:rPr>
        <w:t xml:space="preserve"> </w:t>
      </w:r>
      <w:r>
        <w:t>утренней, атлетической либо ритмической гимнастики. Может самостоятельно организовать место занятий,</w:t>
      </w:r>
    </w:p>
    <w:p w:rsidR="00341DFC" w:rsidRDefault="004862D9">
      <w:pPr>
        <w:pStyle w:val="a3"/>
        <w:ind w:right="685"/>
      </w:pPr>
      <w:r>
        <w:t>подобрать инвентарь и применять его в конкретных условиях, контролировать ход выполнения заданий и оценить его.</w:t>
      </w:r>
    </w:p>
    <w:p w:rsidR="00341DFC" w:rsidRDefault="004862D9">
      <w:pPr>
        <w:pStyle w:val="a3"/>
        <w:ind w:right="463" w:firstLine="427"/>
      </w:pPr>
      <w:r>
        <w:t>Оценка</w:t>
      </w:r>
      <w:r>
        <w:rPr>
          <w:spacing w:val="-6"/>
        </w:rPr>
        <w:t xml:space="preserve"> </w:t>
      </w:r>
      <w:r>
        <w:t>«хорошо»:</w:t>
      </w:r>
      <w:r>
        <w:rPr>
          <w:spacing w:val="-6"/>
        </w:rPr>
        <w:t xml:space="preserve"> </w:t>
      </w:r>
      <w:r>
        <w:t>имеются</w:t>
      </w:r>
      <w:r>
        <w:rPr>
          <w:spacing w:val="-6"/>
        </w:rPr>
        <w:t xml:space="preserve"> </w:t>
      </w:r>
      <w:r>
        <w:t>незначительные</w:t>
      </w:r>
      <w:r>
        <w:rPr>
          <w:spacing w:val="-6"/>
        </w:rPr>
        <w:t xml:space="preserve"> </w:t>
      </w:r>
      <w:r>
        <w:t>ошибки</w:t>
      </w:r>
      <w:r>
        <w:rPr>
          <w:spacing w:val="-6"/>
        </w:rPr>
        <w:t xml:space="preserve"> </w:t>
      </w:r>
      <w:r>
        <w:t>или</w:t>
      </w:r>
      <w:r>
        <w:rPr>
          <w:spacing w:val="-6"/>
        </w:rPr>
        <w:t xml:space="preserve"> </w:t>
      </w:r>
      <w:r>
        <w:t>неточности</w:t>
      </w:r>
      <w:r>
        <w:rPr>
          <w:spacing w:val="-10"/>
        </w:rPr>
        <w:t xml:space="preserve"> </w:t>
      </w:r>
      <w:r>
        <w:t>в</w:t>
      </w:r>
      <w:r>
        <w:rPr>
          <w:spacing w:val="-10"/>
        </w:rPr>
        <w:t xml:space="preserve"> </w:t>
      </w:r>
      <w:r>
        <w:t>осуществлении самостоятельной физкультурно-оздоровительной деятельности.</w:t>
      </w:r>
    </w:p>
    <w:p w:rsidR="00341DFC" w:rsidRDefault="004862D9">
      <w:pPr>
        <w:pStyle w:val="a3"/>
        <w:ind w:firstLine="427"/>
      </w:pPr>
      <w:r>
        <w:t>Оценка</w:t>
      </w:r>
      <w:r>
        <w:rPr>
          <w:spacing w:val="40"/>
        </w:rPr>
        <w:t xml:space="preserve"> </w:t>
      </w:r>
      <w:r>
        <w:t>«удовлетворительно»:</w:t>
      </w:r>
      <w:r>
        <w:rPr>
          <w:spacing w:val="40"/>
        </w:rPr>
        <w:t xml:space="preserve"> </w:t>
      </w:r>
      <w:r>
        <w:t>учащийся допускает грубые</w:t>
      </w:r>
      <w:r>
        <w:rPr>
          <w:spacing w:val="40"/>
        </w:rPr>
        <w:t xml:space="preserve"> </w:t>
      </w:r>
      <w:r>
        <w:t>ошибки</w:t>
      </w:r>
      <w:r>
        <w:rPr>
          <w:spacing w:val="40"/>
        </w:rPr>
        <w:t xml:space="preserve"> </w:t>
      </w:r>
      <w:r>
        <w:t>в</w:t>
      </w:r>
      <w:r>
        <w:rPr>
          <w:spacing w:val="40"/>
        </w:rPr>
        <w:t xml:space="preserve"> </w:t>
      </w:r>
      <w:r>
        <w:t>подборе</w:t>
      </w:r>
      <w:r>
        <w:rPr>
          <w:spacing w:val="40"/>
        </w:rPr>
        <w:t xml:space="preserve"> </w:t>
      </w:r>
      <w:r>
        <w:t>и</w:t>
      </w:r>
      <w:r>
        <w:rPr>
          <w:spacing w:val="40"/>
        </w:rPr>
        <w:t xml:space="preserve"> </w:t>
      </w:r>
      <w:r>
        <w:t>демонстрации упражнений, направленных на развитие конкретной физической способности, утренней, атлетической и ритмической гимнастики; испытывает затруднения в организации мест занятий, подборе инвентаря;</w:t>
      </w:r>
    </w:p>
    <w:p w:rsidR="00341DFC" w:rsidRDefault="004862D9">
      <w:pPr>
        <w:pStyle w:val="a3"/>
        <w:spacing w:line="252" w:lineRule="exact"/>
      </w:pPr>
      <w:r>
        <w:t>удовлетворительно</w:t>
      </w:r>
      <w:r>
        <w:rPr>
          <w:spacing w:val="3"/>
        </w:rPr>
        <w:t xml:space="preserve"> </w:t>
      </w:r>
      <w:r>
        <w:t>контролирует</w:t>
      </w:r>
      <w:r>
        <w:rPr>
          <w:spacing w:val="16"/>
        </w:rPr>
        <w:t xml:space="preserve"> </w:t>
      </w:r>
      <w:r>
        <w:t>ход</w:t>
      </w:r>
      <w:r>
        <w:rPr>
          <w:spacing w:val="15"/>
        </w:rPr>
        <w:t xml:space="preserve"> </w:t>
      </w:r>
      <w:r>
        <w:t>и</w:t>
      </w:r>
      <w:r>
        <w:rPr>
          <w:spacing w:val="15"/>
        </w:rPr>
        <w:t xml:space="preserve"> </w:t>
      </w:r>
      <w:r>
        <w:t>итоги</w:t>
      </w:r>
      <w:r>
        <w:rPr>
          <w:spacing w:val="15"/>
        </w:rPr>
        <w:t xml:space="preserve"> </w:t>
      </w:r>
      <w:r>
        <w:rPr>
          <w:spacing w:val="-2"/>
        </w:rPr>
        <w:t>занятия.</w:t>
      </w:r>
    </w:p>
    <w:p w:rsidR="00341DFC" w:rsidRDefault="00341DFC">
      <w:pPr>
        <w:pStyle w:val="a3"/>
        <w:spacing w:line="252" w:lineRule="exact"/>
        <w:sectPr w:rsidR="00341DFC">
          <w:type w:val="continuous"/>
          <w:pgSz w:w="11910" w:h="16840"/>
          <w:pgMar w:top="680" w:right="283" w:bottom="280" w:left="566" w:header="720" w:footer="720" w:gutter="0"/>
          <w:cols w:space="720"/>
        </w:sectPr>
      </w:pPr>
    </w:p>
    <w:p w:rsidR="00341DFC" w:rsidRDefault="004862D9">
      <w:pPr>
        <w:pStyle w:val="a3"/>
        <w:spacing w:before="75"/>
        <w:ind w:right="1136" w:firstLine="427"/>
      </w:pPr>
      <w:r>
        <w:lastRenderedPageBreak/>
        <w:t>Оценка</w:t>
      </w:r>
      <w:r>
        <w:rPr>
          <w:spacing w:val="-8"/>
        </w:rPr>
        <w:t xml:space="preserve"> </w:t>
      </w:r>
      <w:r>
        <w:t>«неудовлетворительно»:</w:t>
      </w:r>
      <w:r>
        <w:rPr>
          <w:spacing w:val="-5"/>
        </w:rPr>
        <w:t xml:space="preserve"> </w:t>
      </w:r>
      <w:r>
        <w:t>учащийся</w:t>
      </w:r>
      <w:r>
        <w:rPr>
          <w:spacing w:val="-8"/>
        </w:rPr>
        <w:t xml:space="preserve"> </w:t>
      </w:r>
      <w:r>
        <w:t>не</w:t>
      </w:r>
      <w:r>
        <w:rPr>
          <w:spacing w:val="-8"/>
        </w:rPr>
        <w:t xml:space="preserve"> </w:t>
      </w:r>
      <w:r>
        <w:t>владеет</w:t>
      </w:r>
      <w:r>
        <w:rPr>
          <w:spacing w:val="-8"/>
        </w:rPr>
        <w:t xml:space="preserve"> </w:t>
      </w:r>
      <w:r>
        <w:t>умениями</w:t>
      </w:r>
      <w:r>
        <w:rPr>
          <w:spacing w:val="-9"/>
        </w:rPr>
        <w:t xml:space="preserve"> </w:t>
      </w:r>
      <w:r>
        <w:t>осуществлять</w:t>
      </w:r>
      <w:r>
        <w:rPr>
          <w:spacing w:val="-10"/>
        </w:rPr>
        <w:t xml:space="preserve"> </w:t>
      </w:r>
      <w:r>
        <w:t>различные</w:t>
      </w:r>
      <w:r>
        <w:rPr>
          <w:spacing w:val="-8"/>
        </w:rPr>
        <w:t xml:space="preserve"> </w:t>
      </w:r>
      <w:r>
        <w:t>виды физкультурно-оздоровительной деятельности.</w:t>
      </w:r>
    </w:p>
    <w:p w:rsidR="00341DFC" w:rsidRDefault="004862D9">
      <w:pPr>
        <w:pStyle w:val="a3"/>
        <w:spacing w:before="1"/>
        <w:ind w:right="463" w:firstLine="427"/>
      </w:pPr>
      <w:r>
        <w:t>Умения осуществлять физкультурно-оздоровительную деятельность оцениваются методом наблюдения,</w:t>
      </w:r>
      <w:r>
        <w:rPr>
          <w:spacing w:val="-9"/>
        </w:rPr>
        <w:t xml:space="preserve"> </w:t>
      </w:r>
      <w:r>
        <w:t>опроса,</w:t>
      </w:r>
      <w:r>
        <w:rPr>
          <w:spacing w:val="-9"/>
        </w:rPr>
        <w:t xml:space="preserve"> </w:t>
      </w:r>
      <w:r>
        <w:t>практического</w:t>
      </w:r>
      <w:r>
        <w:rPr>
          <w:spacing w:val="-7"/>
        </w:rPr>
        <w:t xml:space="preserve"> </w:t>
      </w:r>
      <w:r>
        <w:t>выполнения.</w:t>
      </w:r>
      <w:r>
        <w:rPr>
          <w:spacing w:val="-11"/>
        </w:rPr>
        <w:t xml:space="preserve"> </w:t>
      </w:r>
      <w:r>
        <w:t>Это</w:t>
      </w:r>
      <w:r>
        <w:rPr>
          <w:spacing w:val="-11"/>
        </w:rPr>
        <w:t xml:space="preserve"> </w:t>
      </w:r>
      <w:r>
        <w:t>можно</w:t>
      </w:r>
      <w:r>
        <w:rPr>
          <w:spacing w:val="-14"/>
        </w:rPr>
        <w:t xml:space="preserve"> </w:t>
      </w:r>
      <w:r>
        <w:t>осуществлять</w:t>
      </w:r>
      <w:r>
        <w:rPr>
          <w:spacing w:val="-11"/>
        </w:rPr>
        <w:t xml:space="preserve"> </w:t>
      </w:r>
      <w:r>
        <w:t>индивидуальным</w:t>
      </w:r>
      <w:r>
        <w:rPr>
          <w:spacing w:val="-11"/>
        </w:rPr>
        <w:t xml:space="preserve"> </w:t>
      </w:r>
      <w:r>
        <w:t xml:space="preserve">или </w:t>
      </w:r>
      <w:proofErr w:type="spellStart"/>
      <w:r>
        <w:t>фрональным</w:t>
      </w:r>
      <w:proofErr w:type="spellEnd"/>
      <w:r>
        <w:t xml:space="preserve"> методом во время любой части урока.</w:t>
      </w:r>
    </w:p>
    <w:p w:rsidR="00341DFC" w:rsidRDefault="004862D9">
      <w:pPr>
        <w:spacing w:line="252" w:lineRule="exact"/>
        <w:ind w:left="939"/>
        <w:rPr>
          <w:i/>
        </w:rPr>
      </w:pPr>
      <w:r>
        <w:rPr>
          <w:i/>
        </w:rPr>
        <w:t>По</w:t>
      </w:r>
      <w:r>
        <w:rPr>
          <w:i/>
          <w:spacing w:val="28"/>
        </w:rPr>
        <w:t xml:space="preserve"> </w:t>
      </w:r>
      <w:r>
        <w:rPr>
          <w:i/>
        </w:rPr>
        <w:t>уровню</w:t>
      </w:r>
      <w:r>
        <w:rPr>
          <w:i/>
          <w:spacing w:val="28"/>
        </w:rPr>
        <w:t xml:space="preserve"> </w:t>
      </w:r>
      <w:r>
        <w:rPr>
          <w:i/>
        </w:rPr>
        <w:t>физической</w:t>
      </w:r>
      <w:r>
        <w:rPr>
          <w:i/>
          <w:spacing w:val="28"/>
        </w:rPr>
        <w:t xml:space="preserve"> </w:t>
      </w:r>
      <w:r>
        <w:rPr>
          <w:i/>
          <w:spacing w:val="-2"/>
        </w:rPr>
        <w:t>подготовленности:</w:t>
      </w:r>
    </w:p>
    <w:p w:rsidR="00341DFC" w:rsidRDefault="004862D9">
      <w:pPr>
        <w:pStyle w:val="a3"/>
        <w:ind w:right="463" w:firstLine="427"/>
      </w:pPr>
      <w:r>
        <w:rPr>
          <w:spacing w:val="-2"/>
        </w:rPr>
        <w:t>Оценивая</w:t>
      </w:r>
      <w:r>
        <w:rPr>
          <w:spacing w:val="-7"/>
        </w:rPr>
        <w:t xml:space="preserve"> </w:t>
      </w:r>
      <w:r>
        <w:rPr>
          <w:spacing w:val="-2"/>
        </w:rPr>
        <w:t>уровень</w:t>
      </w:r>
      <w:r>
        <w:rPr>
          <w:spacing w:val="-9"/>
        </w:rPr>
        <w:t xml:space="preserve"> </w:t>
      </w:r>
      <w:r>
        <w:rPr>
          <w:spacing w:val="-2"/>
        </w:rPr>
        <w:t>физической</w:t>
      </w:r>
      <w:r>
        <w:rPr>
          <w:spacing w:val="-9"/>
        </w:rPr>
        <w:t xml:space="preserve"> </w:t>
      </w:r>
      <w:r>
        <w:rPr>
          <w:spacing w:val="-2"/>
        </w:rPr>
        <w:t>подготовленности,</w:t>
      </w:r>
      <w:r>
        <w:rPr>
          <w:spacing w:val="-9"/>
        </w:rPr>
        <w:t xml:space="preserve"> </w:t>
      </w:r>
      <w:r>
        <w:rPr>
          <w:spacing w:val="-2"/>
        </w:rPr>
        <w:t>следует</w:t>
      </w:r>
      <w:r>
        <w:rPr>
          <w:spacing w:val="-9"/>
        </w:rPr>
        <w:t xml:space="preserve"> </w:t>
      </w:r>
      <w:r>
        <w:rPr>
          <w:spacing w:val="-2"/>
        </w:rPr>
        <w:t>принимать</w:t>
      </w:r>
      <w:r>
        <w:rPr>
          <w:spacing w:val="-6"/>
        </w:rPr>
        <w:t xml:space="preserve"> </w:t>
      </w:r>
      <w:r>
        <w:rPr>
          <w:spacing w:val="-2"/>
        </w:rPr>
        <w:t>во</w:t>
      </w:r>
      <w:r>
        <w:rPr>
          <w:spacing w:val="-9"/>
        </w:rPr>
        <w:t xml:space="preserve"> </w:t>
      </w:r>
      <w:r>
        <w:rPr>
          <w:spacing w:val="-2"/>
        </w:rPr>
        <w:t>внимание</w:t>
      </w:r>
      <w:r>
        <w:rPr>
          <w:spacing w:val="-9"/>
        </w:rPr>
        <w:t xml:space="preserve"> </w:t>
      </w:r>
      <w:r>
        <w:rPr>
          <w:spacing w:val="-2"/>
        </w:rPr>
        <w:t>два</w:t>
      </w:r>
      <w:r>
        <w:rPr>
          <w:spacing w:val="-6"/>
        </w:rPr>
        <w:t xml:space="preserve"> </w:t>
      </w:r>
      <w:r>
        <w:rPr>
          <w:spacing w:val="-2"/>
        </w:rPr>
        <w:t>показателя:</w:t>
      </w:r>
      <w:r>
        <w:rPr>
          <w:spacing w:val="-8"/>
        </w:rPr>
        <w:t xml:space="preserve"> </w:t>
      </w:r>
      <w:r>
        <w:rPr>
          <w:spacing w:val="-2"/>
        </w:rPr>
        <w:t xml:space="preserve">1) </w:t>
      </w:r>
      <w:r>
        <w:t>исходный</w:t>
      </w:r>
      <w:r>
        <w:rPr>
          <w:spacing w:val="-11"/>
        </w:rPr>
        <w:t xml:space="preserve"> </w:t>
      </w:r>
      <w:r>
        <w:t>уровень</w:t>
      </w:r>
      <w:r>
        <w:rPr>
          <w:spacing w:val="-12"/>
        </w:rPr>
        <w:t xml:space="preserve"> </w:t>
      </w:r>
      <w:r>
        <w:t>развития</w:t>
      </w:r>
      <w:r>
        <w:rPr>
          <w:spacing w:val="-14"/>
        </w:rPr>
        <w:t xml:space="preserve"> </w:t>
      </w:r>
      <w:r>
        <w:t>физических</w:t>
      </w:r>
      <w:r>
        <w:rPr>
          <w:spacing w:val="-10"/>
        </w:rPr>
        <w:t xml:space="preserve"> </w:t>
      </w:r>
      <w:r>
        <w:t>качеств</w:t>
      </w:r>
      <w:r>
        <w:rPr>
          <w:spacing w:val="-9"/>
        </w:rPr>
        <w:t xml:space="preserve"> </w:t>
      </w:r>
      <w:r>
        <w:t>ученика;</w:t>
      </w:r>
      <w:r>
        <w:rPr>
          <w:spacing w:val="-9"/>
        </w:rPr>
        <w:t xml:space="preserve"> </w:t>
      </w:r>
      <w:r>
        <w:t>2)</w:t>
      </w:r>
      <w:r>
        <w:rPr>
          <w:spacing w:val="-9"/>
        </w:rPr>
        <w:t xml:space="preserve"> </w:t>
      </w:r>
      <w:r>
        <w:t>реальные</w:t>
      </w:r>
      <w:r>
        <w:rPr>
          <w:spacing w:val="-10"/>
        </w:rPr>
        <w:t xml:space="preserve"> </w:t>
      </w:r>
      <w:r>
        <w:t>сдвиги</w:t>
      </w:r>
      <w:r>
        <w:rPr>
          <w:spacing w:val="-13"/>
        </w:rPr>
        <w:t xml:space="preserve"> </w:t>
      </w:r>
      <w:r>
        <w:t>ученика</w:t>
      </w:r>
      <w:r>
        <w:rPr>
          <w:spacing w:val="-10"/>
        </w:rPr>
        <w:t xml:space="preserve"> </w:t>
      </w:r>
      <w:r>
        <w:t>в</w:t>
      </w:r>
      <w:r>
        <w:rPr>
          <w:spacing w:val="-11"/>
        </w:rPr>
        <w:t xml:space="preserve"> </w:t>
      </w:r>
      <w:r>
        <w:t xml:space="preserve">показателях </w:t>
      </w:r>
      <w:r>
        <w:rPr>
          <w:spacing w:val="-4"/>
        </w:rPr>
        <w:t>физической подготовленности за определённый период времени. Оценке «отлично»</w:t>
      </w:r>
      <w:r>
        <w:rPr>
          <w:spacing w:val="-7"/>
        </w:rPr>
        <w:t xml:space="preserve"> </w:t>
      </w:r>
      <w:r>
        <w:rPr>
          <w:spacing w:val="-4"/>
        </w:rPr>
        <w:t xml:space="preserve">соответствует высокий </w:t>
      </w:r>
      <w:r>
        <w:t>уровень</w:t>
      </w:r>
      <w:r>
        <w:rPr>
          <w:spacing w:val="-14"/>
        </w:rPr>
        <w:t xml:space="preserve"> </w:t>
      </w:r>
      <w:r>
        <w:t>физической</w:t>
      </w:r>
      <w:r>
        <w:rPr>
          <w:spacing w:val="-14"/>
        </w:rPr>
        <w:t xml:space="preserve"> </w:t>
      </w:r>
      <w:r>
        <w:t>подготовленности,</w:t>
      </w:r>
      <w:r>
        <w:rPr>
          <w:spacing w:val="-9"/>
        </w:rPr>
        <w:t xml:space="preserve"> </w:t>
      </w:r>
      <w:r>
        <w:t>оценке</w:t>
      </w:r>
      <w:r>
        <w:rPr>
          <w:spacing w:val="-6"/>
        </w:rPr>
        <w:t xml:space="preserve"> </w:t>
      </w:r>
      <w:r>
        <w:t>«хорошо»</w:t>
      </w:r>
      <w:r>
        <w:rPr>
          <w:spacing w:val="-13"/>
        </w:rPr>
        <w:t xml:space="preserve"> </w:t>
      </w:r>
      <w:r>
        <w:t>—</w:t>
      </w:r>
      <w:r>
        <w:rPr>
          <w:spacing w:val="-9"/>
        </w:rPr>
        <w:t xml:space="preserve"> </w:t>
      </w:r>
      <w:r>
        <w:t>средний</w:t>
      </w:r>
      <w:r>
        <w:rPr>
          <w:spacing w:val="-10"/>
        </w:rPr>
        <w:t xml:space="preserve"> </w:t>
      </w:r>
      <w:r>
        <w:t>и</w:t>
      </w:r>
      <w:r>
        <w:rPr>
          <w:spacing w:val="-10"/>
        </w:rPr>
        <w:t xml:space="preserve"> </w:t>
      </w:r>
      <w:r>
        <w:t>оценке</w:t>
      </w:r>
      <w:r>
        <w:rPr>
          <w:spacing w:val="-6"/>
        </w:rPr>
        <w:t xml:space="preserve"> </w:t>
      </w:r>
      <w:r>
        <w:t>«удовлетворительно»</w:t>
      </w:r>
      <w:r>
        <w:rPr>
          <w:spacing w:val="-14"/>
        </w:rPr>
        <w:t xml:space="preserve"> </w:t>
      </w:r>
      <w:r>
        <w:t xml:space="preserve">— </w:t>
      </w:r>
      <w:r>
        <w:rPr>
          <w:spacing w:val="-2"/>
        </w:rPr>
        <w:t>низкий. При</w:t>
      </w:r>
      <w:r>
        <w:rPr>
          <w:spacing w:val="-5"/>
        </w:rPr>
        <w:t xml:space="preserve"> </w:t>
      </w:r>
      <w:r>
        <w:rPr>
          <w:spacing w:val="-2"/>
        </w:rPr>
        <w:t>оценке</w:t>
      </w:r>
      <w:r>
        <w:rPr>
          <w:spacing w:val="-4"/>
        </w:rPr>
        <w:t xml:space="preserve"> </w:t>
      </w:r>
      <w:r>
        <w:rPr>
          <w:spacing w:val="-2"/>
        </w:rPr>
        <w:t>сдвигов ученика</w:t>
      </w:r>
      <w:r>
        <w:rPr>
          <w:spacing w:val="-4"/>
        </w:rPr>
        <w:t xml:space="preserve"> </w:t>
      </w:r>
      <w:r>
        <w:rPr>
          <w:spacing w:val="-2"/>
        </w:rPr>
        <w:t>в</w:t>
      </w:r>
      <w:r>
        <w:rPr>
          <w:spacing w:val="-3"/>
        </w:rPr>
        <w:t xml:space="preserve"> </w:t>
      </w:r>
      <w:r>
        <w:rPr>
          <w:spacing w:val="-2"/>
        </w:rPr>
        <w:t>показателях</w:t>
      </w:r>
      <w:r>
        <w:rPr>
          <w:spacing w:val="-7"/>
        </w:rPr>
        <w:t xml:space="preserve"> </w:t>
      </w:r>
      <w:r>
        <w:rPr>
          <w:spacing w:val="-2"/>
        </w:rPr>
        <w:t>определённых</w:t>
      </w:r>
      <w:r>
        <w:rPr>
          <w:spacing w:val="-7"/>
        </w:rPr>
        <w:t xml:space="preserve"> </w:t>
      </w:r>
      <w:r>
        <w:rPr>
          <w:spacing w:val="-2"/>
        </w:rPr>
        <w:t>качеств</w:t>
      </w:r>
      <w:r>
        <w:rPr>
          <w:spacing w:val="-3"/>
        </w:rPr>
        <w:t xml:space="preserve"> </w:t>
      </w:r>
      <w:r>
        <w:rPr>
          <w:spacing w:val="-2"/>
        </w:rPr>
        <w:t>учитель</w:t>
      </w:r>
      <w:r>
        <w:rPr>
          <w:spacing w:val="-7"/>
        </w:rPr>
        <w:t xml:space="preserve"> </w:t>
      </w:r>
      <w:r>
        <w:rPr>
          <w:spacing w:val="-2"/>
        </w:rPr>
        <w:t>должен</w:t>
      </w:r>
      <w:r>
        <w:rPr>
          <w:spacing w:val="-5"/>
        </w:rPr>
        <w:t xml:space="preserve"> </w:t>
      </w:r>
      <w:r>
        <w:rPr>
          <w:spacing w:val="-2"/>
        </w:rPr>
        <w:t>принимать</w:t>
      </w:r>
      <w:r>
        <w:rPr>
          <w:spacing w:val="-4"/>
        </w:rPr>
        <w:t xml:space="preserve"> </w:t>
      </w:r>
      <w:r>
        <w:rPr>
          <w:spacing w:val="-2"/>
        </w:rPr>
        <w:t xml:space="preserve">во </w:t>
      </w:r>
      <w:r>
        <w:t>внимание</w:t>
      </w:r>
      <w:r>
        <w:rPr>
          <w:spacing w:val="-14"/>
        </w:rPr>
        <w:t xml:space="preserve"> </w:t>
      </w:r>
      <w:r>
        <w:t>особенности</w:t>
      </w:r>
      <w:r>
        <w:rPr>
          <w:spacing w:val="-14"/>
        </w:rPr>
        <w:t xml:space="preserve"> </w:t>
      </w:r>
      <w:r>
        <w:t>развития</w:t>
      </w:r>
      <w:r>
        <w:rPr>
          <w:spacing w:val="-14"/>
        </w:rPr>
        <w:t xml:space="preserve"> </w:t>
      </w:r>
      <w:r>
        <w:t>отдельных</w:t>
      </w:r>
      <w:r>
        <w:rPr>
          <w:spacing w:val="-13"/>
        </w:rPr>
        <w:t xml:space="preserve"> </w:t>
      </w:r>
      <w:r>
        <w:t>из</w:t>
      </w:r>
      <w:r>
        <w:rPr>
          <w:spacing w:val="-14"/>
        </w:rPr>
        <w:t xml:space="preserve"> </w:t>
      </w:r>
      <w:r>
        <w:t>них,</w:t>
      </w:r>
      <w:r>
        <w:rPr>
          <w:spacing w:val="-14"/>
        </w:rPr>
        <w:t xml:space="preserve"> </w:t>
      </w:r>
      <w:r>
        <w:t>динамику</w:t>
      </w:r>
      <w:r>
        <w:rPr>
          <w:spacing w:val="-14"/>
        </w:rPr>
        <w:t xml:space="preserve"> </w:t>
      </w:r>
      <w:r>
        <w:t>изменения</w:t>
      </w:r>
      <w:r>
        <w:rPr>
          <w:spacing w:val="-13"/>
        </w:rPr>
        <w:t xml:space="preserve"> </w:t>
      </w:r>
      <w:r>
        <w:t>у</w:t>
      </w:r>
      <w:r>
        <w:rPr>
          <w:spacing w:val="-14"/>
        </w:rPr>
        <w:t xml:space="preserve"> </w:t>
      </w:r>
      <w:r>
        <w:t>детей</w:t>
      </w:r>
      <w:r>
        <w:rPr>
          <w:spacing w:val="-14"/>
        </w:rPr>
        <w:t xml:space="preserve"> </w:t>
      </w:r>
      <w:r>
        <w:t>определённого</w:t>
      </w:r>
      <w:r>
        <w:rPr>
          <w:spacing w:val="-14"/>
        </w:rPr>
        <w:t xml:space="preserve"> </w:t>
      </w:r>
      <w:r>
        <w:t>возраста, исходный уровень конкретного ученика.</w:t>
      </w:r>
    </w:p>
    <w:p w:rsidR="00341DFC" w:rsidRDefault="004862D9">
      <w:pPr>
        <w:pStyle w:val="a3"/>
        <w:ind w:right="506" w:firstLine="427"/>
      </w:pPr>
      <w:r>
        <w:t>При</w:t>
      </w:r>
      <w:r>
        <w:rPr>
          <w:spacing w:val="-4"/>
        </w:rPr>
        <w:t xml:space="preserve"> </w:t>
      </w:r>
      <w:r>
        <w:t>прогнозировании</w:t>
      </w:r>
      <w:r>
        <w:rPr>
          <w:spacing w:val="-4"/>
        </w:rPr>
        <w:t xml:space="preserve"> </w:t>
      </w:r>
      <w:r>
        <w:t>прироста</w:t>
      </w:r>
      <w:r>
        <w:rPr>
          <w:spacing w:val="-5"/>
        </w:rPr>
        <w:t xml:space="preserve"> </w:t>
      </w:r>
      <w:r>
        <w:t>скоростных</w:t>
      </w:r>
      <w:r>
        <w:rPr>
          <w:spacing w:val="-3"/>
        </w:rPr>
        <w:t xml:space="preserve"> </w:t>
      </w:r>
      <w:r>
        <w:t>способностей,</w:t>
      </w:r>
      <w:r>
        <w:rPr>
          <w:spacing w:val="-4"/>
        </w:rPr>
        <w:t xml:space="preserve"> </w:t>
      </w:r>
      <w:r>
        <w:t>которые</w:t>
      </w:r>
      <w:r>
        <w:rPr>
          <w:spacing w:val="-9"/>
        </w:rPr>
        <w:t xml:space="preserve"> </w:t>
      </w:r>
      <w:r>
        <w:t>являются</w:t>
      </w:r>
      <w:r>
        <w:rPr>
          <w:spacing w:val="-10"/>
        </w:rPr>
        <w:t xml:space="preserve"> </w:t>
      </w:r>
      <w:r>
        <w:t>более</w:t>
      </w:r>
      <w:r>
        <w:rPr>
          <w:spacing w:val="-9"/>
        </w:rPr>
        <w:t xml:space="preserve"> </w:t>
      </w:r>
      <w:r>
        <w:t>консервативными в</w:t>
      </w:r>
      <w:r>
        <w:rPr>
          <w:spacing w:val="-2"/>
        </w:rPr>
        <w:t xml:space="preserve"> </w:t>
      </w:r>
      <w:r>
        <w:t>развитии, не</w:t>
      </w:r>
      <w:r>
        <w:rPr>
          <w:spacing w:val="-1"/>
        </w:rPr>
        <w:t xml:space="preserve"> </w:t>
      </w:r>
      <w:r>
        <w:t>следует</w:t>
      </w:r>
      <w:r>
        <w:rPr>
          <w:spacing w:val="-2"/>
        </w:rPr>
        <w:t xml:space="preserve"> </w:t>
      </w:r>
      <w:r>
        <w:t>планировать больших сдвигов. Напротив, при прогнозировании показателей выносливости в беге умеренной интенсивности, силовой выносливости темпы прироста могут быть</w:t>
      </w:r>
    </w:p>
    <w:p w:rsidR="00341DFC" w:rsidRDefault="004862D9">
      <w:pPr>
        <w:pStyle w:val="a3"/>
        <w:spacing w:before="2" w:line="252" w:lineRule="exact"/>
      </w:pPr>
      <w:r>
        <w:rPr>
          <w:spacing w:val="-2"/>
        </w:rPr>
        <w:t>выше.</w:t>
      </w:r>
    </w:p>
    <w:p w:rsidR="00341DFC" w:rsidRDefault="004862D9">
      <w:pPr>
        <w:pStyle w:val="a3"/>
        <w:ind w:right="463" w:firstLine="427"/>
      </w:pPr>
      <w:r>
        <w:t>При</w:t>
      </w:r>
      <w:r>
        <w:rPr>
          <w:spacing w:val="-11"/>
        </w:rPr>
        <w:t xml:space="preserve"> </w:t>
      </w:r>
      <w:r>
        <w:t>оценке</w:t>
      </w:r>
      <w:r>
        <w:rPr>
          <w:spacing w:val="-10"/>
        </w:rPr>
        <w:t xml:space="preserve"> </w:t>
      </w:r>
      <w:r>
        <w:t>темпов</w:t>
      </w:r>
      <w:r>
        <w:rPr>
          <w:spacing w:val="-10"/>
        </w:rPr>
        <w:t xml:space="preserve"> </w:t>
      </w:r>
      <w:r>
        <w:t>прироста</w:t>
      </w:r>
      <w:r>
        <w:rPr>
          <w:spacing w:val="-10"/>
        </w:rPr>
        <w:t xml:space="preserve"> </w:t>
      </w:r>
      <w:r>
        <w:t>на</w:t>
      </w:r>
      <w:r>
        <w:rPr>
          <w:spacing w:val="-10"/>
        </w:rPr>
        <w:t xml:space="preserve"> </w:t>
      </w:r>
      <w:r>
        <w:t>отметку</w:t>
      </w:r>
      <w:r>
        <w:rPr>
          <w:spacing w:val="-10"/>
        </w:rPr>
        <w:t xml:space="preserve"> </w:t>
      </w:r>
      <w:r>
        <w:t>«отлично»,</w:t>
      </w:r>
      <w:r>
        <w:rPr>
          <w:spacing w:val="-8"/>
        </w:rPr>
        <w:t xml:space="preserve"> </w:t>
      </w:r>
      <w:r>
        <w:t>«хорошо»,</w:t>
      </w:r>
      <w:r>
        <w:rPr>
          <w:spacing w:val="-6"/>
        </w:rPr>
        <w:t xml:space="preserve"> </w:t>
      </w:r>
      <w:r>
        <w:t>«удовлетворительно»</w:t>
      </w:r>
      <w:r>
        <w:rPr>
          <w:spacing w:val="-14"/>
        </w:rPr>
        <w:t xml:space="preserve"> </w:t>
      </w:r>
      <w:r>
        <w:t>учитель</w:t>
      </w:r>
      <w:r>
        <w:rPr>
          <w:spacing w:val="-13"/>
        </w:rPr>
        <w:t xml:space="preserve"> </w:t>
      </w:r>
      <w:r>
        <w:t xml:space="preserve">должен исходить из вышеприведённых аргументов, поскольку в каждом конкретном случае предсказание этих темпов осуществить невозможно. Задания учителя по улучшению показателей физической подготовленности должны представлять для ученика определённую трудность, но быть реально </w:t>
      </w:r>
      <w:r>
        <w:rPr>
          <w:spacing w:val="-2"/>
        </w:rPr>
        <w:t>выполнимыми.</w:t>
      </w:r>
    </w:p>
    <w:p w:rsidR="00341DFC" w:rsidRDefault="004862D9">
      <w:pPr>
        <w:pStyle w:val="a3"/>
        <w:ind w:right="479" w:firstLine="427"/>
      </w:pPr>
      <w:r>
        <w:rPr>
          <w:i/>
        </w:rPr>
        <w:t xml:space="preserve">Итоговая оценка успеваемости </w:t>
      </w:r>
      <w:r>
        <w:t>по физической культуре складывается</w:t>
      </w:r>
      <w:r>
        <w:rPr>
          <w:spacing w:val="-1"/>
        </w:rPr>
        <w:t xml:space="preserve"> </w:t>
      </w:r>
      <w:r>
        <w:t>из</w:t>
      </w:r>
      <w:r>
        <w:rPr>
          <w:spacing w:val="-2"/>
        </w:rPr>
        <w:t xml:space="preserve"> </w:t>
      </w:r>
      <w:r>
        <w:t>суммы баллов,</w:t>
      </w:r>
      <w:r>
        <w:rPr>
          <w:spacing w:val="-1"/>
        </w:rPr>
        <w:t xml:space="preserve"> </w:t>
      </w:r>
      <w:r>
        <w:t>полученных учеником</w:t>
      </w:r>
      <w:r>
        <w:rPr>
          <w:spacing w:val="-1"/>
        </w:rPr>
        <w:t xml:space="preserve"> </w:t>
      </w:r>
      <w:r>
        <w:t>за все составляющие:</w:t>
      </w:r>
      <w:r>
        <w:rPr>
          <w:spacing w:val="-2"/>
        </w:rPr>
        <w:t xml:space="preserve"> </w:t>
      </w:r>
      <w:r>
        <w:t>знания,</w:t>
      </w:r>
      <w:r>
        <w:rPr>
          <w:spacing w:val="-3"/>
        </w:rPr>
        <w:t xml:space="preserve"> </w:t>
      </w:r>
      <w:r>
        <w:t>двигательные</w:t>
      </w:r>
      <w:r>
        <w:rPr>
          <w:spacing w:val="-3"/>
        </w:rPr>
        <w:t xml:space="preserve"> </w:t>
      </w:r>
      <w:r>
        <w:t>умения</w:t>
      </w:r>
      <w:r>
        <w:rPr>
          <w:spacing w:val="-4"/>
        </w:rPr>
        <w:t xml:space="preserve"> </w:t>
      </w:r>
      <w:r>
        <w:t>и</w:t>
      </w:r>
      <w:r>
        <w:rPr>
          <w:spacing w:val="-4"/>
        </w:rPr>
        <w:t xml:space="preserve"> </w:t>
      </w:r>
      <w:r>
        <w:t>навыки,</w:t>
      </w:r>
      <w:r>
        <w:rPr>
          <w:spacing w:val="-1"/>
        </w:rPr>
        <w:t xml:space="preserve"> </w:t>
      </w:r>
      <w:r>
        <w:t>умения</w:t>
      </w:r>
      <w:r>
        <w:rPr>
          <w:spacing w:val="-4"/>
        </w:rPr>
        <w:t xml:space="preserve"> </w:t>
      </w:r>
      <w:r>
        <w:t>осуществлять физкультурно-оздоровительную и спортивную деятельность, уровень физической подготовленности.</w:t>
      </w:r>
    </w:p>
    <w:p w:rsidR="00341DFC" w:rsidRDefault="004862D9">
      <w:pPr>
        <w:pStyle w:val="a3"/>
        <w:ind w:right="463" w:firstLine="427"/>
      </w:pPr>
      <w:r>
        <w:t>Успеваемость учащихся, отнесённых по состоянию здоровья</w:t>
      </w:r>
      <w:r>
        <w:rPr>
          <w:spacing w:val="40"/>
        </w:rPr>
        <w:t xml:space="preserve"> </w:t>
      </w:r>
      <w:r>
        <w:t>к подготовительной и специальной медицинским группам, оценивается на общих основаниях, за исключением тех видов двигательных действий и нормативов, которые им противопоказаны по состоянию здоровья.</w:t>
      </w:r>
    </w:p>
    <w:p w:rsidR="00341DFC" w:rsidRDefault="00341DFC">
      <w:pPr>
        <w:pStyle w:val="a3"/>
        <w:spacing w:before="5"/>
        <w:ind w:left="0"/>
      </w:pPr>
    </w:p>
    <w:p w:rsidR="00341DFC" w:rsidRDefault="004862D9">
      <w:pPr>
        <w:spacing w:line="252" w:lineRule="exact"/>
        <w:ind w:left="477" w:right="1"/>
        <w:jc w:val="center"/>
        <w:rPr>
          <w:b/>
        </w:rPr>
      </w:pPr>
      <w:r>
        <w:rPr>
          <w:b/>
        </w:rPr>
        <w:t>Демонстрировать</w:t>
      </w:r>
      <w:r>
        <w:rPr>
          <w:b/>
          <w:spacing w:val="-12"/>
        </w:rPr>
        <w:t xml:space="preserve"> </w:t>
      </w:r>
      <w:r>
        <w:rPr>
          <w:b/>
        </w:rPr>
        <w:t>следующие</w:t>
      </w:r>
      <w:r>
        <w:rPr>
          <w:b/>
          <w:spacing w:val="-13"/>
        </w:rPr>
        <w:t xml:space="preserve"> </w:t>
      </w:r>
      <w:r>
        <w:rPr>
          <w:b/>
          <w:spacing w:val="-2"/>
        </w:rPr>
        <w:t>показатели:</w:t>
      </w:r>
    </w:p>
    <w:p w:rsidR="00341DFC" w:rsidRDefault="004862D9">
      <w:pPr>
        <w:spacing w:after="3" w:line="252" w:lineRule="exact"/>
        <w:ind w:left="477"/>
        <w:jc w:val="center"/>
        <w:rPr>
          <w:b/>
        </w:rPr>
      </w:pPr>
      <w:r>
        <w:rPr>
          <w:b/>
        </w:rPr>
        <w:t xml:space="preserve">7 </w:t>
      </w:r>
      <w:r>
        <w:rPr>
          <w:b/>
          <w:spacing w:val="-2"/>
        </w:rPr>
        <w:t>класс</w:t>
      </w:r>
    </w:p>
    <w:tbl>
      <w:tblPr>
        <w:tblStyle w:val="TableNormal"/>
        <w:tblW w:w="0" w:type="auto"/>
        <w:tblInd w:w="7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8"/>
        <w:gridCol w:w="1039"/>
        <w:gridCol w:w="1102"/>
        <w:gridCol w:w="1099"/>
        <w:gridCol w:w="1152"/>
        <w:gridCol w:w="1012"/>
        <w:gridCol w:w="86"/>
        <w:gridCol w:w="1154"/>
      </w:tblGrid>
      <w:tr w:rsidR="00341DFC">
        <w:trPr>
          <w:trHeight w:val="251"/>
        </w:trPr>
        <w:tc>
          <w:tcPr>
            <w:tcW w:w="2998" w:type="dxa"/>
          </w:tcPr>
          <w:p w:rsidR="00341DFC" w:rsidRDefault="004862D9">
            <w:pPr>
              <w:pStyle w:val="TableParagraph"/>
              <w:spacing w:line="231" w:lineRule="exact"/>
              <w:ind w:left="172"/>
              <w:rPr>
                <w:b/>
              </w:rPr>
            </w:pPr>
            <w:r>
              <w:rPr>
                <w:b/>
              </w:rPr>
              <w:t>Контрольные</w:t>
            </w:r>
            <w:r>
              <w:rPr>
                <w:b/>
                <w:spacing w:val="-9"/>
              </w:rPr>
              <w:t xml:space="preserve"> </w:t>
            </w:r>
            <w:r>
              <w:rPr>
                <w:b/>
                <w:spacing w:val="-2"/>
              </w:rPr>
              <w:t>упражнения</w:t>
            </w:r>
          </w:p>
        </w:tc>
        <w:tc>
          <w:tcPr>
            <w:tcW w:w="6644" w:type="dxa"/>
            <w:gridSpan w:val="7"/>
          </w:tcPr>
          <w:p w:rsidR="00341DFC" w:rsidRDefault="004862D9">
            <w:pPr>
              <w:pStyle w:val="TableParagraph"/>
              <w:spacing w:line="231" w:lineRule="exact"/>
              <w:ind w:left="21"/>
              <w:jc w:val="center"/>
              <w:rPr>
                <w:b/>
              </w:rPr>
            </w:pPr>
            <w:r>
              <w:rPr>
                <w:b/>
                <w:spacing w:val="-2"/>
              </w:rPr>
              <w:t>Показатели</w:t>
            </w:r>
          </w:p>
        </w:tc>
      </w:tr>
      <w:tr w:rsidR="00341DFC">
        <w:trPr>
          <w:trHeight w:val="253"/>
        </w:trPr>
        <w:tc>
          <w:tcPr>
            <w:tcW w:w="2998" w:type="dxa"/>
          </w:tcPr>
          <w:p w:rsidR="00341DFC" w:rsidRDefault="004862D9">
            <w:pPr>
              <w:pStyle w:val="TableParagraph"/>
              <w:spacing w:line="234" w:lineRule="exact"/>
            </w:pPr>
            <w:r>
              <w:rPr>
                <w:spacing w:val="-2"/>
              </w:rPr>
              <w:t>Учащиеся</w:t>
            </w:r>
          </w:p>
        </w:tc>
        <w:tc>
          <w:tcPr>
            <w:tcW w:w="3240" w:type="dxa"/>
            <w:gridSpan w:val="3"/>
          </w:tcPr>
          <w:p w:rsidR="00341DFC" w:rsidRDefault="004862D9">
            <w:pPr>
              <w:pStyle w:val="TableParagraph"/>
              <w:spacing w:line="233" w:lineRule="exact"/>
              <w:ind w:left="1089"/>
              <w:rPr>
                <w:b/>
              </w:rPr>
            </w:pPr>
            <w:r>
              <w:rPr>
                <w:b/>
                <w:spacing w:val="-2"/>
              </w:rPr>
              <w:t>Мальчики</w:t>
            </w:r>
          </w:p>
        </w:tc>
        <w:tc>
          <w:tcPr>
            <w:tcW w:w="3404" w:type="dxa"/>
            <w:gridSpan w:val="4"/>
          </w:tcPr>
          <w:p w:rsidR="00341DFC" w:rsidRDefault="004862D9">
            <w:pPr>
              <w:pStyle w:val="TableParagraph"/>
              <w:spacing w:line="233" w:lineRule="exact"/>
              <w:ind w:left="17"/>
              <w:jc w:val="center"/>
              <w:rPr>
                <w:b/>
              </w:rPr>
            </w:pPr>
            <w:r>
              <w:rPr>
                <w:b/>
                <w:spacing w:val="-2"/>
              </w:rPr>
              <w:t>Девочки</w:t>
            </w:r>
          </w:p>
        </w:tc>
      </w:tr>
      <w:tr w:rsidR="00341DFC">
        <w:trPr>
          <w:trHeight w:val="253"/>
        </w:trPr>
        <w:tc>
          <w:tcPr>
            <w:tcW w:w="2998" w:type="dxa"/>
          </w:tcPr>
          <w:p w:rsidR="00341DFC" w:rsidRDefault="004862D9">
            <w:pPr>
              <w:pStyle w:val="TableParagraph"/>
              <w:spacing w:line="234" w:lineRule="exact"/>
            </w:pPr>
            <w:r>
              <w:rPr>
                <w:spacing w:val="-2"/>
              </w:rPr>
              <w:t>Оценка</w:t>
            </w:r>
          </w:p>
        </w:tc>
        <w:tc>
          <w:tcPr>
            <w:tcW w:w="1039" w:type="dxa"/>
          </w:tcPr>
          <w:p w:rsidR="00341DFC" w:rsidRDefault="004862D9">
            <w:pPr>
              <w:pStyle w:val="TableParagraph"/>
              <w:spacing w:line="234" w:lineRule="exact"/>
              <w:ind w:left="96" w:right="31"/>
              <w:jc w:val="center"/>
              <w:rPr>
                <w:b/>
              </w:rPr>
            </w:pPr>
            <w:r>
              <w:rPr>
                <w:b/>
                <w:spacing w:val="-5"/>
              </w:rPr>
              <w:t>“5”</w:t>
            </w:r>
          </w:p>
        </w:tc>
        <w:tc>
          <w:tcPr>
            <w:tcW w:w="1102" w:type="dxa"/>
          </w:tcPr>
          <w:p w:rsidR="00341DFC" w:rsidRDefault="004862D9">
            <w:pPr>
              <w:pStyle w:val="TableParagraph"/>
              <w:spacing w:line="234" w:lineRule="exact"/>
              <w:ind w:left="20" w:right="28"/>
              <w:jc w:val="center"/>
              <w:rPr>
                <w:b/>
              </w:rPr>
            </w:pPr>
            <w:r>
              <w:rPr>
                <w:b/>
                <w:spacing w:val="-5"/>
              </w:rPr>
              <w:t>“4”</w:t>
            </w:r>
          </w:p>
        </w:tc>
        <w:tc>
          <w:tcPr>
            <w:tcW w:w="1099" w:type="dxa"/>
          </w:tcPr>
          <w:p w:rsidR="00341DFC" w:rsidRDefault="004862D9">
            <w:pPr>
              <w:pStyle w:val="TableParagraph"/>
              <w:spacing w:line="234" w:lineRule="exact"/>
              <w:ind w:left="53"/>
              <w:jc w:val="center"/>
              <w:rPr>
                <w:b/>
              </w:rPr>
            </w:pPr>
            <w:r>
              <w:rPr>
                <w:b/>
                <w:spacing w:val="-5"/>
              </w:rPr>
              <w:t>“3”</w:t>
            </w:r>
          </w:p>
        </w:tc>
        <w:tc>
          <w:tcPr>
            <w:tcW w:w="1152" w:type="dxa"/>
          </w:tcPr>
          <w:p w:rsidR="00341DFC" w:rsidRDefault="004862D9">
            <w:pPr>
              <w:pStyle w:val="TableParagraph"/>
              <w:spacing w:line="234" w:lineRule="exact"/>
              <w:ind w:left="79"/>
              <w:jc w:val="center"/>
              <w:rPr>
                <w:b/>
              </w:rPr>
            </w:pPr>
            <w:r>
              <w:rPr>
                <w:b/>
                <w:spacing w:val="-5"/>
              </w:rPr>
              <w:t>“5”</w:t>
            </w:r>
          </w:p>
        </w:tc>
        <w:tc>
          <w:tcPr>
            <w:tcW w:w="1012" w:type="dxa"/>
          </w:tcPr>
          <w:p w:rsidR="00341DFC" w:rsidRDefault="004862D9">
            <w:pPr>
              <w:pStyle w:val="TableParagraph"/>
              <w:spacing w:line="234" w:lineRule="exact"/>
              <w:ind w:left="36"/>
              <w:jc w:val="center"/>
              <w:rPr>
                <w:b/>
              </w:rPr>
            </w:pPr>
            <w:r>
              <w:rPr>
                <w:b/>
                <w:spacing w:val="-5"/>
              </w:rPr>
              <w:t>“4”</w:t>
            </w:r>
          </w:p>
        </w:tc>
        <w:tc>
          <w:tcPr>
            <w:tcW w:w="1240" w:type="dxa"/>
            <w:gridSpan w:val="2"/>
          </w:tcPr>
          <w:p w:rsidR="00341DFC" w:rsidRDefault="004862D9">
            <w:pPr>
              <w:pStyle w:val="TableParagraph"/>
              <w:spacing w:line="234" w:lineRule="exact"/>
              <w:ind w:left="55"/>
              <w:jc w:val="center"/>
              <w:rPr>
                <w:b/>
              </w:rPr>
            </w:pPr>
            <w:r>
              <w:rPr>
                <w:b/>
                <w:spacing w:val="-5"/>
              </w:rPr>
              <w:t>“3”</w:t>
            </w:r>
          </w:p>
        </w:tc>
      </w:tr>
      <w:tr w:rsidR="00341DFC">
        <w:trPr>
          <w:trHeight w:val="253"/>
        </w:trPr>
        <w:tc>
          <w:tcPr>
            <w:tcW w:w="2998" w:type="dxa"/>
          </w:tcPr>
          <w:p w:rsidR="00341DFC" w:rsidRDefault="004862D9">
            <w:pPr>
              <w:pStyle w:val="TableParagraph"/>
              <w:spacing w:line="234" w:lineRule="exact"/>
            </w:pPr>
            <w:r>
              <w:t>Бег</w:t>
            </w:r>
            <w:r>
              <w:rPr>
                <w:spacing w:val="-3"/>
              </w:rPr>
              <w:t xml:space="preserve"> </w:t>
            </w:r>
            <w:r>
              <w:t>30</w:t>
            </w:r>
            <w:r>
              <w:rPr>
                <w:spacing w:val="-3"/>
              </w:rPr>
              <w:t xml:space="preserve"> </w:t>
            </w:r>
            <w:r>
              <w:t xml:space="preserve">м, </w:t>
            </w:r>
            <w:r>
              <w:rPr>
                <w:spacing w:val="-2"/>
              </w:rPr>
              <w:t>секунд</w:t>
            </w:r>
          </w:p>
        </w:tc>
        <w:tc>
          <w:tcPr>
            <w:tcW w:w="1039" w:type="dxa"/>
          </w:tcPr>
          <w:p w:rsidR="00341DFC" w:rsidRDefault="004862D9">
            <w:pPr>
              <w:pStyle w:val="TableParagraph"/>
              <w:spacing w:line="234" w:lineRule="exact"/>
              <w:ind w:left="96"/>
              <w:jc w:val="center"/>
            </w:pPr>
            <w:r>
              <w:rPr>
                <w:spacing w:val="-5"/>
              </w:rPr>
              <w:t>4,8</w:t>
            </w:r>
          </w:p>
        </w:tc>
        <w:tc>
          <w:tcPr>
            <w:tcW w:w="1102" w:type="dxa"/>
          </w:tcPr>
          <w:p w:rsidR="00341DFC" w:rsidRDefault="004862D9">
            <w:pPr>
              <w:pStyle w:val="TableParagraph"/>
              <w:spacing w:line="234" w:lineRule="exact"/>
              <w:ind w:left="28" w:right="8"/>
              <w:jc w:val="center"/>
            </w:pPr>
            <w:r>
              <w:rPr>
                <w:spacing w:val="-5"/>
              </w:rPr>
              <w:t>5,4</w:t>
            </w:r>
          </w:p>
        </w:tc>
        <w:tc>
          <w:tcPr>
            <w:tcW w:w="1099" w:type="dxa"/>
          </w:tcPr>
          <w:p w:rsidR="00341DFC" w:rsidRDefault="004862D9">
            <w:pPr>
              <w:pStyle w:val="TableParagraph"/>
              <w:spacing w:line="234" w:lineRule="exact"/>
              <w:ind w:left="53" w:right="36"/>
              <w:jc w:val="center"/>
            </w:pPr>
            <w:r>
              <w:rPr>
                <w:spacing w:val="-5"/>
              </w:rPr>
              <w:t>5,9</w:t>
            </w:r>
          </w:p>
        </w:tc>
        <w:tc>
          <w:tcPr>
            <w:tcW w:w="1152" w:type="dxa"/>
          </w:tcPr>
          <w:p w:rsidR="00341DFC" w:rsidRDefault="004862D9">
            <w:pPr>
              <w:pStyle w:val="TableParagraph"/>
              <w:spacing w:line="234" w:lineRule="exact"/>
              <w:ind w:left="79" w:right="60"/>
              <w:jc w:val="center"/>
            </w:pPr>
            <w:r>
              <w:rPr>
                <w:spacing w:val="-5"/>
              </w:rPr>
              <w:t>5,0</w:t>
            </w:r>
          </w:p>
        </w:tc>
        <w:tc>
          <w:tcPr>
            <w:tcW w:w="1098" w:type="dxa"/>
            <w:gridSpan w:val="2"/>
          </w:tcPr>
          <w:p w:rsidR="00341DFC" w:rsidRDefault="004862D9">
            <w:pPr>
              <w:pStyle w:val="TableParagraph"/>
              <w:spacing w:line="234" w:lineRule="exact"/>
              <w:ind w:left="22" w:right="2"/>
              <w:jc w:val="center"/>
            </w:pPr>
            <w:r>
              <w:rPr>
                <w:spacing w:val="-5"/>
              </w:rPr>
              <w:t>5,8</w:t>
            </w:r>
          </w:p>
        </w:tc>
        <w:tc>
          <w:tcPr>
            <w:tcW w:w="1154" w:type="dxa"/>
          </w:tcPr>
          <w:p w:rsidR="00341DFC" w:rsidRDefault="004862D9">
            <w:pPr>
              <w:pStyle w:val="TableParagraph"/>
              <w:spacing w:line="234" w:lineRule="exact"/>
              <w:ind w:left="25"/>
              <w:jc w:val="center"/>
            </w:pPr>
            <w:r>
              <w:rPr>
                <w:spacing w:val="-5"/>
              </w:rPr>
              <w:t>6,3</w:t>
            </w:r>
          </w:p>
        </w:tc>
      </w:tr>
      <w:tr w:rsidR="00341DFC">
        <w:trPr>
          <w:trHeight w:val="251"/>
        </w:trPr>
        <w:tc>
          <w:tcPr>
            <w:tcW w:w="2998" w:type="dxa"/>
          </w:tcPr>
          <w:p w:rsidR="00341DFC" w:rsidRDefault="004862D9">
            <w:pPr>
              <w:pStyle w:val="TableParagraph"/>
              <w:spacing w:line="231" w:lineRule="exact"/>
            </w:pPr>
            <w:r>
              <w:t>Бег 60</w:t>
            </w:r>
            <w:r>
              <w:rPr>
                <w:spacing w:val="-3"/>
              </w:rPr>
              <w:t xml:space="preserve"> </w:t>
            </w:r>
            <w:proofErr w:type="spellStart"/>
            <w:r>
              <w:rPr>
                <w:spacing w:val="-2"/>
              </w:rPr>
              <w:t>м,сек</w:t>
            </w:r>
            <w:proofErr w:type="spellEnd"/>
            <w:r>
              <w:rPr>
                <w:spacing w:val="-2"/>
              </w:rPr>
              <w:t>.</w:t>
            </w:r>
          </w:p>
        </w:tc>
        <w:tc>
          <w:tcPr>
            <w:tcW w:w="1039" w:type="dxa"/>
          </w:tcPr>
          <w:p w:rsidR="00341DFC" w:rsidRDefault="004862D9">
            <w:pPr>
              <w:pStyle w:val="TableParagraph"/>
              <w:spacing w:line="231" w:lineRule="exact"/>
              <w:ind w:left="96"/>
              <w:jc w:val="center"/>
            </w:pPr>
            <w:r>
              <w:rPr>
                <w:spacing w:val="-5"/>
              </w:rPr>
              <w:t>9.4</w:t>
            </w:r>
          </w:p>
        </w:tc>
        <w:tc>
          <w:tcPr>
            <w:tcW w:w="1102" w:type="dxa"/>
          </w:tcPr>
          <w:p w:rsidR="00341DFC" w:rsidRDefault="004862D9">
            <w:pPr>
              <w:pStyle w:val="TableParagraph"/>
              <w:spacing w:line="231" w:lineRule="exact"/>
              <w:ind w:left="28" w:right="8"/>
              <w:jc w:val="center"/>
            </w:pPr>
            <w:r>
              <w:rPr>
                <w:spacing w:val="-4"/>
              </w:rPr>
              <w:t>10.2</w:t>
            </w:r>
          </w:p>
        </w:tc>
        <w:tc>
          <w:tcPr>
            <w:tcW w:w="1099" w:type="dxa"/>
          </w:tcPr>
          <w:p w:rsidR="00341DFC" w:rsidRDefault="004862D9">
            <w:pPr>
              <w:pStyle w:val="TableParagraph"/>
              <w:spacing w:line="231" w:lineRule="exact"/>
              <w:ind w:left="53" w:right="36"/>
              <w:jc w:val="center"/>
            </w:pPr>
            <w:r>
              <w:rPr>
                <w:spacing w:val="-4"/>
              </w:rPr>
              <w:t>11.0</w:t>
            </w:r>
          </w:p>
        </w:tc>
        <w:tc>
          <w:tcPr>
            <w:tcW w:w="1152" w:type="dxa"/>
          </w:tcPr>
          <w:p w:rsidR="00341DFC" w:rsidRDefault="004862D9">
            <w:pPr>
              <w:pStyle w:val="TableParagraph"/>
              <w:spacing w:line="231" w:lineRule="exact"/>
              <w:ind w:left="79" w:right="60"/>
              <w:jc w:val="center"/>
            </w:pPr>
            <w:r>
              <w:rPr>
                <w:spacing w:val="-5"/>
              </w:rPr>
              <w:t>9.8</w:t>
            </w:r>
          </w:p>
        </w:tc>
        <w:tc>
          <w:tcPr>
            <w:tcW w:w="1098" w:type="dxa"/>
            <w:gridSpan w:val="2"/>
          </w:tcPr>
          <w:p w:rsidR="00341DFC" w:rsidRDefault="004862D9">
            <w:pPr>
              <w:pStyle w:val="TableParagraph"/>
              <w:spacing w:line="231" w:lineRule="exact"/>
              <w:ind w:left="358"/>
            </w:pPr>
            <w:r>
              <w:rPr>
                <w:spacing w:val="-4"/>
              </w:rPr>
              <w:t>10.4</w:t>
            </w:r>
          </w:p>
        </w:tc>
        <w:tc>
          <w:tcPr>
            <w:tcW w:w="1154" w:type="dxa"/>
          </w:tcPr>
          <w:p w:rsidR="00341DFC" w:rsidRDefault="004862D9">
            <w:pPr>
              <w:pStyle w:val="TableParagraph"/>
              <w:spacing w:line="231" w:lineRule="exact"/>
              <w:ind w:left="25"/>
              <w:jc w:val="center"/>
            </w:pPr>
            <w:r>
              <w:rPr>
                <w:spacing w:val="-4"/>
              </w:rPr>
              <w:t>11.0</w:t>
            </w:r>
          </w:p>
        </w:tc>
      </w:tr>
      <w:tr w:rsidR="00341DFC">
        <w:trPr>
          <w:trHeight w:val="253"/>
        </w:trPr>
        <w:tc>
          <w:tcPr>
            <w:tcW w:w="2998" w:type="dxa"/>
          </w:tcPr>
          <w:p w:rsidR="00341DFC" w:rsidRDefault="004862D9">
            <w:pPr>
              <w:pStyle w:val="TableParagraph"/>
              <w:spacing w:line="234" w:lineRule="exact"/>
            </w:pPr>
            <w:r>
              <w:t>Бег</w:t>
            </w:r>
            <w:r>
              <w:rPr>
                <w:spacing w:val="-2"/>
              </w:rPr>
              <w:t xml:space="preserve"> </w:t>
            </w:r>
            <w:r>
              <w:t>1000м,</w:t>
            </w:r>
            <w:r>
              <w:rPr>
                <w:spacing w:val="-2"/>
              </w:rPr>
              <w:t xml:space="preserve"> </w:t>
            </w:r>
            <w:r>
              <w:rPr>
                <w:spacing w:val="-5"/>
              </w:rPr>
              <w:t>мин</w:t>
            </w:r>
          </w:p>
        </w:tc>
        <w:tc>
          <w:tcPr>
            <w:tcW w:w="1039" w:type="dxa"/>
          </w:tcPr>
          <w:p w:rsidR="00341DFC" w:rsidRDefault="004862D9">
            <w:pPr>
              <w:pStyle w:val="TableParagraph"/>
              <w:spacing w:line="234" w:lineRule="exact"/>
              <w:ind w:left="96" w:right="77"/>
              <w:jc w:val="center"/>
            </w:pPr>
            <w:r>
              <w:rPr>
                <w:spacing w:val="-4"/>
              </w:rPr>
              <w:t>4,06</w:t>
            </w:r>
          </w:p>
        </w:tc>
        <w:tc>
          <w:tcPr>
            <w:tcW w:w="1102" w:type="dxa"/>
          </w:tcPr>
          <w:p w:rsidR="00341DFC" w:rsidRDefault="004862D9">
            <w:pPr>
              <w:pStyle w:val="TableParagraph"/>
              <w:spacing w:line="234" w:lineRule="exact"/>
              <w:ind w:left="28" w:right="8"/>
              <w:jc w:val="center"/>
            </w:pPr>
            <w:r>
              <w:rPr>
                <w:spacing w:val="-4"/>
              </w:rPr>
              <w:t>4,51</w:t>
            </w:r>
          </w:p>
        </w:tc>
        <w:tc>
          <w:tcPr>
            <w:tcW w:w="1099" w:type="dxa"/>
          </w:tcPr>
          <w:p w:rsidR="00341DFC" w:rsidRDefault="004862D9">
            <w:pPr>
              <w:pStyle w:val="TableParagraph"/>
              <w:spacing w:line="234" w:lineRule="exact"/>
              <w:ind w:left="53" w:right="36"/>
              <w:jc w:val="center"/>
            </w:pPr>
            <w:r>
              <w:rPr>
                <w:spacing w:val="-4"/>
              </w:rPr>
              <w:t>5,54</w:t>
            </w:r>
          </w:p>
        </w:tc>
        <w:tc>
          <w:tcPr>
            <w:tcW w:w="1152" w:type="dxa"/>
          </w:tcPr>
          <w:p w:rsidR="00341DFC" w:rsidRDefault="004862D9">
            <w:pPr>
              <w:pStyle w:val="TableParagraph"/>
              <w:spacing w:line="234" w:lineRule="exact"/>
              <w:ind w:left="79" w:right="60"/>
              <w:jc w:val="center"/>
            </w:pPr>
            <w:r>
              <w:rPr>
                <w:spacing w:val="-4"/>
              </w:rPr>
              <w:t>4,44</w:t>
            </w:r>
          </w:p>
        </w:tc>
        <w:tc>
          <w:tcPr>
            <w:tcW w:w="1098" w:type="dxa"/>
            <w:gridSpan w:val="2"/>
          </w:tcPr>
          <w:p w:rsidR="00341DFC" w:rsidRDefault="004862D9">
            <w:pPr>
              <w:pStyle w:val="TableParagraph"/>
              <w:spacing w:line="234" w:lineRule="exact"/>
              <w:ind w:left="358"/>
            </w:pPr>
            <w:r>
              <w:rPr>
                <w:spacing w:val="-4"/>
              </w:rPr>
              <w:t>5,37</w:t>
            </w:r>
          </w:p>
        </w:tc>
        <w:tc>
          <w:tcPr>
            <w:tcW w:w="1154" w:type="dxa"/>
          </w:tcPr>
          <w:p w:rsidR="00341DFC" w:rsidRDefault="004862D9">
            <w:pPr>
              <w:pStyle w:val="TableParagraph"/>
              <w:spacing w:line="234" w:lineRule="exact"/>
              <w:ind w:left="25"/>
              <w:jc w:val="center"/>
            </w:pPr>
            <w:r>
              <w:rPr>
                <w:spacing w:val="-4"/>
              </w:rPr>
              <w:t>6,50</w:t>
            </w:r>
          </w:p>
        </w:tc>
      </w:tr>
      <w:tr w:rsidR="00341DFC">
        <w:trPr>
          <w:trHeight w:val="253"/>
        </w:trPr>
        <w:tc>
          <w:tcPr>
            <w:tcW w:w="2998" w:type="dxa"/>
          </w:tcPr>
          <w:p w:rsidR="00341DFC" w:rsidRDefault="004862D9">
            <w:pPr>
              <w:pStyle w:val="TableParagraph"/>
              <w:spacing w:line="234" w:lineRule="exact"/>
            </w:pPr>
            <w:r>
              <w:t>Прыжки</w:t>
            </w:r>
            <w:r>
              <w:rPr>
                <w:spacing w:val="51"/>
              </w:rPr>
              <w:t xml:space="preserve"> </w:t>
            </w:r>
            <w:r>
              <w:t>в</w:t>
            </w:r>
            <w:r>
              <w:rPr>
                <w:spacing w:val="-1"/>
              </w:rPr>
              <w:t xml:space="preserve"> </w:t>
            </w:r>
            <w:r>
              <w:t>длину</w:t>
            </w:r>
            <w:r>
              <w:rPr>
                <w:spacing w:val="-3"/>
              </w:rPr>
              <w:t xml:space="preserve"> </w:t>
            </w:r>
            <w:r>
              <w:t xml:space="preserve">с </w:t>
            </w:r>
            <w:r>
              <w:rPr>
                <w:spacing w:val="-2"/>
              </w:rPr>
              <w:t>места</w:t>
            </w:r>
          </w:p>
        </w:tc>
        <w:tc>
          <w:tcPr>
            <w:tcW w:w="1039" w:type="dxa"/>
          </w:tcPr>
          <w:p w:rsidR="00341DFC" w:rsidRDefault="004862D9">
            <w:pPr>
              <w:pStyle w:val="TableParagraph"/>
              <w:spacing w:line="234" w:lineRule="exact"/>
              <w:ind w:left="96" w:right="79"/>
              <w:jc w:val="center"/>
            </w:pPr>
            <w:r>
              <w:rPr>
                <w:spacing w:val="-5"/>
              </w:rPr>
              <w:t>205</w:t>
            </w:r>
          </w:p>
        </w:tc>
        <w:tc>
          <w:tcPr>
            <w:tcW w:w="1102" w:type="dxa"/>
          </w:tcPr>
          <w:p w:rsidR="00341DFC" w:rsidRDefault="004862D9">
            <w:pPr>
              <w:pStyle w:val="TableParagraph"/>
              <w:spacing w:line="234" w:lineRule="exact"/>
              <w:ind w:left="25" w:right="8"/>
              <w:jc w:val="center"/>
            </w:pPr>
            <w:r>
              <w:rPr>
                <w:spacing w:val="-5"/>
              </w:rPr>
              <w:t>190</w:t>
            </w:r>
          </w:p>
        </w:tc>
        <w:tc>
          <w:tcPr>
            <w:tcW w:w="1099" w:type="dxa"/>
          </w:tcPr>
          <w:p w:rsidR="00341DFC" w:rsidRDefault="004862D9">
            <w:pPr>
              <w:pStyle w:val="TableParagraph"/>
              <w:spacing w:line="234" w:lineRule="exact"/>
              <w:ind w:left="53" w:right="38"/>
              <w:jc w:val="center"/>
            </w:pPr>
            <w:r>
              <w:rPr>
                <w:spacing w:val="-5"/>
              </w:rPr>
              <w:t>150</w:t>
            </w:r>
          </w:p>
        </w:tc>
        <w:tc>
          <w:tcPr>
            <w:tcW w:w="1152" w:type="dxa"/>
          </w:tcPr>
          <w:p w:rsidR="00341DFC" w:rsidRDefault="004862D9">
            <w:pPr>
              <w:pStyle w:val="TableParagraph"/>
              <w:spacing w:line="234" w:lineRule="exact"/>
              <w:ind w:left="79" w:right="63"/>
              <w:jc w:val="center"/>
            </w:pPr>
            <w:r>
              <w:rPr>
                <w:spacing w:val="-5"/>
              </w:rPr>
              <w:t>200</w:t>
            </w:r>
          </w:p>
        </w:tc>
        <w:tc>
          <w:tcPr>
            <w:tcW w:w="1098" w:type="dxa"/>
            <w:gridSpan w:val="2"/>
          </w:tcPr>
          <w:p w:rsidR="00341DFC" w:rsidRDefault="004862D9">
            <w:pPr>
              <w:pStyle w:val="TableParagraph"/>
              <w:spacing w:line="234" w:lineRule="exact"/>
              <w:ind w:left="22"/>
              <w:jc w:val="center"/>
            </w:pPr>
            <w:r>
              <w:rPr>
                <w:spacing w:val="-5"/>
              </w:rPr>
              <w:t>180</w:t>
            </w:r>
          </w:p>
        </w:tc>
        <w:tc>
          <w:tcPr>
            <w:tcW w:w="1154" w:type="dxa"/>
          </w:tcPr>
          <w:p w:rsidR="00341DFC" w:rsidRDefault="004862D9">
            <w:pPr>
              <w:pStyle w:val="TableParagraph"/>
              <w:spacing w:line="234" w:lineRule="exact"/>
              <w:ind w:left="25" w:right="3"/>
              <w:jc w:val="center"/>
            </w:pPr>
            <w:r>
              <w:rPr>
                <w:spacing w:val="-5"/>
              </w:rPr>
              <w:t>140</w:t>
            </w:r>
          </w:p>
        </w:tc>
      </w:tr>
      <w:tr w:rsidR="00341DFC">
        <w:trPr>
          <w:trHeight w:val="505"/>
        </w:trPr>
        <w:tc>
          <w:tcPr>
            <w:tcW w:w="2998" w:type="dxa"/>
          </w:tcPr>
          <w:p w:rsidR="00341DFC" w:rsidRDefault="004862D9">
            <w:pPr>
              <w:pStyle w:val="TableParagraph"/>
              <w:spacing w:line="246" w:lineRule="exact"/>
            </w:pPr>
            <w:r>
              <w:rPr>
                <w:spacing w:val="-2"/>
              </w:rPr>
              <w:t>Подтягивание</w:t>
            </w:r>
          </w:p>
          <w:p w:rsidR="00341DFC" w:rsidRDefault="004862D9">
            <w:pPr>
              <w:pStyle w:val="TableParagraph"/>
              <w:spacing w:before="1" w:line="238" w:lineRule="exact"/>
            </w:pPr>
            <w:r>
              <w:t>на</w:t>
            </w:r>
            <w:r>
              <w:rPr>
                <w:spacing w:val="-1"/>
              </w:rPr>
              <w:t xml:space="preserve"> </w:t>
            </w:r>
            <w:r>
              <w:rPr>
                <w:spacing w:val="-2"/>
              </w:rPr>
              <w:t>перекладине</w:t>
            </w:r>
          </w:p>
        </w:tc>
        <w:tc>
          <w:tcPr>
            <w:tcW w:w="1039" w:type="dxa"/>
          </w:tcPr>
          <w:p w:rsidR="00341DFC" w:rsidRDefault="004862D9">
            <w:pPr>
              <w:pStyle w:val="TableParagraph"/>
              <w:spacing w:line="246" w:lineRule="exact"/>
              <w:ind w:left="96" w:right="79"/>
              <w:jc w:val="center"/>
            </w:pPr>
            <w:r>
              <w:rPr>
                <w:spacing w:val="-10"/>
              </w:rPr>
              <w:t>8</w:t>
            </w:r>
          </w:p>
        </w:tc>
        <w:tc>
          <w:tcPr>
            <w:tcW w:w="1102" w:type="dxa"/>
          </w:tcPr>
          <w:p w:rsidR="00341DFC" w:rsidRDefault="004862D9">
            <w:pPr>
              <w:pStyle w:val="TableParagraph"/>
              <w:spacing w:line="246" w:lineRule="exact"/>
              <w:ind w:left="25" w:right="8"/>
              <w:jc w:val="center"/>
            </w:pPr>
            <w:r>
              <w:rPr>
                <w:spacing w:val="-10"/>
              </w:rPr>
              <w:t>6</w:t>
            </w:r>
          </w:p>
        </w:tc>
        <w:tc>
          <w:tcPr>
            <w:tcW w:w="1099" w:type="dxa"/>
          </w:tcPr>
          <w:p w:rsidR="00341DFC" w:rsidRDefault="004862D9">
            <w:pPr>
              <w:pStyle w:val="TableParagraph"/>
              <w:spacing w:line="246" w:lineRule="exact"/>
              <w:ind w:left="53" w:right="38"/>
              <w:jc w:val="center"/>
            </w:pPr>
            <w:r>
              <w:rPr>
                <w:spacing w:val="-10"/>
              </w:rPr>
              <w:t>3</w:t>
            </w:r>
          </w:p>
        </w:tc>
        <w:tc>
          <w:tcPr>
            <w:tcW w:w="1152" w:type="dxa"/>
          </w:tcPr>
          <w:p w:rsidR="00341DFC" w:rsidRDefault="004862D9">
            <w:pPr>
              <w:pStyle w:val="TableParagraph"/>
              <w:spacing w:line="246" w:lineRule="exact"/>
              <w:ind w:left="79" w:right="63"/>
              <w:jc w:val="center"/>
            </w:pPr>
            <w:r>
              <w:rPr>
                <w:spacing w:val="-5"/>
              </w:rPr>
              <w:t>19</w:t>
            </w:r>
          </w:p>
        </w:tc>
        <w:tc>
          <w:tcPr>
            <w:tcW w:w="1098" w:type="dxa"/>
            <w:gridSpan w:val="2"/>
          </w:tcPr>
          <w:p w:rsidR="00341DFC" w:rsidRDefault="004862D9">
            <w:pPr>
              <w:pStyle w:val="TableParagraph"/>
              <w:spacing w:line="246" w:lineRule="exact"/>
              <w:ind w:left="22"/>
              <w:jc w:val="center"/>
            </w:pPr>
            <w:r>
              <w:rPr>
                <w:spacing w:val="-5"/>
              </w:rPr>
              <w:t>15</w:t>
            </w:r>
          </w:p>
        </w:tc>
        <w:tc>
          <w:tcPr>
            <w:tcW w:w="1154" w:type="dxa"/>
          </w:tcPr>
          <w:p w:rsidR="00341DFC" w:rsidRDefault="004862D9">
            <w:pPr>
              <w:pStyle w:val="TableParagraph"/>
              <w:spacing w:line="246" w:lineRule="exact"/>
              <w:ind w:left="25" w:right="3"/>
              <w:jc w:val="center"/>
            </w:pPr>
            <w:r>
              <w:rPr>
                <w:spacing w:val="-10"/>
              </w:rPr>
              <w:t>5</w:t>
            </w:r>
          </w:p>
        </w:tc>
      </w:tr>
      <w:tr w:rsidR="00341DFC">
        <w:trPr>
          <w:trHeight w:val="506"/>
        </w:trPr>
        <w:tc>
          <w:tcPr>
            <w:tcW w:w="2998" w:type="dxa"/>
          </w:tcPr>
          <w:p w:rsidR="00341DFC" w:rsidRDefault="004862D9">
            <w:pPr>
              <w:pStyle w:val="TableParagraph"/>
              <w:spacing w:line="247" w:lineRule="exact"/>
            </w:pPr>
            <w:r>
              <w:t>Сгибание</w:t>
            </w:r>
            <w:r>
              <w:rPr>
                <w:spacing w:val="-6"/>
              </w:rPr>
              <w:t xml:space="preserve"> </w:t>
            </w:r>
            <w:r>
              <w:t>и</w:t>
            </w:r>
            <w:r>
              <w:rPr>
                <w:spacing w:val="-7"/>
              </w:rPr>
              <w:t xml:space="preserve"> </w:t>
            </w:r>
            <w:r>
              <w:t>разгибание</w:t>
            </w:r>
            <w:r>
              <w:rPr>
                <w:spacing w:val="-5"/>
              </w:rPr>
              <w:t xml:space="preserve"> </w:t>
            </w:r>
            <w:r>
              <w:t>рук</w:t>
            </w:r>
            <w:r>
              <w:rPr>
                <w:spacing w:val="-5"/>
              </w:rPr>
              <w:t xml:space="preserve"> </w:t>
            </w:r>
            <w:r>
              <w:rPr>
                <w:spacing w:val="-10"/>
              </w:rPr>
              <w:t>в</w:t>
            </w:r>
          </w:p>
          <w:p w:rsidR="00341DFC" w:rsidRDefault="004862D9">
            <w:pPr>
              <w:pStyle w:val="TableParagraph"/>
              <w:spacing w:before="1" w:line="238" w:lineRule="exact"/>
            </w:pPr>
            <w:r>
              <w:rPr>
                <w:spacing w:val="-2"/>
              </w:rPr>
              <w:t>упоре</w:t>
            </w:r>
          </w:p>
        </w:tc>
        <w:tc>
          <w:tcPr>
            <w:tcW w:w="1039" w:type="dxa"/>
          </w:tcPr>
          <w:p w:rsidR="00341DFC" w:rsidRDefault="004862D9">
            <w:pPr>
              <w:pStyle w:val="TableParagraph"/>
              <w:spacing w:line="247" w:lineRule="exact"/>
              <w:ind w:left="96" w:right="79"/>
              <w:jc w:val="center"/>
            </w:pPr>
            <w:r>
              <w:rPr>
                <w:spacing w:val="-5"/>
              </w:rPr>
              <w:t>25</w:t>
            </w:r>
          </w:p>
        </w:tc>
        <w:tc>
          <w:tcPr>
            <w:tcW w:w="1102" w:type="dxa"/>
          </w:tcPr>
          <w:p w:rsidR="00341DFC" w:rsidRDefault="004862D9">
            <w:pPr>
              <w:pStyle w:val="TableParagraph"/>
              <w:spacing w:line="247" w:lineRule="exact"/>
              <w:ind w:left="25" w:right="8"/>
              <w:jc w:val="center"/>
            </w:pPr>
            <w:r>
              <w:rPr>
                <w:spacing w:val="-5"/>
              </w:rPr>
              <w:t>20</w:t>
            </w:r>
          </w:p>
        </w:tc>
        <w:tc>
          <w:tcPr>
            <w:tcW w:w="1099" w:type="dxa"/>
          </w:tcPr>
          <w:p w:rsidR="00341DFC" w:rsidRDefault="004862D9">
            <w:pPr>
              <w:pStyle w:val="TableParagraph"/>
              <w:spacing w:line="247" w:lineRule="exact"/>
              <w:ind w:left="53" w:right="38"/>
              <w:jc w:val="center"/>
            </w:pPr>
            <w:r>
              <w:rPr>
                <w:spacing w:val="-5"/>
              </w:rPr>
              <w:t>11</w:t>
            </w:r>
          </w:p>
        </w:tc>
        <w:tc>
          <w:tcPr>
            <w:tcW w:w="1152" w:type="dxa"/>
          </w:tcPr>
          <w:p w:rsidR="00341DFC" w:rsidRDefault="004862D9">
            <w:pPr>
              <w:pStyle w:val="TableParagraph"/>
              <w:spacing w:line="247" w:lineRule="exact"/>
              <w:ind w:left="79" w:right="63"/>
              <w:jc w:val="center"/>
            </w:pPr>
            <w:r>
              <w:rPr>
                <w:spacing w:val="-5"/>
              </w:rPr>
              <w:t>20</w:t>
            </w:r>
          </w:p>
        </w:tc>
        <w:tc>
          <w:tcPr>
            <w:tcW w:w="1098" w:type="dxa"/>
            <w:gridSpan w:val="2"/>
          </w:tcPr>
          <w:p w:rsidR="00341DFC" w:rsidRDefault="004862D9">
            <w:pPr>
              <w:pStyle w:val="TableParagraph"/>
              <w:spacing w:line="247" w:lineRule="exact"/>
              <w:ind w:left="22"/>
              <w:jc w:val="center"/>
            </w:pPr>
            <w:r>
              <w:rPr>
                <w:spacing w:val="-5"/>
              </w:rPr>
              <w:t>12</w:t>
            </w:r>
          </w:p>
        </w:tc>
        <w:tc>
          <w:tcPr>
            <w:tcW w:w="1154" w:type="dxa"/>
          </w:tcPr>
          <w:p w:rsidR="00341DFC" w:rsidRDefault="004862D9">
            <w:pPr>
              <w:pStyle w:val="TableParagraph"/>
              <w:spacing w:line="247" w:lineRule="exact"/>
              <w:ind w:left="25" w:right="3"/>
              <w:jc w:val="center"/>
            </w:pPr>
            <w:r>
              <w:rPr>
                <w:spacing w:val="-10"/>
              </w:rPr>
              <w:t>7</w:t>
            </w:r>
          </w:p>
        </w:tc>
      </w:tr>
      <w:tr w:rsidR="00341DFC">
        <w:trPr>
          <w:trHeight w:val="505"/>
        </w:trPr>
        <w:tc>
          <w:tcPr>
            <w:tcW w:w="2998" w:type="dxa"/>
          </w:tcPr>
          <w:p w:rsidR="00341DFC" w:rsidRDefault="004862D9">
            <w:pPr>
              <w:pStyle w:val="TableParagraph"/>
              <w:spacing w:line="246" w:lineRule="exact"/>
            </w:pPr>
            <w:r>
              <w:t>Наклоны</w:t>
            </w:r>
            <w:r>
              <w:rPr>
                <w:spacing w:val="50"/>
              </w:rPr>
              <w:t xml:space="preserve"> </w:t>
            </w:r>
            <w:r>
              <w:t>вперед</w:t>
            </w:r>
            <w:r>
              <w:rPr>
                <w:spacing w:val="-1"/>
              </w:rPr>
              <w:t xml:space="preserve"> </w:t>
            </w:r>
            <w:r>
              <w:rPr>
                <w:spacing w:val="-5"/>
              </w:rPr>
              <w:t>из</w:t>
            </w:r>
          </w:p>
          <w:p w:rsidR="00341DFC" w:rsidRDefault="004862D9">
            <w:pPr>
              <w:pStyle w:val="TableParagraph"/>
              <w:spacing w:before="1" w:line="238" w:lineRule="exact"/>
            </w:pPr>
            <w:r>
              <w:t>положения</w:t>
            </w:r>
            <w:r>
              <w:rPr>
                <w:spacing w:val="-6"/>
              </w:rPr>
              <w:t xml:space="preserve"> </w:t>
            </w:r>
            <w:r>
              <w:rPr>
                <w:spacing w:val="-4"/>
              </w:rPr>
              <w:t>сидя</w:t>
            </w:r>
          </w:p>
        </w:tc>
        <w:tc>
          <w:tcPr>
            <w:tcW w:w="1039" w:type="dxa"/>
          </w:tcPr>
          <w:p w:rsidR="00341DFC" w:rsidRDefault="004862D9">
            <w:pPr>
              <w:pStyle w:val="TableParagraph"/>
              <w:spacing w:line="246" w:lineRule="exact"/>
              <w:ind w:left="96" w:right="79"/>
              <w:jc w:val="center"/>
            </w:pPr>
            <w:r>
              <w:rPr>
                <w:spacing w:val="-5"/>
              </w:rPr>
              <w:t>14</w:t>
            </w:r>
          </w:p>
        </w:tc>
        <w:tc>
          <w:tcPr>
            <w:tcW w:w="1102" w:type="dxa"/>
          </w:tcPr>
          <w:p w:rsidR="00341DFC" w:rsidRDefault="004862D9">
            <w:pPr>
              <w:pStyle w:val="TableParagraph"/>
              <w:spacing w:line="246" w:lineRule="exact"/>
              <w:ind w:left="25" w:right="8"/>
              <w:jc w:val="center"/>
            </w:pPr>
            <w:r>
              <w:rPr>
                <w:spacing w:val="-10"/>
              </w:rPr>
              <w:t>8</w:t>
            </w:r>
          </w:p>
        </w:tc>
        <w:tc>
          <w:tcPr>
            <w:tcW w:w="1099" w:type="dxa"/>
          </w:tcPr>
          <w:p w:rsidR="00341DFC" w:rsidRDefault="004862D9">
            <w:pPr>
              <w:pStyle w:val="TableParagraph"/>
              <w:spacing w:line="246" w:lineRule="exact"/>
              <w:ind w:left="53" w:right="38"/>
              <w:jc w:val="center"/>
            </w:pPr>
            <w:r>
              <w:rPr>
                <w:spacing w:val="-10"/>
              </w:rPr>
              <w:t>4</w:t>
            </w:r>
          </w:p>
        </w:tc>
        <w:tc>
          <w:tcPr>
            <w:tcW w:w="1152" w:type="dxa"/>
          </w:tcPr>
          <w:p w:rsidR="00341DFC" w:rsidRDefault="004862D9">
            <w:pPr>
              <w:pStyle w:val="TableParagraph"/>
              <w:spacing w:line="246" w:lineRule="exact"/>
              <w:ind w:left="79" w:right="63"/>
              <w:jc w:val="center"/>
            </w:pPr>
            <w:r>
              <w:rPr>
                <w:spacing w:val="-5"/>
              </w:rPr>
              <w:t>17</w:t>
            </w:r>
          </w:p>
        </w:tc>
        <w:tc>
          <w:tcPr>
            <w:tcW w:w="1098" w:type="dxa"/>
            <w:gridSpan w:val="2"/>
          </w:tcPr>
          <w:p w:rsidR="00341DFC" w:rsidRDefault="004862D9">
            <w:pPr>
              <w:pStyle w:val="TableParagraph"/>
              <w:spacing w:line="246" w:lineRule="exact"/>
              <w:ind w:left="22"/>
              <w:jc w:val="center"/>
            </w:pPr>
            <w:r>
              <w:rPr>
                <w:spacing w:val="-10"/>
              </w:rPr>
              <w:t>9</w:t>
            </w:r>
          </w:p>
        </w:tc>
        <w:tc>
          <w:tcPr>
            <w:tcW w:w="1154" w:type="dxa"/>
          </w:tcPr>
          <w:p w:rsidR="00341DFC" w:rsidRDefault="004862D9">
            <w:pPr>
              <w:pStyle w:val="TableParagraph"/>
              <w:spacing w:line="246" w:lineRule="exact"/>
              <w:ind w:left="25" w:right="3"/>
              <w:jc w:val="center"/>
            </w:pPr>
            <w:r>
              <w:rPr>
                <w:spacing w:val="-10"/>
              </w:rPr>
              <w:t>5</w:t>
            </w:r>
          </w:p>
        </w:tc>
      </w:tr>
      <w:tr w:rsidR="00341DFC">
        <w:trPr>
          <w:trHeight w:val="504"/>
        </w:trPr>
        <w:tc>
          <w:tcPr>
            <w:tcW w:w="2998" w:type="dxa"/>
            <w:tcBorders>
              <w:bottom w:val="nil"/>
            </w:tcBorders>
          </w:tcPr>
          <w:p w:rsidR="00341DFC" w:rsidRDefault="004862D9">
            <w:pPr>
              <w:pStyle w:val="TableParagraph"/>
              <w:spacing w:line="248" w:lineRule="exact"/>
            </w:pPr>
            <w:r>
              <w:t>Подъем</w:t>
            </w:r>
            <w:r>
              <w:rPr>
                <w:spacing w:val="-3"/>
              </w:rPr>
              <w:t xml:space="preserve"> </w:t>
            </w:r>
            <w:r>
              <w:t>туловища</w:t>
            </w:r>
            <w:r>
              <w:rPr>
                <w:spacing w:val="-3"/>
              </w:rPr>
              <w:t xml:space="preserve"> </w:t>
            </w:r>
            <w:r>
              <w:t>за</w:t>
            </w:r>
            <w:r>
              <w:rPr>
                <w:spacing w:val="-4"/>
              </w:rPr>
              <w:t xml:space="preserve"> </w:t>
            </w:r>
            <w:r>
              <w:t>30</w:t>
            </w:r>
            <w:r>
              <w:rPr>
                <w:spacing w:val="-2"/>
              </w:rPr>
              <w:t xml:space="preserve"> </w:t>
            </w:r>
            <w:r>
              <w:rPr>
                <w:spacing w:val="-4"/>
              </w:rPr>
              <w:t>сек.</w:t>
            </w:r>
          </w:p>
          <w:p w:rsidR="00341DFC" w:rsidRDefault="004862D9">
            <w:pPr>
              <w:pStyle w:val="TableParagraph"/>
              <w:spacing w:line="236" w:lineRule="exact"/>
            </w:pPr>
            <w:r>
              <w:t>из</w:t>
            </w:r>
            <w:r>
              <w:rPr>
                <w:spacing w:val="-3"/>
              </w:rPr>
              <w:t xml:space="preserve"> </w:t>
            </w:r>
            <w:r>
              <w:t>положения</w:t>
            </w:r>
            <w:r>
              <w:rPr>
                <w:spacing w:val="-3"/>
              </w:rPr>
              <w:t xml:space="preserve"> </w:t>
            </w:r>
            <w:r>
              <w:rPr>
                <w:spacing w:val="-4"/>
              </w:rPr>
              <w:t>лежа</w:t>
            </w:r>
          </w:p>
        </w:tc>
        <w:tc>
          <w:tcPr>
            <w:tcW w:w="1039" w:type="dxa"/>
            <w:tcBorders>
              <w:bottom w:val="nil"/>
            </w:tcBorders>
          </w:tcPr>
          <w:p w:rsidR="00341DFC" w:rsidRDefault="004862D9">
            <w:pPr>
              <w:pStyle w:val="TableParagraph"/>
              <w:spacing w:line="249" w:lineRule="exact"/>
              <w:ind w:left="96" w:right="79"/>
              <w:jc w:val="center"/>
            </w:pPr>
            <w:r>
              <w:rPr>
                <w:spacing w:val="-5"/>
              </w:rPr>
              <w:t>32</w:t>
            </w:r>
          </w:p>
        </w:tc>
        <w:tc>
          <w:tcPr>
            <w:tcW w:w="1102" w:type="dxa"/>
            <w:tcBorders>
              <w:bottom w:val="nil"/>
            </w:tcBorders>
          </w:tcPr>
          <w:p w:rsidR="00341DFC" w:rsidRDefault="004862D9">
            <w:pPr>
              <w:pStyle w:val="TableParagraph"/>
              <w:spacing w:line="249" w:lineRule="exact"/>
              <w:ind w:left="25" w:right="8"/>
              <w:jc w:val="center"/>
            </w:pPr>
            <w:r>
              <w:rPr>
                <w:spacing w:val="-5"/>
              </w:rPr>
              <w:t>20</w:t>
            </w:r>
          </w:p>
        </w:tc>
        <w:tc>
          <w:tcPr>
            <w:tcW w:w="1099" w:type="dxa"/>
            <w:tcBorders>
              <w:bottom w:val="nil"/>
            </w:tcBorders>
          </w:tcPr>
          <w:p w:rsidR="00341DFC" w:rsidRDefault="004862D9">
            <w:pPr>
              <w:pStyle w:val="TableParagraph"/>
              <w:spacing w:line="249" w:lineRule="exact"/>
              <w:ind w:left="53" w:right="38"/>
              <w:jc w:val="center"/>
            </w:pPr>
            <w:r>
              <w:rPr>
                <w:spacing w:val="-5"/>
              </w:rPr>
              <w:t>12</w:t>
            </w:r>
          </w:p>
        </w:tc>
        <w:tc>
          <w:tcPr>
            <w:tcW w:w="1152" w:type="dxa"/>
            <w:tcBorders>
              <w:bottom w:val="nil"/>
            </w:tcBorders>
          </w:tcPr>
          <w:p w:rsidR="00341DFC" w:rsidRDefault="004862D9">
            <w:pPr>
              <w:pStyle w:val="TableParagraph"/>
              <w:spacing w:line="249" w:lineRule="exact"/>
              <w:ind w:left="79" w:right="63"/>
              <w:jc w:val="center"/>
            </w:pPr>
            <w:r>
              <w:rPr>
                <w:spacing w:val="-5"/>
              </w:rPr>
              <w:t>29</w:t>
            </w:r>
          </w:p>
        </w:tc>
        <w:tc>
          <w:tcPr>
            <w:tcW w:w="1012" w:type="dxa"/>
            <w:tcBorders>
              <w:bottom w:val="nil"/>
              <w:right w:val="nil"/>
            </w:tcBorders>
          </w:tcPr>
          <w:p w:rsidR="00341DFC" w:rsidRDefault="004862D9">
            <w:pPr>
              <w:pStyle w:val="TableParagraph"/>
              <w:spacing w:line="249" w:lineRule="exact"/>
              <w:ind w:left="101" w:right="3"/>
              <w:jc w:val="center"/>
            </w:pPr>
            <w:r>
              <w:rPr>
                <w:spacing w:val="-5"/>
              </w:rPr>
              <w:t>18</w:t>
            </w:r>
          </w:p>
        </w:tc>
        <w:tc>
          <w:tcPr>
            <w:tcW w:w="86" w:type="dxa"/>
            <w:tcBorders>
              <w:left w:val="nil"/>
              <w:bottom w:val="nil"/>
            </w:tcBorders>
          </w:tcPr>
          <w:p w:rsidR="00341DFC" w:rsidRDefault="00341DFC">
            <w:pPr>
              <w:pStyle w:val="TableParagraph"/>
              <w:ind w:left="0"/>
            </w:pPr>
          </w:p>
        </w:tc>
        <w:tc>
          <w:tcPr>
            <w:tcW w:w="1154" w:type="dxa"/>
            <w:tcBorders>
              <w:bottom w:val="nil"/>
            </w:tcBorders>
          </w:tcPr>
          <w:p w:rsidR="00341DFC" w:rsidRDefault="004862D9">
            <w:pPr>
              <w:pStyle w:val="TableParagraph"/>
              <w:spacing w:line="249" w:lineRule="exact"/>
              <w:ind w:left="25" w:right="3"/>
              <w:jc w:val="center"/>
            </w:pPr>
            <w:r>
              <w:rPr>
                <w:spacing w:val="-5"/>
              </w:rPr>
              <w:t>11</w:t>
            </w:r>
          </w:p>
        </w:tc>
      </w:tr>
      <w:tr w:rsidR="00341DFC">
        <w:trPr>
          <w:trHeight w:val="253"/>
        </w:trPr>
        <w:tc>
          <w:tcPr>
            <w:tcW w:w="2998" w:type="dxa"/>
            <w:tcBorders>
              <w:top w:val="nil"/>
              <w:bottom w:val="nil"/>
            </w:tcBorders>
          </w:tcPr>
          <w:p w:rsidR="00341DFC" w:rsidRDefault="004862D9">
            <w:pPr>
              <w:pStyle w:val="TableParagraph"/>
              <w:spacing w:line="233" w:lineRule="exact"/>
            </w:pPr>
            <w:r>
              <w:t>Челночный</w:t>
            </w:r>
            <w:r>
              <w:rPr>
                <w:spacing w:val="-5"/>
              </w:rPr>
              <w:t xml:space="preserve"> </w:t>
            </w:r>
            <w:r>
              <w:t>бег</w:t>
            </w:r>
            <w:r>
              <w:rPr>
                <w:spacing w:val="-3"/>
              </w:rPr>
              <w:t xml:space="preserve"> </w:t>
            </w:r>
            <w:r>
              <w:rPr>
                <w:spacing w:val="-4"/>
              </w:rPr>
              <w:t>3х10</w:t>
            </w:r>
          </w:p>
        </w:tc>
        <w:tc>
          <w:tcPr>
            <w:tcW w:w="1039" w:type="dxa"/>
            <w:tcBorders>
              <w:top w:val="nil"/>
              <w:bottom w:val="nil"/>
            </w:tcBorders>
          </w:tcPr>
          <w:p w:rsidR="00341DFC" w:rsidRDefault="004862D9">
            <w:pPr>
              <w:pStyle w:val="TableParagraph"/>
              <w:spacing w:line="233" w:lineRule="exact"/>
              <w:ind w:left="96" w:right="77"/>
              <w:jc w:val="center"/>
            </w:pPr>
            <w:r>
              <w:rPr>
                <w:spacing w:val="-5"/>
              </w:rPr>
              <w:t>8.3</w:t>
            </w:r>
          </w:p>
        </w:tc>
        <w:tc>
          <w:tcPr>
            <w:tcW w:w="1102" w:type="dxa"/>
            <w:tcBorders>
              <w:top w:val="nil"/>
              <w:bottom w:val="nil"/>
            </w:tcBorders>
          </w:tcPr>
          <w:p w:rsidR="00341DFC" w:rsidRDefault="004862D9">
            <w:pPr>
              <w:pStyle w:val="TableParagraph"/>
              <w:spacing w:line="233" w:lineRule="exact"/>
              <w:ind w:left="28" w:right="8"/>
              <w:jc w:val="center"/>
            </w:pPr>
            <w:r>
              <w:rPr>
                <w:spacing w:val="-5"/>
              </w:rPr>
              <w:t>9.0</w:t>
            </w:r>
          </w:p>
        </w:tc>
        <w:tc>
          <w:tcPr>
            <w:tcW w:w="1099" w:type="dxa"/>
            <w:tcBorders>
              <w:top w:val="nil"/>
              <w:bottom w:val="nil"/>
            </w:tcBorders>
          </w:tcPr>
          <w:p w:rsidR="00341DFC" w:rsidRDefault="004862D9">
            <w:pPr>
              <w:pStyle w:val="TableParagraph"/>
              <w:spacing w:line="233" w:lineRule="exact"/>
              <w:ind w:left="53" w:right="36"/>
              <w:jc w:val="center"/>
            </w:pPr>
            <w:r>
              <w:rPr>
                <w:spacing w:val="-5"/>
              </w:rPr>
              <w:t>9.3</w:t>
            </w:r>
          </w:p>
        </w:tc>
        <w:tc>
          <w:tcPr>
            <w:tcW w:w="1152" w:type="dxa"/>
            <w:tcBorders>
              <w:top w:val="nil"/>
              <w:bottom w:val="nil"/>
            </w:tcBorders>
          </w:tcPr>
          <w:p w:rsidR="00341DFC" w:rsidRDefault="004862D9">
            <w:pPr>
              <w:pStyle w:val="TableParagraph"/>
              <w:spacing w:line="233" w:lineRule="exact"/>
              <w:ind w:left="79" w:right="60"/>
              <w:jc w:val="center"/>
            </w:pPr>
            <w:r>
              <w:rPr>
                <w:spacing w:val="-5"/>
              </w:rPr>
              <w:t>8.7</w:t>
            </w:r>
          </w:p>
        </w:tc>
        <w:tc>
          <w:tcPr>
            <w:tcW w:w="1012" w:type="dxa"/>
            <w:tcBorders>
              <w:top w:val="nil"/>
              <w:bottom w:val="nil"/>
              <w:right w:val="nil"/>
            </w:tcBorders>
          </w:tcPr>
          <w:p w:rsidR="00341DFC" w:rsidRDefault="004862D9">
            <w:pPr>
              <w:pStyle w:val="TableParagraph"/>
              <w:spacing w:line="233" w:lineRule="exact"/>
              <w:ind w:left="101" w:right="5"/>
              <w:jc w:val="center"/>
            </w:pPr>
            <w:r>
              <w:rPr>
                <w:spacing w:val="-5"/>
              </w:rPr>
              <w:t>9.5</w:t>
            </w:r>
          </w:p>
        </w:tc>
        <w:tc>
          <w:tcPr>
            <w:tcW w:w="86" w:type="dxa"/>
            <w:tcBorders>
              <w:top w:val="nil"/>
              <w:left w:val="nil"/>
              <w:bottom w:val="nil"/>
            </w:tcBorders>
          </w:tcPr>
          <w:p w:rsidR="00341DFC" w:rsidRDefault="00341DFC">
            <w:pPr>
              <w:pStyle w:val="TableParagraph"/>
              <w:ind w:left="0"/>
              <w:rPr>
                <w:sz w:val="18"/>
              </w:rPr>
            </w:pPr>
          </w:p>
        </w:tc>
        <w:tc>
          <w:tcPr>
            <w:tcW w:w="1154" w:type="dxa"/>
            <w:tcBorders>
              <w:top w:val="nil"/>
              <w:bottom w:val="nil"/>
            </w:tcBorders>
          </w:tcPr>
          <w:p w:rsidR="00341DFC" w:rsidRDefault="004862D9">
            <w:pPr>
              <w:pStyle w:val="TableParagraph"/>
              <w:spacing w:line="233" w:lineRule="exact"/>
              <w:ind w:left="25"/>
              <w:jc w:val="center"/>
            </w:pPr>
            <w:r>
              <w:rPr>
                <w:spacing w:val="-4"/>
              </w:rPr>
              <w:t>10.0</w:t>
            </w:r>
          </w:p>
        </w:tc>
      </w:tr>
      <w:tr w:rsidR="00341DFC">
        <w:trPr>
          <w:trHeight w:val="506"/>
        </w:trPr>
        <w:tc>
          <w:tcPr>
            <w:tcW w:w="2998" w:type="dxa"/>
            <w:tcBorders>
              <w:top w:val="nil"/>
              <w:bottom w:val="nil"/>
            </w:tcBorders>
          </w:tcPr>
          <w:p w:rsidR="00341DFC" w:rsidRDefault="004862D9">
            <w:pPr>
              <w:pStyle w:val="TableParagraph"/>
              <w:spacing w:line="252" w:lineRule="exact"/>
            </w:pPr>
            <w:r>
              <w:t>Прыжки</w:t>
            </w:r>
            <w:r>
              <w:rPr>
                <w:spacing w:val="-11"/>
              </w:rPr>
              <w:t xml:space="preserve"> </w:t>
            </w:r>
            <w:r>
              <w:t>через</w:t>
            </w:r>
            <w:r>
              <w:rPr>
                <w:spacing w:val="-9"/>
              </w:rPr>
              <w:t xml:space="preserve"> </w:t>
            </w:r>
            <w:r>
              <w:t>скакалку</w:t>
            </w:r>
            <w:r>
              <w:rPr>
                <w:spacing w:val="-9"/>
              </w:rPr>
              <w:t xml:space="preserve"> </w:t>
            </w:r>
            <w:r>
              <w:t>за</w:t>
            </w:r>
            <w:r>
              <w:rPr>
                <w:spacing w:val="-8"/>
              </w:rPr>
              <w:t xml:space="preserve"> </w:t>
            </w:r>
            <w:r>
              <w:t xml:space="preserve">1 </w:t>
            </w:r>
            <w:r>
              <w:rPr>
                <w:spacing w:val="-4"/>
              </w:rPr>
              <w:t>мин.</w:t>
            </w:r>
          </w:p>
        </w:tc>
        <w:tc>
          <w:tcPr>
            <w:tcW w:w="1039" w:type="dxa"/>
            <w:tcBorders>
              <w:top w:val="nil"/>
              <w:bottom w:val="nil"/>
            </w:tcBorders>
          </w:tcPr>
          <w:p w:rsidR="00341DFC" w:rsidRDefault="004862D9">
            <w:pPr>
              <w:pStyle w:val="TableParagraph"/>
              <w:spacing w:line="249" w:lineRule="exact"/>
              <w:ind w:left="96" w:right="79"/>
              <w:jc w:val="center"/>
            </w:pPr>
            <w:r>
              <w:rPr>
                <w:spacing w:val="-5"/>
              </w:rPr>
              <w:t>100</w:t>
            </w:r>
          </w:p>
        </w:tc>
        <w:tc>
          <w:tcPr>
            <w:tcW w:w="1102" w:type="dxa"/>
            <w:tcBorders>
              <w:top w:val="nil"/>
              <w:bottom w:val="nil"/>
            </w:tcBorders>
          </w:tcPr>
          <w:p w:rsidR="00341DFC" w:rsidRDefault="004862D9">
            <w:pPr>
              <w:pStyle w:val="TableParagraph"/>
              <w:spacing w:line="249" w:lineRule="exact"/>
              <w:ind w:left="25" w:right="8"/>
              <w:jc w:val="center"/>
            </w:pPr>
            <w:r>
              <w:rPr>
                <w:spacing w:val="-5"/>
              </w:rPr>
              <w:t>95</w:t>
            </w:r>
          </w:p>
        </w:tc>
        <w:tc>
          <w:tcPr>
            <w:tcW w:w="1099" w:type="dxa"/>
            <w:tcBorders>
              <w:top w:val="nil"/>
              <w:bottom w:val="nil"/>
            </w:tcBorders>
          </w:tcPr>
          <w:p w:rsidR="00341DFC" w:rsidRDefault="004862D9">
            <w:pPr>
              <w:pStyle w:val="TableParagraph"/>
              <w:spacing w:line="249" w:lineRule="exact"/>
              <w:ind w:left="53" w:right="38"/>
              <w:jc w:val="center"/>
            </w:pPr>
            <w:r>
              <w:rPr>
                <w:spacing w:val="-5"/>
              </w:rPr>
              <w:t>85</w:t>
            </w:r>
          </w:p>
        </w:tc>
        <w:tc>
          <w:tcPr>
            <w:tcW w:w="1152" w:type="dxa"/>
            <w:tcBorders>
              <w:top w:val="nil"/>
              <w:bottom w:val="nil"/>
            </w:tcBorders>
          </w:tcPr>
          <w:p w:rsidR="00341DFC" w:rsidRDefault="004862D9">
            <w:pPr>
              <w:pStyle w:val="TableParagraph"/>
              <w:spacing w:line="249" w:lineRule="exact"/>
              <w:ind w:left="79" w:right="63"/>
              <w:jc w:val="center"/>
            </w:pPr>
            <w:r>
              <w:rPr>
                <w:spacing w:val="-5"/>
              </w:rPr>
              <w:t>100</w:t>
            </w:r>
          </w:p>
        </w:tc>
        <w:tc>
          <w:tcPr>
            <w:tcW w:w="1012" w:type="dxa"/>
            <w:tcBorders>
              <w:top w:val="nil"/>
              <w:bottom w:val="nil"/>
              <w:right w:val="nil"/>
            </w:tcBorders>
          </w:tcPr>
          <w:p w:rsidR="00341DFC" w:rsidRDefault="004862D9">
            <w:pPr>
              <w:pStyle w:val="TableParagraph"/>
              <w:spacing w:line="249" w:lineRule="exact"/>
              <w:ind w:left="101" w:right="3"/>
              <w:jc w:val="center"/>
            </w:pPr>
            <w:r>
              <w:rPr>
                <w:spacing w:val="-5"/>
              </w:rPr>
              <w:t>70</w:t>
            </w:r>
          </w:p>
        </w:tc>
        <w:tc>
          <w:tcPr>
            <w:tcW w:w="86" w:type="dxa"/>
            <w:tcBorders>
              <w:top w:val="nil"/>
              <w:left w:val="nil"/>
              <w:bottom w:val="nil"/>
            </w:tcBorders>
          </w:tcPr>
          <w:p w:rsidR="00341DFC" w:rsidRDefault="00341DFC">
            <w:pPr>
              <w:pStyle w:val="TableParagraph"/>
              <w:ind w:left="0"/>
            </w:pPr>
          </w:p>
        </w:tc>
        <w:tc>
          <w:tcPr>
            <w:tcW w:w="1154" w:type="dxa"/>
            <w:tcBorders>
              <w:top w:val="nil"/>
              <w:bottom w:val="nil"/>
            </w:tcBorders>
          </w:tcPr>
          <w:p w:rsidR="00341DFC" w:rsidRDefault="004862D9">
            <w:pPr>
              <w:pStyle w:val="TableParagraph"/>
              <w:spacing w:line="249" w:lineRule="exact"/>
              <w:ind w:left="25" w:right="3"/>
              <w:jc w:val="center"/>
            </w:pPr>
            <w:r>
              <w:rPr>
                <w:spacing w:val="-5"/>
              </w:rPr>
              <w:t>45</w:t>
            </w:r>
          </w:p>
        </w:tc>
      </w:tr>
      <w:tr w:rsidR="00341DFC">
        <w:trPr>
          <w:trHeight w:val="253"/>
        </w:trPr>
        <w:tc>
          <w:tcPr>
            <w:tcW w:w="2998" w:type="dxa"/>
            <w:tcBorders>
              <w:top w:val="nil"/>
              <w:bottom w:val="nil"/>
            </w:tcBorders>
          </w:tcPr>
          <w:p w:rsidR="00341DFC" w:rsidRDefault="004862D9">
            <w:pPr>
              <w:pStyle w:val="TableParagraph"/>
              <w:spacing w:line="233" w:lineRule="exact"/>
            </w:pPr>
            <w:r>
              <w:rPr>
                <w:spacing w:val="-2"/>
              </w:rPr>
              <w:t>Приседание</w:t>
            </w:r>
          </w:p>
        </w:tc>
        <w:tc>
          <w:tcPr>
            <w:tcW w:w="1039" w:type="dxa"/>
            <w:tcBorders>
              <w:top w:val="nil"/>
              <w:bottom w:val="nil"/>
            </w:tcBorders>
          </w:tcPr>
          <w:p w:rsidR="00341DFC" w:rsidRDefault="004862D9">
            <w:pPr>
              <w:pStyle w:val="TableParagraph"/>
              <w:spacing w:line="233" w:lineRule="exact"/>
              <w:ind w:left="96" w:right="79"/>
              <w:jc w:val="center"/>
            </w:pPr>
            <w:r>
              <w:rPr>
                <w:spacing w:val="-5"/>
              </w:rPr>
              <w:t>180</w:t>
            </w:r>
          </w:p>
        </w:tc>
        <w:tc>
          <w:tcPr>
            <w:tcW w:w="1102" w:type="dxa"/>
            <w:tcBorders>
              <w:top w:val="nil"/>
              <w:bottom w:val="nil"/>
            </w:tcBorders>
          </w:tcPr>
          <w:p w:rsidR="00341DFC" w:rsidRDefault="004862D9">
            <w:pPr>
              <w:pStyle w:val="TableParagraph"/>
              <w:spacing w:line="233" w:lineRule="exact"/>
              <w:ind w:left="25" w:right="8"/>
              <w:jc w:val="center"/>
            </w:pPr>
            <w:r>
              <w:rPr>
                <w:spacing w:val="-5"/>
              </w:rPr>
              <w:t>130</w:t>
            </w:r>
          </w:p>
        </w:tc>
        <w:tc>
          <w:tcPr>
            <w:tcW w:w="1099" w:type="dxa"/>
            <w:tcBorders>
              <w:top w:val="nil"/>
              <w:bottom w:val="nil"/>
            </w:tcBorders>
          </w:tcPr>
          <w:p w:rsidR="00341DFC" w:rsidRDefault="004862D9">
            <w:pPr>
              <w:pStyle w:val="TableParagraph"/>
              <w:spacing w:line="233" w:lineRule="exact"/>
              <w:ind w:left="53" w:right="38"/>
              <w:jc w:val="center"/>
            </w:pPr>
            <w:r>
              <w:rPr>
                <w:spacing w:val="-5"/>
              </w:rPr>
              <w:t>80</w:t>
            </w:r>
          </w:p>
        </w:tc>
        <w:tc>
          <w:tcPr>
            <w:tcW w:w="1152" w:type="dxa"/>
            <w:tcBorders>
              <w:top w:val="nil"/>
              <w:bottom w:val="nil"/>
            </w:tcBorders>
          </w:tcPr>
          <w:p w:rsidR="00341DFC" w:rsidRDefault="004862D9">
            <w:pPr>
              <w:pStyle w:val="TableParagraph"/>
              <w:spacing w:line="233" w:lineRule="exact"/>
              <w:ind w:left="79" w:right="63"/>
              <w:jc w:val="center"/>
            </w:pPr>
            <w:r>
              <w:rPr>
                <w:spacing w:val="-5"/>
              </w:rPr>
              <w:t>140</w:t>
            </w:r>
          </w:p>
        </w:tc>
        <w:tc>
          <w:tcPr>
            <w:tcW w:w="1012" w:type="dxa"/>
            <w:tcBorders>
              <w:top w:val="nil"/>
              <w:bottom w:val="nil"/>
              <w:right w:val="nil"/>
            </w:tcBorders>
          </w:tcPr>
          <w:p w:rsidR="00341DFC" w:rsidRDefault="004862D9">
            <w:pPr>
              <w:pStyle w:val="TableParagraph"/>
              <w:spacing w:line="233" w:lineRule="exact"/>
              <w:ind w:left="101" w:right="3"/>
              <w:jc w:val="center"/>
            </w:pPr>
            <w:r>
              <w:rPr>
                <w:spacing w:val="-5"/>
              </w:rPr>
              <w:t>90</w:t>
            </w:r>
          </w:p>
        </w:tc>
        <w:tc>
          <w:tcPr>
            <w:tcW w:w="86" w:type="dxa"/>
            <w:tcBorders>
              <w:top w:val="nil"/>
              <w:left w:val="nil"/>
              <w:bottom w:val="nil"/>
            </w:tcBorders>
          </w:tcPr>
          <w:p w:rsidR="00341DFC" w:rsidRDefault="00341DFC">
            <w:pPr>
              <w:pStyle w:val="TableParagraph"/>
              <w:ind w:left="0"/>
              <w:rPr>
                <w:sz w:val="18"/>
              </w:rPr>
            </w:pPr>
          </w:p>
        </w:tc>
        <w:tc>
          <w:tcPr>
            <w:tcW w:w="1154" w:type="dxa"/>
            <w:tcBorders>
              <w:top w:val="nil"/>
              <w:bottom w:val="nil"/>
            </w:tcBorders>
          </w:tcPr>
          <w:p w:rsidR="00341DFC" w:rsidRDefault="004862D9">
            <w:pPr>
              <w:pStyle w:val="TableParagraph"/>
              <w:spacing w:line="233" w:lineRule="exact"/>
              <w:ind w:left="25" w:right="3"/>
              <w:jc w:val="center"/>
            </w:pPr>
            <w:r>
              <w:rPr>
                <w:spacing w:val="-5"/>
              </w:rPr>
              <w:t>60</w:t>
            </w:r>
          </w:p>
        </w:tc>
      </w:tr>
      <w:tr w:rsidR="00341DFC">
        <w:trPr>
          <w:trHeight w:val="251"/>
        </w:trPr>
        <w:tc>
          <w:tcPr>
            <w:tcW w:w="2998" w:type="dxa"/>
            <w:tcBorders>
              <w:top w:val="nil"/>
              <w:bottom w:val="nil"/>
            </w:tcBorders>
          </w:tcPr>
          <w:p w:rsidR="00341DFC" w:rsidRDefault="004862D9">
            <w:pPr>
              <w:pStyle w:val="TableParagraph"/>
              <w:spacing w:line="232" w:lineRule="exact"/>
            </w:pPr>
            <w:r>
              <w:t>Метание</w:t>
            </w:r>
            <w:r>
              <w:rPr>
                <w:spacing w:val="-7"/>
              </w:rPr>
              <w:t xml:space="preserve"> </w:t>
            </w:r>
            <w:r>
              <w:rPr>
                <w:spacing w:val="-4"/>
              </w:rPr>
              <w:t>мяча</w:t>
            </w:r>
          </w:p>
        </w:tc>
        <w:tc>
          <w:tcPr>
            <w:tcW w:w="1039" w:type="dxa"/>
            <w:tcBorders>
              <w:top w:val="nil"/>
              <w:bottom w:val="nil"/>
            </w:tcBorders>
          </w:tcPr>
          <w:p w:rsidR="00341DFC" w:rsidRDefault="004862D9">
            <w:pPr>
              <w:pStyle w:val="TableParagraph"/>
              <w:spacing w:line="232" w:lineRule="exact"/>
              <w:ind w:left="96" w:right="79"/>
              <w:jc w:val="center"/>
            </w:pPr>
            <w:r>
              <w:rPr>
                <w:spacing w:val="-5"/>
              </w:rPr>
              <w:t>39</w:t>
            </w:r>
          </w:p>
        </w:tc>
        <w:tc>
          <w:tcPr>
            <w:tcW w:w="1102" w:type="dxa"/>
            <w:tcBorders>
              <w:top w:val="nil"/>
              <w:bottom w:val="nil"/>
            </w:tcBorders>
          </w:tcPr>
          <w:p w:rsidR="00341DFC" w:rsidRDefault="004862D9">
            <w:pPr>
              <w:pStyle w:val="TableParagraph"/>
              <w:spacing w:line="232" w:lineRule="exact"/>
              <w:ind w:left="25" w:right="8"/>
              <w:jc w:val="center"/>
            </w:pPr>
            <w:r>
              <w:rPr>
                <w:spacing w:val="-5"/>
              </w:rPr>
              <w:t>35</w:t>
            </w:r>
          </w:p>
        </w:tc>
        <w:tc>
          <w:tcPr>
            <w:tcW w:w="1099" w:type="dxa"/>
            <w:tcBorders>
              <w:top w:val="nil"/>
              <w:bottom w:val="nil"/>
            </w:tcBorders>
          </w:tcPr>
          <w:p w:rsidR="00341DFC" w:rsidRDefault="004862D9">
            <w:pPr>
              <w:pStyle w:val="TableParagraph"/>
              <w:spacing w:line="232" w:lineRule="exact"/>
              <w:ind w:left="53" w:right="38"/>
              <w:jc w:val="center"/>
            </w:pPr>
            <w:r>
              <w:rPr>
                <w:spacing w:val="-5"/>
              </w:rPr>
              <w:t>23</w:t>
            </w:r>
          </w:p>
        </w:tc>
        <w:tc>
          <w:tcPr>
            <w:tcW w:w="1152" w:type="dxa"/>
            <w:tcBorders>
              <w:top w:val="nil"/>
              <w:bottom w:val="nil"/>
            </w:tcBorders>
          </w:tcPr>
          <w:p w:rsidR="00341DFC" w:rsidRDefault="004862D9">
            <w:pPr>
              <w:pStyle w:val="TableParagraph"/>
              <w:spacing w:line="232" w:lineRule="exact"/>
              <w:ind w:left="79" w:right="63"/>
              <w:jc w:val="center"/>
            </w:pPr>
            <w:r>
              <w:rPr>
                <w:spacing w:val="-5"/>
              </w:rPr>
              <w:t>26</w:t>
            </w:r>
          </w:p>
        </w:tc>
        <w:tc>
          <w:tcPr>
            <w:tcW w:w="1012" w:type="dxa"/>
            <w:tcBorders>
              <w:top w:val="nil"/>
              <w:bottom w:val="nil"/>
              <w:right w:val="nil"/>
            </w:tcBorders>
          </w:tcPr>
          <w:p w:rsidR="00341DFC" w:rsidRDefault="004862D9">
            <w:pPr>
              <w:pStyle w:val="TableParagraph"/>
              <w:spacing w:line="232" w:lineRule="exact"/>
              <w:ind w:left="101" w:right="3"/>
              <w:jc w:val="center"/>
            </w:pPr>
            <w:r>
              <w:rPr>
                <w:spacing w:val="-5"/>
              </w:rPr>
              <w:t>18</w:t>
            </w:r>
          </w:p>
        </w:tc>
        <w:tc>
          <w:tcPr>
            <w:tcW w:w="86" w:type="dxa"/>
            <w:tcBorders>
              <w:top w:val="nil"/>
              <w:left w:val="nil"/>
              <w:bottom w:val="nil"/>
            </w:tcBorders>
          </w:tcPr>
          <w:p w:rsidR="00341DFC" w:rsidRDefault="00341DFC">
            <w:pPr>
              <w:pStyle w:val="TableParagraph"/>
              <w:ind w:left="0"/>
              <w:rPr>
                <w:sz w:val="18"/>
              </w:rPr>
            </w:pPr>
          </w:p>
        </w:tc>
        <w:tc>
          <w:tcPr>
            <w:tcW w:w="1154" w:type="dxa"/>
            <w:tcBorders>
              <w:top w:val="nil"/>
              <w:bottom w:val="nil"/>
            </w:tcBorders>
          </w:tcPr>
          <w:p w:rsidR="00341DFC" w:rsidRDefault="004862D9">
            <w:pPr>
              <w:pStyle w:val="TableParagraph"/>
              <w:spacing w:line="232" w:lineRule="exact"/>
              <w:ind w:left="25" w:right="3"/>
              <w:jc w:val="center"/>
            </w:pPr>
            <w:r>
              <w:rPr>
                <w:spacing w:val="-5"/>
              </w:rPr>
              <w:t>16</w:t>
            </w:r>
          </w:p>
        </w:tc>
      </w:tr>
      <w:tr w:rsidR="00341DFC">
        <w:trPr>
          <w:trHeight w:val="253"/>
        </w:trPr>
        <w:tc>
          <w:tcPr>
            <w:tcW w:w="2998" w:type="dxa"/>
            <w:tcBorders>
              <w:top w:val="nil"/>
              <w:bottom w:val="nil"/>
            </w:tcBorders>
          </w:tcPr>
          <w:p w:rsidR="00341DFC" w:rsidRDefault="004862D9">
            <w:pPr>
              <w:pStyle w:val="TableParagraph"/>
              <w:spacing w:line="233" w:lineRule="exact"/>
            </w:pPr>
            <w:r>
              <w:t>Прыжки</w:t>
            </w:r>
            <w:r>
              <w:rPr>
                <w:spacing w:val="-6"/>
              </w:rPr>
              <w:t xml:space="preserve"> </w:t>
            </w:r>
            <w:r>
              <w:t>в</w:t>
            </w:r>
            <w:r>
              <w:rPr>
                <w:spacing w:val="-1"/>
              </w:rPr>
              <w:t xml:space="preserve"> </w:t>
            </w:r>
            <w:r>
              <w:t>длину</w:t>
            </w:r>
            <w:r>
              <w:rPr>
                <w:spacing w:val="-3"/>
              </w:rPr>
              <w:t xml:space="preserve"> </w:t>
            </w:r>
            <w:r>
              <w:t xml:space="preserve">с </w:t>
            </w:r>
            <w:r>
              <w:rPr>
                <w:spacing w:val="-2"/>
              </w:rPr>
              <w:t>разбега</w:t>
            </w:r>
          </w:p>
        </w:tc>
        <w:tc>
          <w:tcPr>
            <w:tcW w:w="1039" w:type="dxa"/>
            <w:tcBorders>
              <w:top w:val="nil"/>
              <w:bottom w:val="nil"/>
            </w:tcBorders>
          </w:tcPr>
          <w:p w:rsidR="00341DFC" w:rsidRDefault="004862D9">
            <w:pPr>
              <w:pStyle w:val="TableParagraph"/>
              <w:spacing w:line="233" w:lineRule="exact"/>
              <w:ind w:left="96" w:right="79"/>
              <w:jc w:val="center"/>
            </w:pPr>
            <w:r>
              <w:rPr>
                <w:spacing w:val="-5"/>
              </w:rPr>
              <w:t>380</w:t>
            </w:r>
          </w:p>
        </w:tc>
        <w:tc>
          <w:tcPr>
            <w:tcW w:w="1102" w:type="dxa"/>
            <w:tcBorders>
              <w:top w:val="nil"/>
              <w:bottom w:val="nil"/>
            </w:tcBorders>
          </w:tcPr>
          <w:p w:rsidR="00341DFC" w:rsidRDefault="004862D9">
            <w:pPr>
              <w:pStyle w:val="TableParagraph"/>
              <w:spacing w:line="233" w:lineRule="exact"/>
              <w:ind w:left="25" w:right="8"/>
              <w:jc w:val="center"/>
            </w:pPr>
            <w:r>
              <w:rPr>
                <w:spacing w:val="-5"/>
              </w:rPr>
              <w:t>350</w:t>
            </w:r>
          </w:p>
        </w:tc>
        <w:tc>
          <w:tcPr>
            <w:tcW w:w="1099" w:type="dxa"/>
            <w:tcBorders>
              <w:top w:val="nil"/>
              <w:bottom w:val="nil"/>
            </w:tcBorders>
          </w:tcPr>
          <w:p w:rsidR="00341DFC" w:rsidRDefault="004862D9">
            <w:pPr>
              <w:pStyle w:val="TableParagraph"/>
              <w:spacing w:line="233" w:lineRule="exact"/>
              <w:ind w:left="53" w:right="38"/>
              <w:jc w:val="center"/>
            </w:pPr>
            <w:r>
              <w:rPr>
                <w:spacing w:val="-5"/>
              </w:rPr>
              <w:t>290</w:t>
            </w:r>
          </w:p>
        </w:tc>
        <w:tc>
          <w:tcPr>
            <w:tcW w:w="1152" w:type="dxa"/>
            <w:tcBorders>
              <w:top w:val="nil"/>
              <w:bottom w:val="nil"/>
            </w:tcBorders>
          </w:tcPr>
          <w:p w:rsidR="00341DFC" w:rsidRDefault="004862D9">
            <w:pPr>
              <w:pStyle w:val="TableParagraph"/>
              <w:spacing w:line="233" w:lineRule="exact"/>
              <w:ind w:left="79" w:right="63"/>
              <w:jc w:val="center"/>
            </w:pPr>
            <w:r>
              <w:rPr>
                <w:spacing w:val="-5"/>
              </w:rPr>
              <w:t>350</w:t>
            </w:r>
          </w:p>
        </w:tc>
        <w:tc>
          <w:tcPr>
            <w:tcW w:w="1012" w:type="dxa"/>
            <w:tcBorders>
              <w:top w:val="nil"/>
              <w:bottom w:val="nil"/>
              <w:right w:val="nil"/>
            </w:tcBorders>
          </w:tcPr>
          <w:p w:rsidR="00341DFC" w:rsidRDefault="004862D9">
            <w:pPr>
              <w:pStyle w:val="TableParagraph"/>
              <w:spacing w:line="233" w:lineRule="exact"/>
              <w:ind w:left="101" w:right="3"/>
              <w:jc w:val="center"/>
            </w:pPr>
            <w:r>
              <w:rPr>
                <w:spacing w:val="-5"/>
              </w:rPr>
              <w:t>300</w:t>
            </w:r>
          </w:p>
        </w:tc>
        <w:tc>
          <w:tcPr>
            <w:tcW w:w="86" w:type="dxa"/>
            <w:tcBorders>
              <w:top w:val="nil"/>
              <w:left w:val="nil"/>
              <w:bottom w:val="nil"/>
            </w:tcBorders>
          </w:tcPr>
          <w:p w:rsidR="00341DFC" w:rsidRDefault="00341DFC">
            <w:pPr>
              <w:pStyle w:val="TableParagraph"/>
              <w:ind w:left="0"/>
              <w:rPr>
                <w:sz w:val="18"/>
              </w:rPr>
            </w:pPr>
          </w:p>
        </w:tc>
        <w:tc>
          <w:tcPr>
            <w:tcW w:w="1154" w:type="dxa"/>
            <w:tcBorders>
              <w:top w:val="nil"/>
              <w:bottom w:val="nil"/>
            </w:tcBorders>
          </w:tcPr>
          <w:p w:rsidR="00341DFC" w:rsidRDefault="004862D9">
            <w:pPr>
              <w:pStyle w:val="TableParagraph"/>
              <w:spacing w:line="233" w:lineRule="exact"/>
              <w:ind w:left="25" w:right="3"/>
              <w:jc w:val="center"/>
            </w:pPr>
            <w:r>
              <w:rPr>
                <w:spacing w:val="-5"/>
              </w:rPr>
              <w:t>240</w:t>
            </w:r>
          </w:p>
        </w:tc>
      </w:tr>
      <w:tr w:rsidR="00341DFC">
        <w:trPr>
          <w:trHeight w:val="254"/>
        </w:trPr>
        <w:tc>
          <w:tcPr>
            <w:tcW w:w="2998" w:type="dxa"/>
            <w:tcBorders>
              <w:top w:val="nil"/>
            </w:tcBorders>
          </w:tcPr>
          <w:p w:rsidR="00341DFC" w:rsidRDefault="004862D9">
            <w:pPr>
              <w:pStyle w:val="TableParagraph"/>
              <w:spacing w:line="234" w:lineRule="exact"/>
            </w:pPr>
            <w:r>
              <w:t>Прыжки</w:t>
            </w:r>
            <w:r>
              <w:rPr>
                <w:spacing w:val="-4"/>
              </w:rPr>
              <w:t xml:space="preserve"> </w:t>
            </w:r>
            <w:r>
              <w:t>в</w:t>
            </w:r>
            <w:r>
              <w:rPr>
                <w:spacing w:val="-2"/>
              </w:rPr>
              <w:t xml:space="preserve"> </w:t>
            </w:r>
            <w:r>
              <w:t>высоту</w:t>
            </w:r>
            <w:r>
              <w:rPr>
                <w:spacing w:val="-4"/>
              </w:rPr>
              <w:t xml:space="preserve"> </w:t>
            </w:r>
            <w:r>
              <w:t>с</w:t>
            </w:r>
            <w:r>
              <w:rPr>
                <w:spacing w:val="1"/>
              </w:rPr>
              <w:t xml:space="preserve"> </w:t>
            </w:r>
            <w:r>
              <w:rPr>
                <w:spacing w:val="-2"/>
              </w:rPr>
              <w:t>разбега</w:t>
            </w:r>
          </w:p>
        </w:tc>
        <w:tc>
          <w:tcPr>
            <w:tcW w:w="1039" w:type="dxa"/>
            <w:tcBorders>
              <w:top w:val="nil"/>
            </w:tcBorders>
          </w:tcPr>
          <w:p w:rsidR="00341DFC" w:rsidRDefault="004862D9">
            <w:pPr>
              <w:pStyle w:val="TableParagraph"/>
              <w:spacing w:line="234" w:lineRule="exact"/>
              <w:ind w:left="96" w:right="79"/>
              <w:jc w:val="center"/>
            </w:pPr>
            <w:r>
              <w:rPr>
                <w:spacing w:val="-5"/>
              </w:rPr>
              <w:t>120</w:t>
            </w:r>
          </w:p>
        </w:tc>
        <w:tc>
          <w:tcPr>
            <w:tcW w:w="1102" w:type="dxa"/>
            <w:tcBorders>
              <w:top w:val="nil"/>
            </w:tcBorders>
          </w:tcPr>
          <w:p w:rsidR="00341DFC" w:rsidRDefault="004862D9">
            <w:pPr>
              <w:pStyle w:val="TableParagraph"/>
              <w:spacing w:line="234" w:lineRule="exact"/>
              <w:ind w:left="25" w:right="8"/>
              <w:jc w:val="center"/>
            </w:pPr>
            <w:r>
              <w:rPr>
                <w:spacing w:val="-5"/>
              </w:rPr>
              <w:t>110</w:t>
            </w:r>
          </w:p>
        </w:tc>
        <w:tc>
          <w:tcPr>
            <w:tcW w:w="1099" w:type="dxa"/>
            <w:tcBorders>
              <w:top w:val="nil"/>
            </w:tcBorders>
          </w:tcPr>
          <w:p w:rsidR="00341DFC" w:rsidRDefault="004862D9">
            <w:pPr>
              <w:pStyle w:val="TableParagraph"/>
              <w:spacing w:line="234" w:lineRule="exact"/>
              <w:ind w:left="53" w:right="38"/>
              <w:jc w:val="center"/>
            </w:pPr>
            <w:r>
              <w:rPr>
                <w:spacing w:val="-5"/>
              </w:rPr>
              <w:t>90</w:t>
            </w:r>
          </w:p>
        </w:tc>
        <w:tc>
          <w:tcPr>
            <w:tcW w:w="1152" w:type="dxa"/>
            <w:tcBorders>
              <w:top w:val="nil"/>
            </w:tcBorders>
          </w:tcPr>
          <w:p w:rsidR="00341DFC" w:rsidRDefault="004862D9">
            <w:pPr>
              <w:pStyle w:val="TableParagraph"/>
              <w:spacing w:line="234" w:lineRule="exact"/>
              <w:ind w:left="79" w:right="63"/>
              <w:jc w:val="center"/>
            </w:pPr>
            <w:r>
              <w:rPr>
                <w:spacing w:val="-5"/>
              </w:rPr>
              <w:t>105</w:t>
            </w:r>
          </w:p>
        </w:tc>
        <w:tc>
          <w:tcPr>
            <w:tcW w:w="1012" w:type="dxa"/>
            <w:tcBorders>
              <w:top w:val="nil"/>
              <w:right w:val="nil"/>
            </w:tcBorders>
          </w:tcPr>
          <w:p w:rsidR="00341DFC" w:rsidRDefault="004862D9">
            <w:pPr>
              <w:pStyle w:val="TableParagraph"/>
              <w:spacing w:line="234" w:lineRule="exact"/>
              <w:ind w:left="101" w:right="3"/>
              <w:jc w:val="center"/>
            </w:pPr>
            <w:r>
              <w:rPr>
                <w:spacing w:val="-5"/>
              </w:rPr>
              <w:t>95</w:t>
            </w:r>
          </w:p>
        </w:tc>
        <w:tc>
          <w:tcPr>
            <w:tcW w:w="86" w:type="dxa"/>
            <w:tcBorders>
              <w:top w:val="nil"/>
              <w:left w:val="nil"/>
            </w:tcBorders>
          </w:tcPr>
          <w:p w:rsidR="00341DFC" w:rsidRDefault="00341DFC">
            <w:pPr>
              <w:pStyle w:val="TableParagraph"/>
              <w:ind w:left="0"/>
              <w:rPr>
                <w:sz w:val="18"/>
              </w:rPr>
            </w:pPr>
          </w:p>
        </w:tc>
        <w:tc>
          <w:tcPr>
            <w:tcW w:w="1154" w:type="dxa"/>
            <w:tcBorders>
              <w:top w:val="nil"/>
            </w:tcBorders>
          </w:tcPr>
          <w:p w:rsidR="00341DFC" w:rsidRDefault="004862D9">
            <w:pPr>
              <w:pStyle w:val="TableParagraph"/>
              <w:spacing w:line="234" w:lineRule="exact"/>
              <w:ind w:left="25" w:right="3"/>
              <w:jc w:val="center"/>
            </w:pPr>
            <w:r>
              <w:rPr>
                <w:spacing w:val="-5"/>
              </w:rPr>
              <w:t>85</w:t>
            </w:r>
          </w:p>
        </w:tc>
      </w:tr>
      <w:tr w:rsidR="00341DFC">
        <w:trPr>
          <w:trHeight w:val="252"/>
        </w:trPr>
        <w:tc>
          <w:tcPr>
            <w:tcW w:w="2998" w:type="dxa"/>
            <w:tcBorders>
              <w:bottom w:val="nil"/>
            </w:tcBorders>
          </w:tcPr>
          <w:p w:rsidR="00341DFC" w:rsidRDefault="004862D9">
            <w:pPr>
              <w:pStyle w:val="TableParagraph"/>
              <w:spacing w:line="233" w:lineRule="exact"/>
            </w:pPr>
            <w:r>
              <w:t>Кросс</w:t>
            </w:r>
            <w:r>
              <w:rPr>
                <w:spacing w:val="-2"/>
              </w:rPr>
              <w:t xml:space="preserve"> </w:t>
            </w:r>
            <w:r>
              <w:t>1500</w:t>
            </w:r>
            <w:r>
              <w:rPr>
                <w:spacing w:val="-2"/>
              </w:rPr>
              <w:t xml:space="preserve"> </w:t>
            </w:r>
            <w:r>
              <w:rPr>
                <w:spacing w:val="-10"/>
              </w:rPr>
              <w:t>м</w:t>
            </w:r>
          </w:p>
        </w:tc>
        <w:tc>
          <w:tcPr>
            <w:tcW w:w="1039" w:type="dxa"/>
            <w:tcBorders>
              <w:bottom w:val="nil"/>
            </w:tcBorders>
          </w:tcPr>
          <w:p w:rsidR="00341DFC" w:rsidRDefault="004862D9">
            <w:pPr>
              <w:pStyle w:val="TableParagraph"/>
              <w:spacing w:line="233" w:lineRule="exact"/>
              <w:ind w:left="96" w:right="77"/>
              <w:jc w:val="center"/>
            </w:pPr>
            <w:r>
              <w:rPr>
                <w:spacing w:val="-4"/>
              </w:rPr>
              <w:t>7.15</w:t>
            </w:r>
          </w:p>
        </w:tc>
        <w:tc>
          <w:tcPr>
            <w:tcW w:w="1102" w:type="dxa"/>
            <w:tcBorders>
              <w:bottom w:val="nil"/>
            </w:tcBorders>
          </w:tcPr>
          <w:p w:rsidR="00341DFC" w:rsidRDefault="004862D9">
            <w:pPr>
              <w:pStyle w:val="TableParagraph"/>
              <w:spacing w:line="233" w:lineRule="exact"/>
              <w:ind w:left="28" w:right="8"/>
              <w:jc w:val="center"/>
            </w:pPr>
            <w:r>
              <w:rPr>
                <w:spacing w:val="-4"/>
              </w:rPr>
              <w:t>7.40</w:t>
            </w:r>
          </w:p>
        </w:tc>
        <w:tc>
          <w:tcPr>
            <w:tcW w:w="1099" w:type="dxa"/>
            <w:tcBorders>
              <w:bottom w:val="nil"/>
            </w:tcBorders>
          </w:tcPr>
          <w:p w:rsidR="00341DFC" w:rsidRDefault="004862D9">
            <w:pPr>
              <w:pStyle w:val="TableParagraph"/>
              <w:spacing w:line="233" w:lineRule="exact"/>
              <w:ind w:left="53" w:right="36"/>
              <w:jc w:val="center"/>
            </w:pPr>
            <w:r>
              <w:rPr>
                <w:spacing w:val="-4"/>
              </w:rPr>
              <w:t>8.10</w:t>
            </w:r>
          </w:p>
        </w:tc>
        <w:tc>
          <w:tcPr>
            <w:tcW w:w="1152" w:type="dxa"/>
            <w:tcBorders>
              <w:bottom w:val="nil"/>
            </w:tcBorders>
          </w:tcPr>
          <w:p w:rsidR="00341DFC" w:rsidRDefault="004862D9">
            <w:pPr>
              <w:pStyle w:val="TableParagraph"/>
              <w:spacing w:line="233" w:lineRule="exact"/>
              <w:ind w:left="79" w:right="60"/>
              <w:jc w:val="center"/>
            </w:pPr>
            <w:r>
              <w:rPr>
                <w:spacing w:val="-4"/>
              </w:rPr>
              <w:t>7.40</w:t>
            </w:r>
          </w:p>
        </w:tc>
        <w:tc>
          <w:tcPr>
            <w:tcW w:w="1012" w:type="dxa"/>
            <w:tcBorders>
              <w:bottom w:val="nil"/>
              <w:right w:val="nil"/>
            </w:tcBorders>
          </w:tcPr>
          <w:p w:rsidR="00341DFC" w:rsidRDefault="004862D9">
            <w:pPr>
              <w:pStyle w:val="TableParagraph"/>
              <w:spacing w:line="233" w:lineRule="exact"/>
              <w:ind w:left="101"/>
              <w:jc w:val="center"/>
            </w:pPr>
            <w:r>
              <w:rPr>
                <w:spacing w:val="-4"/>
              </w:rPr>
              <w:t>8.10</w:t>
            </w:r>
          </w:p>
        </w:tc>
        <w:tc>
          <w:tcPr>
            <w:tcW w:w="86" w:type="dxa"/>
            <w:tcBorders>
              <w:left w:val="nil"/>
              <w:bottom w:val="nil"/>
            </w:tcBorders>
          </w:tcPr>
          <w:p w:rsidR="00341DFC" w:rsidRDefault="00341DFC">
            <w:pPr>
              <w:pStyle w:val="TableParagraph"/>
              <w:ind w:left="0"/>
              <w:rPr>
                <w:sz w:val="18"/>
              </w:rPr>
            </w:pPr>
          </w:p>
        </w:tc>
        <w:tc>
          <w:tcPr>
            <w:tcW w:w="1154" w:type="dxa"/>
            <w:tcBorders>
              <w:bottom w:val="nil"/>
            </w:tcBorders>
          </w:tcPr>
          <w:p w:rsidR="00341DFC" w:rsidRDefault="004862D9">
            <w:pPr>
              <w:pStyle w:val="TableParagraph"/>
              <w:spacing w:line="233" w:lineRule="exact"/>
              <w:ind w:left="25"/>
              <w:jc w:val="center"/>
            </w:pPr>
            <w:r>
              <w:rPr>
                <w:spacing w:val="-4"/>
              </w:rPr>
              <w:t>8.40</w:t>
            </w:r>
          </w:p>
        </w:tc>
      </w:tr>
      <w:tr w:rsidR="00341DFC">
        <w:trPr>
          <w:trHeight w:val="251"/>
        </w:trPr>
        <w:tc>
          <w:tcPr>
            <w:tcW w:w="2998" w:type="dxa"/>
            <w:tcBorders>
              <w:top w:val="nil"/>
              <w:bottom w:val="nil"/>
            </w:tcBorders>
          </w:tcPr>
          <w:p w:rsidR="00341DFC" w:rsidRDefault="004862D9">
            <w:pPr>
              <w:pStyle w:val="TableParagraph"/>
              <w:spacing w:line="232" w:lineRule="exact"/>
            </w:pPr>
            <w:r>
              <w:t>Бег</w:t>
            </w:r>
            <w:r>
              <w:rPr>
                <w:spacing w:val="-1"/>
              </w:rPr>
              <w:t xml:space="preserve"> </w:t>
            </w:r>
            <w:r>
              <w:t>на</w:t>
            </w:r>
            <w:r>
              <w:rPr>
                <w:spacing w:val="-3"/>
              </w:rPr>
              <w:t xml:space="preserve"> </w:t>
            </w:r>
            <w:r>
              <w:t>лыжах</w:t>
            </w:r>
            <w:r>
              <w:rPr>
                <w:spacing w:val="-3"/>
              </w:rPr>
              <w:t xml:space="preserve"> </w:t>
            </w:r>
            <w:r>
              <w:t xml:space="preserve">2 </w:t>
            </w:r>
            <w:r>
              <w:rPr>
                <w:spacing w:val="-5"/>
              </w:rPr>
              <w:t>км</w:t>
            </w:r>
          </w:p>
        </w:tc>
        <w:tc>
          <w:tcPr>
            <w:tcW w:w="1039" w:type="dxa"/>
            <w:tcBorders>
              <w:top w:val="nil"/>
              <w:bottom w:val="nil"/>
            </w:tcBorders>
          </w:tcPr>
          <w:p w:rsidR="00341DFC" w:rsidRDefault="004862D9">
            <w:pPr>
              <w:pStyle w:val="TableParagraph"/>
              <w:spacing w:line="232" w:lineRule="exact"/>
              <w:ind w:left="96" w:right="77"/>
              <w:jc w:val="center"/>
            </w:pPr>
            <w:r>
              <w:rPr>
                <w:spacing w:val="-2"/>
              </w:rPr>
              <w:t>12.00</w:t>
            </w:r>
          </w:p>
        </w:tc>
        <w:tc>
          <w:tcPr>
            <w:tcW w:w="1102" w:type="dxa"/>
            <w:tcBorders>
              <w:top w:val="nil"/>
              <w:bottom w:val="nil"/>
            </w:tcBorders>
          </w:tcPr>
          <w:p w:rsidR="00341DFC" w:rsidRDefault="004862D9">
            <w:pPr>
              <w:pStyle w:val="TableParagraph"/>
              <w:spacing w:line="232" w:lineRule="exact"/>
              <w:ind w:left="28" w:right="8"/>
              <w:jc w:val="center"/>
            </w:pPr>
            <w:r>
              <w:rPr>
                <w:spacing w:val="-2"/>
              </w:rPr>
              <w:t>12.15</w:t>
            </w:r>
          </w:p>
        </w:tc>
        <w:tc>
          <w:tcPr>
            <w:tcW w:w="1099" w:type="dxa"/>
            <w:tcBorders>
              <w:top w:val="nil"/>
              <w:bottom w:val="nil"/>
            </w:tcBorders>
          </w:tcPr>
          <w:p w:rsidR="00341DFC" w:rsidRDefault="004862D9">
            <w:pPr>
              <w:pStyle w:val="TableParagraph"/>
              <w:spacing w:line="232" w:lineRule="exact"/>
              <w:ind w:left="53" w:right="36"/>
              <w:jc w:val="center"/>
            </w:pPr>
            <w:r>
              <w:rPr>
                <w:spacing w:val="-2"/>
              </w:rPr>
              <w:t>12.30</w:t>
            </w:r>
          </w:p>
        </w:tc>
        <w:tc>
          <w:tcPr>
            <w:tcW w:w="1152" w:type="dxa"/>
            <w:tcBorders>
              <w:top w:val="nil"/>
              <w:bottom w:val="nil"/>
            </w:tcBorders>
          </w:tcPr>
          <w:p w:rsidR="00341DFC" w:rsidRDefault="004862D9">
            <w:pPr>
              <w:pStyle w:val="TableParagraph"/>
              <w:spacing w:line="232" w:lineRule="exact"/>
              <w:ind w:left="79" w:right="60"/>
              <w:jc w:val="center"/>
            </w:pPr>
            <w:r>
              <w:rPr>
                <w:spacing w:val="-2"/>
              </w:rPr>
              <w:t>13.00</w:t>
            </w:r>
          </w:p>
        </w:tc>
        <w:tc>
          <w:tcPr>
            <w:tcW w:w="1012" w:type="dxa"/>
            <w:tcBorders>
              <w:top w:val="nil"/>
              <w:bottom w:val="nil"/>
              <w:right w:val="nil"/>
            </w:tcBorders>
          </w:tcPr>
          <w:p w:rsidR="00341DFC" w:rsidRDefault="004862D9">
            <w:pPr>
              <w:pStyle w:val="TableParagraph"/>
              <w:spacing w:line="232" w:lineRule="exact"/>
              <w:ind w:left="101"/>
              <w:jc w:val="center"/>
            </w:pPr>
            <w:r>
              <w:rPr>
                <w:spacing w:val="-2"/>
              </w:rPr>
              <w:t>13.15</w:t>
            </w:r>
          </w:p>
        </w:tc>
        <w:tc>
          <w:tcPr>
            <w:tcW w:w="86" w:type="dxa"/>
            <w:tcBorders>
              <w:top w:val="nil"/>
              <w:left w:val="nil"/>
              <w:bottom w:val="nil"/>
            </w:tcBorders>
          </w:tcPr>
          <w:p w:rsidR="00341DFC" w:rsidRDefault="00341DFC">
            <w:pPr>
              <w:pStyle w:val="TableParagraph"/>
              <w:ind w:left="0"/>
              <w:rPr>
                <w:sz w:val="18"/>
              </w:rPr>
            </w:pPr>
          </w:p>
        </w:tc>
        <w:tc>
          <w:tcPr>
            <w:tcW w:w="1154" w:type="dxa"/>
            <w:tcBorders>
              <w:top w:val="nil"/>
              <w:bottom w:val="nil"/>
            </w:tcBorders>
          </w:tcPr>
          <w:p w:rsidR="00341DFC" w:rsidRDefault="004862D9">
            <w:pPr>
              <w:pStyle w:val="TableParagraph"/>
              <w:spacing w:line="232" w:lineRule="exact"/>
              <w:ind w:left="25"/>
              <w:jc w:val="center"/>
            </w:pPr>
            <w:r>
              <w:rPr>
                <w:spacing w:val="-2"/>
              </w:rPr>
              <w:t>13.30</w:t>
            </w:r>
          </w:p>
        </w:tc>
      </w:tr>
      <w:tr w:rsidR="00341DFC">
        <w:trPr>
          <w:trHeight w:val="255"/>
        </w:trPr>
        <w:tc>
          <w:tcPr>
            <w:tcW w:w="2998" w:type="dxa"/>
            <w:tcBorders>
              <w:top w:val="nil"/>
            </w:tcBorders>
          </w:tcPr>
          <w:p w:rsidR="00341DFC" w:rsidRDefault="004862D9">
            <w:pPr>
              <w:pStyle w:val="TableParagraph"/>
              <w:spacing w:line="235" w:lineRule="exact"/>
            </w:pPr>
            <w:r>
              <w:t>Бег</w:t>
            </w:r>
            <w:r>
              <w:rPr>
                <w:spacing w:val="-1"/>
              </w:rPr>
              <w:t xml:space="preserve"> </w:t>
            </w:r>
            <w:r>
              <w:t>на</w:t>
            </w:r>
            <w:r>
              <w:rPr>
                <w:spacing w:val="-3"/>
              </w:rPr>
              <w:t xml:space="preserve"> </w:t>
            </w:r>
            <w:r>
              <w:t>лыжах</w:t>
            </w:r>
            <w:r>
              <w:rPr>
                <w:spacing w:val="-3"/>
              </w:rPr>
              <w:t xml:space="preserve"> </w:t>
            </w:r>
            <w:r>
              <w:t xml:space="preserve">3 </w:t>
            </w:r>
            <w:r>
              <w:rPr>
                <w:spacing w:val="-5"/>
              </w:rPr>
              <w:t>км</w:t>
            </w:r>
          </w:p>
        </w:tc>
        <w:tc>
          <w:tcPr>
            <w:tcW w:w="1039" w:type="dxa"/>
            <w:tcBorders>
              <w:top w:val="nil"/>
            </w:tcBorders>
          </w:tcPr>
          <w:p w:rsidR="00341DFC" w:rsidRDefault="004862D9">
            <w:pPr>
              <w:pStyle w:val="TableParagraph"/>
              <w:spacing w:line="235" w:lineRule="exact"/>
              <w:ind w:left="96" w:right="77"/>
              <w:jc w:val="center"/>
            </w:pPr>
            <w:r>
              <w:rPr>
                <w:spacing w:val="-2"/>
              </w:rPr>
              <w:t>16.20</w:t>
            </w:r>
          </w:p>
        </w:tc>
        <w:tc>
          <w:tcPr>
            <w:tcW w:w="1102" w:type="dxa"/>
            <w:tcBorders>
              <w:top w:val="nil"/>
            </w:tcBorders>
          </w:tcPr>
          <w:p w:rsidR="00341DFC" w:rsidRDefault="004862D9">
            <w:pPr>
              <w:pStyle w:val="TableParagraph"/>
              <w:spacing w:line="235" w:lineRule="exact"/>
              <w:ind w:left="28" w:right="8"/>
              <w:jc w:val="center"/>
            </w:pPr>
            <w:r>
              <w:rPr>
                <w:spacing w:val="-2"/>
              </w:rPr>
              <w:t>16.40</w:t>
            </w:r>
          </w:p>
        </w:tc>
        <w:tc>
          <w:tcPr>
            <w:tcW w:w="1099" w:type="dxa"/>
            <w:tcBorders>
              <w:top w:val="nil"/>
            </w:tcBorders>
          </w:tcPr>
          <w:p w:rsidR="00341DFC" w:rsidRDefault="004862D9">
            <w:pPr>
              <w:pStyle w:val="TableParagraph"/>
              <w:spacing w:line="235" w:lineRule="exact"/>
              <w:ind w:left="53" w:right="36"/>
              <w:jc w:val="center"/>
            </w:pPr>
            <w:r>
              <w:rPr>
                <w:spacing w:val="-2"/>
              </w:rPr>
              <w:t>17.00</w:t>
            </w:r>
          </w:p>
        </w:tc>
        <w:tc>
          <w:tcPr>
            <w:tcW w:w="1152" w:type="dxa"/>
            <w:tcBorders>
              <w:top w:val="nil"/>
            </w:tcBorders>
          </w:tcPr>
          <w:p w:rsidR="00341DFC" w:rsidRDefault="004862D9">
            <w:pPr>
              <w:pStyle w:val="TableParagraph"/>
              <w:spacing w:line="235" w:lineRule="exact"/>
              <w:ind w:left="79" w:right="60"/>
              <w:jc w:val="center"/>
            </w:pPr>
            <w:r>
              <w:rPr>
                <w:spacing w:val="-2"/>
              </w:rPr>
              <w:t>17.20</w:t>
            </w:r>
          </w:p>
        </w:tc>
        <w:tc>
          <w:tcPr>
            <w:tcW w:w="1012" w:type="dxa"/>
            <w:tcBorders>
              <w:top w:val="nil"/>
              <w:right w:val="nil"/>
            </w:tcBorders>
          </w:tcPr>
          <w:p w:rsidR="00341DFC" w:rsidRDefault="004862D9">
            <w:pPr>
              <w:pStyle w:val="TableParagraph"/>
              <w:spacing w:line="235" w:lineRule="exact"/>
              <w:ind w:left="101"/>
              <w:jc w:val="center"/>
            </w:pPr>
            <w:r>
              <w:rPr>
                <w:spacing w:val="-2"/>
              </w:rPr>
              <w:t>17.40</w:t>
            </w:r>
          </w:p>
        </w:tc>
        <w:tc>
          <w:tcPr>
            <w:tcW w:w="86" w:type="dxa"/>
            <w:tcBorders>
              <w:top w:val="nil"/>
              <w:left w:val="nil"/>
            </w:tcBorders>
          </w:tcPr>
          <w:p w:rsidR="00341DFC" w:rsidRDefault="00341DFC">
            <w:pPr>
              <w:pStyle w:val="TableParagraph"/>
              <w:ind w:left="0"/>
              <w:rPr>
                <w:sz w:val="18"/>
              </w:rPr>
            </w:pPr>
          </w:p>
        </w:tc>
        <w:tc>
          <w:tcPr>
            <w:tcW w:w="1154" w:type="dxa"/>
            <w:tcBorders>
              <w:top w:val="nil"/>
            </w:tcBorders>
          </w:tcPr>
          <w:p w:rsidR="00341DFC" w:rsidRDefault="004862D9">
            <w:pPr>
              <w:pStyle w:val="TableParagraph"/>
              <w:spacing w:line="235" w:lineRule="exact"/>
              <w:ind w:left="25"/>
              <w:jc w:val="center"/>
            </w:pPr>
            <w:r>
              <w:rPr>
                <w:spacing w:val="-2"/>
              </w:rPr>
              <w:t>18.00</w:t>
            </w:r>
          </w:p>
        </w:tc>
      </w:tr>
    </w:tbl>
    <w:p w:rsidR="00341DFC" w:rsidRDefault="004862D9">
      <w:pPr>
        <w:pStyle w:val="a4"/>
        <w:numPr>
          <w:ilvl w:val="0"/>
          <w:numId w:val="30"/>
        </w:numPr>
        <w:tabs>
          <w:tab w:val="left" w:pos="1104"/>
        </w:tabs>
        <w:spacing w:before="8"/>
        <w:ind w:left="1104" w:hanging="165"/>
        <w:jc w:val="left"/>
        <w:rPr>
          <w:b/>
        </w:rPr>
      </w:pPr>
      <w:r>
        <w:rPr>
          <w:b/>
          <w:spacing w:val="-2"/>
        </w:rPr>
        <w:t>класс</w:t>
      </w:r>
    </w:p>
    <w:p w:rsidR="00341DFC" w:rsidRDefault="00341DFC">
      <w:pPr>
        <w:pStyle w:val="a4"/>
        <w:rPr>
          <w:b/>
        </w:rPr>
        <w:sectPr w:rsidR="00341DFC">
          <w:pgSz w:w="11910" w:h="16840"/>
          <w:pgMar w:top="620" w:right="283" w:bottom="280" w:left="566" w:header="720" w:footer="720" w:gutter="0"/>
          <w:cols w:space="720"/>
        </w:sectPr>
      </w:pPr>
    </w:p>
    <w:p w:rsidR="00341DFC" w:rsidRDefault="004862D9">
      <w:pPr>
        <w:pStyle w:val="a3"/>
        <w:spacing w:before="75"/>
        <w:ind w:firstLine="427"/>
      </w:pPr>
      <w:r>
        <w:rPr>
          <w:i/>
        </w:rPr>
        <w:lastRenderedPageBreak/>
        <w:t xml:space="preserve">По основам знаний. </w:t>
      </w:r>
      <w:r>
        <w:t>Оценивая знания учащихся, надо учитывать их глубину, полноту, аргументированность,</w:t>
      </w:r>
      <w:r>
        <w:rPr>
          <w:spacing w:val="-14"/>
        </w:rPr>
        <w:t xml:space="preserve"> </w:t>
      </w:r>
      <w:r>
        <w:t>умение</w:t>
      </w:r>
      <w:r>
        <w:rPr>
          <w:spacing w:val="-14"/>
        </w:rPr>
        <w:t xml:space="preserve"> </w:t>
      </w:r>
      <w:r>
        <w:t>использовать</w:t>
      </w:r>
      <w:r>
        <w:rPr>
          <w:spacing w:val="-14"/>
        </w:rPr>
        <w:t xml:space="preserve"> </w:t>
      </w:r>
      <w:r>
        <w:t>знания</w:t>
      </w:r>
      <w:r>
        <w:rPr>
          <w:spacing w:val="-13"/>
        </w:rPr>
        <w:t xml:space="preserve"> </w:t>
      </w:r>
      <w:r>
        <w:t>применительно</w:t>
      </w:r>
      <w:r>
        <w:rPr>
          <w:spacing w:val="-14"/>
        </w:rPr>
        <w:t xml:space="preserve"> </w:t>
      </w:r>
      <w:r>
        <w:t>к</w:t>
      </w:r>
      <w:r>
        <w:rPr>
          <w:spacing w:val="-14"/>
        </w:rPr>
        <w:t xml:space="preserve"> </w:t>
      </w:r>
      <w:r>
        <w:t>конкретным</w:t>
      </w:r>
      <w:r>
        <w:rPr>
          <w:spacing w:val="-14"/>
        </w:rPr>
        <w:t xml:space="preserve"> </w:t>
      </w:r>
      <w:r>
        <w:t>случаям</w:t>
      </w:r>
      <w:r>
        <w:rPr>
          <w:spacing w:val="-13"/>
        </w:rPr>
        <w:t xml:space="preserve"> </w:t>
      </w:r>
      <w:r>
        <w:t>и</w:t>
      </w:r>
      <w:r>
        <w:rPr>
          <w:spacing w:val="-14"/>
        </w:rPr>
        <w:t xml:space="preserve"> </w:t>
      </w:r>
      <w:r>
        <w:t>практическим занятиям физическими упражнениями.</w:t>
      </w:r>
    </w:p>
    <w:p w:rsidR="00341DFC" w:rsidRDefault="004862D9">
      <w:pPr>
        <w:pStyle w:val="a3"/>
        <w:ind w:firstLine="427"/>
      </w:pPr>
      <w:r>
        <w:t>Оценка</w:t>
      </w:r>
      <w:r>
        <w:rPr>
          <w:spacing w:val="-9"/>
        </w:rPr>
        <w:t xml:space="preserve"> </w:t>
      </w:r>
      <w:r>
        <w:t>«отлично»</w:t>
      </w:r>
      <w:r>
        <w:rPr>
          <w:spacing w:val="-12"/>
        </w:rPr>
        <w:t xml:space="preserve"> </w:t>
      </w:r>
      <w:r>
        <w:t>выставляется</w:t>
      </w:r>
      <w:r>
        <w:rPr>
          <w:spacing w:val="-10"/>
        </w:rPr>
        <w:t xml:space="preserve"> </w:t>
      </w:r>
      <w:r>
        <w:t>за</w:t>
      </w:r>
      <w:r>
        <w:rPr>
          <w:spacing w:val="-9"/>
        </w:rPr>
        <w:t xml:space="preserve"> </w:t>
      </w:r>
      <w:r>
        <w:t>ответ,</w:t>
      </w:r>
      <w:r>
        <w:rPr>
          <w:spacing w:val="-7"/>
        </w:rPr>
        <w:t xml:space="preserve"> </w:t>
      </w:r>
      <w:r>
        <w:t>в</w:t>
      </w:r>
      <w:r>
        <w:rPr>
          <w:spacing w:val="-13"/>
        </w:rPr>
        <w:t xml:space="preserve"> </w:t>
      </w:r>
      <w:r>
        <w:t>котором</w:t>
      </w:r>
      <w:r>
        <w:rPr>
          <w:spacing w:val="-10"/>
        </w:rPr>
        <w:t xml:space="preserve"> </w:t>
      </w:r>
      <w:r>
        <w:t>учащийся</w:t>
      </w:r>
      <w:r>
        <w:rPr>
          <w:spacing w:val="-7"/>
        </w:rPr>
        <w:t xml:space="preserve"> </w:t>
      </w:r>
      <w:r>
        <w:t>демонстрирует</w:t>
      </w:r>
      <w:r>
        <w:rPr>
          <w:spacing w:val="-10"/>
        </w:rPr>
        <w:t xml:space="preserve"> </w:t>
      </w:r>
      <w:r>
        <w:t>глубокое</w:t>
      </w:r>
      <w:r>
        <w:rPr>
          <w:spacing w:val="-7"/>
        </w:rPr>
        <w:t xml:space="preserve"> </w:t>
      </w:r>
      <w:r>
        <w:t>понимание сущности материала, логично его</w:t>
      </w:r>
      <w:r>
        <w:rPr>
          <w:spacing w:val="34"/>
        </w:rPr>
        <w:t xml:space="preserve"> </w:t>
      </w:r>
      <w:r>
        <w:t>излагает,</w:t>
      </w:r>
      <w:r>
        <w:rPr>
          <w:spacing w:val="37"/>
        </w:rPr>
        <w:t xml:space="preserve"> </w:t>
      </w:r>
      <w:r>
        <w:t>используя</w:t>
      </w:r>
      <w:r>
        <w:rPr>
          <w:spacing w:val="35"/>
        </w:rPr>
        <w:t xml:space="preserve"> </w:t>
      </w:r>
      <w:r>
        <w:t>примеры</w:t>
      </w:r>
      <w:r>
        <w:rPr>
          <w:spacing w:val="34"/>
        </w:rPr>
        <w:t xml:space="preserve"> </w:t>
      </w:r>
      <w:r>
        <w:t>из</w:t>
      </w:r>
      <w:r>
        <w:rPr>
          <w:spacing w:val="35"/>
        </w:rPr>
        <w:t xml:space="preserve"> </w:t>
      </w:r>
      <w:r>
        <w:t>практики</w:t>
      </w:r>
      <w:r>
        <w:rPr>
          <w:spacing w:val="35"/>
        </w:rPr>
        <w:t xml:space="preserve"> </w:t>
      </w:r>
      <w:r>
        <w:t>или своего</w:t>
      </w:r>
      <w:r>
        <w:rPr>
          <w:spacing w:val="34"/>
        </w:rPr>
        <w:t xml:space="preserve"> </w:t>
      </w:r>
      <w:r>
        <w:t>опыта.</w:t>
      </w:r>
    </w:p>
    <w:p w:rsidR="00341DFC" w:rsidRDefault="004862D9">
      <w:pPr>
        <w:pStyle w:val="a3"/>
        <w:ind w:firstLine="427"/>
      </w:pPr>
      <w:r>
        <w:t>Оценка «хорошо»</w:t>
      </w:r>
      <w:r>
        <w:rPr>
          <w:spacing w:val="-2"/>
        </w:rPr>
        <w:t xml:space="preserve"> </w:t>
      </w:r>
      <w:r>
        <w:t>ставится за ответ, в котором</w:t>
      </w:r>
      <w:r>
        <w:rPr>
          <w:spacing w:val="-1"/>
        </w:rPr>
        <w:t xml:space="preserve"> </w:t>
      </w:r>
      <w:r>
        <w:t xml:space="preserve">содержатся небольшие неточности и незначительные </w:t>
      </w:r>
      <w:r>
        <w:rPr>
          <w:spacing w:val="-2"/>
        </w:rPr>
        <w:t>ошибки.</w:t>
      </w:r>
    </w:p>
    <w:p w:rsidR="00341DFC" w:rsidRDefault="004862D9">
      <w:pPr>
        <w:pStyle w:val="a3"/>
        <w:spacing w:before="1"/>
        <w:ind w:right="463" w:firstLine="427"/>
      </w:pPr>
      <w:r>
        <w:t>Оценку «удовлетворительно»</w:t>
      </w:r>
      <w:r>
        <w:rPr>
          <w:spacing w:val="-1"/>
        </w:rPr>
        <w:t xml:space="preserve"> </w:t>
      </w:r>
      <w:r>
        <w:t>ученики получают за ответ, в</w:t>
      </w:r>
      <w:r>
        <w:rPr>
          <w:spacing w:val="-1"/>
        </w:rPr>
        <w:t xml:space="preserve"> </w:t>
      </w:r>
      <w:r>
        <w:t>котором</w:t>
      </w:r>
      <w:r>
        <w:rPr>
          <w:spacing w:val="-1"/>
        </w:rPr>
        <w:t xml:space="preserve"> </w:t>
      </w:r>
      <w:r>
        <w:t>отсутствует</w:t>
      </w:r>
      <w:r>
        <w:rPr>
          <w:spacing w:val="-1"/>
        </w:rPr>
        <w:t xml:space="preserve"> </w:t>
      </w:r>
      <w:r>
        <w:t xml:space="preserve">логическая </w:t>
      </w:r>
      <w:r>
        <w:rPr>
          <w:spacing w:val="-2"/>
        </w:rPr>
        <w:t>последовательность,</w:t>
      </w:r>
      <w:r>
        <w:rPr>
          <w:spacing w:val="-5"/>
        </w:rPr>
        <w:t xml:space="preserve"> </w:t>
      </w:r>
      <w:r>
        <w:rPr>
          <w:spacing w:val="-2"/>
        </w:rPr>
        <w:t>имеются</w:t>
      </w:r>
      <w:r>
        <w:rPr>
          <w:spacing w:val="-6"/>
        </w:rPr>
        <w:t xml:space="preserve"> </w:t>
      </w:r>
      <w:r>
        <w:rPr>
          <w:spacing w:val="-2"/>
        </w:rPr>
        <w:t>пробелы</w:t>
      </w:r>
      <w:r>
        <w:rPr>
          <w:spacing w:val="-5"/>
        </w:rPr>
        <w:t xml:space="preserve"> </w:t>
      </w:r>
      <w:r>
        <w:rPr>
          <w:spacing w:val="-2"/>
        </w:rPr>
        <w:t>в</w:t>
      </w:r>
      <w:r>
        <w:rPr>
          <w:spacing w:val="-6"/>
        </w:rPr>
        <w:t xml:space="preserve"> </w:t>
      </w:r>
      <w:r>
        <w:rPr>
          <w:spacing w:val="-2"/>
        </w:rPr>
        <w:t>материале,</w:t>
      </w:r>
      <w:r>
        <w:rPr>
          <w:spacing w:val="-5"/>
        </w:rPr>
        <w:t xml:space="preserve"> </w:t>
      </w:r>
      <w:r>
        <w:rPr>
          <w:spacing w:val="-2"/>
        </w:rPr>
        <w:t>нет</w:t>
      </w:r>
      <w:r>
        <w:rPr>
          <w:spacing w:val="-6"/>
        </w:rPr>
        <w:t xml:space="preserve"> </w:t>
      </w:r>
      <w:r>
        <w:rPr>
          <w:spacing w:val="-2"/>
        </w:rPr>
        <w:t>должной</w:t>
      </w:r>
      <w:r>
        <w:rPr>
          <w:spacing w:val="-6"/>
        </w:rPr>
        <w:t xml:space="preserve"> </w:t>
      </w:r>
      <w:r>
        <w:rPr>
          <w:spacing w:val="-2"/>
        </w:rPr>
        <w:t>аргументации</w:t>
      </w:r>
      <w:r>
        <w:rPr>
          <w:spacing w:val="-6"/>
        </w:rPr>
        <w:t xml:space="preserve"> </w:t>
      </w:r>
      <w:r>
        <w:rPr>
          <w:spacing w:val="-2"/>
        </w:rPr>
        <w:t>и</w:t>
      </w:r>
      <w:r>
        <w:rPr>
          <w:spacing w:val="-3"/>
        </w:rPr>
        <w:t xml:space="preserve"> </w:t>
      </w:r>
      <w:r>
        <w:rPr>
          <w:spacing w:val="-2"/>
        </w:rPr>
        <w:t>умения</w:t>
      </w:r>
      <w:r>
        <w:rPr>
          <w:spacing w:val="-6"/>
        </w:rPr>
        <w:t xml:space="preserve"> </w:t>
      </w:r>
      <w:r>
        <w:rPr>
          <w:spacing w:val="-2"/>
        </w:rPr>
        <w:t xml:space="preserve">использовать </w:t>
      </w:r>
      <w:r>
        <w:t>знания в своём опыте.</w:t>
      </w:r>
    </w:p>
    <w:p w:rsidR="00341DFC" w:rsidRDefault="004862D9">
      <w:pPr>
        <w:pStyle w:val="a3"/>
        <w:ind w:firstLine="427"/>
      </w:pPr>
      <w:r>
        <w:t>Оценка</w:t>
      </w:r>
      <w:r>
        <w:rPr>
          <w:spacing w:val="-3"/>
        </w:rPr>
        <w:t xml:space="preserve"> </w:t>
      </w:r>
      <w:r>
        <w:t>«неудовлетворительно»</w:t>
      </w:r>
      <w:r>
        <w:rPr>
          <w:spacing w:val="-7"/>
        </w:rPr>
        <w:t xml:space="preserve"> </w:t>
      </w:r>
      <w:r>
        <w:t>выставляется</w:t>
      </w:r>
      <w:r>
        <w:rPr>
          <w:spacing w:val="-4"/>
        </w:rPr>
        <w:t xml:space="preserve"> </w:t>
      </w:r>
      <w:r>
        <w:t>за</w:t>
      </w:r>
      <w:r>
        <w:rPr>
          <w:spacing w:val="-2"/>
        </w:rPr>
        <w:t xml:space="preserve"> </w:t>
      </w:r>
      <w:r>
        <w:t>плохое</w:t>
      </w:r>
      <w:r>
        <w:rPr>
          <w:spacing w:val="-3"/>
        </w:rPr>
        <w:t xml:space="preserve"> </w:t>
      </w:r>
      <w:r>
        <w:t>понимание и знание теоретического и методического материала.</w:t>
      </w:r>
    </w:p>
    <w:p w:rsidR="00341DFC" w:rsidRDefault="004862D9">
      <w:pPr>
        <w:pStyle w:val="a3"/>
        <w:ind w:right="463" w:firstLine="427"/>
      </w:pPr>
      <w:r>
        <w:t>С целью проверки знаний используются различные методы:</w:t>
      </w:r>
      <w:r>
        <w:rPr>
          <w:spacing w:val="32"/>
        </w:rPr>
        <w:t xml:space="preserve"> </w:t>
      </w:r>
      <w:r>
        <w:t>опрос (в устной и письменной форме), программированный метод (ученики получают карточки с вопросами и веером ответов на них), использование ситуаций, в которых ученики демонстрируют свои знания в конкретной деятельности.</w:t>
      </w:r>
    </w:p>
    <w:p w:rsidR="00341DFC" w:rsidRDefault="004862D9">
      <w:pPr>
        <w:spacing w:line="252" w:lineRule="exact"/>
        <w:ind w:left="939"/>
        <w:rPr>
          <w:i/>
        </w:rPr>
      </w:pPr>
      <w:r>
        <w:rPr>
          <w:i/>
        </w:rPr>
        <w:t>По</w:t>
      </w:r>
      <w:r>
        <w:rPr>
          <w:i/>
          <w:spacing w:val="15"/>
        </w:rPr>
        <w:t xml:space="preserve"> </w:t>
      </w:r>
      <w:r>
        <w:rPr>
          <w:i/>
        </w:rPr>
        <w:t>технике</w:t>
      </w:r>
      <w:r>
        <w:rPr>
          <w:i/>
          <w:spacing w:val="19"/>
        </w:rPr>
        <w:t xml:space="preserve"> </w:t>
      </w:r>
      <w:r>
        <w:rPr>
          <w:i/>
        </w:rPr>
        <w:t>владения</w:t>
      </w:r>
      <w:r>
        <w:rPr>
          <w:i/>
          <w:spacing w:val="18"/>
        </w:rPr>
        <w:t xml:space="preserve"> </w:t>
      </w:r>
      <w:r>
        <w:rPr>
          <w:i/>
        </w:rPr>
        <w:t>двигательными</w:t>
      </w:r>
      <w:r>
        <w:rPr>
          <w:i/>
          <w:spacing w:val="18"/>
        </w:rPr>
        <w:t xml:space="preserve"> </w:t>
      </w:r>
      <w:r>
        <w:rPr>
          <w:i/>
        </w:rPr>
        <w:t>действиями</w:t>
      </w:r>
      <w:r>
        <w:rPr>
          <w:i/>
          <w:spacing w:val="21"/>
        </w:rPr>
        <w:t xml:space="preserve"> </w:t>
      </w:r>
      <w:r>
        <w:rPr>
          <w:i/>
        </w:rPr>
        <w:t>(умения,</w:t>
      </w:r>
      <w:r>
        <w:rPr>
          <w:i/>
          <w:spacing w:val="31"/>
        </w:rPr>
        <w:t xml:space="preserve"> </w:t>
      </w:r>
      <w:r>
        <w:rPr>
          <w:i/>
          <w:spacing w:val="-2"/>
        </w:rPr>
        <w:t>навыки):</w:t>
      </w:r>
    </w:p>
    <w:p w:rsidR="00341DFC" w:rsidRDefault="004862D9">
      <w:pPr>
        <w:pStyle w:val="a3"/>
        <w:spacing w:before="2"/>
        <w:ind w:firstLine="427"/>
      </w:pPr>
      <w:r>
        <w:t>Оценка «отлично»: двигательное действие выполнено правильно (заданным способом), точно, в надлежащем темпе, легко и чётко.</w:t>
      </w:r>
    </w:p>
    <w:p w:rsidR="00341DFC" w:rsidRDefault="004862D9">
      <w:pPr>
        <w:pStyle w:val="a3"/>
        <w:ind w:firstLine="427"/>
      </w:pPr>
      <w:r>
        <w:t>Оценка</w:t>
      </w:r>
      <w:r>
        <w:rPr>
          <w:spacing w:val="-7"/>
        </w:rPr>
        <w:t xml:space="preserve"> </w:t>
      </w:r>
      <w:r>
        <w:t>«хорошо»:</w:t>
      </w:r>
      <w:r>
        <w:rPr>
          <w:spacing w:val="-7"/>
        </w:rPr>
        <w:t xml:space="preserve"> </w:t>
      </w:r>
      <w:r>
        <w:t>двигательное</w:t>
      </w:r>
      <w:r>
        <w:rPr>
          <w:spacing w:val="-7"/>
        </w:rPr>
        <w:t xml:space="preserve"> </w:t>
      </w:r>
      <w:r>
        <w:t>действие</w:t>
      </w:r>
      <w:r>
        <w:rPr>
          <w:spacing w:val="-8"/>
        </w:rPr>
        <w:t xml:space="preserve"> </w:t>
      </w:r>
      <w:r>
        <w:t>выполнено</w:t>
      </w:r>
      <w:r>
        <w:rPr>
          <w:spacing w:val="-8"/>
        </w:rPr>
        <w:t xml:space="preserve"> </w:t>
      </w:r>
      <w:r>
        <w:t>правильно,</w:t>
      </w:r>
      <w:r>
        <w:rPr>
          <w:spacing w:val="-5"/>
        </w:rPr>
        <w:t xml:space="preserve"> </w:t>
      </w:r>
      <w:r>
        <w:t>но</w:t>
      </w:r>
      <w:r>
        <w:rPr>
          <w:spacing w:val="-4"/>
        </w:rPr>
        <w:t xml:space="preserve"> </w:t>
      </w:r>
      <w:r>
        <w:t>недостаточно</w:t>
      </w:r>
      <w:r>
        <w:rPr>
          <w:spacing w:val="-5"/>
        </w:rPr>
        <w:t xml:space="preserve"> </w:t>
      </w:r>
      <w:r>
        <w:t>легко</w:t>
      </w:r>
      <w:r>
        <w:rPr>
          <w:spacing w:val="-4"/>
        </w:rPr>
        <w:t xml:space="preserve"> </w:t>
      </w:r>
      <w:r>
        <w:t>и</w:t>
      </w:r>
      <w:r>
        <w:rPr>
          <w:spacing w:val="-5"/>
        </w:rPr>
        <w:t xml:space="preserve"> </w:t>
      </w:r>
      <w:r>
        <w:t>чётко, наблюдается некоторая скованность движений.</w:t>
      </w:r>
    </w:p>
    <w:p w:rsidR="00341DFC" w:rsidRDefault="004862D9">
      <w:pPr>
        <w:pStyle w:val="a3"/>
        <w:ind w:right="463" w:firstLine="427"/>
      </w:pPr>
      <w:r>
        <w:t>Оценка</w:t>
      </w:r>
      <w:r>
        <w:rPr>
          <w:spacing w:val="-10"/>
        </w:rPr>
        <w:t xml:space="preserve"> </w:t>
      </w:r>
      <w:r>
        <w:t>«удовлетворительно»:</w:t>
      </w:r>
      <w:r>
        <w:rPr>
          <w:spacing w:val="-12"/>
        </w:rPr>
        <w:t xml:space="preserve"> </w:t>
      </w:r>
      <w:r>
        <w:t>двигательное</w:t>
      </w:r>
      <w:r>
        <w:rPr>
          <w:spacing w:val="-13"/>
        </w:rPr>
        <w:t xml:space="preserve"> </w:t>
      </w:r>
      <w:r>
        <w:t>действие</w:t>
      </w:r>
      <w:r>
        <w:rPr>
          <w:spacing w:val="-13"/>
        </w:rPr>
        <w:t xml:space="preserve"> </w:t>
      </w:r>
      <w:r>
        <w:t>выполнено</w:t>
      </w:r>
      <w:r>
        <w:rPr>
          <w:spacing w:val="-5"/>
        </w:rPr>
        <w:t xml:space="preserve"> </w:t>
      </w:r>
      <w:r>
        <w:t>в</w:t>
      </w:r>
      <w:r>
        <w:rPr>
          <w:spacing w:val="-6"/>
        </w:rPr>
        <w:t xml:space="preserve"> </w:t>
      </w:r>
      <w:r>
        <w:t>основном</w:t>
      </w:r>
      <w:r>
        <w:rPr>
          <w:spacing w:val="-8"/>
        </w:rPr>
        <w:t xml:space="preserve"> </w:t>
      </w:r>
      <w:r>
        <w:t>правильно,</w:t>
      </w:r>
      <w:r>
        <w:rPr>
          <w:spacing w:val="-7"/>
        </w:rPr>
        <w:t xml:space="preserve"> </w:t>
      </w:r>
      <w:r>
        <w:t>но</w:t>
      </w:r>
      <w:r>
        <w:rPr>
          <w:spacing w:val="-7"/>
        </w:rPr>
        <w:t xml:space="preserve"> </w:t>
      </w:r>
      <w:r>
        <w:t>допущена одна грубая или несколько мелких ошибок, приведших к неуверенному или напряжённому выполнению.</w:t>
      </w:r>
    </w:p>
    <w:p w:rsidR="00341DFC" w:rsidRDefault="004862D9">
      <w:pPr>
        <w:pStyle w:val="a3"/>
        <w:ind w:right="1206" w:firstLine="427"/>
      </w:pPr>
      <w:r>
        <w:t>Оценка</w:t>
      </w:r>
      <w:r>
        <w:rPr>
          <w:spacing w:val="-10"/>
        </w:rPr>
        <w:t xml:space="preserve"> </w:t>
      </w:r>
      <w:r>
        <w:t>«неудовлетворительно»:</w:t>
      </w:r>
      <w:r>
        <w:rPr>
          <w:spacing w:val="-11"/>
        </w:rPr>
        <w:t xml:space="preserve"> </w:t>
      </w:r>
      <w:r>
        <w:t>двигательное</w:t>
      </w:r>
      <w:r>
        <w:rPr>
          <w:spacing w:val="-12"/>
        </w:rPr>
        <w:t xml:space="preserve"> </w:t>
      </w:r>
      <w:r>
        <w:t>действие</w:t>
      </w:r>
      <w:r>
        <w:rPr>
          <w:spacing w:val="-12"/>
        </w:rPr>
        <w:t xml:space="preserve"> </w:t>
      </w:r>
      <w:r>
        <w:t>выполнено неправильно,</w:t>
      </w:r>
      <w:r>
        <w:rPr>
          <w:spacing w:val="-2"/>
        </w:rPr>
        <w:t xml:space="preserve"> </w:t>
      </w:r>
      <w:r>
        <w:t>с</w:t>
      </w:r>
      <w:r>
        <w:rPr>
          <w:spacing w:val="-2"/>
        </w:rPr>
        <w:t xml:space="preserve"> </w:t>
      </w:r>
      <w:r>
        <w:t>грубыми ошибками, неуверенно, нечётко.</w:t>
      </w:r>
    </w:p>
    <w:p w:rsidR="00341DFC" w:rsidRDefault="004862D9">
      <w:pPr>
        <w:pStyle w:val="a3"/>
        <w:ind w:right="506" w:firstLine="427"/>
      </w:pPr>
      <w:r>
        <w:t>Основными</w:t>
      </w:r>
      <w:r>
        <w:rPr>
          <w:spacing w:val="-2"/>
        </w:rPr>
        <w:t xml:space="preserve"> </w:t>
      </w:r>
      <w:r>
        <w:t>методами</w:t>
      </w:r>
      <w:r>
        <w:rPr>
          <w:spacing w:val="-5"/>
        </w:rPr>
        <w:t xml:space="preserve"> </w:t>
      </w:r>
      <w:r>
        <w:t>оценки</w:t>
      </w:r>
      <w:r>
        <w:rPr>
          <w:spacing w:val="-5"/>
        </w:rPr>
        <w:t xml:space="preserve"> </w:t>
      </w:r>
      <w:r>
        <w:t>техники</w:t>
      </w:r>
      <w:r>
        <w:rPr>
          <w:spacing w:val="-5"/>
        </w:rPr>
        <w:t xml:space="preserve"> </w:t>
      </w:r>
      <w:r>
        <w:t>владения</w:t>
      </w:r>
      <w:r>
        <w:rPr>
          <w:spacing w:val="-2"/>
        </w:rPr>
        <w:t xml:space="preserve"> </w:t>
      </w:r>
      <w:r>
        <w:t>двигательными</w:t>
      </w:r>
      <w:r>
        <w:rPr>
          <w:spacing w:val="-5"/>
        </w:rPr>
        <w:t xml:space="preserve"> </w:t>
      </w:r>
      <w:r>
        <w:t>действиями</w:t>
      </w:r>
      <w:r>
        <w:rPr>
          <w:spacing w:val="-2"/>
        </w:rPr>
        <w:t xml:space="preserve"> </w:t>
      </w:r>
      <w:r>
        <w:t>являются</w:t>
      </w:r>
      <w:r>
        <w:rPr>
          <w:spacing w:val="-5"/>
        </w:rPr>
        <w:t xml:space="preserve"> </w:t>
      </w:r>
      <w:r>
        <w:t>методы наблюдения,</w:t>
      </w:r>
      <w:r>
        <w:rPr>
          <w:spacing w:val="-4"/>
        </w:rPr>
        <w:t xml:space="preserve"> </w:t>
      </w:r>
      <w:r>
        <w:t>вызова,</w:t>
      </w:r>
      <w:r>
        <w:rPr>
          <w:spacing w:val="-2"/>
        </w:rPr>
        <w:t xml:space="preserve"> </w:t>
      </w:r>
      <w:r>
        <w:t>упражнения</w:t>
      </w:r>
      <w:r>
        <w:rPr>
          <w:spacing w:val="-5"/>
        </w:rPr>
        <w:t xml:space="preserve"> </w:t>
      </w:r>
      <w:r>
        <w:t>и</w:t>
      </w:r>
      <w:r>
        <w:rPr>
          <w:spacing w:val="-4"/>
        </w:rPr>
        <w:t xml:space="preserve"> </w:t>
      </w:r>
      <w:r>
        <w:t>комбинированный. Данные методы можно применять индивидуально и фронтально, когда одновременно оценивается большая группа или класс.</w:t>
      </w:r>
    </w:p>
    <w:p w:rsidR="00341DFC" w:rsidRDefault="004862D9">
      <w:pPr>
        <w:spacing w:line="252" w:lineRule="exact"/>
        <w:ind w:left="939"/>
        <w:rPr>
          <w:i/>
        </w:rPr>
      </w:pPr>
      <w:r>
        <w:rPr>
          <w:i/>
        </w:rPr>
        <w:t>По</w:t>
      </w:r>
      <w:r>
        <w:rPr>
          <w:i/>
          <w:spacing w:val="34"/>
        </w:rPr>
        <w:t xml:space="preserve"> </w:t>
      </w:r>
      <w:r>
        <w:rPr>
          <w:i/>
        </w:rPr>
        <w:t>способам</w:t>
      </w:r>
      <w:r>
        <w:rPr>
          <w:i/>
          <w:spacing w:val="37"/>
        </w:rPr>
        <w:t xml:space="preserve"> </w:t>
      </w:r>
      <w:r>
        <w:rPr>
          <w:i/>
        </w:rPr>
        <w:t>(умениям)</w:t>
      </w:r>
      <w:r>
        <w:rPr>
          <w:i/>
          <w:spacing w:val="33"/>
        </w:rPr>
        <w:t xml:space="preserve"> </w:t>
      </w:r>
      <w:r>
        <w:rPr>
          <w:i/>
        </w:rPr>
        <w:t>осуществлять</w:t>
      </w:r>
      <w:r>
        <w:rPr>
          <w:i/>
          <w:spacing w:val="51"/>
        </w:rPr>
        <w:t xml:space="preserve"> </w:t>
      </w:r>
      <w:r>
        <w:rPr>
          <w:i/>
        </w:rPr>
        <w:t>физкультурно-оздоровительную</w:t>
      </w:r>
      <w:r>
        <w:rPr>
          <w:i/>
          <w:spacing w:val="33"/>
        </w:rPr>
        <w:t xml:space="preserve"> </w:t>
      </w:r>
      <w:r>
        <w:rPr>
          <w:i/>
          <w:spacing w:val="-2"/>
        </w:rPr>
        <w:t>деятельность:</w:t>
      </w:r>
    </w:p>
    <w:p w:rsidR="00341DFC" w:rsidRDefault="004862D9">
      <w:pPr>
        <w:pStyle w:val="a3"/>
        <w:ind w:firstLine="427"/>
      </w:pPr>
      <w:r>
        <w:t>Оценка «отлично»: учащийся демонстрирует полный и разнообразный комплекс упражнений, направленных на развитие конкретной физической способности, или комплекс упражнений</w:t>
      </w:r>
      <w:r>
        <w:rPr>
          <w:spacing w:val="40"/>
        </w:rPr>
        <w:t xml:space="preserve"> </w:t>
      </w:r>
      <w:r>
        <w:t>утренней, атлетической либо ритмической гимнастики. Может самостоятельно организовать место занятий,</w:t>
      </w:r>
    </w:p>
    <w:p w:rsidR="00341DFC" w:rsidRDefault="004862D9">
      <w:pPr>
        <w:pStyle w:val="a3"/>
        <w:spacing w:before="1"/>
        <w:ind w:right="685"/>
      </w:pPr>
      <w:r>
        <w:t>подобрать инвентарь и применять его в конкретных условиях, контролировать ход выполнения заданий и оценить его.</w:t>
      </w:r>
    </w:p>
    <w:p w:rsidR="00341DFC" w:rsidRDefault="004862D9">
      <w:pPr>
        <w:pStyle w:val="a3"/>
        <w:ind w:right="463" w:firstLine="427"/>
      </w:pPr>
      <w:r>
        <w:t>Оценка</w:t>
      </w:r>
      <w:r>
        <w:rPr>
          <w:spacing w:val="-7"/>
        </w:rPr>
        <w:t xml:space="preserve"> </w:t>
      </w:r>
      <w:r>
        <w:t>«хорошо»:</w:t>
      </w:r>
      <w:r>
        <w:rPr>
          <w:spacing w:val="-6"/>
        </w:rPr>
        <w:t xml:space="preserve"> </w:t>
      </w:r>
      <w:r>
        <w:t>имеются</w:t>
      </w:r>
      <w:r>
        <w:rPr>
          <w:spacing w:val="-7"/>
        </w:rPr>
        <w:t xml:space="preserve"> </w:t>
      </w:r>
      <w:r>
        <w:t>незначительные</w:t>
      </w:r>
      <w:r>
        <w:rPr>
          <w:spacing w:val="-7"/>
        </w:rPr>
        <w:t xml:space="preserve"> </w:t>
      </w:r>
      <w:r>
        <w:t>ошибки</w:t>
      </w:r>
      <w:r>
        <w:rPr>
          <w:spacing w:val="-7"/>
        </w:rPr>
        <w:t xml:space="preserve"> </w:t>
      </w:r>
      <w:r>
        <w:t>или</w:t>
      </w:r>
      <w:r>
        <w:rPr>
          <w:spacing w:val="-7"/>
        </w:rPr>
        <w:t xml:space="preserve"> </w:t>
      </w:r>
      <w:r>
        <w:t>неточности</w:t>
      </w:r>
      <w:r>
        <w:rPr>
          <w:spacing w:val="-10"/>
        </w:rPr>
        <w:t xml:space="preserve"> </w:t>
      </w:r>
      <w:r>
        <w:t>в</w:t>
      </w:r>
      <w:r>
        <w:rPr>
          <w:spacing w:val="-10"/>
        </w:rPr>
        <w:t xml:space="preserve"> </w:t>
      </w:r>
      <w:r>
        <w:t>осуществлении самостоятельной физкультурно-оздоровительной деятельности.</w:t>
      </w:r>
    </w:p>
    <w:p w:rsidR="00341DFC" w:rsidRDefault="004862D9">
      <w:pPr>
        <w:pStyle w:val="a3"/>
        <w:ind w:firstLine="427"/>
      </w:pPr>
      <w:r>
        <w:t>Оценка</w:t>
      </w:r>
      <w:r>
        <w:rPr>
          <w:spacing w:val="40"/>
        </w:rPr>
        <w:t xml:space="preserve"> </w:t>
      </w:r>
      <w:r>
        <w:t>«удовлетворительно»:</w:t>
      </w:r>
      <w:r>
        <w:rPr>
          <w:spacing w:val="40"/>
        </w:rPr>
        <w:t xml:space="preserve"> </w:t>
      </w:r>
      <w:r>
        <w:t>учащийся допускает грубые</w:t>
      </w:r>
      <w:r>
        <w:rPr>
          <w:spacing w:val="40"/>
        </w:rPr>
        <w:t xml:space="preserve"> </w:t>
      </w:r>
      <w:r>
        <w:t>ошибки</w:t>
      </w:r>
      <w:r>
        <w:rPr>
          <w:spacing w:val="40"/>
        </w:rPr>
        <w:t xml:space="preserve"> </w:t>
      </w:r>
      <w:r>
        <w:t>в</w:t>
      </w:r>
      <w:r>
        <w:rPr>
          <w:spacing w:val="40"/>
        </w:rPr>
        <w:t xml:space="preserve"> </w:t>
      </w:r>
      <w:r>
        <w:t>подборе</w:t>
      </w:r>
      <w:r>
        <w:rPr>
          <w:spacing w:val="40"/>
        </w:rPr>
        <w:t xml:space="preserve"> </w:t>
      </w:r>
      <w:r>
        <w:t>и</w:t>
      </w:r>
      <w:r>
        <w:rPr>
          <w:spacing w:val="40"/>
        </w:rPr>
        <w:t xml:space="preserve"> </w:t>
      </w:r>
      <w:r>
        <w:t>демонстрации упражнений, направленных на развитие конкретной физической способности, утренней, атлетической и ритмической гимнастики; испытывает затруднения в организации мест занятий, подборе инвентаря;</w:t>
      </w:r>
    </w:p>
    <w:p w:rsidR="00341DFC" w:rsidRDefault="004862D9">
      <w:pPr>
        <w:pStyle w:val="a3"/>
        <w:spacing w:line="252" w:lineRule="exact"/>
      </w:pPr>
      <w:r>
        <w:t>удовлетворительно</w:t>
      </w:r>
      <w:r>
        <w:rPr>
          <w:spacing w:val="3"/>
        </w:rPr>
        <w:t xml:space="preserve"> </w:t>
      </w:r>
      <w:r>
        <w:t>контролирует</w:t>
      </w:r>
      <w:r>
        <w:rPr>
          <w:spacing w:val="16"/>
        </w:rPr>
        <w:t xml:space="preserve"> </w:t>
      </w:r>
      <w:r>
        <w:t>ход</w:t>
      </w:r>
      <w:r>
        <w:rPr>
          <w:spacing w:val="15"/>
        </w:rPr>
        <w:t xml:space="preserve"> </w:t>
      </w:r>
      <w:r>
        <w:t>и</w:t>
      </w:r>
      <w:r>
        <w:rPr>
          <w:spacing w:val="15"/>
        </w:rPr>
        <w:t xml:space="preserve"> </w:t>
      </w:r>
      <w:r>
        <w:t>итоги</w:t>
      </w:r>
      <w:r>
        <w:rPr>
          <w:spacing w:val="15"/>
        </w:rPr>
        <w:t xml:space="preserve"> </w:t>
      </w:r>
      <w:r>
        <w:rPr>
          <w:spacing w:val="-2"/>
        </w:rPr>
        <w:t>занятия.</w:t>
      </w:r>
    </w:p>
    <w:p w:rsidR="00341DFC" w:rsidRDefault="004862D9">
      <w:pPr>
        <w:pStyle w:val="a3"/>
        <w:ind w:right="1136" w:firstLine="427"/>
      </w:pPr>
      <w:r>
        <w:t>Оценка</w:t>
      </w:r>
      <w:r>
        <w:rPr>
          <w:spacing w:val="-8"/>
        </w:rPr>
        <w:t xml:space="preserve"> </w:t>
      </w:r>
      <w:r>
        <w:t>«неудовлетворительно»:</w:t>
      </w:r>
      <w:r>
        <w:rPr>
          <w:spacing w:val="-5"/>
        </w:rPr>
        <w:t xml:space="preserve"> </w:t>
      </w:r>
      <w:r>
        <w:t>учащийся</w:t>
      </w:r>
      <w:r>
        <w:rPr>
          <w:spacing w:val="-8"/>
        </w:rPr>
        <w:t xml:space="preserve"> </w:t>
      </w:r>
      <w:r>
        <w:t>не</w:t>
      </w:r>
      <w:r>
        <w:rPr>
          <w:spacing w:val="-8"/>
        </w:rPr>
        <w:t xml:space="preserve"> </w:t>
      </w:r>
      <w:r>
        <w:t>владеет</w:t>
      </w:r>
      <w:r>
        <w:rPr>
          <w:spacing w:val="-8"/>
        </w:rPr>
        <w:t xml:space="preserve"> </w:t>
      </w:r>
      <w:r>
        <w:t>умениями</w:t>
      </w:r>
      <w:r>
        <w:rPr>
          <w:spacing w:val="-9"/>
        </w:rPr>
        <w:t xml:space="preserve"> </w:t>
      </w:r>
      <w:r>
        <w:t>осуществлять</w:t>
      </w:r>
      <w:r>
        <w:rPr>
          <w:spacing w:val="-10"/>
        </w:rPr>
        <w:t xml:space="preserve"> </w:t>
      </w:r>
      <w:r>
        <w:t>различные</w:t>
      </w:r>
      <w:r>
        <w:rPr>
          <w:spacing w:val="-8"/>
        </w:rPr>
        <w:t xml:space="preserve"> </w:t>
      </w:r>
      <w:r>
        <w:t>виды физкультурно-оздоровительной деятельности.</w:t>
      </w:r>
    </w:p>
    <w:p w:rsidR="00341DFC" w:rsidRDefault="004862D9">
      <w:pPr>
        <w:pStyle w:val="a3"/>
        <w:spacing w:before="1" w:line="252" w:lineRule="exact"/>
        <w:ind w:left="939"/>
      </w:pPr>
      <w:r>
        <w:rPr>
          <w:spacing w:val="-2"/>
        </w:rPr>
        <w:t>Умения</w:t>
      </w:r>
      <w:r>
        <w:rPr>
          <w:spacing w:val="-11"/>
        </w:rPr>
        <w:t xml:space="preserve"> </w:t>
      </w:r>
      <w:r>
        <w:rPr>
          <w:spacing w:val="-2"/>
        </w:rPr>
        <w:t>осуществлять</w:t>
      </w:r>
      <w:r>
        <w:rPr>
          <w:spacing w:val="-6"/>
        </w:rPr>
        <w:t xml:space="preserve"> </w:t>
      </w:r>
      <w:r>
        <w:rPr>
          <w:spacing w:val="-2"/>
        </w:rPr>
        <w:t>физкультурно-оздоровительную</w:t>
      </w:r>
      <w:r>
        <w:rPr>
          <w:spacing w:val="-8"/>
        </w:rPr>
        <w:t xml:space="preserve"> </w:t>
      </w:r>
      <w:r>
        <w:rPr>
          <w:spacing w:val="-2"/>
        </w:rPr>
        <w:t>деятельность</w:t>
      </w:r>
      <w:r>
        <w:rPr>
          <w:spacing w:val="-3"/>
        </w:rPr>
        <w:t xml:space="preserve"> </w:t>
      </w:r>
      <w:r>
        <w:rPr>
          <w:spacing w:val="-2"/>
        </w:rPr>
        <w:t>оцениваются</w:t>
      </w:r>
      <w:r>
        <w:rPr>
          <w:spacing w:val="-3"/>
        </w:rPr>
        <w:t xml:space="preserve"> </w:t>
      </w:r>
      <w:r>
        <w:rPr>
          <w:spacing w:val="-2"/>
        </w:rPr>
        <w:t>методом</w:t>
      </w:r>
    </w:p>
    <w:p w:rsidR="00341DFC" w:rsidRDefault="004862D9">
      <w:pPr>
        <w:pStyle w:val="a3"/>
        <w:ind w:right="463"/>
      </w:pPr>
      <w:r>
        <w:t>наблюдения,</w:t>
      </w:r>
      <w:r>
        <w:rPr>
          <w:spacing w:val="-8"/>
        </w:rPr>
        <w:t xml:space="preserve"> </w:t>
      </w:r>
      <w:r>
        <w:t>опроса,</w:t>
      </w:r>
      <w:r>
        <w:rPr>
          <w:spacing w:val="-8"/>
        </w:rPr>
        <w:t xml:space="preserve"> </w:t>
      </w:r>
      <w:r>
        <w:t>практического</w:t>
      </w:r>
      <w:r>
        <w:rPr>
          <w:spacing w:val="-7"/>
        </w:rPr>
        <w:t xml:space="preserve"> </w:t>
      </w:r>
      <w:r>
        <w:t>выполнения.</w:t>
      </w:r>
      <w:r>
        <w:rPr>
          <w:spacing w:val="-11"/>
        </w:rPr>
        <w:t xml:space="preserve"> </w:t>
      </w:r>
      <w:r>
        <w:t>Это</w:t>
      </w:r>
      <w:r>
        <w:rPr>
          <w:spacing w:val="-11"/>
        </w:rPr>
        <w:t xml:space="preserve"> </w:t>
      </w:r>
      <w:r>
        <w:t>можно</w:t>
      </w:r>
      <w:r>
        <w:rPr>
          <w:spacing w:val="-13"/>
        </w:rPr>
        <w:t xml:space="preserve"> </w:t>
      </w:r>
      <w:r>
        <w:t>осуществлять</w:t>
      </w:r>
      <w:r>
        <w:rPr>
          <w:spacing w:val="-11"/>
        </w:rPr>
        <w:t xml:space="preserve"> </w:t>
      </w:r>
      <w:r>
        <w:t>индивидуальным</w:t>
      </w:r>
      <w:r>
        <w:rPr>
          <w:spacing w:val="-11"/>
        </w:rPr>
        <w:t xml:space="preserve"> </w:t>
      </w:r>
      <w:r>
        <w:t>или</w:t>
      </w:r>
      <w:r>
        <w:rPr>
          <w:spacing w:val="-11"/>
        </w:rPr>
        <w:t xml:space="preserve"> </w:t>
      </w:r>
      <w:proofErr w:type="spellStart"/>
      <w:proofErr w:type="gramStart"/>
      <w:r>
        <w:t>фрон</w:t>
      </w:r>
      <w:proofErr w:type="spellEnd"/>
      <w:r>
        <w:t xml:space="preserve">- </w:t>
      </w:r>
      <w:proofErr w:type="spellStart"/>
      <w:r>
        <w:t>тальным</w:t>
      </w:r>
      <w:proofErr w:type="spellEnd"/>
      <w:proofErr w:type="gramEnd"/>
      <w:r>
        <w:t xml:space="preserve"> методом во время любой части урока.</w:t>
      </w:r>
    </w:p>
    <w:p w:rsidR="00341DFC" w:rsidRDefault="004862D9">
      <w:pPr>
        <w:spacing w:line="252" w:lineRule="exact"/>
        <w:ind w:left="939"/>
        <w:rPr>
          <w:i/>
        </w:rPr>
      </w:pPr>
      <w:r>
        <w:rPr>
          <w:i/>
        </w:rPr>
        <w:t>По</w:t>
      </w:r>
      <w:r>
        <w:rPr>
          <w:i/>
          <w:spacing w:val="28"/>
        </w:rPr>
        <w:t xml:space="preserve"> </w:t>
      </w:r>
      <w:r>
        <w:rPr>
          <w:i/>
        </w:rPr>
        <w:t>уровню</w:t>
      </w:r>
      <w:r>
        <w:rPr>
          <w:i/>
          <w:spacing w:val="28"/>
        </w:rPr>
        <w:t xml:space="preserve"> </w:t>
      </w:r>
      <w:r>
        <w:rPr>
          <w:i/>
        </w:rPr>
        <w:t>физической</w:t>
      </w:r>
      <w:r>
        <w:rPr>
          <w:i/>
          <w:spacing w:val="28"/>
        </w:rPr>
        <w:t xml:space="preserve"> </w:t>
      </w:r>
      <w:r>
        <w:rPr>
          <w:i/>
          <w:spacing w:val="-2"/>
        </w:rPr>
        <w:t>подготовленности:</w:t>
      </w:r>
    </w:p>
    <w:p w:rsidR="00341DFC" w:rsidRDefault="004862D9">
      <w:pPr>
        <w:pStyle w:val="a3"/>
        <w:ind w:right="463" w:firstLine="427"/>
      </w:pPr>
      <w:r>
        <w:rPr>
          <w:spacing w:val="-2"/>
        </w:rPr>
        <w:t>Оценивая</w:t>
      </w:r>
      <w:r>
        <w:rPr>
          <w:spacing w:val="-7"/>
        </w:rPr>
        <w:t xml:space="preserve"> </w:t>
      </w:r>
      <w:r>
        <w:rPr>
          <w:spacing w:val="-2"/>
        </w:rPr>
        <w:t>уровень</w:t>
      </w:r>
      <w:r>
        <w:rPr>
          <w:spacing w:val="-9"/>
        </w:rPr>
        <w:t xml:space="preserve"> </w:t>
      </w:r>
      <w:r>
        <w:rPr>
          <w:spacing w:val="-2"/>
        </w:rPr>
        <w:t>физической</w:t>
      </w:r>
      <w:r>
        <w:rPr>
          <w:spacing w:val="-9"/>
        </w:rPr>
        <w:t xml:space="preserve"> </w:t>
      </w:r>
      <w:r>
        <w:rPr>
          <w:spacing w:val="-2"/>
        </w:rPr>
        <w:t>подготовленности,</w:t>
      </w:r>
      <w:r>
        <w:rPr>
          <w:spacing w:val="-9"/>
        </w:rPr>
        <w:t xml:space="preserve"> </w:t>
      </w:r>
      <w:r>
        <w:rPr>
          <w:spacing w:val="-2"/>
        </w:rPr>
        <w:t>следует</w:t>
      </w:r>
      <w:r>
        <w:rPr>
          <w:spacing w:val="-9"/>
        </w:rPr>
        <w:t xml:space="preserve"> </w:t>
      </w:r>
      <w:r>
        <w:rPr>
          <w:spacing w:val="-2"/>
        </w:rPr>
        <w:t>принимать</w:t>
      </w:r>
      <w:r>
        <w:rPr>
          <w:spacing w:val="-6"/>
        </w:rPr>
        <w:t xml:space="preserve"> </w:t>
      </w:r>
      <w:r>
        <w:rPr>
          <w:spacing w:val="-2"/>
        </w:rPr>
        <w:t>во</w:t>
      </w:r>
      <w:r>
        <w:rPr>
          <w:spacing w:val="-9"/>
        </w:rPr>
        <w:t xml:space="preserve"> </w:t>
      </w:r>
      <w:r>
        <w:rPr>
          <w:spacing w:val="-2"/>
        </w:rPr>
        <w:t>внимание</w:t>
      </w:r>
      <w:r>
        <w:rPr>
          <w:spacing w:val="-9"/>
        </w:rPr>
        <w:t xml:space="preserve"> </w:t>
      </w:r>
      <w:r>
        <w:rPr>
          <w:spacing w:val="-2"/>
        </w:rPr>
        <w:t>два</w:t>
      </w:r>
      <w:r>
        <w:rPr>
          <w:spacing w:val="-6"/>
        </w:rPr>
        <w:t xml:space="preserve"> </w:t>
      </w:r>
      <w:r>
        <w:rPr>
          <w:spacing w:val="-2"/>
        </w:rPr>
        <w:t>показателя:</w:t>
      </w:r>
      <w:r>
        <w:rPr>
          <w:spacing w:val="-6"/>
        </w:rPr>
        <w:t xml:space="preserve"> </w:t>
      </w:r>
      <w:r>
        <w:rPr>
          <w:spacing w:val="-2"/>
        </w:rPr>
        <w:t xml:space="preserve">1) </w:t>
      </w:r>
      <w:r>
        <w:t>исходный</w:t>
      </w:r>
      <w:r>
        <w:rPr>
          <w:spacing w:val="-11"/>
        </w:rPr>
        <w:t xml:space="preserve"> </w:t>
      </w:r>
      <w:r>
        <w:t>уровень</w:t>
      </w:r>
      <w:r>
        <w:rPr>
          <w:spacing w:val="-12"/>
        </w:rPr>
        <w:t xml:space="preserve"> </w:t>
      </w:r>
      <w:r>
        <w:t>развития</w:t>
      </w:r>
      <w:r>
        <w:rPr>
          <w:spacing w:val="-14"/>
        </w:rPr>
        <w:t xml:space="preserve"> </w:t>
      </w:r>
      <w:r>
        <w:t>физических</w:t>
      </w:r>
      <w:r>
        <w:rPr>
          <w:spacing w:val="-10"/>
        </w:rPr>
        <w:t xml:space="preserve"> </w:t>
      </w:r>
      <w:r>
        <w:t>качеств</w:t>
      </w:r>
      <w:r>
        <w:rPr>
          <w:spacing w:val="-9"/>
        </w:rPr>
        <w:t xml:space="preserve"> </w:t>
      </w:r>
      <w:r>
        <w:t>ученика;</w:t>
      </w:r>
      <w:r>
        <w:rPr>
          <w:spacing w:val="-9"/>
        </w:rPr>
        <w:t xml:space="preserve"> </w:t>
      </w:r>
      <w:r>
        <w:t>2)</w:t>
      </w:r>
      <w:r>
        <w:rPr>
          <w:spacing w:val="-9"/>
        </w:rPr>
        <w:t xml:space="preserve"> </w:t>
      </w:r>
      <w:r>
        <w:t>реальные</w:t>
      </w:r>
      <w:r>
        <w:rPr>
          <w:spacing w:val="-10"/>
        </w:rPr>
        <w:t xml:space="preserve"> </w:t>
      </w:r>
      <w:r>
        <w:t>сдвиги</w:t>
      </w:r>
      <w:r>
        <w:rPr>
          <w:spacing w:val="-13"/>
        </w:rPr>
        <w:t xml:space="preserve"> </w:t>
      </w:r>
      <w:r>
        <w:t>ученика</w:t>
      </w:r>
      <w:r>
        <w:rPr>
          <w:spacing w:val="-10"/>
        </w:rPr>
        <w:t xml:space="preserve"> </w:t>
      </w:r>
      <w:r>
        <w:t>в</w:t>
      </w:r>
      <w:r>
        <w:rPr>
          <w:spacing w:val="-11"/>
        </w:rPr>
        <w:t xml:space="preserve"> </w:t>
      </w:r>
      <w:r>
        <w:t xml:space="preserve">показателях </w:t>
      </w:r>
      <w:r>
        <w:rPr>
          <w:spacing w:val="-4"/>
        </w:rPr>
        <w:t>физической подготовленности за определённый период времени. Оценке «отлично»</w:t>
      </w:r>
      <w:r>
        <w:rPr>
          <w:spacing w:val="-6"/>
        </w:rPr>
        <w:t xml:space="preserve"> </w:t>
      </w:r>
      <w:r>
        <w:rPr>
          <w:spacing w:val="-4"/>
        </w:rPr>
        <w:t xml:space="preserve">соответствует высокий </w:t>
      </w:r>
      <w:r>
        <w:t>уровень</w:t>
      </w:r>
      <w:r>
        <w:rPr>
          <w:spacing w:val="-14"/>
        </w:rPr>
        <w:t xml:space="preserve"> </w:t>
      </w:r>
      <w:r>
        <w:t>физической</w:t>
      </w:r>
      <w:r>
        <w:rPr>
          <w:spacing w:val="-14"/>
        </w:rPr>
        <w:t xml:space="preserve"> </w:t>
      </w:r>
      <w:r>
        <w:t>подготовленности,</w:t>
      </w:r>
      <w:r>
        <w:rPr>
          <w:spacing w:val="-9"/>
        </w:rPr>
        <w:t xml:space="preserve"> </w:t>
      </w:r>
      <w:r>
        <w:t>оценке</w:t>
      </w:r>
      <w:r>
        <w:rPr>
          <w:spacing w:val="-7"/>
        </w:rPr>
        <w:t xml:space="preserve"> </w:t>
      </w:r>
      <w:r>
        <w:t>«хорошо»</w:t>
      </w:r>
      <w:r>
        <w:rPr>
          <w:spacing w:val="-13"/>
        </w:rPr>
        <w:t xml:space="preserve"> </w:t>
      </w:r>
      <w:r>
        <w:t>—</w:t>
      </w:r>
      <w:r>
        <w:rPr>
          <w:spacing w:val="-9"/>
        </w:rPr>
        <w:t xml:space="preserve"> </w:t>
      </w:r>
      <w:r>
        <w:t>средний</w:t>
      </w:r>
      <w:r>
        <w:rPr>
          <w:spacing w:val="-10"/>
        </w:rPr>
        <w:t xml:space="preserve"> </w:t>
      </w:r>
      <w:r>
        <w:t>и</w:t>
      </w:r>
      <w:r>
        <w:rPr>
          <w:spacing w:val="-10"/>
        </w:rPr>
        <w:t xml:space="preserve"> </w:t>
      </w:r>
      <w:r>
        <w:t>оценке</w:t>
      </w:r>
      <w:r>
        <w:rPr>
          <w:spacing w:val="-7"/>
        </w:rPr>
        <w:t xml:space="preserve"> </w:t>
      </w:r>
      <w:r>
        <w:t>«удовлетворительно»</w:t>
      </w:r>
      <w:r>
        <w:rPr>
          <w:spacing w:val="-14"/>
        </w:rPr>
        <w:t xml:space="preserve"> </w:t>
      </w:r>
      <w:r>
        <w:t xml:space="preserve">— </w:t>
      </w:r>
      <w:r>
        <w:rPr>
          <w:spacing w:val="-2"/>
        </w:rPr>
        <w:t>низкий. При</w:t>
      </w:r>
      <w:r>
        <w:rPr>
          <w:spacing w:val="-5"/>
        </w:rPr>
        <w:t xml:space="preserve"> </w:t>
      </w:r>
      <w:r>
        <w:rPr>
          <w:spacing w:val="-2"/>
        </w:rPr>
        <w:t>оценке</w:t>
      </w:r>
      <w:r>
        <w:rPr>
          <w:spacing w:val="-4"/>
        </w:rPr>
        <w:t xml:space="preserve"> </w:t>
      </w:r>
      <w:r>
        <w:rPr>
          <w:spacing w:val="-2"/>
        </w:rPr>
        <w:t>сдвигов</w:t>
      </w:r>
      <w:r>
        <w:rPr>
          <w:spacing w:val="-3"/>
        </w:rPr>
        <w:t xml:space="preserve"> </w:t>
      </w:r>
      <w:r>
        <w:rPr>
          <w:spacing w:val="-2"/>
        </w:rPr>
        <w:t>ученика</w:t>
      </w:r>
      <w:r>
        <w:rPr>
          <w:spacing w:val="-4"/>
        </w:rPr>
        <w:t xml:space="preserve"> </w:t>
      </w:r>
      <w:r>
        <w:rPr>
          <w:spacing w:val="-2"/>
        </w:rPr>
        <w:t>в</w:t>
      </w:r>
      <w:r>
        <w:rPr>
          <w:spacing w:val="-3"/>
        </w:rPr>
        <w:t xml:space="preserve"> </w:t>
      </w:r>
      <w:r>
        <w:rPr>
          <w:spacing w:val="-2"/>
        </w:rPr>
        <w:t>показателях</w:t>
      </w:r>
      <w:r>
        <w:rPr>
          <w:spacing w:val="-6"/>
        </w:rPr>
        <w:t xml:space="preserve"> </w:t>
      </w:r>
      <w:r>
        <w:rPr>
          <w:spacing w:val="-2"/>
        </w:rPr>
        <w:t>определённых</w:t>
      </w:r>
      <w:r>
        <w:rPr>
          <w:spacing w:val="-7"/>
        </w:rPr>
        <w:t xml:space="preserve"> </w:t>
      </w:r>
      <w:r>
        <w:rPr>
          <w:spacing w:val="-2"/>
        </w:rPr>
        <w:t>качеств</w:t>
      </w:r>
      <w:r>
        <w:rPr>
          <w:spacing w:val="-3"/>
        </w:rPr>
        <w:t xml:space="preserve"> </w:t>
      </w:r>
      <w:r>
        <w:rPr>
          <w:spacing w:val="-2"/>
        </w:rPr>
        <w:t>учитель</w:t>
      </w:r>
      <w:r>
        <w:rPr>
          <w:spacing w:val="-7"/>
        </w:rPr>
        <w:t xml:space="preserve"> </w:t>
      </w:r>
      <w:r>
        <w:rPr>
          <w:spacing w:val="-2"/>
        </w:rPr>
        <w:t>должен</w:t>
      </w:r>
      <w:r>
        <w:rPr>
          <w:spacing w:val="-5"/>
        </w:rPr>
        <w:t xml:space="preserve"> </w:t>
      </w:r>
      <w:r>
        <w:rPr>
          <w:spacing w:val="-2"/>
        </w:rPr>
        <w:t>принимать</w:t>
      </w:r>
      <w:r>
        <w:rPr>
          <w:spacing w:val="-4"/>
        </w:rPr>
        <w:t xml:space="preserve"> </w:t>
      </w:r>
      <w:r>
        <w:rPr>
          <w:spacing w:val="-2"/>
        </w:rPr>
        <w:t xml:space="preserve">во </w:t>
      </w:r>
      <w:r>
        <w:t>внимание</w:t>
      </w:r>
      <w:r>
        <w:rPr>
          <w:spacing w:val="-14"/>
        </w:rPr>
        <w:t xml:space="preserve"> </w:t>
      </w:r>
      <w:r>
        <w:t>особенности</w:t>
      </w:r>
      <w:r>
        <w:rPr>
          <w:spacing w:val="-14"/>
        </w:rPr>
        <w:t xml:space="preserve"> </w:t>
      </w:r>
      <w:r>
        <w:t>развития</w:t>
      </w:r>
      <w:r>
        <w:rPr>
          <w:spacing w:val="-14"/>
        </w:rPr>
        <w:t xml:space="preserve"> </w:t>
      </w:r>
      <w:r>
        <w:t>отдельных</w:t>
      </w:r>
      <w:r>
        <w:rPr>
          <w:spacing w:val="-13"/>
        </w:rPr>
        <w:t xml:space="preserve"> </w:t>
      </w:r>
      <w:r>
        <w:t>из</w:t>
      </w:r>
      <w:r>
        <w:rPr>
          <w:spacing w:val="-14"/>
        </w:rPr>
        <w:t xml:space="preserve"> </w:t>
      </w:r>
      <w:r>
        <w:t>них,</w:t>
      </w:r>
      <w:r>
        <w:rPr>
          <w:spacing w:val="-14"/>
        </w:rPr>
        <w:t xml:space="preserve"> </w:t>
      </w:r>
      <w:r>
        <w:t>динамику</w:t>
      </w:r>
      <w:r>
        <w:rPr>
          <w:spacing w:val="-14"/>
        </w:rPr>
        <w:t xml:space="preserve"> </w:t>
      </w:r>
      <w:r>
        <w:t>изменения</w:t>
      </w:r>
      <w:r>
        <w:rPr>
          <w:spacing w:val="-13"/>
        </w:rPr>
        <w:t xml:space="preserve"> </w:t>
      </w:r>
      <w:r>
        <w:t>у</w:t>
      </w:r>
      <w:r>
        <w:rPr>
          <w:spacing w:val="-14"/>
        </w:rPr>
        <w:t xml:space="preserve"> </w:t>
      </w:r>
      <w:r>
        <w:t>детей</w:t>
      </w:r>
      <w:r>
        <w:rPr>
          <w:spacing w:val="-14"/>
        </w:rPr>
        <w:t xml:space="preserve"> </w:t>
      </w:r>
      <w:r>
        <w:t>определённого</w:t>
      </w:r>
      <w:r>
        <w:rPr>
          <w:spacing w:val="-14"/>
        </w:rPr>
        <w:t xml:space="preserve"> </w:t>
      </w:r>
      <w:r>
        <w:t>возраста, исходный уровень конкретного ученика.</w:t>
      </w:r>
    </w:p>
    <w:p w:rsidR="00341DFC" w:rsidRDefault="004862D9">
      <w:pPr>
        <w:pStyle w:val="a3"/>
        <w:ind w:right="506" w:firstLine="427"/>
      </w:pPr>
      <w:r>
        <w:t>При</w:t>
      </w:r>
      <w:r>
        <w:rPr>
          <w:spacing w:val="-4"/>
        </w:rPr>
        <w:t xml:space="preserve"> </w:t>
      </w:r>
      <w:r>
        <w:t>прогнозировании</w:t>
      </w:r>
      <w:r>
        <w:rPr>
          <w:spacing w:val="-4"/>
        </w:rPr>
        <w:t xml:space="preserve"> </w:t>
      </w:r>
      <w:r>
        <w:t>прироста</w:t>
      </w:r>
      <w:r>
        <w:rPr>
          <w:spacing w:val="-5"/>
        </w:rPr>
        <w:t xml:space="preserve"> </w:t>
      </w:r>
      <w:r>
        <w:t>скоростных</w:t>
      </w:r>
      <w:r>
        <w:rPr>
          <w:spacing w:val="-3"/>
        </w:rPr>
        <w:t xml:space="preserve"> </w:t>
      </w:r>
      <w:r>
        <w:t>способностей,</w:t>
      </w:r>
      <w:r>
        <w:rPr>
          <w:spacing w:val="-4"/>
        </w:rPr>
        <w:t xml:space="preserve"> </w:t>
      </w:r>
      <w:r>
        <w:t>которые</w:t>
      </w:r>
      <w:r>
        <w:rPr>
          <w:spacing w:val="-9"/>
        </w:rPr>
        <w:t xml:space="preserve"> </w:t>
      </w:r>
      <w:r>
        <w:t>являются</w:t>
      </w:r>
      <w:r>
        <w:rPr>
          <w:spacing w:val="-10"/>
        </w:rPr>
        <w:t xml:space="preserve"> </w:t>
      </w:r>
      <w:r>
        <w:t>более</w:t>
      </w:r>
      <w:r>
        <w:rPr>
          <w:spacing w:val="-9"/>
        </w:rPr>
        <w:t xml:space="preserve"> </w:t>
      </w:r>
      <w:r>
        <w:t>консервативными в</w:t>
      </w:r>
      <w:r>
        <w:rPr>
          <w:spacing w:val="-2"/>
        </w:rPr>
        <w:t xml:space="preserve"> </w:t>
      </w:r>
      <w:r>
        <w:t>развитии, не</w:t>
      </w:r>
      <w:r>
        <w:rPr>
          <w:spacing w:val="-1"/>
        </w:rPr>
        <w:t xml:space="preserve"> </w:t>
      </w:r>
      <w:r>
        <w:t>следует</w:t>
      </w:r>
      <w:r>
        <w:rPr>
          <w:spacing w:val="-2"/>
        </w:rPr>
        <w:t xml:space="preserve"> </w:t>
      </w:r>
      <w:r>
        <w:t>планировать больших сдвигов. Напротив, при прогнозировании показателей выносливости в беге умеренной интенсивности, силовой выносливости темпы прироста могут быть</w:t>
      </w:r>
    </w:p>
    <w:p w:rsidR="00341DFC" w:rsidRDefault="004862D9">
      <w:pPr>
        <w:pStyle w:val="a3"/>
      </w:pPr>
      <w:r>
        <w:rPr>
          <w:spacing w:val="-2"/>
        </w:rPr>
        <w:t>выше.</w:t>
      </w:r>
    </w:p>
    <w:p w:rsidR="00341DFC" w:rsidRDefault="004862D9">
      <w:pPr>
        <w:pStyle w:val="a3"/>
        <w:spacing w:before="1"/>
        <w:ind w:right="463" w:firstLine="427"/>
      </w:pPr>
      <w:r>
        <w:t>При</w:t>
      </w:r>
      <w:r>
        <w:rPr>
          <w:spacing w:val="-11"/>
        </w:rPr>
        <w:t xml:space="preserve"> </w:t>
      </w:r>
      <w:r>
        <w:t>оценке</w:t>
      </w:r>
      <w:r>
        <w:rPr>
          <w:spacing w:val="-10"/>
        </w:rPr>
        <w:t xml:space="preserve"> </w:t>
      </w:r>
      <w:r>
        <w:t>темпов</w:t>
      </w:r>
      <w:r>
        <w:rPr>
          <w:spacing w:val="-10"/>
        </w:rPr>
        <w:t xml:space="preserve"> </w:t>
      </w:r>
      <w:r>
        <w:t>прироста</w:t>
      </w:r>
      <w:r>
        <w:rPr>
          <w:spacing w:val="-10"/>
        </w:rPr>
        <w:t xml:space="preserve"> </w:t>
      </w:r>
      <w:r>
        <w:t>на</w:t>
      </w:r>
      <w:r>
        <w:rPr>
          <w:spacing w:val="-10"/>
        </w:rPr>
        <w:t xml:space="preserve"> </w:t>
      </w:r>
      <w:r>
        <w:t>отметку</w:t>
      </w:r>
      <w:r>
        <w:rPr>
          <w:spacing w:val="-10"/>
        </w:rPr>
        <w:t xml:space="preserve"> </w:t>
      </w:r>
      <w:r>
        <w:t>«отлично»,</w:t>
      </w:r>
      <w:r>
        <w:rPr>
          <w:spacing w:val="-8"/>
        </w:rPr>
        <w:t xml:space="preserve"> </w:t>
      </w:r>
      <w:r>
        <w:t>«хорошо»,</w:t>
      </w:r>
      <w:r>
        <w:rPr>
          <w:spacing w:val="-6"/>
        </w:rPr>
        <w:t xml:space="preserve"> </w:t>
      </w:r>
      <w:r>
        <w:t>«удовлетворительно»</w:t>
      </w:r>
      <w:r>
        <w:rPr>
          <w:spacing w:val="-14"/>
        </w:rPr>
        <w:t xml:space="preserve"> </w:t>
      </w:r>
      <w:r>
        <w:t>учитель</w:t>
      </w:r>
      <w:r>
        <w:rPr>
          <w:spacing w:val="-13"/>
        </w:rPr>
        <w:t xml:space="preserve"> </w:t>
      </w:r>
      <w:r>
        <w:t>должен исходить из вышеприведённых аргументов, поскольку в каждом конкретном случае предсказание этих темпов осуществить невозможно. Задания учителя по улучшению показателей физической</w:t>
      </w:r>
    </w:p>
    <w:p w:rsidR="00341DFC" w:rsidRDefault="00341DFC">
      <w:pPr>
        <w:pStyle w:val="a3"/>
        <w:sectPr w:rsidR="00341DFC">
          <w:pgSz w:w="11910" w:h="16840"/>
          <w:pgMar w:top="620" w:right="283" w:bottom="280" w:left="566" w:header="720" w:footer="720" w:gutter="0"/>
          <w:cols w:space="720"/>
        </w:sectPr>
      </w:pPr>
    </w:p>
    <w:p w:rsidR="00341DFC" w:rsidRDefault="004862D9">
      <w:pPr>
        <w:pStyle w:val="a3"/>
        <w:spacing w:before="75"/>
        <w:ind w:right="463"/>
      </w:pPr>
      <w:r>
        <w:lastRenderedPageBreak/>
        <w:t xml:space="preserve">подготовленности должны представлять для ученика определённую трудность, но быть реально </w:t>
      </w:r>
      <w:r>
        <w:rPr>
          <w:spacing w:val="-2"/>
        </w:rPr>
        <w:t>выполнимыми.</w:t>
      </w:r>
    </w:p>
    <w:p w:rsidR="00341DFC" w:rsidRDefault="004862D9">
      <w:pPr>
        <w:pStyle w:val="a3"/>
        <w:spacing w:before="1"/>
        <w:ind w:right="479" w:firstLine="427"/>
      </w:pPr>
      <w:r>
        <w:rPr>
          <w:i/>
        </w:rPr>
        <w:t xml:space="preserve">Итоговая оценка успеваемости </w:t>
      </w:r>
      <w:r>
        <w:t>по физической культуре складывается</w:t>
      </w:r>
      <w:r>
        <w:rPr>
          <w:spacing w:val="-1"/>
        </w:rPr>
        <w:t xml:space="preserve"> </w:t>
      </w:r>
      <w:r>
        <w:t>из</w:t>
      </w:r>
      <w:r>
        <w:rPr>
          <w:spacing w:val="-2"/>
        </w:rPr>
        <w:t xml:space="preserve"> </w:t>
      </w:r>
      <w:r>
        <w:t>суммы баллов,</w:t>
      </w:r>
      <w:r>
        <w:rPr>
          <w:spacing w:val="-1"/>
        </w:rPr>
        <w:t xml:space="preserve"> </w:t>
      </w:r>
      <w:r>
        <w:t>полученных учеником</w:t>
      </w:r>
      <w:r>
        <w:rPr>
          <w:spacing w:val="-1"/>
        </w:rPr>
        <w:t xml:space="preserve"> </w:t>
      </w:r>
      <w:r>
        <w:t>за все составляющие:</w:t>
      </w:r>
      <w:r>
        <w:rPr>
          <w:spacing w:val="-2"/>
        </w:rPr>
        <w:t xml:space="preserve"> </w:t>
      </w:r>
      <w:r>
        <w:t>знания,</w:t>
      </w:r>
      <w:r>
        <w:rPr>
          <w:spacing w:val="-3"/>
        </w:rPr>
        <w:t xml:space="preserve"> </w:t>
      </w:r>
      <w:r>
        <w:t>двигательные</w:t>
      </w:r>
      <w:r>
        <w:rPr>
          <w:spacing w:val="-3"/>
        </w:rPr>
        <w:t xml:space="preserve"> </w:t>
      </w:r>
      <w:r>
        <w:t>умения</w:t>
      </w:r>
      <w:r>
        <w:rPr>
          <w:spacing w:val="-4"/>
        </w:rPr>
        <w:t xml:space="preserve"> </w:t>
      </w:r>
      <w:r>
        <w:t>и</w:t>
      </w:r>
      <w:r>
        <w:rPr>
          <w:spacing w:val="-4"/>
        </w:rPr>
        <w:t xml:space="preserve"> </w:t>
      </w:r>
      <w:r>
        <w:t>навыки,</w:t>
      </w:r>
      <w:r>
        <w:rPr>
          <w:spacing w:val="-1"/>
        </w:rPr>
        <w:t xml:space="preserve"> </w:t>
      </w:r>
      <w:r>
        <w:t>умения</w:t>
      </w:r>
      <w:r>
        <w:rPr>
          <w:spacing w:val="-4"/>
        </w:rPr>
        <w:t xml:space="preserve"> </w:t>
      </w:r>
      <w:r>
        <w:t>осуществлять физкультурно-оздоровительную и спортивную деятельность, уровень физической подготовленности.</w:t>
      </w:r>
    </w:p>
    <w:p w:rsidR="00341DFC" w:rsidRDefault="004862D9">
      <w:pPr>
        <w:pStyle w:val="a3"/>
        <w:ind w:right="463" w:firstLine="427"/>
      </w:pPr>
      <w:r>
        <w:t>Успеваемость учащихся, отнесённых по состоянию здоровья</w:t>
      </w:r>
      <w:r>
        <w:rPr>
          <w:spacing w:val="40"/>
        </w:rPr>
        <w:t xml:space="preserve"> </w:t>
      </w:r>
      <w:r>
        <w:t>к подготовительной и специальной медицинским группам, оценивается на общих основаниях, за исключением тех видов двигательных действий и нормативов, которые им противопоказаны по состоянию здоровья.</w:t>
      </w:r>
    </w:p>
    <w:p w:rsidR="00341DFC" w:rsidRDefault="00341DFC">
      <w:pPr>
        <w:pStyle w:val="a3"/>
        <w:spacing w:before="5"/>
        <w:ind w:left="0"/>
      </w:pPr>
    </w:p>
    <w:p w:rsidR="00341DFC" w:rsidRDefault="004862D9">
      <w:pPr>
        <w:spacing w:line="252" w:lineRule="exact"/>
        <w:ind w:left="477" w:right="1"/>
        <w:jc w:val="center"/>
        <w:rPr>
          <w:b/>
        </w:rPr>
      </w:pPr>
      <w:r>
        <w:rPr>
          <w:b/>
        </w:rPr>
        <w:t>Демонстрировать</w:t>
      </w:r>
      <w:r>
        <w:rPr>
          <w:b/>
          <w:spacing w:val="-12"/>
        </w:rPr>
        <w:t xml:space="preserve"> </w:t>
      </w:r>
      <w:r>
        <w:rPr>
          <w:b/>
        </w:rPr>
        <w:t>следующие</w:t>
      </w:r>
      <w:r>
        <w:rPr>
          <w:b/>
          <w:spacing w:val="-13"/>
        </w:rPr>
        <w:t xml:space="preserve"> </w:t>
      </w:r>
      <w:r>
        <w:rPr>
          <w:b/>
          <w:spacing w:val="-2"/>
        </w:rPr>
        <w:t>показатели:</w:t>
      </w:r>
    </w:p>
    <w:p w:rsidR="00341DFC" w:rsidRDefault="004862D9">
      <w:pPr>
        <w:spacing w:line="252" w:lineRule="exact"/>
        <w:ind w:left="1317"/>
        <w:jc w:val="center"/>
        <w:rPr>
          <w:b/>
        </w:rPr>
      </w:pPr>
      <w:r>
        <w:rPr>
          <w:b/>
        </w:rPr>
        <w:t xml:space="preserve">8 </w:t>
      </w:r>
      <w:r>
        <w:rPr>
          <w:b/>
          <w:spacing w:val="-2"/>
        </w:rPr>
        <w:t>класс</w:t>
      </w:r>
    </w:p>
    <w:tbl>
      <w:tblPr>
        <w:tblStyle w:val="TableNormal"/>
        <w:tblW w:w="0" w:type="auto"/>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62"/>
        <w:gridCol w:w="941"/>
        <w:gridCol w:w="845"/>
        <w:gridCol w:w="805"/>
        <w:gridCol w:w="980"/>
        <w:gridCol w:w="896"/>
        <w:gridCol w:w="1143"/>
      </w:tblGrid>
      <w:tr w:rsidR="00341DFC">
        <w:trPr>
          <w:trHeight w:val="253"/>
        </w:trPr>
        <w:tc>
          <w:tcPr>
            <w:tcW w:w="4162" w:type="dxa"/>
          </w:tcPr>
          <w:p w:rsidR="00341DFC" w:rsidRDefault="004862D9">
            <w:pPr>
              <w:pStyle w:val="TableParagraph"/>
              <w:spacing w:line="233" w:lineRule="exact"/>
              <w:ind w:left="966"/>
              <w:rPr>
                <w:b/>
              </w:rPr>
            </w:pPr>
            <w:r>
              <w:rPr>
                <w:b/>
              </w:rPr>
              <w:t>Контрольные</w:t>
            </w:r>
            <w:r>
              <w:rPr>
                <w:b/>
                <w:spacing w:val="-8"/>
              </w:rPr>
              <w:t xml:space="preserve"> </w:t>
            </w:r>
            <w:r>
              <w:rPr>
                <w:b/>
                <w:spacing w:val="-2"/>
              </w:rPr>
              <w:t>упражнения</w:t>
            </w:r>
          </w:p>
        </w:tc>
        <w:tc>
          <w:tcPr>
            <w:tcW w:w="5610" w:type="dxa"/>
            <w:gridSpan w:val="6"/>
          </w:tcPr>
          <w:p w:rsidR="00341DFC" w:rsidRDefault="004862D9">
            <w:pPr>
              <w:pStyle w:val="TableParagraph"/>
              <w:spacing w:line="233" w:lineRule="exact"/>
              <w:ind w:left="447"/>
              <w:jc w:val="center"/>
              <w:rPr>
                <w:b/>
              </w:rPr>
            </w:pPr>
            <w:r>
              <w:rPr>
                <w:b/>
                <w:spacing w:val="-2"/>
              </w:rPr>
              <w:t>Показатели</w:t>
            </w:r>
          </w:p>
        </w:tc>
      </w:tr>
      <w:tr w:rsidR="00341DFC">
        <w:trPr>
          <w:trHeight w:val="253"/>
        </w:trPr>
        <w:tc>
          <w:tcPr>
            <w:tcW w:w="4162" w:type="dxa"/>
          </w:tcPr>
          <w:p w:rsidR="00341DFC" w:rsidRDefault="004862D9">
            <w:pPr>
              <w:pStyle w:val="TableParagraph"/>
              <w:spacing w:line="234" w:lineRule="exact"/>
              <w:ind w:left="18"/>
              <w:jc w:val="center"/>
            </w:pPr>
            <w:r>
              <w:rPr>
                <w:spacing w:val="-2"/>
              </w:rPr>
              <w:t>Учащиеся</w:t>
            </w:r>
          </w:p>
        </w:tc>
        <w:tc>
          <w:tcPr>
            <w:tcW w:w="2591" w:type="dxa"/>
            <w:gridSpan w:val="3"/>
          </w:tcPr>
          <w:p w:rsidR="00341DFC" w:rsidRDefault="004862D9">
            <w:pPr>
              <w:pStyle w:val="TableParagraph"/>
              <w:spacing w:line="233" w:lineRule="exact"/>
              <w:ind w:left="763"/>
              <w:rPr>
                <w:b/>
              </w:rPr>
            </w:pPr>
            <w:r>
              <w:rPr>
                <w:b/>
                <w:spacing w:val="-2"/>
              </w:rPr>
              <w:t>Мальчики</w:t>
            </w:r>
          </w:p>
        </w:tc>
        <w:tc>
          <w:tcPr>
            <w:tcW w:w="3019" w:type="dxa"/>
            <w:gridSpan w:val="3"/>
          </w:tcPr>
          <w:p w:rsidR="00341DFC" w:rsidRDefault="004862D9">
            <w:pPr>
              <w:pStyle w:val="TableParagraph"/>
              <w:spacing w:line="233" w:lineRule="exact"/>
              <w:ind w:left="20"/>
              <w:jc w:val="center"/>
              <w:rPr>
                <w:b/>
              </w:rPr>
            </w:pPr>
            <w:r>
              <w:rPr>
                <w:b/>
                <w:spacing w:val="-2"/>
              </w:rPr>
              <w:t>Девочки</w:t>
            </w:r>
          </w:p>
        </w:tc>
      </w:tr>
      <w:tr w:rsidR="00341DFC">
        <w:trPr>
          <w:trHeight w:val="253"/>
        </w:trPr>
        <w:tc>
          <w:tcPr>
            <w:tcW w:w="4162" w:type="dxa"/>
          </w:tcPr>
          <w:p w:rsidR="00341DFC" w:rsidRDefault="004862D9">
            <w:pPr>
              <w:pStyle w:val="TableParagraph"/>
              <w:spacing w:line="234" w:lineRule="exact"/>
              <w:ind w:left="105"/>
            </w:pPr>
            <w:r>
              <w:rPr>
                <w:spacing w:val="-2"/>
              </w:rPr>
              <w:t>Оценка</w:t>
            </w:r>
          </w:p>
        </w:tc>
        <w:tc>
          <w:tcPr>
            <w:tcW w:w="941" w:type="dxa"/>
          </w:tcPr>
          <w:p w:rsidR="00341DFC" w:rsidRDefault="004862D9">
            <w:pPr>
              <w:pStyle w:val="TableParagraph"/>
              <w:spacing w:line="234" w:lineRule="exact"/>
              <w:ind w:left="22" w:right="2"/>
              <w:jc w:val="center"/>
              <w:rPr>
                <w:b/>
              </w:rPr>
            </w:pPr>
            <w:r>
              <w:rPr>
                <w:b/>
                <w:spacing w:val="-5"/>
              </w:rPr>
              <w:t>“5”</w:t>
            </w:r>
          </w:p>
        </w:tc>
        <w:tc>
          <w:tcPr>
            <w:tcW w:w="845" w:type="dxa"/>
          </w:tcPr>
          <w:p w:rsidR="00341DFC" w:rsidRDefault="004862D9">
            <w:pPr>
              <w:pStyle w:val="TableParagraph"/>
              <w:spacing w:line="234" w:lineRule="exact"/>
              <w:ind w:left="22" w:right="3"/>
              <w:jc w:val="center"/>
              <w:rPr>
                <w:b/>
              </w:rPr>
            </w:pPr>
            <w:r>
              <w:rPr>
                <w:b/>
                <w:spacing w:val="-5"/>
              </w:rPr>
              <w:t>“4”</w:t>
            </w:r>
          </w:p>
        </w:tc>
        <w:tc>
          <w:tcPr>
            <w:tcW w:w="805" w:type="dxa"/>
          </w:tcPr>
          <w:p w:rsidR="00341DFC" w:rsidRDefault="004862D9">
            <w:pPr>
              <w:pStyle w:val="TableParagraph"/>
              <w:spacing w:line="234" w:lineRule="exact"/>
              <w:ind w:left="13" w:right="2"/>
              <w:jc w:val="center"/>
              <w:rPr>
                <w:b/>
              </w:rPr>
            </w:pPr>
            <w:r>
              <w:rPr>
                <w:b/>
                <w:spacing w:val="-5"/>
              </w:rPr>
              <w:t>“3”</w:t>
            </w:r>
          </w:p>
        </w:tc>
        <w:tc>
          <w:tcPr>
            <w:tcW w:w="980" w:type="dxa"/>
          </w:tcPr>
          <w:p w:rsidR="00341DFC" w:rsidRDefault="004862D9">
            <w:pPr>
              <w:pStyle w:val="TableParagraph"/>
              <w:spacing w:line="234" w:lineRule="exact"/>
              <w:ind w:left="20" w:right="3"/>
              <w:jc w:val="center"/>
              <w:rPr>
                <w:b/>
              </w:rPr>
            </w:pPr>
            <w:r>
              <w:rPr>
                <w:b/>
                <w:spacing w:val="-5"/>
              </w:rPr>
              <w:t>“5”</w:t>
            </w:r>
          </w:p>
        </w:tc>
        <w:tc>
          <w:tcPr>
            <w:tcW w:w="896" w:type="dxa"/>
          </w:tcPr>
          <w:p w:rsidR="00341DFC" w:rsidRDefault="004862D9">
            <w:pPr>
              <w:pStyle w:val="TableParagraph"/>
              <w:spacing w:line="234" w:lineRule="exact"/>
              <w:ind w:left="16" w:right="3"/>
              <w:jc w:val="center"/>
              <w:rPr>
                <w:b/>
              </w:rPr>
            </w:pPr>
            <w:r>
              <w:rPr>
                <w:b/>
                <w:spacing w:val="-5"/>
              </w:rPr>
              <w:t>“4”</w:t>
            </w:r>
          </w:p>
        </w:tc>
        <w:tc>
          <w:tcPr>
            <w:tcW w:w="1143" w:type="dxa"/>
          </w:tcPr>
          <w:p w:rsidR="00341DFC" w:rsidRDefault="004862D9">
            <w:pPr>
              <w:pStyle w:val="TableParagraph"/>
              <w:spacing w:line="234" w:lineRule="exact"/>
              <w:ind w:left="18" w:right="3"/>
              <w:jc w:val="center"/>
              <w:rPr>
                <w:b/>
              </w:rPr>
            </w:pPr>
            <w:r>
              <w:rPr>
                <w:b/>
                <w:spacing w:val="-5"/>
              </w:rPr>
              <w:t>“3”</w:t>
            </w:r>
          </w:p>
        </w:tc>
      </w:tr>
      <w:tr w:rsidR="00341DFC">
        <w:trPr>
          <w:trHeight w:val="251"/>
        </w:trPr>
        <w:tc>
          <w:tcPr>
            <w:tcW w:w="4162" w:type="dxa"/>
          </w:tcPr>
          <w:p w:rsidR="00341DFC" w:rsidRDefault="004862D9">
            <w:pPr>
              <w:pStyle w:val="TableParagraph"/>
              <w:spacing w:line="231" w:lineRule="exact"/>
              <w:ind w:left="105"/>
            </w:pPr>
            <w:r>
              <w:t>Бег</w:t>
            </w:r>
            <w:r>
              <w:rPr>
                <w:spacing w:val="-3"/>
              </w:rPr>
              <w:t xml:space="preserve"> </w:t>
            </w:r>
            <w:r>
              <w:t>30</w:t>
            </w:r>
            <w:r>
              <w:rPr>
                <w:spacing w:val="-3"/>
              </w:rPr>
              <w:t xml:space="preserve"> </w:t>
            </w:r>
            <w:r>
              <w:t xml:space="preserve">м, </w:t>
            </w:r>
            <w:r>
              <w:rPr>
                <w:spacing w:val="-2"/>
              </w:rPr>
              <w:t>секунд</w:t>
            </w:r>
          </w:p>
        </w:tc>
        <w:tc>
          <w:tcPr>
            <w:tcW w:w="941" w:type="dxa"/>
          </w:tcPr>
          <w:p w:rsidR="00341DFC" w:rsidRDefault="004862D9">
            <w:pPr>
              <w:pStyle w:val="TableParagraph"/>
              <w:spacing w:line="231" w:lineRule="exact"/>
              <w:ind w:left="22" w:right="5"/>
              <w:jc w:val="center"/>
            </w:pPr>
            <w:r>
              <w:rPr>
                <w:spacing w:val="-5"/>
              </w:rPr>
              <w:t>4,7</w:t>
            </w:r>
          </w:p>
        </w:tc>
        <w:tc>
          <w:tcPr>
            <w:tcW w:w="845" w:type="dxa"/>
          </w:tcPr>
          <w:p w:rsidR="00341DFC" w:rsidRDefault="004862D9">
            <w:pPr>
              <w:pStyle w:val="TableParagraph"/>
              <w:spacing w:line="231" w:lineRule="exact"/>
              <w:ind w:left="22" w:right="5"/>
              <w:jc w:val="center"/>
            </w:pPr>
            <w:r>
              <w:rPr>
                <w:spacing w:val="-5"/>
              </w:rPr>
              <w:t>5,4</w:t>
            </w:r>
          </w:p>
        </w:tc>
        <w:tc>
          <w:tcPr>
            <w:tcW w:w="805" w:type="dxa"/>
          </w:tcPr>
          <w:p w:rsidR="00341DFC" w:rsidRDefault="004862D9">
            <w:pPr>
              <w:pStyle w:val="TableParagraph"/>
              <w:spacing w:line="231" w:lineRule="exact"/>
              <w:ind w:left="13"/>
              <w:jc w:val="center"/>
            </w:pPr>
            <w:r>
              <w:rPr>
                <w:spacing w:val="-5"/>
              </w:rPr>
              <w:t>5,8</w:t>
            </w:r>
          </w:p>
        </w:tc>
        <w:tc>
          <w:tcPr>
            <w:tcW w:w="980" w:type="dxa"/>
          </w:tcPr>
          <w:p w:rsidR="00341DFC" w:rsidRDefault="004862D9">
            <w:pPr>
              <w:pStyle w:val="TableParagraph"/>
              <w:spacing w:line="231" w:lineRule="exact"/>
              <w:ind w:left="20" w:right="5"/>
              <w:jc w:val="center"/>
            </w:pPr>
            <w:r>
              <w:rPr>
                <w:spacing w:val="-5"/>
              </w:rPr>
              <w:t>4,9</w:t>
            </w:r>
          </w:p>
        </w:tc>
        <w:tc>
          <w:tcPr>
            <w:tcW w:w="896" w:type="dxa"/>
          </w:tcPr>
          <w:p w:rsidR="00341DFC" w:rsidRDefault="004862D9">
            <w:pPr>
              <w:pStyle w:val="TableParagraph"/>
              <w:spacing w:line="231" w:lineRule="exact"/>
              <w:ind w:left="16"/>
              <w:jc w:val="center"/>
            </w:pPr>
            <w:r>
              <w:rPr>
                <w:spacing w:val="-5"/>
              </w:rPr>
              <w:t>5,8</w:t>
            </w:r>
          </w:p>
        </w:tc>
        <w:tc>
          <w:tcPr>
            <w:tcW w:w="1143" w:type="dxa"/>
          </w:tcPr>
          <w:p w:rsidR="00341DFC" w:rsidRDefault="004862D9">
            <w:pPr>
              <w:pStyle w:val="TableParagraph"/>
              <w:spacing w:line="231" w:lineRule="exact"/>
              <w:ind w:left="18"/>
              <w:jc w:val="center"/>
            </w:pPr>
            <w:r>
              <w:rPr>
                <w:spacing w:val="-5"/>
              </w:rPr>
              <w:t>6,1</w:t>
            </w:r>
          </w:p>
        </w:tc>
      </w:tr>
      <w:tr w:rsidR="00341DFC">
        <w:trPr>
          <w:trHeight w:val="254"/>
        </w:trPr>
        <w:tc>
          <w:tcPr>
            <w:tcW w:w="4162" w:type="dxa"/>
          </w:tcPr>
          <w:p w:rsidR="00341DFC" w:rsidRDefault="004862D9">
            <w:pPr>
              <w:pStyle w:val="TableParagraph"/>
              <w:spacing w:line="234" w:lineRule="exact"/>
              <w:ind w:left="105"/>
            </w:pPr>
            <w:r>
              <w:t>Бег 60</w:t>
            </w:r>
            <w:r>
              <w:rPr>
                <w:spacing w:val="-3"/>
              </w:rPr>
              <w:t xml:space="preserve"> </w:t>
            </w:r>
            <w:proofErr w:type="spellStart"/>
            <w:r>
              <w:rPr>
                <w:spacing w:val="-2"/>
              </w:rPr>
              <w:t>м,сек</w:t>
            </w:r>
            <w:proofErr w:type="spellEnd"/>
            <w:r>
              <w:rPr>
                <w:spacing w:val="-2"/>
              </w:rPr>
              <w:t>.</w:t>
            </w:r>
          </w:p>
        </w:tc>
        <w:tc>
          <w:tcPr>
            <w:tcW w:w="941" w:type="dxa"/>
          </w:tcPr>
          <w:p w:rsidR="00341DFC" w:rsidRDefault="004862D9">
            <w:pPr>
              <w:pStyle w:val="TableParagraph"/>
              <w:spacing w:line="234" w:lineRule="exact"/>
              <w:ind w:left="22" w:right="5"/>
              <w:jc w:val="center"/>
            </w:pPr>
            <w:r>
              <w:rPr>
                <w:spacing w:val="-5"/>
              </w:rPr>
              <w:t>9.0</w:t>
            </w:r>
          </w:p>
        </w:tc>
        <w:tc>
          <w:tcPr>
            <w:tcW w:w="845" w:type="dxa"/>
          </w:tcPr>
          <w:p w:rsidR="00341DFC" w:rsidRDefault="004862D9">
            <w:pPr>
              <w:pStyle w:val="TableParagraph"/>
              <w:spacing w:line="234" w:lineRule="exact"/>
              <w:ind w:left="22" w:right="5"/>
              <w:jc w:val="center"/>
            </w:pPr>
            <w:r>
              <w:rPr>
                <w:spacing w:val="-5"/>
              </w:rPr>
              <w:t>9.7</w:t>
            </w:r>
          </w:p>
        </w:tc>
        <w:tc>
          <w:tcPr>
            <w:tcW w:w="805" w:type="dxa"/>
          </w:tcPr>
          <w:p w:rsidR="00341DFC" w:rsidRDefault="004862D9">
            <w:pPr>
              <w:pStyle w:val="TableParagraph"/>
              <w:spacing w:line="234" w:lineRule="exact"/>
              <w:ind w:left="13"/>
              <w:jc w:val="center"/>
            </w:pPr>
            <w:r>
              <w:rPr>
                <w:spacing w:val="-4"/>
              </w:rPr>
              <w:t>10.5</w:t>
            </w:r>
          </w:p>
        </w:tc>
        <w:tc>
          <w:tcPr>
            <w:tcW w:w="980" w:type="dxa"/>
          </w:tcPr>
          <w:p w:rsidR="00341DFC" w:rsidRDefault="004862D9">
            <w:pPr>
              <w:pStyle w:val="TableParagraph"/>
              <w:spacing w:line="234" w:lineRule="exact"/>
              <w:ind w:left="20" w:right="5"/>
              <w:jc w:val="center"/>
            </w:pPr>
            <w:r>
              <w:rPr>
                <w:spacing w:val="-5"/>
              </w:rPr>
              <w:t>9.7</w:t>
            </w:r>
          </w:p>
        </w:tc>
        <w:tc>
          <w:tcPr>
            <w:tcW w:w="896" w:type="dxa"/>
          </w:tcPr>
          <w:p w:rsidR="00341DFC" w:rsidRDefault="004862D9">
            <w:pPr>
              <w:pStyle w:val="TableParagraph"/>
              <w:spacing w:line="234" w:lineRule="exact"/>
              <w:ind w:left="16"/>
              <w:jc w:val="center"/>
            </w:pPr>
            <w:r>
              <w:rPr>
                <w:spacing w:val="-4"/>
              </w:rPr>
              <w:t>10.4</w:t>
            </w:r>
          </w:p>
        </w:tc>
        <w:tc>
          <w:tcPr>
            <w:tcW w:w="1143" w:type="dxa"/>
          </w:tcPr>
          <w:p w:rsidR="00341DFC" w:rsidRDefault="004862D9">
            <w:pPr>
              <w:pStyle w:val="TableParagraph"/>
              <w:spacing w:line="234" w:lineRule="exact"/>
              <w:ind w:left="18"/>
              <w:jc w:val="center"/>
            </w:pPr>
            <w:r>
              <w:rPr>
                <w:spacing w:val="-4"/>
              </w:rPr>
              <w:t>10.8</w:t>
            </w:r>
          </w:p>
        </w:tc>
      </w:tr>
      <w:tr w:rsidR="00341DFC">
        <w:trPr>
          <w:trHeight w:val="253"/>
        </w:trPr>
        <w:tc>
          <w:tcPr>
            <w:tcW w:w="4162" w:type="dxa"/>
          </w:tcPr>
          <w:p w:rsidR="00341DFC" w:rsidRDefault="004862D9">
            <w:pPr>
              <w:pStyle w:val="TableParagraph"/>
              <w:spacing w:line="234" w:lineRule="exact"/>
              <w:ind w:left="105"/>
            </w:pPr>
            <w:r>
              <w:t>Бег</w:t>
            </w:r>
            <w:r>
              <w:rPr>
                <w:spacing w:val="-2"/>
              </w:rPr>
              <w:t xml:space="preserve"> </w:t>
            </w:r>
            <w:r>
              <w:t>1000м,</w:t>
            </w:r>
            <w:r>
              <w:rPr>
                <w:spacing w:val="-2"/>
              </w:rPr>
              <w:t xml:space="preserve"> </w:t>
            </w:r>
            <w:r>
              <w:rPr>
                <w:spacing w:val="-5"/>
              </w:rPr>
              <w:t>мин</w:t>
            </w:r>
          </w:p>
        </w:tc>
        <w:tc>
          <w:tcPr>
            <w:tcW w:w="941" w:type="dxa"/>
          </w:tcPr>
          <w:p w:rsidR="00341DFC" w:rsidRDefault="004862D9">
            <w:pPr>
              <w:pStyle w:val="TableParagraph"/>
              <w:spacing w:line="234" w:lineRule="exact"/>
              <w:ind w:left="22"/>
              <w:jc w:val="center"/>
            </w:pPr>
            <w:r>
              <w:rPr>
                <w:spacing w:val="-4"/>
              </w:rPr>
              <w:t>3,50</w:t>
            </w:r>
          </w:p>
        </w:tc>
        <w:tc>
          <w:tcPr>
            <w:tcW w:w="845" w:type="dxa"/>
          </w:tcPr>
          <w:p w:rsidR="00341DFC" w:rsidRDefault="004862D9">
            <w:pPr>
              <w:pStyle w:val="TableParagraph"/>
              <w:spacing w:line="234" w:lineRule="exact"/>
              <w:ind w:left="22"/>
              <w:jc w:val="center"/>
            </w:pPr>
            <w:r>
              <w:rPr>
                <w:spacing w:val="-4"/>
              </w:rPr>
              <w:t>4,20</w:t>
            </w:r>
          </w:p>
        </w:tc>
        <w:tc>
          <w:tcPr>
            <w:tcW w:w="805" w:type="dxa"/>
          </w:tcPr>
          <w:p w:rsidR="00341DFC" w:rsidRDefault="004862D9">
            <w:pPr>
              <w:pStyle w:val="TableParagraph"/>
              <w:spacing w:line="234" w:lineRule="exact"/>
              <w:ind w:left="13"/>
              <w:jc w:val="center"/>
            </w:pPr>
            <w:r>
              <w:rPr>
                <w:spacing w:val="-4"/>
              </w:rPr>
              <w:t>4,50</w:t>
            </w:r>
          </w:p>
        </w:tc>
        <w:tc>
          <w:tcPr>
            <w:tcW w:w="980" w:type="dxa"/>
          </w:tcPr>
          <w:p w:rsidR="00341DFC" w:rsidRDefault="004862D9">
            <w:pPr>
              <w:pStyle w:val="TableParagraph"/>
              <w:spacing w:line="234" w:lineRule="exact"/>
              <w:ind w:left="20"/>
              <w:jc w:val="center"/>
            </w:pPr>
            <w:r>
              <w:rPr>
                <w:spacing w:val="-4"/>
              </w:rPr>
              <w:t>4,20</w:t>
            </w:r>
          </w:p>
        </w:tc>
        <w:tc>
          <w:tcPr>
            <w:tcW w:w="896" w:type="dxa"/>
          </w:tcPr>
          <w:p w:rsidR="00341DFC" w:rsidRDefault="004862D9">
            <w:pPr>
              <w:pStyle w:val="TableParagraph"/>
              <w:spacing w:line="234" w:lineRule="exact"/>
              <w:ind w:left="16"/>
              <w:jc w:val="center"/>
            </w:pPr>
            <w:r>
              <w:rPr>
                <w:spacing w:val="-4"/>
              </w:rPr>
              <w:t>4,50</w:t>
            </w:r>
          </w:p>
        </w:tc>
        <w:tc>
          <w:tcPr>
            <w:tcW w:w="1143" w:type="dxa"/>
          </w:tcPr>
          <w:p w:rsidR="00341DFC" w:rsidRDefault="004862D9">
            <w:pPr>
              <w:pStyle w:val="TableParagraph"/>
              <w:spacing w:line="234" w:lineRule="exact"/>
              <w:ind w:left="18"/>
              <w:jc w:val="center"/>
            </w:pPr>
            <w:r>
              <w:rPr>
                <w:spacing w:val="-4"/>
              </w:rPr>
              <w:t>5,15</w:t>
            </w:r>
          </w:p>
        </w:tc>
      </w:tr>
      <w:tr w:rsidR="00341DFC">
        <w:trPr>
          <w:trHeight w:val="253"/>
        </w:trPr>
        <w:tc>
          <w:tcPr>
            <w:tcW w:w="4162" w:type="dxa"/>
          </w:tcPr>
          <w:p w:rsidR="00341DFC" w:rsidRDefault="004862D9">
            <w:pPr>
              <w:pStyle w:val="TableParagraph"/>
              <w:spacing w:line="234" w:lineRule="exact"/>
              <w:ind w:left="105"/>
            </w:pPr>
            <w:r>
              <w:t>Прыжки</w:t>
            </w:r>
            <w:r>
              <w:rPr>
                <w:spacing w:val="51"/>
              </w:rPr>
              <w:t xml:space="preserve"> </w:t>
            </w:r>
            <w:r>
              <w:t>в</w:t>
            </w:r>
            <w:r>
              <w:rPr>
                <w:spacing w:val="-1"/>
              </w:rPr>
              <w:t xml:space="preserve"> </w:t>
            </w:r>
            <w:r>
              <w:t>длину</w:t>
            </w:r>
            <w:r>
              <w:rPr>
                <w:spacing w:val="-3"/>
              </w:rPr>
              <w:t xml:space="preserve"> </w:t>
            </w:r>
            <w:r>
              <w:t xml:space="preserve">с </w:t>
            </w:r>
            <w:r>
              <w:rPr>
                <w:spacing w:val="-2"/>
              </w:rPr>
              <w:t>места</w:t>
            </w:r>
          </w:p>
        </w:tc>
        <w:tc>
          <w:tcPr>
            <w:tcW w:w="941" w:type="dxa"/>
          </w:tcPr>
          <w:p w:rsidR="00341DFC" w:rsidRDefault="004862D9">
            <w:pPr>
              <w:pStyle w:val="TableParagraph"/>
              <w:spacing w:line="234" w:lineRule="exact"/>
              <w:ind w:left="22" w:right="2"/>
              <w:jc w:val="center"/>
            </w:pPr>
            <w:r>
              <w:rPr>
                <w:spacing w:val="-5"/>
              </w:rPr>
              <w:t>210</w:t>
            </w:r>
          </w:p>
        </w:tc>
        <w:tc>
          <w:tcPr>
            <w:tcW w:w="845" w:type="dxa"/>
          </w:tcPr>
          <w:p w:rsidR="00341DFC" w:rsidRDefault="004862D9">
            <w:pPr>
              <w:pStyle w:val="TableParagraph"/>
              <w:spacing w:line="234" w:lineRule="exact"/>
              <w:ind w:left="22" w:right="3"/>
              <w:jc w:val="center"/>
            </w:pPr>
            <w:r>
              <w:rPr>
                <w:spacing w:val="-5"/>
              </w:rPr>
              <w:t>180</w:t>
            </w:r>
          </w:p>
        </w:tc>
        <w:tc>
          <w:tcPr>
            <w:tcW w:w="805" w:type="dxa"/>
          </w:tcPr>
          <w:p w:rsidR="00341DFC" w:rsidRDefault="004862D9">
            <w:pPr>
              <w:pStyle w:val="TableParagraph"/>
              <w:spacing w:line="234" w:lineRule="exact"/>
              <w:ind w:left="13" w:right="2"/>
              <w:jc w:val="center"/>
            </w:pPr>
            <w:r>
              <w:rPr>
                <w:spacing w:val="-5"/>
              </w:rPr>
              <w:t>160</w:t>
            </w:r>
          </w:p>
        </w:tc>
        <w:tc>
          <w:tcPr>
            <w:tcW w:w="980" w:type="dxa"/>
          </w:tcPr>
          <w:p w:rsidR="00341DFC" w:rsidRDefault="004862D9">
            <w:pPr>
              <w:pStyle w:val="TableParagraph"/>
              <w:spacing w:line="234" w:lineRule="exact"/>
              <w:ind w:left="20" w:right="3"/>
              <w:jc w:val="center"/>
            </w:pPr>
            <w:r>
              <w:rPr>
                <w:spacing w:val="-5"/>
              </w:rPr>
              <w:t>200</w:t>
            </w:r>
          </w:p>
        </w:tc>
        <w:tc>
          <w:tcPr>
            <w:tcW w:w="896" w:type="dxa"/>
          </w:tcPr>
          <w:p w:rsidR="00341DFC" w:rsidRDefault="004862D9">
            <w:pPr>
              <w:pStyle w:val="TableParagraph"/>
              <w:spacing w:line="234" w:lineRule="exact"/>
              <w:ind w:left="16" w:right="3"/>
              <w:jc w:val="center"/>
            </w:pPr>
            <w:r>
              <w:rPr>
                <w:spacing w:val="-5"/>
              </w:rPr>
              <w:t>180</w:t>
            </w:r>
          </w:p>
        </w:tc>
        <w:tc>
          <w:tcPr>
            <w:tcW w:w="1143" w:type="dxa"/>
          </w:tcPr>
          <w:p w:rsidR="00341DFC" w:rsidRDefault="004862D9">
            <w:pPr>
              <w:pStyle w:val="TableParagraph"/>
              <w:spacing w:line="234" w:lineRule="exact"/>
              <w:ind w:left="18" w:right="3"/>
              <w:jc w:val="center"/>
            </w:pPr>
            <w:r>
              <w:rPr>
                <w:spacing w:val="-5"/>
              </w:rPr>
              <w:t>140</w:t>
            </w:r>
          </w:p>
        </w:tc>
      </w:tr>
      <w:tr w:rsidR="00341DFC">
        <w:trPr>
          <w:trHeight w:val="251"/>
        </w:trPr>
        <w:tc>
          <w:tcPr>
            <w:tcW w:w="4162" w:type="dxa"/>
          </w:tcPr>
          <w:p w:rsidR="00341DFC" w:rsidRDefault="004862D9">
            <w:pPr>
              <w:pStyle w:val="TableParagraph"/>
              <w:spacing w:line="231" w:lineRule="exact"/>
              <w:ind w:left="105"/>
            </w:pPr>
            <w:r>
              <w:t>Подтягивание</w:t>
            </w:r>
            <w:r>
              <w:rPr>
                <w:spacing w:val="-5"/>
              </w:rPr>
              <w:t xml:space="preserve"> </w:t>
            </w:r>
            <w:r>
              <w:t>на</w:t>
            </w:r>
            <w:r>
              <w:rPr>
                <w:spacing w:val="-5"/>
              </w:rPr>
              <w:t xml:space="preserve"> </w:t>
            </w:r>
            <w:r>
              <w:rPr>
                <w:spacing w:val="-2"/>
              </w:rPr>
              <w:t>перекладине</w:t>
            </w:r>
          </w:p>
        </w:tc>
        <w:tc>
          <w:tcPr>
            <w:tcW w:w="941" w:type="dxa"/>
          </w:tcPr>
          <w:p w:rsidR="00341DFC" w:rsidRDefault="004862D9">
            <w:pPr>
              <w:pStyle w:val="TableParagraph"/>
              <w:spacing w:line="231" w:lineRule="exact"/>
              <w:ind w:left="22" w:right="2"/>
              <w:jc w:val="center"/>
            </w:pPr>
            <w:r>
              <w:rPr>
                <w:spacing w:val="-10"/>
              </w:rPr>
              <w:t>9</w:t>
            </w:r>
          </w:p>
        </w:tc>
        <w:tc>
          <w:tcPr>
            <w:tcW w:w="845" w:type="dxa"/>
          </w:tcPr>
          <w:p w:rsidR="00341DFC" w:rsidRDefault="004862D9">
            <w:pPr>
              <w:pStyle w:val="TableParagraph"/>
              <w:spacing w:line="231" w:lineRule="exact"/>
              <w:ind w:left="22" w:right="3"/>
              <w:jc w:val="center"/>
            </w:pPr>
            <w:r>
              <w:rPr>
                <w:spacing w:val="-10"/>
              </w:rPr>
              <w:t>6</w:t>
            </w:r>
          </w:p>
        </w:tc>
        <w:tc>
          <w:tcPr>
            <w:tcW w:w="805" w:type="dxa"/>
          </w:tcPr>
          <w:p w:rsidR="00341DFC" w:rsidRDefault="004862D9">
            <w:pPr>
              <w:pStyle w:val="TableParagraph"/>
              <w:spacing w:line="231" w:lineRule="exact"/>
              <w:ind w:left="13" w:right="2"/>
              <w:jc w:val="center"/>
            </w:pPr>
            <w:r>
              <w:rPr>
                <w:spacing w:val="-10"/>
              </w:rPr>
              <w:t>3</w:t>
            </w:r>
          </w:p>
        </w:tc>
        <w:tc>
          <w:tcPr>
            <w:tcW w:w="980" w:type="dxa"/>
          </w:tcPr>
          <w:p w:rsidR="00341DFC" w:rsidRDefault="004862D9">
            <w:pPr>
              <w:pStyle w:val="TableParagraph"/>
              <w:spacing w:line="231" w:lineRule="exact"/>
              <w:ind w:left="20" w:right="3"/>
              <w:jc w:val="center"/>
            </w:pPr>
            <w:r>
              <w:rPr>
                <w:spacing w:val="-5"/>
              </w:rPr>
              <w:t>19</w:t>
            </w:r>
          </w:p>
        </w:tc>
        <w:tc>
          <w:tcPr>
            <w:tcW w:w="896" w:type="dxa"/>
          </w:tcPr>
          <w:p w:rsidR="00341DFC" w:rsidRDefault="004862D9">
            <w:pPr>
              <w:pStyle w:val="TableParagraph"/>
              <w:spacing w:line="231" w:lineRule="exact"/>
              <w:ind w:left="16" w:right="3"/>
              <w:jc w:val="center"/>
            </w:pPr>
            <w:r>
              <w:rPr>
                <w:spacing w:val="-5"/>
              </w:rPr>
              <w:t>15</w:t>
            </w:r>
          </w:p>
        </w:tc>
        <w:tc>
          <w:tcPr>
            <w:tcW w:w="1143" w:type="dxa"/>
          </w:tcPr>
          <w:p w:rsidR="00341DFC" w:rsidRDefault="004862D9">
            <w:pPr>
              <w:pStyle w:val="TableParagraph"/>
              <w:spacing w:line="231" w:lineRule="exact"/>
              <w:ind w:left="18" w:right="3"/>
              <w:jc w:val="center"/>
            </w:pPr>
            <w:r>
              <w:rPr>
                <w:spacing w:val="-10"/>
              </w:rPr>
              <w:t>5</w:t>
            </w:r>
          </w:p>
        </w:tc>
      </w:tr>
      <w:tr w:rsidR="00341DFC">
        <w:trPr>
          <w:trHeight w:val="253"/>
        </w:trPr>
        <w:tc>
          <w:tcPr>
            <w:tcW w:w="4162" w:type="dxa"/>
          </w:tcPr>
          <w:p w:rsidR="00341DFC" w:rsidRDefault="004862D9">
            <w:pPr>
              <w:pStyle w:val="TableParagraph"/>
              <w:spacing w:line="234" w:lineRule="exact"/>
              <w:ind w:left="105"/>
            </w:pPr>
            <w:r>
              <w:t>Сгибание</w:t>
            </w:r>
            <w:r>
              <w:rPr>
                <w:spacing w:val="-7"/>
              </w:rPr>
              <w:t xml:space="preserve"> </w:t>
            </w:r>
            <w:r>
              <w:t>и</w:t>
            </w:r>
            <w:r>
              <w:rPr>
                <w:spacing w:val="-6"/>
              </w:rPr>
              <w:t xml:space="preserve"> </w:t>
            </w:r>
            <w:r>
              <w:t>разгибание</w:t>
            </w:r>
            <w:r>
              <w:rPr>
                <w:spacing w:val="-3"/>
              </w:rPr>
              <w:t xml:space="preserve"> </w:t>
            </w:r>
            <w:r>
              <w:t>рук</w:t>
            </w:r>
            <w:r>
              <w:rPr>
                <w:spacing w:val="-5"/>
              </w:rPr>
              <w:t xml:space="preserve"> </w:t>
            </w:r>
            <w:r>
              <w:t>в</w:t>
            </w:r>
            <w:r>
              <w:rPr>
                <w:spacing w:val="-5"/>
              </w:rPr>
              <w:t xml:space="preserve"> </w:t>
            </w:r>
            <w:r>
              <w:rPr>
                <w:spacing w:val="-2"/>
              </w:rPr>
              <w:t>упоре</w:t>
            </w:r>
          </w:p>
        </w:tc>
        <w:tc>
          <w:tcPr>
            <w:tcW w:w="941" w:type="dxa"/>
          </w:tcPr>
          <w:p w:rsidR="00341DFC" w:rsidRDefault="004862D9">
            <w:pPr>
              <w:pStyle w:val="TableParagraph"/>
              <w:spacing w:line="234" w:lineRule="exact"/>
              <w:ind w:left="22" w:right="2"/>
              <w:jc w:val="center"/>
            </w:pPr>
            <w:r>
              <w:rPr>
                <w:spacing w:val="-5"/>
              </w:rPr>
              <w:t>25</w:t>
            </w:r>
          </w:p>
        </w:tc>
        <w:tc>
          <w:tcPr>
            <w:tcW w:w="845" w:type="dxa"/>
          </w:tcPr>
          <w:p w:rsidR="00341DFC" w:rsidRDefault="004862D9">
            <w:pPr>
              <w:pStyle w:val="TableParagraph"/>
              <w:spacing w:line="234" w:lineRule="exact"/>
              <w:ind w:left="22" w:right="3"/>
              <w:jc w:val="center"/>
            </w:pPr>
            <w:r>
              <w:rPr>
                <w:spacing w:val="-5"/>
              </w:rPr>
              <w:t>20</w:t>
            </w:r>
          </w:p>
        </w:tc>
        <w:tc>
          <w:tcPr>
            <w:tcW w:w="805" w:type="dxa"/>
          </w:tcPr>
          <w:p w:rsidR="00341DFC" w:rsidRDefault="004862D9">
            <w:pPr>
              <w:pStyle w:val="TableParagraph"/>
              <w:spacing w:line="234" w:lineRule="exact"/>
              <w:ind w:left="13" w:right="2"/>
              <w:jc w:val="center"/>
            </w:pPr>
            <w:r>
              <w:rPr>
                <w:spacing w:val="-5"/>
              </w:rPr>
              <w:t>15</w:t>
            </w:r>
          </w:p>
        </w:tc>
        <w:tc>
          <w:tcPr>
            <w:tcW w:w="980" w:type="dxa"/>
          </w:tcPr>
          <w:p w:rsidR="00341DFC" w:rsidRDefault="004862D9">
            <w:pPr>
              <w:pStyle w:val="TableParagraph"/>
              <w:spacing w:line="234" w:lineRule="exact"/>
              <w:ind w:left="20" w:right="3"/>
              <w:jc w:val="center"/>
            </w:pPr>
            <w:r>
              <w:rPr>
                <w:spacing w:val="-5"/>
              </w:rPr>
              <w:t>20</w:t>
            </w:r>
          </w:p>
        </w:tc>
        <w:tc>
          <w:tcPr>
            <w:tcW w:w="896" w:type="dxa"/>
          </w:tcPr>
          <w:p w:rsidR="00341DFC" w:rsidRDefault="004862D9">
            <w:pPr>
              <w:pStyle w:val="TableParagraph"/>
              <w:spacing w:line="234" w:lineRule="exact"/>
              <w:ind w:left="16" w:right="3"/>
              <w:jc w:val="center"/>
            </w:pPr>
            <w:r>
              <w:rPr>
                <w:spacing w:val="-5"/>
              </w:rPr>
              <w:t>13</w:t>
            </w:r>
          </w:p>
        </w:tc>
        <w:tc>
          <w:tcPr>
            <w:tcW w:w="1143" w:type="dxa"/>
          </w:tcPr>
          <w:p w:rsidR="00341DFC" w:rsidRDefault="004862D9">
            <w:pPr>
              <w:pStyle w:val="TableParagraph"/>
              <w:spacing w:line="234" w:lineRule="exact"/>
              <w:ind w:left="18" w:right="3"/>
              <w:jc w:val="center"/>
            </w:pPr>
            <w:r>
              <w:rPr>
                <w:spacing w:val="-10"/>
              </w:rPr>
              <w:t>9</w:t>
            </w:r>
          </w:p>
        </w:tc>
      </w:tr>
      <w:tr w:rsidR="00341DFC">
        <w:trPr>
          <w:trHeight w:val="253"/>
        </w:trPr>
        <w:tc>
          <w:tcPr>
            <w:tcW w:w="4162" w:type="dxa"/>
          </w:tcPr>
          <w:p w:rsidR="00341DFC" w:rsidRDefault="004862D9">
            <w:pPr>
              <w:pStyle w:val="TableParagraph"/>
              <w:spacing w:line="234" w:lineRule="exact"/>
              <w:ind w:left="105"/>
            </w:pPr>
            <w:r>
              <w:t>Наклоны</w:t>
            </w:r>
            <w:r>
              <w:rPr>
                <w:spacing w:val="46"/>
              </w:rPr>
              <w:t xml:space="preserve"> </w:t>
            </w:r>
            <w:r>
              <w:t>вперед</w:t>
            </w:r>
            <w:r>
              <w:rPr>
                <w:spacing w:val="-3"/>
              </w:rPr>
              <w:t xml:space="preserve"> </w:t>
            </w:r>
            <w:r>
              <w:t>из</w:t>
            </w:r>
            <w:r>
              <w:rPr>
                <w:spacing w:val="-4"/>
              </w:rPr>
              <w:t xml:space="preserve"> </w:t>
            </w:r>
            <w:r>
              <w:t>положения</w:t>
            </w:r>
            <w:r>
              <w:rPr>
                <w:spacing w:val="-4"/>
              </w:rPr>
              <w:t xml:space="preserve"> сидя</w:t>
            </w:r>
          </w:p>
        </w:tc>
        <w:tc>
          <w:tcPr>
            <w:tcW w:w="941" w:type="dxa"/>
          </w:tcPr>
          <w:p w:rsidR="00341DFC" w:rsidRDefault="004862D9">
            <w:pPr>
              <w:pStyle w:val="TableParagraph"/>
              <w:spacing w:line="234" w:lineRule="exact"/>
              <w:ind w:left="22" w:right="2"/>
              <w:jc w:val="center"/>
            </w:pPr>
            <w:r>
              <w:rPr>
                <w:spacing w:val="-5"/>
              </w:rPr>
              <w:t>14</w:t>
            </w:r>
          </w:p>
        </w:tc>
        <w:tc>
          <w:tcPr>
            <w:tcW w:w="845" w:type="dxa"/>
          </w:tcPr>
          <w:p w:rsidR="00341DFC" w:rsidRDefault="004862D9">
            <w:pPr>
              <w:pStyle w:val="TableParagraph"/>
              <w:spacing w:line="234" w:lineRule="exact"/>
              <w:ind w:left="22" w:right="3"/>
              <w:jc w:val="center"/>
            </w:pPr>
            <w:r>
              <w:rPr>
                <w:spacing w:val="-10"/>
              </w:rPr>
              <w:t>8</w:t>
            </w:r>
          </w:p>
        </w:tc>
        <w:tc>
          <w:tcPr>
            <w:tcW w:w="805" w:type="dxa"/>
          </w:tcPr>
          <w:p w:rsidR="00341DFC" w:rsidRDefault="004862D9">
            <w:pPr>
              <w:pStyle w:val="TableParagraph"/>
              <w:spacing w:line="234" w:lineRule="exact"/>
              <w:ind w:left="13" w:right="2"/>
              <w:jc w:val="center"/>
            </w:pPr>
            <w:r>
              <w:rPr>
                <w:spacing w:val="-10"/>
              </w:rPr>
              <w:t>4</w:t>
            </w:r>
          </w:p>
        </w:tc>
        <w:tc>
          <w:tcPr>
            <w:tcW w:w="980" w:type="dxa"/>
          </w:tcPr>
          <w:p w:rsidR="00341DFC" w:rsidRDefault="004862D9">
            <w:pPr>
              <w:pStyle w:val="TableParagraph"/>
              <w:spacing w:line="234" w:lineRule="exact"/>
              <w:ind w:left="20" w:right="3"/>
              <w:jc w:val="center"/>
            </w:pPr>
            <w:r>
              <w:rPr>
                <w:spacing w:val="-5"/>
              </w:rPr>
              <w:t>17</w:t>
            </w:r>
          </w:p>
        </w:tc>
        <w:tc>
          <w:tcPr>
            <w:tcW w:w="896" w:type="dxa"/>
          </w:tcPr>
          <w:p w:rsidR="00341DFC" w:rsidRDefault="004862D9">
            <w:pPr>
              <w:pStyle w:val="TableParagraph"/>
              <w:spacing w:line="234" w:lineRule="exact"/>
              <w:ind w:left="16" w:right="3"/>
              <w:jc w:val="center"/>
            </w:pPr>
            <w:r>
              <w:rPr>
                <w:spacing w:val="-10"/>
              </w:rPr>
              <w:t>9</w:t>
            </w:r>
          </w:p>
        </w:tc>
        <w:tc>
          <w:tcPr>
            <w:tcW w:w="1143" w:type="dxa"/>
          </w:tcPr>
          <w:p w:rsidR="00341DFC" w:rsidRDefault="004862D9">
            <w:pPr>
              <w:pStyle w:val="TableParagraph"/>
              <w:spacing w:line="234" w:lineRule="exact"/>
              <w:ind w:left="18" w:right="3"/>
              <w:jc w:val="center"/>
            </w:pPr>
            <w:r>
              <w:rPr>
                <w:spacing w:val="-10"/>
              </w:rPr>
              <w:t>5</w:t>
            </w:r>
          </w:p>
        </w:tc>
      </w:tr>
      <w:tr w:rsidR="00341DFC">
        <w:trPr>
          <w:trHeight w:val="504"/>
        </w:trPr>
        <w:tc>
          <w:tcPr>
            <w:tcW w:w="4162" w:type="dxa"/>
            <w:tcBorders>
              <w:bottom w:val="nil"/>
            </w:tcBorders>
          </w:tcPr>
          <w:p w:rsidR="00341DFC" w:rsidRDefault="004862D9">
            <w:pPr>
              <w:pStyle w:val="TableParagraph"/>
              <w:spacing w:line="246" w:lineRule="exact"/>
              <w:ind w:left="105"/>
            </w:pPr>
            <w:r>
              <w:t>Подъем</w:t>
            </w:r>
            <w:r>
              <w:rPr>
                <w:spacing w:val="-3"/>
              </w:rPr>
              <w:t xml:space="preserve"> </w:t>
            </w:r>
            <w:r>
              <w:t>туловища</w:t>
            </w:r>
            <w:r>
              <w:rPr>
                <w:spacing w:val="-2"/>
              </w:rPr>
              <w:t xml:space="preserve"> </w:t>
            </w:r>
            <w:r>
              <w:t>за</w:t>
            </w:r>
            <w:r>
              <w:rPr>
                <w:spacing w:val="-5"/>
              </w:rPr>
              <w:t xml:space="preserve"> </w:t>
            </w:r>
            <w:r>
              <w:t>30</w:t>
            </w:r>
            <w:r>
              <w:rPr>
                <w:spacing w:val="-2"/>
              </w:rPr>
              <w:t xml:space="preserve"> </w:t>
            </w:r>
            <w:r>
              <w:t>сек.</w:t>
            </w:r>
            <w:r>
              <w:rPr>
                <w:spacing w:val="-2"/>
              </w:rPr>
              <w:t xml:space="preserve"> </w:t>
            </w:r>
            <w:r>
              <w:rPr>
                <w:spacing w:val="-5"/>
              </w:rPr>
              <w:t>из</w:t>
            </w:r>
          </w:p>
          <w:p w:rsidR="00341DFC" w:rsidRDefault="004862D9">
            <w:pPr>
              <w:pStyle w:val="TableParagraph"/>
              <w:spacing w:before="1" w:line="237" w:lineRule="exact"/>
              <w:ind w:left="105"/>
            </w:pPr>
            <w:r>
              <w:t>положения</w:t>
            </w:r>
            <w:r>
              <w:rPr>
                <w:spacing w:val="-7"/>
              </w:rPr>
              <w:t xml:space="preserve"> </w:t>
            </w:r>
            <w:r>
              <w:rPr>
                <w:spacing w:val="-4"/>
              </w:rPr>
              <w:t>лежа</w:t>
            </w:r>
          </w:p>
        </w:tc>
        <w:tc>
          <w:tcPr>
            <w:tcW w:w="941" w:type="dxa"/>
            <w:tcBorders>
              <w:bottom w:val="nil"/>
            </w:tcBorders>
          </w:tcPr>
          <w:p w:rsidR="00341DFC" w:rsidRDefault="004862D9">
            <w:pPr>
              <w:pStyle w:val="TableParagraph"/>
              <w:spacing w:line="246" w:lineRule="exact"/>
              <w:ind w:left="22" w:right="2"/>
              <w:jc w:val="center"/>
            </w:pPr>
            <w:r>
              <w:rPr>
                <w:spacing w:val="-5"/>
              </w:rPr>
              <w:t>32</w:t>
            </w:r>
          </w:p>
        </w:tc>
        <w:tc>
          <w:tcPr>
            <w:tcW w:w="845" w:type="dxa"/>
            <w:tcBorders>
              <w:bottom w:val="nil"/>
            </w:tcBorders>
          </w:tcPr>
          <w:p w:rsidR="00341DFC" w:rsidRDefault="004862D9">
            <w:pPr>
              <w:pStyle w:val="TableParagraph"/>
              <w:spacing w:line="246" w:lineRule="exact"/>
              <w:ind w:left="22" w:right="3"/>
              <w:jc w:val="center"/>
            </w:pPr>
            <w:r>
              <w:rPr>
                <w:spacing w:val="-5"/>
              </w:rPr>
              <w:t>20</w:t>
            </w:r>
          </w:p>
        </w:tc>
        <w:tc>
          <w:tcPr>
            <w:tcW w:w="805" w:type="dxa"/>
            <w:tcBorders>
              <w:bottom w:val="nil"/>
            </w:tcBorders>
          </w:tcPr>
          <w:p w:rsidR="00341DFC" w:rsidRDefault="004862D9">
            <w:pPr>
              <w:pStyle w:val="TableParagraph"/>
              <w:spacing w:line="246" w:lineRule="exact"/>
              <w:ind w:left="13" w:right="2"/>
              <w:jc w:val="center"/>
            </w:pPr>
            <w:r>
              <w:rPr>
                <w:spacing w:val="-5"/>
              </w:rPr>
              <w:t>12</w:t>
            </w:r>
          </w:p>
        </w:tc>
        <w:tc>
          <w:tcPr>
            <w:tcW w:w="980" w:type="dxa"/>
            <w:tcBorders>
              <w:bottom w:val="nil"/>
            </w:tcBorders>
          </w:tcPr>
          <w:p w:rsidR="00341DFC" w:rsidRDefault="004862D9">
            <w:pPr>
              <w:pStyle w:val="TableParagraph"/>
              <w:spacing w:line="246" w:lineRule="exact"/>
              <w:ind w:left="20" w:right="3"/>
              <w:jc w:val="center"/>
            </w:pPr>
            <w:r>
              <w:rPr>
                <w:spacing w:val="-5"/>
              </w:rPr>
              <w:t>29</w:t>
            </w:r>
          </w:p>
        </w:tc>
        <w:tc>
          <w:tcPr>
            <w:tcW w:w="896" w:type="dxa"/>
            <w:tcBorders>
              <w:bottom w:val="nil"/>
            </w:tcBorders>
          </w:tcPr>
          <w:p w:rsidR="00341DFC" w:rsidRDefault="004862D9">
            <w:pPr>
              <w:pStyle w:val="TableParagraph"/>
              <w:spacing w:line="246" w:lineRule="exact"/>
              <w:ind w:left="16" w:right="3"/>
              <w:jc w:val="center"/>
            </w:pPr>
            <w:r>
              <w:rPr>
                <w:spacing w:val="-5"/>
              </w:rPr>
              <w:t>18</w:t>
            </w:r>
          </w:p>
        </w:tc>
        <w:tc>
          <w:tcPr>
            <w:tcW w:w="1143" w:type="dxa"/>
            <w:tcBorders>
              <w:bottom w:val="nil"/>
            </w:tcBorders>
          </w:tcPr>
          <w:p w:rsidR="00341DFC" w:rsidRDefault="004862D9">
            <w:pPr>
              <w:pStyle w:val="TableParagraph"/>
              <w:spacing w:line="246" w:lineRule="exact"/>
              <w:ind w:left="18" w:right="3"/>
              <w:jc w:val="center"/>
            </w:pPr>
            <w:r>
              <w:rPr>
                <w:spacing w:val="-5"/>
              </w:rPr>
              <w:t>11</w:t>
            </w:r>
          </w:p>
        </w:tc>
      </w:tr>
      <w:tr w:rsidR="00341DFC">
        <w:trPr>
          <w:trHeight w:val="252"/>
        </w:trPr>
        <w:tc>
          <w:tcPr>
            <w:tcW w:w="4162" w:type="dxa"/>
            <w:tcBorders>
              <w:top w:val="nil"/>
              <w:bottom w:val="nil"/>
            </w:tcBorders>
          </w:tcPr>
          <w:p w:rsidR="00341DFC" w:rsidRDefault="004862D9">
            <w:pPr>
              <w:pStyle w:val="TableParagraph"/>
              <w:spacing w:line="232" w:lineRule="exact"/>
              <w:ind w:left="105"/>
            </w:pPr>
            <w:r>
              <w:t>Челночный</w:t>
            </w:r>
            <w:r>
              <w:rPr>
                <w:spacing w:val="-5"/>
              </w:rPr>
              <w:t xml:space="preserve"> </w:t>
            </w:r>
            <w:r>
              <w:t>бег</w:t>
            </w:r>
            <w:r>
              <w:rPr>
                <w:spacing w:val="-3"/>
              </w:rPr>
              <w:t xml:space="preserve"> </w:t>
            </w:r>
            <w:r>
              <w:rPr>
                <w:spacing w:val="-4"/>
              </w:rPr>
              <w:t>3х10</w:t>
            </w:r>
          </w:p>
        </w:tc>
        <w:tc>
          <w:tcPr>
            <w:tcW w:w="941" w:type="dxa"/>
            <w:tcBorders>
              <w:top w:val="nil"/>
              <w:bottom w:val="nil"/>
            </w:tcBorders>
          </w:tcPr>
          <w:p w:rsidR="00341DFC" w:rsidRDefault="004862D9">
            <w:pPr>
              <w:pStyle w:val="TableParagraph"/>
              <w:spacing w:line="232" w:lineRule="exact"/>
              <w:ind w:left="22" w:right="5"/>
              <w:jc w:val="center"/>
            </w:pPr>
            <w:r>
              <w:rPr>
                <w:spacing w:val="-5"/>
              </w:rPr>
              <w:t>8.3</w:t>
            </w:r>
          </w:p>
        </w:tc>
        <w:tc>
          <w:tcPr>
            <w:tcW w:w="845" w:type="dxa"/>
            <w:tcBorders>
              <w:top w:val="nil"/>
              <w:bottom w:val="nil"/>
            </w:tcBorders>
          </w:tcPr>
          <w:p w:rsidR="00341DFC" w:rsidRDefault="004862D9">
            <w:pPr>
              <w:pStyle w:val="TableParagraph"/>
              <w:spacing w:line="232" w:lineRule="exact"/>
              <w:ind w:left="22" w:right="5"/>
              <w:jc w:val="center"/>
            </w:pPr>
            <w:r>
              <w:rPr>
                <w:spacing w:val="-5"/>
              </w:rPr>
              <w:t>9.0</w:t>
            </w:r>
          </w:p>
        </w:tc>
        <w:tc>
          <w:tcPr>
            <w:tcW w:w="805" w:type="dxa"/>
            <w:tcBorders>
              <w:top w:val="nil"/>
              <w:bottom w:val="nil"/>
            </w:tcBorders>
          </w:tcPr>
          <w:p w:rsidR="00341DFC" w:rsidRDefault="004862D9">
            <w:pPr>
              <w:pStyle w:val="TableParagraph"/>
              <w:spacing w:line="232" w:lineRule="exact"/>
              <w:ind w:left="13"/>
              <w:jc w:val="center"/>
            </w:pPr>
            <w:r>
              <w:rPr>
                <w:spacing w:val="-5"/>
              </w:rPr>
              <w:t>9.3</w:t>
            </w:r>
          </w:p>
        </w:tc>
        <w:tc>
          <w:tcPr>
            <w:tcW w:w="980" w:type="dxa"/>
            <w:tcBorders>
              <w:top w:val="nil"/>
              <w:bottom w:val="nil"/>
            </w:tcBorders>
          </w:tcPr>
          <w:p w:rsidR="00341DFC" w:rsidRDefault="004862D9">
            <w:pPr>
              <w:pStyle w:val="TableParagraph"/>
              <w:spacing w:line="232" w:lineRule="exact"/>
              <w:ind w:left="20" w:right="5"/>
              <w:jc w:val="center"/>
            </w:pPr>
            <w:r>
              <w:rPr>
                <w:spacing w:val="-5"/>
              </w:rPr>
              <w:t>8.7</w:t>
            </w:r>
          </w:p>
        </w:tc>
        <w:tc>
          <w:tcPr>
            <w:tcW w:w="896" w:type="dxa"/>
            <w:tcBorders>
              <w:top w:val="nil"/>
              <w:bottom w:val="nil"/>
            </w:tcBorders>
          </w:tcPr>
          <w:p w:rsidR="00341DFC" w:rsidRDefault="004862D9">
            <w:pPr>
              <w:pStyle w:val="TableParagraph"/>
              <w:spacing w:line="232" w:lineRule="exact"/>
              <w:ind w:left="16"/>
              <w:jc w:val="center"/>
            </w:pPr>
            <w:r>
              <w:rPr>
                <w:spacing w:val="-5"/>
              </w:rPr>
              <w:t>9.5</w:t>
            </w:r>
          </w:p>
        </w:tc>
        <w:tc>
          <w:tcPr>
            <w:tcW w:w="1143" w:type="dxa"/>
            <w:tcBorders>
              <w:top w:val="nil"/>
              <w:bottom w:val="nil"/>
            </w:tcBorders>
          </w:tcPr>
          <w:p w:rsidR="00341DFC" w:rsidRDefault="004862D9">
            <w:pPr>
              <w:pStyle w:val="TableParagraph"/>
              <w:spacing w:line="232" w:lineRule="exact"/>
              <w:ind w:left="18"/>
              <w:jc w:val="center"/>
            </w:pPr>
            <w:r>
              <w:rPr>
                <w:spacing w:val="-4"/>
              </w:rPr>
              <w:t>10.0</w:t>
            </w:r>
          </w:p>
        </w:tc>
      </w:tr>
      <w:tr w:rsidR="00341DFC">
        <w:trPr>
          <w:trHeight w:val="255"/>
        </w:trPr>
        <w:tc>
          <w:tcPr>
            <w:tcW w:w="4162" w:type="dxa"/>
            <w:tcBorders>
              <w:top w:val="nil"/>
              <w:bottom w:val="single" w:sz="4" w:space="0" w:color="000000"/>
            </w:tcBorders>
          </w:tcPr>
          <w:p w:rsidR="00341DFC" w:rsidRDefault="004862D9">
            <w:pPr>
              <w:pStyle w:val="TableParagraph"/>
              <w:spacing w:line="235" w:lineRule="exact"/>
              <w:ind w:left="105"/>
            </w:pPr>
            <w:r>
              <w:t>Прыжки</w:t>
            </w:r>
            <w:r>
              <w:rPr>
                <w:spacing w:val="-6"/>
              </w:rPr>
              <w:t xml:space="preserve"> </w:t>
            </w:r>
            <w:r>
              <w:t>через</w:t>
            </w:r>
            <w:r>
              <w:rPr>
                <w:spacing w:val="-4"/>
              </w:rPr>
              <w:t xml:space="preserve"> </w:t>
            </w:r>
            <w:r>
              <w:t>скакалку</w:t>
            </w:r>
            <w:r>
              <w:rPr>
                <w:spacing w:val="-4"/>
              </w:rPr>
              <w:t xml:space="preserve"> </w:t>
            </w:r>
            <w:r>
              <w:rPr>
                <w:spacing w:val="-5"/>
              </w:rPr>
              <w:t>за</w:t>
            </w:r>
          </w:p>
        </w:tc>
        <w:tc>
          <w:tcPr>
            <w:tcW w:w="941" w:type="dxa"/>
            <w:tcBorders>
              <w:top w:val="nil"/>
              <w:bottom w:val="single" w:sz="4" w:space="0" w:color="000000"/>
            </w:tcBorders>
          </w:tcPr>
          <w:p w:rsidR="00341DFC" w:rsidRDefault="004862D9">
            <w:pPr>
              <w:pStyle w:val="TableParagraph"/>
              <w:spacing w:line="235" w:lineRule="exact"/>
              <w:ind w:left="22" w:right="2"/>
              <w:jc w:val="center"/>
            </w:pPr>
            <w:r>
              <w:rPr>
                <w:spacing w:val="-5"/>
              </w:rPr>
              <w:t>100</w:t>
            </w:r>
          </w:p>
        </w:tc>
        <w:tc>
          <w:tcPr>
            <w:tcW w:w="845" w:type="dxa"/>
            <w:tcBorders>
              <w:top w:val="nil"/>
              <w:bottom w:val="single" w:sz="4" w:space="0" w:color="000000"/>
            </w:tcBorders>
          </w:tcPr>
          <w:p w:rsidR="00341DFC" w:rsidRDefault="004862D9">
            <w:pPr>
              <w:pStyle w:val="TableParagraph"/>
              <w:spacing w:line="235" w:lineRule="exact"/>
              <w:ind w:left="22" w:right="3"/>
              <w:jc w:val="center"/>
            </w:pPr>
            <w:r>
              <w:rPr>
                <w:spacing w:val="-5"/>
              </w:rPr>
              <w:t>95</w:t>
            </w:r>
          </w:p>
        </w:tc>
        <w:tc>
          <w:tcPr>
            <w:tcW w:w="805" w:type="dxa"/>
            <w:tcBorders>
              <w:top w:val="nil"/>
              <w:bottom w:val="single" w:sz="4" w:space="0" w:color="000000"/>
            </w:tcBorders>
          </w:tcPr>
          <w:p w:rsidR="00341DFC" w:rsidRDefault="004862D9">
            <w:pPr>
              <w:pStyle w:val="TableParagraph"/>
              <w:spacing w:line="235" w:lineRule="exact"/>
              <w:ind w:left="13" w:right="2"/>
              <w:jc w:val="center"/>
            </w:pPr>
            <w:r>
              <w:rPr>
                <w:spacing w:val="-5"/>
              </w:rPr>
              <w:t>85</w:t>
            </w:r>
          </w:p>
        </w:tc>
        <w:tc>
          <w:tcPr>
            <w:tcW w:w="980" w:type="dxa"/>
            <w:tcBorders>
              <w:top w:val="nil"/>
              <w:bottom w:val="single" w:sz="4" w:space="0" w:color="000000"/>
            </w:tcBorders>
          </w:tcPr>
          <w:p w:rsidR="00341DFC" w:rsidRDefault="004862D9">
            <w:pPr>
              <w:pStyle w:val="TableParagraph"/>
              <w:spacing w:line="235" w:lineRule="exact"/>
              <w:ind w:left="20" w:right="3"/>
              <w:jc w:val="center"/>
            </w:pPr>
            <w:r>
              <w:rPr>
                <w:spacing w:val="-5"/>
              </w:rPr>
              <w:t>100</w:t>
            </w:r>
          </w:p>
        </w:tc>
        <w:tc>
          <w:tcPr>
            <w:tcW w:w="896" w:type="dxa"/>
            <w:tcBorders>
              <w:top w:val="nil"/>
              <w:bottom w:val="single" w:sz="4" w:space="0" w:color="000000"/>
            </w:tcBorders>
          </w:tcPr>
          <w:p w:rsidR="00341DFC" w:rsidRDefault="004862D9">
            <w:pPr>
              <w:pStyle w:val="TableParagraph"/>
              <w:spacing w:line="235" w:lineRule="exact"/>
              <w:ind w:left="16" w:right="3"/>
              <w:jc w:val="center"/>
            </w:pPr>
            <w:r>
              <w:rPr>
                <w:spacing w:val="-5"/>
              </w:rPr>
              <w:t>70</w:t>
            </w:r>
          </w:p>
        </w:tc>
        <w:tc>
          <w:tcPr>
            <w:tcW w:w="1143" w:type="dxa"/>
            <w:tcBorders>
              <w:top w:val="nil"/>
              <w:bottom w:val="single" w:sz="4" w:space="0" w:color="000000"/>
            </w:tcBorders>
          </w:tcPr>
          <w:p w:rsidR="00341DFC" w:rsidRDefault="004862D9">
            <w:pPr>
              <w:pStyle w:val="TableParagraph"/>
              <w:spacing w:line="235" w:lineRule="exact"/>
              <w:ind w:left="18" w:right="3"/>
              <w:jc w:val="center"/>
            </w:pPr>
            <w:r>
              <w:rPr>
                <w:spacing w:val="-5"/>
              </w:rPr>
              <w:t>45</w:t>
            </w:r>
          </w:p>
        </w:tc>
      </w:tr>
      <w:tr w:rsidR="00341DFC">
        <w:trPr>
          <w:trHeight w:val="250"/>
        </w:trPr>
        <w:tc>
          <w:tcPr>
            <w:tcW w:w="4162" w:type="dxa"/>
            <w:tcBorders>
              <w:top w:val="single" w:sz="4" w:space="0" w:color="000000"/>
              <w:bottom w:val="nil"/>
            </w:tcBorders>
          </w:tcPr>
          <w:p w:rsidR="00341DFC" w:rsidRDefault="004862D9">
            <w:pPr>
              <w:pStyle w:val="TableParagraph"/>
              <w:spacing w:line="231" w:lineRule="exact"/>
              <w:ind w:left="105"/>
            </w:pPr>
            <w:r>
              <w:t xml:space="preserve">1 </w:t>
            </w:r>
            <w:r>
              <w:rPr>
                <w:spacing w:val="-4"/>
              </w:rPr>
              <w:t>мин.</w:t>
            </w:r>
          </w:p>
        </w:tc>
        <w:tc>
          <w:tcPr>
            <w:tcW w:w="941" w:type="dxa"/>
            <w:tcBorders>
              <w:top w:val="single" w:sz="4" w:space="0" w:color="000000"/>
              <w:bottom w:val="nil"/>
            </w:tcBorders>
          </w:tcPr>
          <w:p w:rsidR="00341DFC" w:rsidRDefault="00341DFC">
            <w:pPr>
              <w:pStyle w:val="TableParagraph"/>
              <w:ind w:left="0"/>
              <w:rPr>
                <w:sz w:val="18"/>
              </w:rPr>
            </w:pPr>
          </w:p>
        </w:tc>
        <w:tc>
          <w:tcPr>
            <w:tcW w:w="845" w:type="dxa"/>
            <w:tcBorders>
              <w:top w:val="single" w:sz="4" w:space="0" w:color="000000"/>
              <w:bottom w:val="nil"/>
            </w:tcBorders>
          </w:tcPr>
          <w:p w:rsidR="00341DFC" w:rsidRDefault="00341DFC">
            <w:pPr>
              <w:pStyle w:val="TableParagraph"/>
              <w:ind w:left="0"/>
              <w:rPr>
                <w:sz w:val="18"/>
              </w:rPr>
            </w:pPr>
          </w:p>
        </w:tc>
        <w:tc>
          <w:tcPr>
            <w:tcW w:w="805" w:type="dxa"/>
            <w:tcBorders>
              <w:top w:val="single" w:sz="4" w:space="0" w:color="000000"/>
              <w:bottom w:val="nil"/>
            </w:tcBorders>
          </w:tcPr>
          <w:p w:rsidR="00341DFC" w:rsidRDefault="00341DFC">
            <w:pPr>
              <w:pStyle w:val="TableParagraph"/>
              <w:ind w:left="0"/>
              <w:rPr>
                <w:sz w:val="18"/>
              </w:rPr>
            </w:pPr>
          </w:p>
        </w:tc>
        <w:tc>
          <w:tcPr>
            <w:tcW w:w="980" w:type="dxa"/>
            <w:tcBorders>
              <w:top w:val="single" w:sz="4" w:space="0" w:color="000000"/>
              <w:bottom w:val="nil"/>
            </w:tcBorders>
          </w:tcPr>
          <w:p w:rsidR="00341DFC" w:rsidRDefault="00341DFC">
            <w:pPr>
              <w:pStyle w:val="TableParagraph"/>
              <w:ind w:left="0"/>
              <w:rPr>
                <w:sz w:val="18"/>
              </w:rPr>
            </w:pPr>
          </w:p>
        </w:tc>
        <w:tc>
          <w:tcPr>
            <w:tcW w:w="896" w:type="dxa"/>
            <w:tcBorders>
              <w:top w:val="single" w:sz="4" w:space="0" w:color="000000"/>
              <w:bottom w:val="nil"/>
            </w:tcBorders>
          </w:tcPr>
          <w:p w:rsidR="00341DFC" w:rsidRDefault="00341DFC">
            <w:pPr>
              <w:pStyle w:val="TableParagraph"/>
              <w:ind w:left="0"/>
              <w:rPr>
                <w:sz w:val="18"/>
              </w:rPr>
            </w:pPr>
          </w:p>
        </w:tc>
        <w:tc>
          <w:tcPr>
            <w:tcW w:w="1143" w:type="dxa"/>
            <w:tcBorders>
              <w:top w:val="single" w:sz="4" w:space="0" w:color="000000"/>
              <w:bottom w:val="nil"/>
            </w:tcBorders>
          </w:tcPr>
          <w:p w:rsidR="00341DFC" w:rsidRDefault="00341DFC">
            <w:pPr>
              <w:pStyle w:val="TableParagraph"/>
              <w:ind w:left="0"/>
              <w:rPr>
                <w:sz w:val="18"/>
              </w:rPr>
            </w:pPr>
          </w:p>
        </w:tc>
      </w:tr>
      <w:tr w:rsidR="00341DFC">
        <w:trPr>
          <w:trHeight w:val="253"/>
        </w:trPr>
        <w:tc>
          <w:tcPr>
            <w:tcW w:w="4162" w:type="dxa"/>
            <w:tcBorders>
              <w:top w:val="nil"/>
              <w:bottom w:val="nil"/>
            </w:tcBorders>
          </w:tcPr>
          <w:p w:rsidR="00341DFC" w:rsidRDefault="004862D9">
            <w:pPr>
              <w:pStyle w:val="TableParagraph"/>
              <w:spacing w:line="233" w:lineRule="exact"/>
              <w:ind w:left="105"/>
            </w:pPr>
            <w:r>
              <w:rPr>
                <w:spacing w:val="-2"/>
              </w:rPr>
              <w:t>Приседание</w:t>
            </w:r>
          </w:p>
        </w:tc>
        <w:tc>
          <w:tcPr>
            <w:tcW w:w="941" w:type="dxa"/>
            <w:tcBorders>
              <w:top w:val="nil"/>
              <w:bottom w:val="nil"/>
            </w:tcBorders>
          </w:tcPr>
          <w:p w:rsidR="00341DFC" w:rsidRDefault="004862D9">
            <w:pPr>
              <w:pStyle w:val="TableParagraph"/>
              <w:spacing w:line="233" w:lineRule="exact"/>
              <w:ind w:left="22" w:right="2"/>
              <w:jc w:val="center"/>
            </w:pPr>
            <w:r>
              <w:rPr>
                <w:spacing w:val="-5"/>
              </w:rPr>
              <w:t>180</w:t>
            </w:r>
          </w:p>
        </w:tc>
        <w:tc>
          <w:tcPr>
            <w:tcW w:w="845" w:type="dxa"/>
            <w:tcBorders>
              <w:top w:val="nil"/>
              <w:bottom w:val="nil"/>
            </w:tcBorders>
          </w:tcPr>
          <w:p w:rsidR="00341DFC" w:rsidRDefault="004862D9">
            <w:pPr>
              <w:pStyle w:val="TableParagraph"/>
              <w:spacing w:line="233" w:lineRule="exact"/>
              <w:ind w:left="22" w:right="3"/>
              <w:jc w:val="center"/>
            </w:pPr>
            <w:r>
              <w:rPr>
                <w:spacing w:val="-5"/>
              </w:rPr>
              <w:t>130</w:t>
            </w:r>
          </w:p>
        </w:tc>
        <w:tc>
          <w:tcPr>
            <w:tcW w:w="805" w:type="dxa"/>
            <w:tcBorders>
              <w:top w:val="nil"/>
              <w:bottom w:val="nil"/>
            </w:tcBorders>
          </w:tcPr>
          <w:p w:rsidR="00341DFC" w:rsidRDefault="004862D9">
            <w:pPr>
              <w:pStyle w:val="TableParagraph"/>
              <w:spacing w:line="233" w:lineRule="exact"/>
              <w:ind w:left="13" w:right="2"/>
              <w:jc w:val="center"/>
            </w:pPr>
            <w:r>
              <w:rPr>
                <w:spacing w:val="-5"/>
              </w:rPr>
              <w:t>80</w:t>
            </w:r>
          </w:p>
        </w:tc>
        <w:tc>
          <w:tcPr>
            <w:tcW w:w="980" w:type="dxa"/>
            <w:tcBorders>
              <w:top w:val="nil"/>
              <w:bottom w:val="nil"/>
            </w:tcBorders>
          </w:tcPr>
          <w:p w:rsidR="00341DFC" w:rsidRDefault="004862D9">
            <w:pPr>
              <w:pStyle w:val="TableParagraph"/>
              <w:spacing w:line="233" w:lineRule="exact"/>
              <w:ind w:left="20" w:right="3"/>
              <w:jc w:val="center"/>
            </w:pPr>
            <w:r>
              <w:rPr>
                <w:spacing w:val="-5"/>
              </w:rPr>
              <w:t>140</w:t>
            </w:r>
          </w:p>
        </w:tc>
        <w:tc>
          <w:tcPr>
            <w:tcW w:w="896" w:type="dxa"/>
            <w:tcBorders>
              <w:top w:val="nil"/>
              <w:bottom w:val="nil"/>
            </w:tcBorders>
          </w:tcPr>
          <w:p w:rsidR="00341DFC" w:rsidRDefault="004862D9">
            <w:pPr>
              <w:pStyle w:val="TableParagraph"/>
              <w:spacing w:line="233" w:lineRule="exact"/>
              <w:ind w:left="16" w:right="3"/>
              <w:jc w:val="center"/>
            </w:pPr>
            <w:r>
              <w:rPr>
                <w:spacing w:val="-5"/>
              </w:rPr>
              <w:t>90</w:t>
            </w:r>
          </w:p>
        </w:tc>
        <w:tc>
          <w:tcPr>
            <w:tcW w:w="1143" w:type="dxa"/>
            <w:tcBorders>
              <w:top w:val="nil"/>
              <w:bottom w:val="nil"/>
            </w:tcBorders>
          </w:tcPr>
          <w:p w:rsidR="00341DFC" w:rsidRDefault="004862D9">
            <w:pPr>
              <w:pStyle w:val="TableParagraph"/>
              <w:spacing w:line="233" w:lineRule="exact"/>
              <w:ind w:left="18" w:right="3"/>
              <w:jc w:val="center"/>
            </w:pPr>
            <w:r>
              <w:rPr>
                <w:spacing w:val="-5"/>
              </w:rPr>
              <w:t>60</w:t>
            </w:r>
          </w:p>
        </w:tc>
      </w:tr>
      <w:tr w:rsidR="00341DFC">
        <w:trPr>
          <w:trHeight w:val="253"/>
        </w:trPr>
        <w:tc>
          <w:tcPr>
            <w:tcW w:w="4162" w:type="dxa"/>
            <w:tcBorders>
              <w:top w:val="nil"/>
              <w:bottom w:val="nil"/>
            </w:tcBorders>
          </w:tcPr>
          <w:p w:rsidR="00341DFC" w:rsidRDefault="004862D9">
            <w:pPr>
              <w:pStyle w:val="TableParagraph"/>
              <w:spacing w:line="233" w:lineRule="exact"/>
              <w:ind w:left="105"/>
            </w:pPr>
            <w:r>
              <w:t>Метание</w:t>
            </w:r>
            <w:r>
              <w:rPr>
                <w:spacing w:val="-7"/>
              </w:rPr>
              <w:t xml:space="preserve"> </w:t>
            </w:r>
            <w:r>
              <w:rPr>
                <w:spacing w:val="-4"/>
              </w:rPr>
              <w:t>мяча</w:t>
            </w:r>
          </w:p>
        </w:tc>
        <w:tc>
          <w:tcPr>
            <w:tcW w:w="941" w:type="dxa"/>
            <w:tcBorders>
              <w:top w:val="nil"/>
              <w:bottom w:val="nil"/>
            </w:tcBorders>
          </w:tcPr>
          <w:p w:rsidR="00341DFC" w:rsidRDefault="004862D9">
            <w:pPr>
              <w:pStyle w:val="TableParagraph"/>
              <w:spacing w:line="233" w:lineRule="exact"/>
              <w:ind w:left="22" w:right="2"/>
              <w:jc w:val="center"/>
            </w:pPr>
            <w:r>
              <w:rPr>
                <w:spacing w:val="-5"/>
              </w:rPr>
              <w:t>39</w:t>
            </w:r>
          </w:p>
        </w:tc>
        <w:tc>
          <w:tcPr>
            <w:tcW w:w="845" w:type="dxa"/>
            <w:tcBorders>
              <w:top w:val="nil"/>
              <w:bottom w:val="nil"/>
            </w:tcBorders>
          </w:tcPr>
          <w:p w:rsidR="00341DFC" w:rsidRDefault="004862D9">
            <w:pPr>
              <w:pStyle w:val="TableParagraph"/>
              <w:spacing w:line="233" w:lineRule="exact"/>
              <w:ind w:left="22" w:right="3"/>
              <w:jc w:val="center"/>
            </w:pPr>
            <w:r>
              <w:rPr>
                <w:spacing w:val="-5"/>
              </w:rPr>
              <w:t>35</w:t>
            </w:r>
          </w:p>
        </w:tc>
        <w:tc>
          <w:tcPr>
            <w:tcW w:w="805" w:type="dxa"/>
            <w:tcBorders>
              <w:top w:val="nil"/>
              <w:bottom w:val="nil"/>
            </w:tcBorders>
          </w:tcPr>
          <w:p w:rsidR="00341DFC" w:rsidRDefault="004862D9">
            <w:pPr>
              <w:pStyle w:val="TableParagraph"/>
              <w:spacing w:line="233" w:lineRule="exact"/>
              <w:ind w:left="13" w:right="2"/>
              <w:jc w:val="center"/>
            </w:pPr>
            <w:r>
              <w:rPr>
                <w:spacing w:val="-5"/>
              </w:rPr>
              <w:t>23</w:t>
            </w:r>
          </w:p>
        </w:tc>
        <w:tc>
          <w:tcPr>
            <w:tcW w:w="980" w:type="dxa"/>
            <w:tcBorders>
              <w:top w:val="nil"/>
              <w:bottom w:val="nil"/>
            </w:tcBorders>
          </w:tcPr>
          <w:p w:rsidR="00341DFC" w:rsidRDefault="004862D9">
            <w:pPr>
              <w:pStyle w:val="TableParagraph"/>
              <w:spacing w:line="233" w:lineRule="exact"/>
              <w:ind w:left="20" w:right="3"/>
              <w:jc w:val="center"/>
            </w:pPr>
            <w:r>
              <w:rPr>
                <w:spacing w:val="-5"/>
              </w:rPr>
              <w:t>26</w:t>
            </w:r>
          </w:p>
        </w:tc>
        <w:tc>
          <w:tcPr>
            <w:tcW w:w="896" w:type="dxa"/>
            <w:tcBorders>
              <w:top w:val="nil"/>
              <w:bottom w:val="nil"/>
            </w:tcBorders>
          </w:tcPr>
          <w:p w:rsidR="00341DFC" w:rsidRDefault="004862D9">
            <w:pPr>
              <w:pStyle w:val="TableParagraph"/>
              <w:spacing w:line="233" w:lineRule="exact"/>
              <w:ind w:left="16" w:right="3"/>
              <w:jc w:val="center"/>
            </w:pPr>
            <w:r>
              <w:rPr>
                <w:spacing w:val="-5"/>
              </w:rPr>
              <w:t>18</w:t>
            </w:r>
          </w:p>
        </w:tc>
        <w:tc>
          <w:tcPr>
            <w:tcW w:w="1143" w:type="dxa"/>
            <w:tcBorders>
              <w:top w:val="nil"/>
              <w:bottom w:val="nil"/>
            </w:tcBorders>
          </w:tcPr>
          <w:p w:rsidR="00341DFC" w:rsidRDefault="004862D9">
            <w:pPr>
              <w:pStyle w:val="TableParagraph"/>
              <w:spacing w:line="233" w:lineRule="exact"/>
              <w:ind w:left="18" w:right="3"/>
              <w:jc w:val="center"/>
            </w:pPr>
            <w:r>
              <w:rPr>
                <w:spacing w:val="-5"/>
              </w:rPr>
              <w:t>16</w:t>
            </w:r>
          </w:p>
        </w:tc>
      </w:tr>
      <w:tr w:rsidR="00341DFC">
        <w:trPr>
          <w:trHeight w:val="253"/>
        </w:trPr>
        <w:tc>
          <w:tcPr>
            <w:tcW w:w="4162" w:type="dxa"/>
            <w:tcBorders>
              <w:top w:val="nil"/>
              <w:bottom w:val="nil"/>
            </w:tcBorders>
          </w:tcPr>
          <w:p w:rsidR="00341DFC" w:rsidRDefault="004862D9">
            <w:pPr>
              <w:pStyle w:val="TableParagraph"/>
              <w:spacing w:line="233" w:lineRule="exact"/>
              <w:ind w:left="105"/>
            </w:pPr>
            <w:r>
              <w:t>Прыжки</w:t>
            </w:r>
            <w:r>
              <w:rPr>
                <w:spacing w:val="-6"/>
              </w:rPr>
              <w:t xml:space="preserve"> </w:t>
            </w:r>
            <w:r>
              <w:t>в</w:t>
            </w:r>
            <w:r>
              <w:rPr>
                <w:spacing w:val="-1"/>
              </w:rPr>
              <w:t xml:space="preserve"> </w:t>
            </w:r>
            <w:r>
              <w:t>длину</w:t>
            </w:r>
            <w:r>
              <w:rPr>
                <w:spacing w:val="-3"/>
              </w:rPr>
              <w:t xml:space="preserve"> </w:t>
            </w:r>
            <w:r>
              <w:t xml:space="preserve">с </w:t>
            </w:r>
            <w:r>
              <w:rPr>
                <w:spacing w:val="-2"/>
              </w:rPr>
              <w:t>разбега</w:t>
            </w:r>
          </w:p>
        </w:tc>
        <w:tc>
          <w:tcPr>
            <w:tcW w:w="941" w:type="dxa"/>
            <w:tcBorders>
              <w:top w:val="nil"/>
              <w:bottom w:val="nil"/>
            </w:tcBorders>
          </w:tcPr>
          <w:p w:rsidR="00341DFC" w:rsidRDefault="004862D9">
            <w:pPr>
              <w:pStyle w:val="TableParagraph"/>
              <w:spacing w:line="233" w:lineRule="exact"/>
              <w:ind w:left="22" w:right="2"/>
              <w:jc w:val="center"/>
            </w:pPr>
            <w:r>
              <w:rPr>
                <w:spacing w:val="-5"/>
              </w:rPr>
              <w:t>380</w:t>
            </w:r>
          </w:p>
        </w:tc>
        <w:tc>
          <w:tcPr>
            <w:tcW w:w="845" w:type="dxa"/>
            <w:tcBorders>
              <w:top w:val="nil"/>
              <w:bottom w:val="nil"/>
            </w:tcBorders>
          </w:tcPr>
          <w:p w:rsidR="00341DFC" w:rsidRDefault="004862D9">
            <w:pPr>
              <w:pStyle w:val="TableParagraph"/>
              <w:spacing w:line="233" w:lineRule="exact"/>
              <w:ind w:left="22" w:right="3"/>
              <w:jc w:val="center"/>
            </w:pPr>
            <w:r>
              <w:rPr>
                <w:spacing w:val="-5"/>
              </w:rPr>
              <w:t>350</w:t>
            </w:r>
          </w:p>
        </w:tc>
        <w:tc>
          <w:tcPr>
            <w:tcW w:w="805" w:type="dxa"/>
            <w:tcBorders>
              <w:top w:val="nil"/>
              <w:bottom w:val="nil"/>
            </w:tcBorders>
          </w:tcPr>
          <w:p w:rsidR="00341DFC" w:rsidRDefault="004862D9">
            <w:pPr>
              <w:pStyle w:val="TableParagraph"/>
              <w:spacing w:line="233" w:lineRule="exact"/>
              <w:ind w:left="13" w:right="2"/>
              <w:jc w:val="center"/>
            </w:pPr>
            <w:r>
              <w:rPr>
                <w:spacing w:val="-5"/>
              </w:rPr>
              <w:t>290</w:t>
            </w:r>
          </w:p>
        </w:tc>
        <w:tc>
          <w:tcPr>
            <w:tcW w:w="980" w:type="dxa"/>
            <w:tcBorders>
              <w:top w:val="nil"/>
              <w:bottom w:val="nil"/>
            </w:tcBorders>
          </w:tcPr>
          <w:p w:rsidR="00341DFC" w:rsidRDefault="004862D9">
            <w:pPr>
              <w:pStyle w:val="TableParagraph"/>
              <w:spacing w:line="233" w:lineRule="exact"/>
              <w:ind w:left="20" w:right="3"/>
              <w:jc w:val="center"/>
            </w:pPr>
            <w:r>
              <w:rPr>
                <w:spacing w:val="-5"/>
              </w:rPr>
              <w:t>350</w:t>
            </w:r>
          </w:p>
        </w:tc>
        <w:tc>
          <w:tcPr>
            <w:tcW w:w="896" w:type="dxa"/>
            <w:tcBorders>
              <w:top w:val="nil"/>
              <w:bottom w:val="nil"/>
            </w:tcBorders>
          </w:tcPr>
          <w:p w:rsidR="00341DFC" w:rsidRDefault="004862D9">
            <w:pPr>
              <w:pStyle w:val="TableParagraph"/>
              <w:spacing w:line="233" w:lineRule="exact"/>
              <w:ind w:left="16" w:right="3"/>
              <w:jc w:val="center"/>
            </w:pPr>
            <w:r>
              <w:rPr>
                <w:spacing w:val="-5"/>
              </w:rPr>
              <w:t>300</w:t>
            </w:r>
          </w:p>
        </w:tc>
        <w:tc>
          <w:tcPr>
            <w:tcW w:w="1143" w:type="dxa"/>
            <w:tcBorders>
              <w:top w:val="nil"/>
              <w:bottom w:val="nil"/>
            </w:tcBorders>
          </w:tcPr>
          <w:p w:rsidR="00341DFC" w:rsidRDefault="004862D9">
            <w:pPr>
              <w:pStyle w:val="TableParagraph"/>
              <w:spacing w:line="233" w:lineRule="exact"/>
              <w:ind w:left="18" w:right="3"/>
              <w:jc w:val="center"/>
            </w:pPr>
            <w:r>
              <w:rPr>
                <w:spacing w:val="-5"/>
              </w:rPr>
              <w:t>240</w:t>
            </w:r>
          </w:p>
        </w:tc>
      </w:tr>
      <w:tr w:rsidR="00341DFC">
        <w:trPr>
          <w:trHeight w:val="254"/>
        </w:trPr>
        <w:tc>
          <w:tcPr>
            <w:tcW w:w="4162" w:type="dxa"/>
            <w:tcBorders>
              <w:top w:val="nil"/>
            </w:tcBorders>
          </w:tcPr>
          <w:p w:rsidR="00341DFC" w:rsidRDefault="004862D9">
            <w:pPr>
              <w:pStyle w:val="TableParagraph"/>
              <w:spacing w:line="234" w:lineRule="exact"/>
              <w:ind w:left="105"/>
            </w:pPr>
            <w:r>
              <w:t>Прыжки</w:t>
            </w:r>
            <w:r>
              <w:rPr>
                <w:spacing w:val="-4"/>
              </w:rPr>
              <w:t xml:space="preserve"> </w:t>
            </w:r>
            <w:r>
              <w:t>в</w:t>
            </w:r>
            <w:r>
              <w:rPr>
                <w:spacing w:val="-2"/>
              </w:rPr>
              <w:t xml:space="preserve"> </w:t>
            </w:r>
            <w:r>
              <w:t>высоту</w:t>
            </w:r>
            <w:r>
              <w:rPr>
                <w:spacing w:val="-4"/>
              </w:rPr>
              <w:t xml:space="preserve"> </w:t>
            </w:r>
            <w:r>
              <w:t xml:space="preserve">с </w:t>
            </w:r>
            <w:r>
              <w:rPr>
                <w:spacing w:val="-2"/>
              </w:rPr>
              <w:t>разбега</w:t>
            </w:r>
          </w:p>
        </w:tc>
        <w:tc>
          <w:tcPr>
            <w:tcW w:w="941" w:type="dxa"/>
            <w:tcBorders>
              <w:top w:val="nil"/>
            </w:tcBorders>
          </w:tcPr>
          <w:p w:rsidR="00341DFC" w:rsidRDefault="004862D9">
            <w:pPr>
              <w:pStyle w:val="TableParagraph"/>
              <w:spacing w:line="234" w:lineRule="exact"/>
              <w:ind w:left="22" w:right="2"/>
              <w:jc w:val="center"/>
            </w:pPr>
            <w:r>
              <w:rPr>
                <w:spacing w:val="-5"/>
              </w:rPr>
              <w:t>120</w:t>
            </w:r>
          </w:p>
        </w:tc>
        <w:tc>
          <w:tcPr>
            <w:tcW w:w="845" w:type="dxa"/>
            <w:tcBorders>
              <w:top w:val="nil"/>
            </w:tcBorders>
          </w:tcPr>
          <w:p w:rsidR="00341DFC" w:rsidRDefault="004862D9">
            <w:pPr>
              <w:pStyle w:val="TableParagraph"/>
              <w:spacing w:line="234" w:lineRule="exact"/>
              <w:ind w:left="22" w:right="3"/>
              <w:jc w:val="center"/>
            </w:pPr>
            <w:r>
              <w:rPr>
                <w:spacing w:val="-5"/>
              </w:rPr>
              <w:t>110</w:t>
            </w:r>
          </w:p>
        </w:tc>
        <w:tc>
          <w:tcPr>
            <w:tcW w:w="805" w:type="dxa"/>
            <w:tcBorders>
              <w:top w:val="nil"/>
            </w:tcBorders>
          </w:tcPr>
          <w:p w:rsidR="00341DFC" w:rsidRDefault="004862D9">
            <w:pPr>
              <w:pStyle w:val="TableParagraph"/>
              <w:spacing w:line="234" w:lineRule="exact"/>
              <w:ind w:left="13" w:right="2"/>
              <w:jc w:val="center"/>
            </w:pPr>
            <w:r>
              <w:rPr>
                <w:spacing w:val="-5"/>
              </w:rPr>
              <w:t>90</w:t>
            </w:r>
          </w:p>
        </w:tc>
        <w:tc>
          <w:tcPr>
            <w:tcW w:w="980" w:type="dxa"/>
            <w:tcBorders>
              <w:top w:val="nil"/>
            </w:tcBorders>
          </w:tcPr>
          <w:p w:rsidR="00341DFC" w:rsidRDefault="004862D9">
            <w:pPr>
              <w:pStyle w:val="TableParagraph"/>
              <w:spacing w:line="234" w:lineRule="exact"/>
              <w:ind w:left="20" w:right="3"/>
              <w:jc w:val="center"/>
            </w:pPr>
            <w:r>
              <w:rPr>
                <w:spacing w:val="-5"/>
              </w:rPr>
              <w:t>105</w:t>
            </w:r>
          </w:p>
        </w:tc>
        <w:tc>
          <w:tcPr>
            <w:tcW w:w="896" w:type="dxa"/>
            <w:tcBorders>
              <w:top w:val="nil"/>
            </w:tcBorders>
          </w:tcPr>
          <w:p w:rsidR="00341DFC" w:rsidRDefault="004862D9">
            <w:pPr>
              <w:pStyle w:val="TableParagraph"/>
              <w:spacing w:line="234" w:lineRule="exact"/>
              <w:ind w:left="16" w:right="3"/>
              <w:jc w:val="center"/>
            </w:pPr>
            <w:r>
              <w:rPr>
                <w:spacing w:val="-5"/>
              </w:rPr>
              <w:t>95</w:t>
            </w:r>
          </w:p>
        </w:tc>
        <w:tc>
          <w:tcPr>
            <w:tcW w:w="1143" w:type="dxa"/>
            <w:tcBorders>
              <w:top w:val="nil"/>
            </w:tcBorders>
          </w:tcPr>
          <w:p w:rsidR="00341DFC" w:rsidRDefault="004862D9">
            <w:pPr>
              <w:pStyle w:val="TableParagraph"/>
              <w:spacing w:line="234" w:lineRule="exact"/>
              <w:ind w:left="18" w:right="3"/>
              <w:jc w:val="center"/>
            </w:pPr>
            <w:r>
              <w:rPr>
                <w:spacing w:val="-5"/>
              </w:rPr>
              <w:t>85</w:t>
            </w:r>
          </w:p>
        </w:tc>
      </w:tr>
      <w:tr w:rsidR="00341DFC">
        <w:trPr>
          <w:trHeight w:val="251"/>
        </w:trPr>
        <w:tc>
          <w:tcPr>
            <w:tcW w:w="4162" w:type="dxa"/>
            <w:tcBorders>
              <w:bottom w:val="nil"/>
            </w:tcBorders>
          </w:tcPr>
          <w:p w:rsidR="00341DFC" w:rsidRDefault="004862D9">
            <w:pPr>
              <w:pStyle w:val="TableParagraph"/>
              <w:spacing w:line="232" w:lineRule="exact"/>
              <w:ind w:left="105"/>
            </w:pPr>
            <w:r>
              <w:t>Кросс</w:t>
            </w:r>
            <w:r>
              <w:rPr>
                <w:spacing w:val="-2"/>
              </w:rPr>
              <w:t xml:space="preserve"> </w:t>
            </w:r>
            <w:r>
              <w:t>1500</w:t>
            </w:r>
            <w:r>
              <w:rPr>
                <w:spacing w:val="-2"/>
              </w:rPr>
              <w:t xml:space="preserve"> </w:t>
            </w:r>
            <w:r>
              <w:rPr>
                <w:spacing w:val="-10"/>
              </w:rPr>
              <w:t>м</w:t>
            </w:r>
          </w:p>
        </w:tc>
        <w:tc>
          <w:tcPr>
            <w:tcW w:w="941" w:type="dxa"/>
            <w:tcBorders>
              <w:bottom w:val="nil"/>
            </w:tcBorders>
          </w:tcPr>
          <w:p w:rsidR="00341DFC" w:rsidRDefault="004862D9">
            <w:pPr>
              <w:pStyle w:val="TableParagraph"/>
              <w:spacing w:line="232" w:lineRule="exact"/>
              <w:ind w:left="22"/>
              <w:jc w:val="center"/>
            </w:pPr>
            <w:r>
              <w:rPr>
                <w:spacing w:val="-4"/>
              </w:rPr>
              <w:t>7.15</w:t>
            </w:r>
          </w:p>
        </w:tc>
        <w:tc>
          <w:tcPr>
            <w:tcW w:w="845" w:type="dxa"/>
            <w:tcBorders>
              <w:bottom w:val="nil"/>
            </w:tcBorders>
          </w:tcPr>
          <w:p w:rsidR="00341DFC" w:rsidRDefault="004862D9">
            <w:pPr>
              <w:pStyle w:val="TableParagraph"/>
              <w:spacing w:line="232" w:lineRule="exact"/>
              <w:ind w:left="22"/>
              <w:jc w:val="center"/>
            </w:pPr>
            <w:r>
              <w:rPr>
                <w:spacing w:val="-4"/>
              </w:rPr>
              <w:t>7.40</w:t>
            </w:r>
          </w:p>
        </w:tc>
        <w:tc>
          <w:tcPr>
            <w:tcW w:w="805" w:type="dxa"/>
            <w:tcBorders>
              <w:bottom w:val="nil"/>
            </w:tcBorders>
          </w:tcPr>
          <w:p w:rsidR="00341DFC" w:rsidRDefault="004862D9">
            <w:pPr>
              <w:pStyle w:val="TableParagraph"/>
              <w:spacing w:line="232" w:lineRule="exact"/>
              <w:ind w:left="13"/>
              <w:jc w:val="center"/>
            </w:pPr>
            <w:r>
              <w:rPr>
                <w:spacing w:val="-4"/>
              </w:rPr>
              <w:t>8.10</w:t>
            </w:r>
          </w:p>
        </w:tc>
        <w:tc>
          <w:tcPr>
            <w:tcW w:w="980" w:type="dxa"/>
            <w:tcBorders>
              <w:bottom w:val="nil"/>
            </w:tcBorders>
          </w:tcPr>
          <w:p w:rsidR="00341DFC" w:rsidRDefault="004862D9">
            <w:pPr>
              <w:pStyle w:val="TableParagraph"/>
              <w:spacing w:line="232" w:lineRule="exact"/>
              <w:ind w:left="20"/>
              <w:jc w:val="center"/>
            </w:pPr>
            <w:r>
              <w:rPr>
                <w:spacing w:val="-4"/>
              </w:rPr>
              <w:t>7.40</w:t>
            </w:r>
          </w:p>
        </w:tc>
        <w:tc>
          <w:tcPr>
            <w:tcW w:w="896" w:type="dxa"/>
            <w:tcBorders>
              <w:bottom w:val="nil"/>
            </w:tcBorders>
          </w:tcPr>
          <w:p w:rsidR="00341DFC" w:rsidRDefault="004862D9">
            <w:pPr>
              <w:pStyle w:val="TableParagraph"/>
              <w:spacing w:line="232" w:lineRule="exact"/>
              <w:ind w:left="16"/>
              <w:jc w:val="center"/>
            </w:pPr>
            <w:r>
              <w:rPr>
                <w:spacing w:val="-4"/>
              </w:rPr>
              <w:t>8.10</w:t>
            </w:r>
          </w:p>
        </w:tc>
        <w:tc>
          <w:tcPr>
            <w:tcW w:w="1143" w:type="dxa"/>
            <w:tcBorders>
              <w:bottom w:val="nil"/>
            </w:tcBorders>
          </w:tcPr>
          <w:p w:rsidR="00341DFC" w:rsidRDefault="004862D9">
            <w:pPr>
              <w:pStyle w:val="TableParagraph"/>
              <w:spacing w:line="232" w:lineRule="exact"/>
              <w:ind w:left="18"/>
              <w:jc w:val="center"/>
            </w:pPr>
            <w:r>
              <w:rPr>
                <w:spacing w:val="-4"/>
              </w:rPr>
              <w:t>8.40</w:t>
            </w:r>
          </w:p>
        </w:tc>
      </w:tr>
      <w:tr w:rsidR="00341DFC">
        <w:trPr>
          <w:trHeight w:val="253"/>
        </w:trPr>
        <w:tc>
          <w:tcPr>
            <w:tcW w:w="4162" w:type="dxa"/>
            <w:tcBorders>
              <w:top w:val="nil"/>
              <w:bottom w:val="nil"/>
            </w:tcBorders>
          </w:tcPr>
          <w:p w:rsidR="00341DFC" w:rsidRDefault="004862D9">
            <w:pPr>
              <w:pStyle w:val="TableParagraph"/>
              <w:spacing w:line="233" w:lineRule="exact"/>
              <w:ind w:left="105"/>
            </w:pPr>
            <w:r>
              <w:t>Бег</w:t>
            </w:r>
            <w:r>
              <w:rPr>
                <w:spacing w:val="-1"/>
              </w:rPr>
              <w:t xml:space="preserve"> </w:t>
            </w:r>
            <w:r>
              <w:t>на</w:t>
            </w:r>
            <w:r>
              <w:rPr>
                <w:spacing w:val="-3"/>
              </w:rPr>
              <w:t xml:space="preserve"> </w:t>
            </w:r>
            <w:r>
              <w:t>лыжах</w:t>
            </w:r>
            <w:r>
              <w:rPr>
                <w:spacing w:val="-3"/>
              </w:rPr>
              <w:t xml:space="preserve"> </w:t>
            </w:r>
            <w:r>
              <w:t xml:space="preserve">2 </w:t>
            </w:r>
            <w:r>
              <w:rPr>
                <w:spacing w:val="-5"/>
              </w:rPr>
              <w:t>км</w:t>
            </w:r>
          </w:p>
        </w:tc>
        <w:tc>
          <w:tcPr>
            <w:tcW w:w="941" w:type="dxa"/>
            <w:tcBorders>
              <w:top w:val="nil"/>
              <w:bottom w:val="nil"/>
            </w:tcBorders>
          </w:tcPr>
          <w:p w:rsidR="00341DFC" w:rsidRDefault="004862D9">
            <w:pPr>
              <w:pStyle w:val="TableParagraph"/>
              <w:spacing w:line="233" w:lineRule="exact"/>
              <w:ind w:left="22"/>
              <w:jc w:val="center"/>
            </w:pPr>
            <w:r>
              <w:rPr>
                <w:spacing w:val="-2"/>
              </w:rPr>
              <w:t>12.00</w:t>
            </w:r>
          </w:p>
        </w:tc>
        <w:tc>
          <w:tcPr>
            <w:tcW w:w="845" w:type="dxa"/>
            <w:tcBorders>
              <w:top w:val="nil"/>
              <w:bottom w:val="nil"/>
            </w:tcBorders>
          </w:tcPr>
          <w:p w:rsidR="00341DFC" w:rsidRDefault="004862D9">
            <w:pPr>
              <w:pStyle w:val="TableParagraph"/>
              <w:spacing w:line="233" w:lineRule="exact"/>
              <w:ind w:left="22"/>
              <w:jc w:val="center"/>
            </w:pPr>
            <w:r>
              <w:rPr>
                <w:spacing w:val="-2"/>
              </w:rPr>
              <w:t>12.15</w:t>
            </w:r>
          </w:p>
        </w:tc>
        <w:tc>
          <w:tcPr>
            <w:tcW w:w="805" w:type="dxa"/>
            <w:tcBorders>
              <w:top w:val="nil"/>
              <w:bottom w:val="nil"/>
            </w:tcBorders>
          </w:tcPr>
          <w:p w:rsidR="00341DFC" w:rsidRDefault="004862D9">
            <w:pPr>
              <w:pStyle w:val="TableParagraph"/>
              <w:spacing w:line="233" w:lineRule="exact"/>
              <w:ind w:left="13"/>
              <w:jc w:val="center"/>
            </w:pPr>
            <w:r>
              <w:rPr>
                <w:spacing w:val="-2"/>
              </w:rPr>
              <w:t>12.30</w:t>
            </w:r>
          </w:p>
        </w:tc>
        <w:tc>
          <w:tcPr>
            <w:tcW w:w="980" w:type="dxa"/>
            <w:tcBorders>
              <w:top w:val="nil"/>
              <w:bottom w:val="nil"/>
            </w:tcBorders>
          </w:tcPr>
          <w:p w:rsidR="00341DFC" w:rsidRDefault="004862D9">
            <w:pPr>
              <w:pStyle w:val="TableParagraph"/>
              <w:spacing w:line="233" w:lineRule="exact"/>
              <w:ind w:left="20"/>
              <w:jc w:val="center"/>
            </w:pPr>
            <w:r>
              <w:rPr>
                <w:spacing w:val="-2"/>
              </w:rPr>
              <w:t>13.00</w:t>
            </w:r>
          </w:p>
        </w:tc>
        <w:tc>
          <w:tcPr>
            <w:tcW w:w="896" w:type="dxa"/>
            <w:tcBorders>
              <w:top w:val="nil"/>
              <w:bottom w:val="nil"/>
            </w:tcBorders>
          </w:tcPr>
          <w:p w:rsidR="00341DFC" w:rsidRDefault="004862D9">
            <w:pPr>
              <w:pStyle w:val="TableParagraph"/>
              <w:spacing w:line="233" w:lineRule="exact"/>
              <w:ind w:left="16"/>
              <w:jc w:val="center"/>
            </w:pPr>
            <w:r>
              <w:rPr>
                <w:spacing w:val="-2"/>
              </w:rPr>
              <w:t>13.15</w:t>
            </w:r>
          </w:p>
        </w:tc>
        <w:tc>
          <w:tcPr>
            <w:tcW w:w="1143" w:type="dxa"/>
            <w:tcBorders>
              <w:top w:val="nil"/>
              <w:bottom w:val="nil"/>
            </w:tcBorders>
          </w:tcPr>
          <w:p w:rsidR="00341DFC" w:rsidRDefault="004862D9">
            <w:pPr>
              <w:pStyle w:val="TableParagraph"/>
              <w:spacing w:line="233" w:lineRule="exact"/>
              <w:ind w:left="18"/>
              <w:jc w:val="center"/>
            </w:pPr>
            <w:r>
              <w:rPr>
                <w:spacing w:val="-2"/>
              </w:rPr>
              <w:t>13.30</w:t>
            </w:r>
          </w:p>
        </w:tc>
      </w:tr>
      <w:tr w:rsidR="00341DFC">
        <w:trPr>
          <w:trHeight w:val="255"/>
        </w:trPr>
        <w:tc>
          <w:tcPr>
            <w:tcW w:w="4162" w:type="dxa"/>
            <w:tcBorders>
              <w:top w:val="nil"/>
            </w:tcBorders>
          </w:tcPr>
          <w:p w:rsidR="00341DFC" w:rsidRDefault="004862D9">
            <w:pPr>
              <w:pStyle w:val="TableParagraph"/>
              <w:spacing w:line="235" w:lineRule="exact"/>
              <w:ind w:left="105"/>
            </w:pPr>
            <w:r>
              <w:t>Бег</w:t>
            </w:r>
            <w:r>
              <w:rPr>
                <w:spacing w:val="-1"/>
              </w:rPr>
              <w:t xml:space="preserve"> </w:t>
            </w:r>
            <w:r>
              <w:t>на</w:t>
            </w:r>
            <w:r>
              <w:rPr>
                <w:spacing w:val="-3"/>
              </w:rPr>
              <w:t xml:space="preserve"> </w:t>
            </w:r>
            <w:r>
              <w:t>лыжах</w:t>
            </w:r>
            <w:r>
              <w:rPr>
                <w:spacing w:val="-3"/>
              </w:rPr>
              <w:t xml:space="preserve"> </w:t>
            </w:r>
            <w:r>
              <w:t xml:space="preserve">3 </w:t>
            </w:r>
            <w:r>
              <w:rPr>
                <w:spacing w:val="-5"/>
              </w:rPr>
              <w:t>км</w:t>
            </w:r>
          </w:p>
        </w:tc>
        <w:tc>
          <w:tcPr>
            <w:tcW w:w="941" w:type="dxa"/>
            <w:tcBorders>
              <w:top w:val="nil"/>
            </w:tcBorders>
          </w:tcPr>
          <w:p w:rsidR="00341DFC" w:rsidRDefault="004862D9">
            <w:pPr>
              <w:pStyle w:val="TableParagraph"/>
              <w:spacing w:line="235" w:lineRule="exact"/>
              <w:ind w:left="22"/>
              <w:jc w:val="center"/>
            </w:pPr>
            <w:r>
              <w:rPr>
                <w:spacing w:val="-2"/>
              </w:rPr>
              <w:t>16.20</w:t>
            </w:r>
          </w:p>
        </w:tc>
        <w:tc>
          <w:tcPr>
            <w:tcW w:w="845" w:type="dxa"/>
            <w:tcBorders>
              <w:top w:val="nil"/>
            </w:tcBorders>
          </w:tcPr>
          <w:p w:rsidR="00341DFC" w:rsidRDefault="004862D9">
            <w:pPr>
              <w:pStyle w:val="TableParagraph"/>
              <w:spacing w:line="235" w:lineRule="exact"/>
              <w:ind w:left="22"/>
              <w:jc w:val="center"/>
            </w:pPr>
            <w:r>
              <w:rPr>
                <w:spacing w:val="-2"/>
              </w:rPr>
              <w:t>16.40</w:t>
            </w:r>
          </w:p>
        </w:tc>
        <w:tc>
          <w:tcPr>
            <w:tcW w:w="805" w:type="dxa"/>
            <w:tcBorders>
              <w:top w:val="nil"/>
            </w:tcBorders>
          </w:tcPr>
          <w:p w:rsidR="00341DFC" w:rsidRDefault="004862D9">
            <w:pPr>
              <w:pStyle w:val="TableParagraph"/>
              <w:spacing w:line="235" w:lineRule="exact"/>
              <w:ind w:left="13"/>
              <w:jc w:val="center"/>
            </w:pPr>
            <w:r>
              <w:rPr>
                <w:spacing w:val="-2"/>
              </w:rPr>
              <w:t>17.00</w:t>
            </w:r>
          </w:p>
        </w:tc>
        <w:tc>
          <w:tcPr>
            <w:tcW w:w="980" w:type="dxa"/>
            <w:tcBorders>
              <w:top w:val="nil"/>
            </w:tcBorders>
          </w:tcPr>
          <w:p w:rsidR="00341DFC" w:rsidRDefault="004862D9">
            <w:pPr>
              <w:pStyle w:val="TableParagraph"/>
              <w:spacing w:line="235" w:lineRule="exact"/>
              <w:ind w:left="20"/>
              <w:jc w:val="center"/>
            </w:pPr>
            <w:r>
              <w:rPr>
                <w:spacing w:val="-2"/>
              </w:rPr>
              <w:t>17.20</w:t>
            </w:r>
          </w:p>
        </w:tc>
        <w:tc>
          <w:tcPr>
            <w:tcW w:w="896" w:type="dxa"/>
            <w:tcBorders>
              <w:top w:val="nil"/>
            </w:tcBorders>
          </w:tcPr>
          <w:p w:rsidR="00341DFC" w:rsidRDefault="004862D9">
            <w:pPr>
              <w:pStyle w:val="TableParagraph"/>
              <w:spacing w:line="235" w:lineRule="exact"/>
              <w:ind w:left="16"/>
              <w:jc w:val="center"/>
            </w:pPr>
            <w:r>
              <w:rPr>
                <w:spacing w:val="-2"/>
              </w:rPr>
              <w:t>17.40</w:t>
            </w:r>
          </w:p>
        </w:tc>
        <w:tc>
          <w:tcPr>
            <w:tcW w:w="1143" w:type="dxa"/>
            <w:tcBorders>
              <w:top w:val="nil"/>
            </w:tcBorders>
          </w:tcPr>
          <w:p w:rsidR="00341DFC" w:rsidRDefault="004862D9">
            <w:pPr>
              <w:pStyle w:val="TableParagraph"/>
              <w:spacing w:line="235" w:lineRule="exact"/>
              <w:ind w:left="18"/>
              <w:jc w:val="center"/>
            </w:pPr>
            <w:r>
              <w:rPr>
                <w:spacing w:val="-2"/>
              </w:rPr>
              <w:t>18.00</w:t>
            </w:r>
          </w:p>
        </w:tc>
      </w:tr>
    </w:tbl>
    <w:p w:rsidR="00341DFC" w:rsidRDefault="00341DFC">
      <w:pPr>
        <w:pStyle w:val="a3"/>
        <w:spacing w:before="5"/>
        <w:ind w:left="0"/>
        <w:rPr>
          <w:b/>
        </w:rPr>
      </w:pPr>
    </w:p>
    <w:p w:rsidR="00341DFC" w:rsidRDefault="004862D9">
      <w:pPr>
        <w:ind w:left="939"/>
        <w:rPr>
          <w:b/>
        </w:rPr>
      </w:pPr>
      <w:r>
        <w:rPr>
          <w:b/>
        </w:rPr>
        <w:t xml:space="preserve">9 </w:t>
      </w:r>
      <w:r>
        <w:rPr>
          <w:b/>
          <w:spacing w:val="-2"/>
        </w:rPr>
        <w:t>класс</w:t>
      </w:r>
    </w:p>
    <w:p w:rsidR="00341DFC" w:rsidRDefault="004862D9">
      <w:pPr>
        <w:spacing w:before="2" w:line="250" w:lineRule="exact"/>
        <w:ind w:left="939"/>
        <w:rPr>
          <w:b/>
        </w:rPr>
      </w:pPr>
      <w:r>
        <w:rPr>
          <w:b/>
        </w:rPr>
        <w:t>Критерии</w:t>
      </w:r>
      <w:r>
        <w:rPr>
          <w:b/>
          <w:spacing w:val="-10"/>
        </w:rPr>
        <w:t xml:space="preserve"> </w:t>
      </w:r>
      <w:r>
        <w:rPr>
          <w:b/>
        </w:rPr>
        <w:t>оценивания</w:t>
      </w:r>
      <w:r>
        <w:rPr>
          <w:b/>
          <w:spacing w:val="-7"/>
        </w:rPr>
        <w:t xml:space="preserve"> </w:t>
      </w:r>
      <w:r>
        <w:rPr>
          <w:b/>
        </w:rPr>
        <w:t>различных</w:t>
      </w:r>
      <w:r>
        <w:rPr>
          <w:b/>
          <w:spacing w:val="-9"/>
        </w:rPr>
        <w:t xml:space="preserve"> </w:t>
      </w:r>
      <w:r>
        <w:rPr>
          <w:b/>
        </w:rPr>
        <w:t>видов</w:t>
      </w:r>
      <w:r>
        <w:rPr>
          <w:b/>
          <w:spacing w:val="-6"/>
        </w:rPr>
        <w:t xml:space="preserve"> </w:t>
      </w:r>
      <w:r>
        <w:rPr>
          <w:b/>
          <w:spacing w:val="-2"/>
        </w:rPr>
        <w:t>работ</w:t>
      </w:r>
    </w:p>
    <w:p w:rsidR="00341DFC" w:rsidRDefault="004862D9">
      <w:pPr>
        <w:spacing w:line="250" w:lineRule="exact"/>
        <w:ind w:left="939"/>
        <w:rPr>
          <w:b/>
        </w:rPr>
      </w:pPr>
      <w:r>
        <w:t>Выставление</w:t>
      </w:r>
      <w:r>
        <w:rPr>
          <w:spacing w:val="-6"/>
        </w:rPr>
        <w:t xml:space="preserve"> </w:t>
      </w:r>
      <w:r>
        <w:t>оценок</w:t>
      </w:r>
      <w:r>
        <w:rPr>
          <w:spacing w:val="-4"/>
        </w:rPr>
        <w:t xml:space="preserve"> </w:t>
      </w:r>
      <w:r>
        <w:t>в</w:t>
      </w:r>
      <w:r>
        <w:rPr>
          <w:spacing w:val="-7"/>
        </w:rPr>
        <w:t xml:space="preserve"> </w:t>
      </w:r>
      <w:r>
        <w:t>классный</w:t>
      </w:r>
      <w:r>
        <w:rPr>
          <w:spacing w:val="-7"/>
        </w:rPr>
        <w:t xml:space="preserve"> </w:t>
      </w:r>
      <w:r>
        <w:t>журнал</w:t>
      </w:r>
      <w:r>
        <w:rPr>
          <w:spacing w:val="-3"/>
        </w:rPr>
        <w:t xml:space="preserve"> </w:t>
      </w:r>
      <w:r>
        <w:t>(по</w:t>
      </w:r>
      <w:r>
        <w:rPr>
          <w:spacing w:val="-7"/>
        </w:rPr>
        <w:t xml:space="preserve"> </w:t>
      </w:r>
      <w:r>
        <w:t>5-</w:t>
      </w:r>
      <w:r>
        <w:rPr>
          <w:spacing w:val="-7"/>
        </w:rPr>
        <w:t xml:space="preserve"> </w:t>
      </w:r>
      <w:r>
        <w:t>балльной</w:t>
      </w:r>
      <w:r>
        <w:rPr>
          <w:spacing w:val="-4"/>
        </w:rPr>
        <w:t xml:space="preserve"> </w:t>
      </w:r>
      <w:r>
        <w:t>системе)</w:t>
      </w:r>
      <w:r>
        <w:rPr>
          <w:spacing w:val="-2"/>
        </w:rPr>
        <w:t xml:space="preserve"> </w:t>
      </w:r>
      <w:r>
        <w:t>–</w:t>
      </w:r>
      <w:r>
        <w:rPr>
          <w:spacing w:val="-6"/>
        </w:rPr>
        <w:t xml:space="preserve"> </w:t>
      </w:r>
      <w:r>
        <w:rPr>
          <w:b/>
        </w:rPr>
        <w:t>практический</w:t>
      </w:r>
      <w:r>
        <w:rPr>
          <w:b/>
          <w:spacing w:val="-6"/>
        </w:rPr>
        <w:t xml:space="preserve"> </w:t>
      </w:r>
      <w:r>
        <w:rPr>
          <w:b/>
          <w:spacing w:val="-4"/>
        </w:rPr>
        <w:t>курс</w:t>
      </w:r>
    </w:p>
    <w:p w:rsidR="00341DFC" w:rsidRDefault="004862D9">
      <w:pPr>
        <w:pStyle w:val="a3"/>
        <w:spacing w:before="1" w:line="252" w:lineRule="exact"/>
        <w:ind w:left="939"/>
      </w:pPr>
      <w:r>
        <w:t>осуществляется</w:t>
      </w:r>
      <w:r>
        <w:rPr>
          <w:spacing w:val="-8"/>
        </w:rPr>
        <w:t xml:space="preserve"> </w:t>
      </w:r>
      <w:r>
        <w:t>следующим</w:t>
      </w:r>
      <w:r>
        <w:rPr>
          <w:spacing w:val="-8"/>
        </w:rPr>
        <w:t xml:space="preserve"> </w:t>
      </w:r>
      <w:r>
        <w:rPr>
          <w:spacing w:val="-2"/>
        </w:rPr>
        <w:t>образом:</w:t>
      </w:r>
    </w:p>
    <w:p w:rsidR="00341DFC" w:rsidRDefault="004862D9">
      <w:pPr>
        <w:pStyle w:val="a3"/>
        <w:spacing w:line="252" w:lineRule="exact"/>
        <w:ind w:left="939"/>
      </w:pPr>
      <w:r>
        <w:t>«5»</w:t>
      </w:r>
      <w:r>
        <w:rPr>
          <w:spacing w:val="-9"/>
        </w:rPr>
        <w:t xml:space="preserve"> </w:t>
      </w:r>
      <w:r>
        <w:t>-</w:t>
      </w:r>
      <w:r>
        <w:rPr>
          <w:spacing w:val="-3"/>
        </w:rPr>
        <w:t xml:space="preserve"> </w:t>
      </w:r>
      <w:r>
        <w:t>упражнение</w:t>
      </w:r>
      <w:r>
        <w:rPr>
          <w:spacing w:val="-4"/>
        </w:rPr>
        <w:t xml:space="preserve"> </w:t>
      </w:r>
      <w:r>
        <w:t>выполнено</w:t>
      </w:r>
      <w:r>
        <w:rPr>
          <w:spacing w:val="-4"/>
        </w:rPr>
        <w:t xml:space="preserve"> </w:t>
      </w:r>
      <w:r>
        <w:t>правильно,</w:t>
      </w:r>
      <w:r>
        <w:rPr>
          <w:spacing w:val="-7"/>
        </w:rPr>
        <w:t xml:space="preserve"> </w:t>
      </w:r>
      <w:r>
        <w:t>легко,</w:t>
      </w:r>
      <w:r>
        <w:rPr>
          <w:spacing w:val="-4"/>
        </w:rPr>
        <w:t xml:space="preserve"> </w:t>
      </w:r>
      <w:r>
        <w:t>уверенно,</w:t>
      </w:r>
      <w:r>
        <w:rPr>
          <w:spacing w:val="-4"/>
        </w:rPr>
        <w:t xml:space="preserve"> </w:t>
      </w:r>
      <w:r>
        <w:t>в</w:t>
      </w:r>
      <w:r>
        <w:rPr>
          <w:spacing w:val="-5"/>
        </w:rPr>
        <w:t xml:space="preserve"> </w:t>
      </w:r>
      <w:r>
        <w:t>нужном</w:t>
      </w:r>
      <w:r>
        <w:rPr>
          <w:spacing w:val="-5"/>
        </w:rPr>
        <w:t xml:space="preserve"> </w:t>
      </w:r>
      <w:r>
        <w:rPr>
          <w:spacing w:val="-2"/>
        </w:rPr>
        <w:t>ритме;</w:t>
      </w:r>
    </w:p>
    <w:p w:rsidR="00341DFC" w:rsidRDefault="004862D9">
      <w:pPr>
        <w:pStyle w:val="a3"/>
        <w:spacing w:line="242" w:lineRule="auto"/>
        <w:ind w:right="459" w:firstLine="427"/>
        <w:jc w:val="both"/>
      </w:pPr>
      <w:r>
        <w:t>«4» -</w:t>
      </w:r>
      <w:r>
        <w:rPr>
          <w:spacing w:val="40"/>
        </w:rPr>
        <w:t xml:space="preserve"> </w:t>
      </w:r>
      <w:r>
        <w:t>упражнение выполнено правильно, свободно, но при этом допущено две незначительных ошибки, например, небольшое нарушение ритма движения, смелости;</w:t>
      </w:r>
    </w:p>
    <w:p w:rsidR="00341DFC" w:rsidRDefault="004862D9">
      <w:pPr>
        <w:pStyle w:val="a3"/>
        <w:ind w:right="463" w:firstLine="427"/>
        <w:jc w:val="both"/>
      </w:pPr>
      <w:r>
        <w:t>«3» - упражнение выполнено, в основном правильно, но с одной значительной или с тремя незначительными ошибками, т.е. недостаточно четко и ритмично, с отдельными отклонениями в направлении амплитуды и других характерных движения – скорости, силы или наблюдается заметная скованность движения;</w:t>
      </w:r>
    </w:p>
    <w:p w:rsidR="00341DFC" w:rsidRDefault="004862D9">
      <w:pPr>
        <w:pStyle w:val="a3"/>
        <w:ind w:right="460" w:firstLine="427"/>
        <w:jc w:val="both"/>
      </w:pPr>
      <w:r>
        <w:t xml:space="preserve">«2» - упражнение выполнено </w:t>
      </w:r>
      <w:proofErr w:type="gramStart"/>
      <w:r>
        <w:t>не правильно</w:t>
      </w:r>
      <w:proofErr w:type="gramEnd"/>
      <w:r>
        <w:t>, с нарушением схемы движения, с двумя-тремя значительными ошибками, с пропуском отдельных элементов.</w:t>
      </w:r>
    </w:p>
    <w:p w:rsidR="00341DFC" w:rsidRDefault="004862D9">
      <w:pPr>
        <w:pStyle w:val="a3"/>
        <w:ind w:right="463" w:firstLine="427"/>
        <w:jc w:val="both"/>
      </w:pPr>
      <w:r>
        <w:t>Кроме оценок за физическую подготовленность учитель ставит оценки за освоение знании и двигательных умений (их объем определен образовательным стандартом). Критерии оценки может определять сам педагог, не вступая в противоречие с образовательным стандартом.</w:t>
      </w:r>
    </w:p>
    <w:p w:rsidR="00341DFC" w:rsidRDefault="004862D9">
      <w:pPr>
        <w:pStyle w:val="1"/>
        <w:spacing w:before="1"/>
        <w:ind w:left="939"/>
        <w:jc w:val="both"/>
      </w:pPr>
      <w:r>
        <w:t>Итоговые</w:t>
      </w:r>
      <w:r>
        <w:rPr>
          <w:spacing w:val="-4"/>
        </w:rPr>
        <w:t xml:space="preserve"> </w:t>
      </w:r>
      <w:r>
        <w:rPr>
          <w:spacing w:val="-2"/>
        </w:rPr>
        <w:t>оценки</w:t>
      </w:r>
    </w:p>
    <w:p w:rsidR="00341DFC" w:rsidRDefault="004862D9">
      <w:pPr>
        <w:pStyle w:val="a3"/>
        <w:spacing w:line="250" w:lineRule="exact"/>
        <w:ind w:left="939"/>
        <w:jc w:val="both"/>
      </w:pPr>
      <w:r>
        <w:t>Оценка</w:t>
      </w:r>
      <w:r>
        <w:rPr>
          <w:spacing w:val="-5"/>
        </w:rPr>
        <w:t xml:space="preserve"> </w:t>
      </w:r>
      <w:r>
        <w:t>за</w:t>
      </w:r>
      <w:r>
        <w:rPr>
          <w:spacing w:val="-5"/>
        </w:rPr>
        <w:t xml:space="preserve"> </w:t>
      </w:r>
      <w:r>
        <w:t>четверть</w:t>
      </w:r>
      <w:r>
        <w:rPr>
          <w:spacing w:val="-8"/>
        </w:rPr>
        <w:t xml:space="preserve"> </w:t>
      </w:r>
      <w:r>
        <w:t>и</w:t>
      </w:r>
      <w:r>
        <w:rPr>
          <w:spacing w:val="-4"/>
        </w:rPr>
        <w:t xml:space="preserve"> </w:t>
      </w:r>
      <w:r>
        <w:t>полугодие</w:t>
      </w:r>
      <w:r>
        <w:rPr>
          <w:spacing w:val="-5"/>
        </w:rPr>
        <w:t xml:space="preserve"> </w:t>
      </w:r>
      <w:r>
        <w:t>выводится</w:t>
      </w:r>
      <w:r>
        <w:rPr>
          <w:spacing w:val="-6"/>
        </w:rPr>
        <w:t xml:space="preserve"> </w:t>
      </w:r>
      <w:r>
        <w:t>на</w:t>
      </w:r>
      <w:r>
        <w:rPr>
          <w:spacing w:val="-5"/>
        </w:rPr>
        <w:t xml:space="preserve"> </w:t>
      </w:r>
      <w:r>
        <w:t>основании</w:t>
      </w:r>
      <w:r>
        <w:rPr>
          <w:spacing w:val="-4"/>
        </w:rPr>
        <w:t xml:space="preserve"> </w:t>
      </w:r>
      <w:r>
        <w:rPr>
          <w:spacing w:val="-2"/>
        </w:rPr>
        <w:t>текущих.</w:t>
      </w:r>
    </w:p>
    <w:p w:rsidR="00341DFC" w:rsidRDefault="004862D9">
      <w:pPr>
        <w:pStyle w:val="a3"/>
        <w:spacing w:before="2"/>
        <w:ind w:right="463" w:firstLine="427"/>
        <w:jc w:val="both"/>
      </w:pPr>
      <w:r>
        <w:t>Итоговая оценка за год выставляется на основании четвертных оценок и за счет прироста</w:t>
      </w:r>
      <w:r>
        <w:rPr>
          <w:spacing w:val="40"/>
        </w:rPr>
        <w:t xml:space="preserve"> </w:t>
      </w:r>
      <w:r>
        <w:t xml:space="preserve">в </w:t>
      </w:r>
      <w:r>
        <w:rPr>
          <w:spacing w:val="-2"/>
        </w:rPr>
        <w:t>тестировании.</w:t>
      </w:r>
    </w:p>
    <w:p w:rsidR="00341DFC" w:rsidRDefault="004862D9">
      <w:pPr>
        <w:spacing w:before="252" w:line="252" w:lineRule="exact"/>
        <w:ind w:left="939"/>
        <w:rPr>
          <w:b/>
        </w:rPr>
      </w:pPr>
      <w:r>
        <w:t>Основные</w:t>
      </w:r>
      <w:r>
        <w:rPr>
          <w:spacing w:val="-8"/>
        </w:rPr>
        <w:t xml:space="preserve"> </w:t>
      </w:r>
      <w:r>
        <w:t>критерии</w:t>
      </w:r>
      <w:r>
        <w:rPr>
          <w:spacing w:val="-7"/>
        </w:rPr>
        <w:t xml:space="preserve"> </w:t>
      </w:r>
      <w:r>
        <w:t>выставления</w:t>
      </w:r>
      <w:r>
        <w:rPr>
          <w:spacing w:val="-8"/>
        </w:rPr>
        <w:t xml:space="preserve"> </w:t>
      </w:r>
      <w:r>
        <w:t>оценок</w:t>
      </w:r>
      <w:r>
        <w:rPr>
          <w:spacing w:val="-8"/>
        </w:rPr>
        <w:t xml:space="preserve"> </w:t>
      </w:r>
      <w:r>
        <w:rPr>
          <w:b/>
        </w:rPr>
        <w:t>по</w:t>
      </w:r>
      <w:r>
        <w:rPr>
          <w:b/>
          <w:spacing w:val="-7"/>
        </w:rPr>
        <w:t xml:space="preserve"> </w:t>
      </w:r>
      <w:r>
        <w:rPr>
          <w:b/>
        </w:rPr>
        <w:t>теоретическому</w:t>
      </w:r>
      <w:r>
        <w:rPr>
          <w:b/>
          <w:spacing w:val="-7"/>
        </w:rPr>
        <w:t xml:space="preserve"> </w:t>
      </w:r>
      <w:r>
        <w:rPr>
          <w:b/>
          <w:spacing w:val="-2"/>
        </w:rPr>
        <w:t>курсу</w:t>
      </w:r>
    </w:p>
    <w:p w:rsidR="00341DFC" w:rsidRDefault="004862D9">
      <w:pPr>
        <w:pStyle w:val="a3"/>
        <w:spacing w:line="252" w:lineRule="exact"/>
        <w:ind w:left="939"/>
      </w:pPr>
      <w:r>
        <w:t>«5»</w:t>
      </w:r>
      <w:r>
        <w:rPr>
          <w:spacing w:val="-5"/>
        </w:rPr>
        <w:t xml:space="preserve"> </w:t>
      </w:r>
      <w:r>
        <w:t>-</w:t>
      </w:r>
      <w:r>
        <w:rPr>
          <w:spacing w:val="-4"/>
        </w:rPr>
        <w:t xml:space="preserve"> </w:t>
      </w:r>
      <w:r>
        <w:t>ставится</w:t>
      </w:r>
      <w:r>
        <w:rPr>
          <w:spacing w:val="-3"/>
        </w:rPr>
        <w:t xml:space="preserve"> </w:t>
      </w:r>
      <w:r>
        <w:rPr>
          <w:spacing w:val="-2"/>
        </w:rPr>
        <w:t>если:</w:t>
      </w:r>
    </w:p>
    <w:p w:rsidR="00341DFC" w:rsidRDefault="004862D9">
      <w:pPr>
        <w:pStyle w:val="a4"/>
        <w:numPr>
          <w:ilvl w:val="0"/>
          <w:numId w:val="28"/>
        </w:numPr>
        <w:tabs>
          <w:tab w:val="left" w:pos="1065"/>
        </w:tabs>
        <w:spacing w:before="2"/>
        <w:ind w:left="1065" w:hanging="126"/>
      </w:pPr>
      <w:r>
        <w:t>полно,</w:t>
      </w:r>
      <w:r>
        <w:rPr>
          <w:spacing w:val="-5"/>
        </w:rPr>
        <w:t xml:space="preserve"> </w:t>
      </w:r>
      <w:r>
        <w:t>осознано</w:t>
      </w:r>
      <w:r>
        <w:rPr>
          <w:spacing w:val="-4"/>
        </w:rPr>
        <w:t xml:space="preserve"> </w:t>
      </w:r>
      <w:r>
        <w:t>и</w:t>
      </w:r>
      <w:r>
        <w:rPr>
          <w:spacing w:val="-5"/>
        </w:rPr>
        <w:t xml:space="preserve"> </w:t>
      </w:r>
      <w:r>
        <w:t>правильно</w:t>
      </w:r>
      <w:r>
        <w:rPr>
          <w:spacing w:val="-4"/>
        </w:rPr>
        <w:t xml:space="preserve"> </w:t>
      </w:r>
      <w:r>
        <w:t>раскрыто</w:t>
      </w:r>
      <w:r>
        <w:rPr>
          <w:spacing w:val="-4"/>
        </w:rPr>
        <w:t xml:space="preserve"> </w:t>
      </w:r>
      <w:r>
        <w:t>содержание</w:t>
      </w:r>
      <w:r>
        <w:rPr>
          <w:spacing w:val="-4"/>
        </w:rPr>
        <w:t xml:space="preserve"> </w:t>
      </w:r>
      <w:r>
        <w:t>материала</w:t>
      </w:r>
      <w:r>
        <w:rPr>
          <w:spacing w:val="-4"/>
        </w:rPr>
        <w:t xml:space="preserve"> </w:t>
      </w:r>
      <w:r>
        <w:t>в</w:t>
      </w:r>
      <w:r>
        <w:rPr>
          <w:spacing w:val="-4"/>
        </w:rPr>
        <w:t xml:space="preserve"> </w:t>
      </w:r>
      <w:r>
        <w:t>объеме</w:t>
      </w:r>
      <w:r>
        <w:rPr>
          <w:spacing w:val="-4"/>
        </w:rPr>
        <w:t xml:space="preserve"> </w:t>
      </w:r>
      <w:r>
        <w:t>программы</w:t>
      </w:r>
      <w:r>
        <w:rPr>
          <w:spacing w:val="-4"/>
        </w:rPr>
        <w:t xml:space="preserve"> </w:t>
      </w:r>
      <w:r>
        <w:t>и</w:t>
      </w:r>
      <w:r>
        <w:rPr>
          <w:spacing w:val="-4"/>
        </w:rPr>
        <w:t xml:space="preserve"> </w:t>
      </w:r>
      <w:r>
        <w:rPr>
          <w:spacing w:val="-2"/>
        </w:rPr>
        <w:t>учебника;</w:t>
      </w:r>
    </w:p>
    <w:p w:rsidR="00341DFC" w:rsidRDefault="00341DFC">
      <w:pPr>
        <w:pStyle w:val="a4"/>
        <w:sectPr w:rsidR="00341DFC">
          <w:pgSz w:w="11910" w:h="16840"/>
          <w:pgMar w:top="620" w:right="283" w:bottom="280" w:left="566" w:header="720" w:footer="720" w:gutter="0"/>
          <w:cols w:space="720"/>
        </w:sectPr>
      </w:pPr>
    </w:p>
    <w:p w:rsidR="00341DFC" w:rsidRDefault="004862D9">
      <w:pPr>
        <w:pStyle w:val="a4"/>
        <w:numPr>
          <w:ilvl w:val="0"/>
          <w:numId w:val="28"/>
        </w:numPr>
        <w:tabs>
          <w:tab w:val="left" w:pos="1067"/>
        </w:tabs>
        <w:spacing w:before="75"/>
        <w:ind w:right="461" w:firstLine="427"/>
        <w:jc w:val="both"/>
      </w:pPr>
      <w:r>
        <w:lastRenderedPageBreak/>
        <w:t>есть</w:t>
      </w:r>
      <w:r>
        <w:rPr>
          <w:spacing w:val="-1"/>
        </w:rPr>
        <w:t xml:space="preserve"> </w:t>
      </w:r>
      <w:r>
        <w:t>самостоятельность</w:t>
      </w:r>
      <w:r>
        <w:rPr>
          <w:spacing w:val="-2"/>
        </w:rPr>
        <w:t xml:space="preserve"> </w:t>
      </w:r>
      <w:r>
        <w:t>и</w:t>
      </w:r>
      <w:r>
        <w:rPr>
          <w:spacing w:val="-1"/>
        </w:rPr>
        <w:t xml:space="preserve"> </w:t>
      </w:r>
      <w:r>
        <w:t>уверенность суждений,</w:t>
      </w:r>
      <w:r>
        <w:rPr>
          <w:spacing w:val="-2"/>
        </w:rPr>
        <w:t xml:space="preserve"> </w:t>
      </w:r>
      <w:r>
        <w:t>использованы ранее приобретенные знания</w:t>
      </w:r>
      <w:r>
        <w:rPr>
          <w:spacing w:val="-1"/>
        </w:rPr>
        <w:t xml:space="preserve"> </w:t>
      </w:r>
      <w:r>
        <w:t>(как</w:t>
      </w:r>
      <w:r>
        <w:rPr>
          <w:spacing w:val="-1"/>
        </w:rPr>
        <w:t xml:space="preserve"> </w:t>
      </w:r>
      <w:r>
        <w:t xml:space="preserve">на уроках ОБЖ, так и на уроках по другим предметам), а </w:t>
      </w:r>
      <w:proofErr w:type="gramStart"/>
      <w:r>
        <w:t>так же</w:t>
      </w:r>
      <w:proofErr w:type="gramEnd"/>
      <w:r>
        <w:t xml:space="preserve"> знания из личного опыта и опыта других </w:t>
      </w:r>
      <w:r>
        <w:rPr>
          <w:spacing w:val="-2"/>
        </w:rPr>
        <w:t>людей;</w:t>
      </w:r>
    </w:p>
    <w:p w:rsidR="00341DFC" w:rsidRDefault="004862D9">
      <w:pPr>
        <w:pStyle w:val="a4"/>
        <w:numPr>
          <w:ilvl w:val="0"/>
          <w:numId w:val="28"/>
        </w:numPr>
        <w:tabs>
          <w:tab w:val="left" w:pos="1074"/>
        </w:tabs>
        <w:ind w:right="461" w:firstLine="427"/>
        <w:jc w:val="both"/>
      </w:pPr>
      <w:r>
        <w:t>рассказ построении логически последовательно грамотно с использованием обще научных приемов (анализа, сравнения, обобщение и выводов);</w:t>
      </w:r>
    </w:p>
    <w:p w:rsidR="00341DFC" w:rsidRDefault="004862D9">
      <w:pPr>
        <w:pStyle w:val="a4"/>
        <w:numPr>
          <w:ilvl w:val="0"/>
          <w:numId w:val="28"/>
        </w:numPr>
        <w:tabs>
          <w:tab w:val="left" w:pos="1139"/>
        </w:tabs>
        <w:ind w:right="460" w:firstLine="427"/>
        <w:jc w:val="both"/>
      </w:pPr>
      <w:r>
        <w:t>четко и правильно даны определения и раскрыто содержание понятий, верно, использованы научные термины.</w:t>
      </w:r>
    </w:p>
    <w:p w:rsidR="00341DFC" w:rsidRDefault="004862D9">
      <w:pPr>
        <w:pStyle w:val="a3"/>
        <w:spacing w:before="1" w:line="252" w:lineRule="exact"/>
        <w:ind w:left="939"/>
      </w:pPr>
      <w:r>
        <w:t>«4»</w:t>
      </w:r>
      <w:r>
        <w:rPr>
          <w:spacing w:val="-4"/>
        </w:rPr>
        <w:t xml:space="preserve"> </w:t>
      </w:r>
      <w:r>
        <w:t>-</w:t>
      </w:r>
      <w:r>
        <w:rPr>
          <w:spacing w:val="49"/>
        </w:rPr>
        <w:t xml:space="preserve"> </w:t>
      </w:r>
      <w:r>
        <w:t>выставлена</w:t>
      </w:r>
      <w:r>
        <w:rPr>
          <w:spacing w:val="-2"/>
        </w:rPr>
        <w:t xml:space="preserve"> </w:t>
      </w:r>
      <w:proofErr w:type="gramStart"/>
      <w:r>
        <w:t>тогда</w:t>
      </w:r>
      <w:r>
        <w:rPr>
          <w:spacing w:val="-1"/>
        </w:rPr>
        <w:t xml:space="preserve"> </w:t>
      </w:r>
      <w:r>
        <w:rPr>
          <w:spacing w:val="-2"/>
        </w:rPr>
        <w:t>когда</w:t>
      </w:r>
      <w:proofErr w:type="gramEnd"/>
      <w:r>
        <w:rPr>
          <w:spacing w:val="-2"/>
        </w:rPr>
        <w:t>:</w:t>
      </w:r>
    </w:p>
    <w:p w:rsidR="00341DFC" w:rsidRDefault="004862D9">
      <w:pPr>
        <w:pStyle w:val="a4"/>
        <w:numPr>
          <w:ilvl w:val="0"/>
          <w:numId w:val="28"/>
        </w:numPr>
        <w:tabs>
          <w:tab w:val="left" w:pos="1083"/>
        </w:tabs>
        <w:ind w:right="462" w:firstLine="427"/>
      </w:pPr>
      <w:r>
        <w:t>раскрыто основное содержание материала, ответ самостоятелен и построен достаточно уверенно и грамотно в речевом отношении;</w:t>
      </w:r>
    </w:p>
    <w:p w:rsidR="00341DFC" w:rsidRDefault="004862D9">
      <w:pPr>
        <w:pStyle w:val="a4"/>
        <w:numPr>
          <w:ilvl w:val="0"/>
          <w:numId w:val="28"/>
        </w:numPr>
        <w:tabs>
          <w:tab w:val="left" w:pos="1065"/>
        </w:tabs>
        <w:spacing w:line="252" w:lineRule="exact"/>
        <w:ind w:left="1065" w:hanging="126"/>
      </w:pPr>
      <w:r>
        <w:t>в</w:t>
      </w:r>
      <w:r>
        <w:rPr>
          <w:spacing w:val="-9"/>
        </w:rPr>
        <w:t xml:space="preserve"> </w:t>
      </w:r>
      <w:r>
        <w:t>основном</w:t>
      </w:r>
      <w:r>
        <w:rPr>
          <w:spacing w:val="-6"/>
        </w:rPr>
        <w:t xml:space="preserve"> </w:t>
      </w:r>
      <w:r>
        <w:t>правильно</w:t>
      </w:r>
      <w:r>
        <w:rPr>
          <w:spacing w:val="-6"/>
        </w:rPr>
        <w:t xml:space="preserve"> </w:t>
      </w:r>
      <w:r>
        <w:t>даны</w:t>
      </w:r>
      <w:r>
        <w:rPr>
          <w:spacing w:val="-5"/>
        </w:rPr>
        <w:t xml:space="preserve"> </w:t>
      </w:r>
      <w:r>
        <w:t>определения</w:t>
      </w:r>
      <w:r>
        <w:rPr>
          <w:spacing w:val="-7"/>
        </w:rPr>
        <w:t xml:space="preserve"> </w:t>
      </w:r>
      <w:r>
        <w:t>понятий</w:t>
      </w:r>
      <w:r>
        <w:rPr>
          <w:spacing w:val="-5"/>
        </w:rPr>
        <w:t xml:space="preserve"> </w:t>
      </w:r>
      <w:r>
        <w:t>и</w:t>
      </w:r>
      <w:r>
        <w:rPr>
          <w:spacing w:val="-7"/>
        </w:rPr>
        <w:t xml:space="preserve"> </w:t>
      </w:r>
      <w:r>
        <w:t>использованы</w:t>
      </w:r>
      <w:r>
        <w:rPr>
          <w:spacing w:val="-5"/>
        </w:rPr>
        <w:t xml:space="preserve"> </w:t>
      </w:r>
      <w:r>
        <w:t>научные</w:t>
      </w:r>
      <w:r>
        <w:rPr>
          <w:spacing w:val="-5"/>
        </w:rPr>
        <w:t xml:space="preserve"> </w:t>
      </w:r>
      <w:r>
        <w:rPr>
          <w:spacing w:val="-2"/>
        </w:rPr>
        <w:t>термины;</w:t>
      </w:r>
    </w:p>
    <w:p w:rsidR="00341DFC" w:rsidRDefault="004862D9">
      <w:pPr>
        <w:pStyle w:val="a4"/>
        <w:numPr>
          <w:ilvl w:val="0"/>
          <w:numId w:val="28"/>
        </w:numPr>
        <w:tabs>
          <w:tab w:val="left" w:pos="1117"/>
        </w:tabs>
        <w:ind w:right="459" w:firstLine="427"/>
      </w:pPr>
      <w:r>
        <w:t>определение</w:t>
      </w:r>
      <w:r>
        <w:rPr>
          <w:spacing w:val="40"/>
        </w:rPr>
        <w:t xml:space="preserve"> </w:t>
      </w:r>
      <w:r>
        <w:t>понятий</w:t>
      </w:r>
      <w:r>
        <w:rPr>
          <w:spacing w:val="40"/>
        </w:rPr>
        <w:t xml:space="preserve"> </w:t>
      </w:r>
      <w:r>
        <w:t>не</w:t>
      </w:r>
      <w:r>
        <w:rPr>
          <w:spacing w:val="40"/>
        </w:rPr>
        <w:t xml:space="preserve"> </w:t>
      </w:r>
      <w:r>
        <w:t>полное,</w:t>
      </w:r>
      <w:r>
        <w:rPr>
          <w:spacing w:val="40"/>
        </w:rPr>
        <w:t xml:space="preserve"> </w:t>
      </w:r>
      <w:r>
        <w:t>допускаются</w:t>
      </w:r>
      <w:r>
        <w:rPr>
          <w:spacing w:val="40"/>
        </w:rPr>
        <w:t xml:space="preserve"> </w:t>
      </w:r>
      <w:r>
        <w:t>не</w:t>
      </w:r>
      <w:r>
        <w:rPr>
          <w:spacing w:val="40"/>
        </w:rPr>
        <w:t xml:space="preserve"> </w:t>
      </w:r>
      <w:r>
        <w:t>значительные</w:t>
      </w:r>
      <w:r>
        <w:rPr>
          <w:spacing w:val="40"/>
        </w:rPr>
        <w:t xml:space="preserve"> </w:t>
      </w:r>
      <w:r>
        <w:t>нарушения</w:t>
      </w:r>
      <w:r>
        <w:rPr>
          <w:spacing w:val="40"/>
        </w:rPr>
        <w:t xml:space="preserve"> </w:t>
      </w:r>
      <w:r>
        <w:t>последовательность, искажение, 1-2 не точности в ответе при использовании научных терминов.</w:t>
      </w:r>
    </w:p>
    <w:p w:rsidR="00341DFC" w:rsidRDefault="004862D9">
      <w:pPr>
        <w:pStyle w:val="a3"/>
        <w:ind w:left="939"/>
      </w:pPr>
      <w:r>
        <w:t>«3»</w:t>
      </w:r>
      <w:r>
        <w:rPr>
          <w:spacing w:val="-7"/>
        </w:rPr>
        <w:t xml:space="preserve"> </w:t>
      </w:r>
      <w:r>
        <w:t>-</w:t>
      </w:r>
      <w:r>
        <w:rPr>
          <w:spacing w:val="-4"/>
        </w:rPr>
        <w:t xml:space="preserve"> </w:t>
      </w:r>
      <w:r>
        <w:t>ставится</w:t>
      </w:r>
      <w:r>
        <w:rPr>
          <w:spacing w:val="-2"/>
        </w:rPr>
        <w:t xml:space="preserve"> если:</w:t>
      </w:r>
    </w:p>
    <w:p w:rsidR="00341DFC" w:rsidRDefault="004862D9">
      <w:pPr>
        <w:pStyle w:val="a4"/>
        <w:numPr>
          <w:ilvl w:val="0"/>
          <w:numId w:val="28"/>
        </w:numPr>
        <w:tabs>
          <w:tab w:val="left" w:pos="1175"/>
        </w:tabs>
        <w:spacing w:before="1"/>
        <w:ind w:right="460" w:firstLine="427"/>
      </w:pPr>
      <w:r>
        <w:t>усвоено</w:t>
      </w:r>
      <w:r>
        <w:rPr>
          <w:spacing w:val="80"/>
        </w:rPr>
        <w:t xml:space="preserve"> </w:t>
      </w:r>
      <w:r>
        <w:t>основное</w:t>
      </w:r>
      <w:r>
        <w:rPr>
          <w:spacing w:val="80"/>
        </w:rPr>
        <w:t xml:space="preserve"> </w:t>
      </w:r>
      <w:r>
        <w:t>содержание</w:t>
      </w:r>
      <w:r>
        <w:rPr>
          <w:spacing w:val="80"/>
        </w:rPr>
        <w:t xml:space="preserve"> </w:t>
      </w:r>
      <w:r>
        <w:t>учебного</w:t>
      </w:r>
      <w:r>
        <w:rPr>
          <w:spacing w:val="80"/>
        </w:rPr>
        <w:t xml:space="preserve"> </w:t>
      </w:r>
      <w:r>
        <w:t>материала,</w:t>
      </w:r>
      <w:r>
        <w:rPr>
          <w:spacing w:val="80"/>
        </w:rPr>
        <w:t xml:space="preserve"> </w:t>
      </w:r>
      <w:r>
        <w:t>но</w:t>
      </w:r>
      <w:r>
        <w:rPr>
          <w:spacing w:val="80"/>
        </w:rPr>
        <w:t xml:space="preserve"> </w:t>
      </w:r>
      <w:r>
        <w:t>изложено</w:t>
      </w:r>
      <w:r>
        <w:rPr>
          <w:spacing w:val="80"/>
        </w:rPr>
        <w:t xml:space="preserve"> </w:t>
      </w:r>
      <w:r>
        <w:t>фрагментарно,</w:t>
      </w:r>
      <w:r>
        <w:rPr>
          <w:spacing w:val="80"/>
        </w:rPr>
        <w:t xml:space="preserve"> </w:t>
      </w:r>
      <w:r>
        <w:t>не</w:t>
      </w:r>
      <w:r>
        <w:rPr>
          <w:spacing w:val="80"/>
        </w:rPr>
        <w:t xml:space="preserve"> </w:t>
      </w:r>
      <w:r>
        <w:t>всегда</w:t>
      </w:r>
      <w:r>
        <w:rPr>
          <w:spacing w:val="40"/>
        </w:rPr>
        <w:t xml:space="preserve"> </w:t>
      </w:r>
      <w:r>
        <w:rPr>
          <w:spacing w:val="-2"/>
        </w:rPr>
        <w:t>последовательно;</w:t>
      </w:r>
    </w:p>
    <w:p w:rsidR="00341DFC" w:rsidRDefault="004862D9">
      <w:pPr>
        <w:pStyle w:val="a4"/>
        <w:numPr>
          <w:ilvl w:val="0"/>
          <w:numId w:val="28"/>
        </w:numPr>
        <w:tabs>
          <w:tab w:val="left" w:pos="1063"/>
        </w:tabs>
        <w:spacing w:before="1" w:line="252" w:lineRule="exact"/>
        <w:ind w:left="1063" w:hanging="124"/>
        <w:jc w:val="both"/>
      </w:pPr>
      <w:r>
        <w:t>определения</w:t>
      </w:r>
      <w:r>
        <w:rPr>
          <w:spacing w:val="-5"/>
        </w:rPr>
        <w:t xml:space="preserve"> </w:t>
      </w:r>
      <w:r>
        <w:t>понятий</w:t>
      </w:r>
      <w:r>
        <w:rPr>
          <w:spacing w:val="-3"/>
        </w:rPr>
        <w:t xml:space="preserve"> </w:t>
      </w:r>
      <w:proofErr w:type="gramStart"/>
      <w:r>
        <w:t>не</w:t>
      </w:r>
      <w:r>
        <w:rPr>
          <w:spacing w:val="-4"/>
        </w:rPr>
        <w:t xml:space="preserve"> </w:t>
      </w:r>
      <w:r>
        <w:t>достаточно</w:t>
      </w:r>
      <w:proofErr w:type="gramEnd"/>
      <w:r>
        <w:rPr>
          <w:spacing w:val="-3"/>
        </w:rPr>
        <w:t xml:space="preserve"> </w:t>
      </w:r>
      <w:r>
        <w:rPr>
          <w:spacing w:val="-2"/>
        </w:rPr>
        <w:t>четкие;</w:t>
      </w:r>
    </w:p>
    <w:p w:rsidR="00341DFC" w:rsidRDefault="004862D9">
      <w:pPr>
        <w:pStyle w:val="a4"/>
        <w:numPr>
          <w:ilvl w:val="0"/>
          <w:numId w:val="28"/>
        </w:numPr>
        <w:tabs>
          <w:tab w:val="left" w:pos="1083"/>
        </w:tabs>
        <w:ind w:right="460" w:firstLine="427"/>
        <w:jc w:val="both"/>
      </w:pPr>
      <w:r>
        <w:t>не используются в качестве доказательства выводы и обобщения или допускаются ошибки при их изложении,</w:t>
      </w:r>
      <w:r>
        <w:rPr>
          <w:spacing w:val="-2"/>
        </w:rPr>
        <w:t xml:space="preserve"> </w:t>
      </w:r>
      <w:r>
        <w:t>неумело</w:t>
      </w:r>
      <w:r>
        <w:rPr>
          <w:spacing w:val="-2"/>
        </w:rPr>
        <w:t xml:space="preserve"> </w:t>
      </w:r>
      <w:r>
        <w:t>применяются</w:t>
      </w:r>
      <w:r>
        <w:rPr>
          <w:spacing w:val="-3"/>
        </w:rPr>
        <w:t xml:space="preserve"> </w:t>
      </w:r>
      <w:r>
        <w:t>полученные</w:t>
      </w:r>
      <w:r>
        <w:rPr>
          <w:spacing w:val="-2"/>
        </w:rPr>
        <w:t xml:space="preserve"> </w:t>
      </w:r>
      <w:r>
        <w:t>знания</w:t>
      </w:r>
      <w:r>
        <w:rPr>
          <w:spacing w:val="-4"/>
        </w:rPr>
        <w:t xml:space="preserve"> </w:t>
      </w:r>
      <w:r>
        <w:t>в</w:t>
      </w:r>
      <w:r>
        <w:rPr>
          <w:spacing w:val="-3"/>
        </w:rPr>
        <w:t xml:space="preserve"> </w:t>
      </w:r>
      <w:r>
        <w:t>жизненных</w:t>
      </w:r>
      <w:r>
        <w:rPr>
          <w:spacing w:val="-2"/>
        </w:rPr>
        <w:t xml:space="preserve"> </w:t>
      </w:r>
      <w:r>
        <w:t>ситуациях,</w:t>
      </w:r>
      <w:r>
        <w:rPr>
          <w:spacing w:val="-2"/>
        </w:rPr>
        <w:t xml:space="preserve"> </w:t>
      </w:r>
      <w:r>
        <w:t>но</w:t>
      </w:r>
      <w:r>
        <w:rPr>
          <w:spacing w:val="-2"/>
        </w:rPr>
        <w:t xml:space="preserve"> </w:t>
      </w:r>
      <w:r>
        <w:t>могут</w:t>
      </w:r>
      <w:r>
        <w:rPr>
          <w:spacing w:val="-2"/>
        </w:rPr>
        <w:t xml:space="preserve"> </w:t>
      </w:r>
      <w:r>
        <w:t>быть</w:t>
      </w:r>
      <w:r>
        <w:rPr>
          <w:spacing w:val="-2"/>
        </w:rPr>
        <w:t xml:space="preserve"> </w:t>
      </w:r>
      <w:r>
        <w:t>устранены</w:t>
      </w:r>
      <w:r>
        <w:rPr>
          <w:spacing w:val="-2"/>
        </w:rPr>
        <w:t xml:space="preserve"> </w:t>
      </w:r>
      <w:r>
        <w:t>с помощью учителя;</w:t>
      </w:r>
    </w:p>
    <w:p w:rsidR="00341DFC" w:rsidRDefault="004862D9">
      <w:pPr>
        <w:pStyle w:val="a4"/>
        <w:numPr>
          <w:ilvl w:val="0"/>
          <w:numId w:val="28"/>
        </w:numPr>
        <w:tabs>
          <w:tab w:val="left" w:pos="1136"/>
        </w:tabs>
        <w:ind w:right="460" w:firstLine="427"/>
        <w:jc w:val="both"/>
      </w:pPr>
      <w:r>
        <w:t xml:space="preserve">допускаются ошибки и нет точности в использовании научной терминологии и определении </w:t>
      </w:r>
      <w:r>
        <w:rPr>
          <w:spacing w:val="-2"/>
        </w:rPr>
        <w:t>понятий</w:t>
      </w:r>
    </w:p>
    <w:p w:rsidR="00341DFC" w:rsidRDefault="004862D9">
      <w:pPr>
        <w:pStyle w:val="a3"/>
        <w:spacing w:line="252" w:lineRule="exact"/>
        <w:ind w:left="939"/>
      </w:pPr>
      <w:r>
        <w:t>«2»</w:t>
      </w:r>
      <w:r>
        <w:rPr>
          <w:spacing w:val="-4"/>
        </w:rPr>
        <w:t xml:space="preserve"> </w:t>
      </w:r>
      <w:r>
        <w:t>-</w:t>
      </w:r>
      <w:r>
        <w:rPr>
          <w:spacing w:val="-3"/>
        </w:rPr>
        <w:t xml:space="preserve"> </w:t>
      </w:r>
      <w:r>
        <w:t>получает</w:t>
      </w:r>
      <w:r>
        <w:rPr>
          <w:spacing w:val="-2"/>
        </w:rPr>
        <w:t xml:space="preserve"> </w:t>
      </w:r>
      <w:proofErr w:type="gramStart"/>
      <w:r>
        <w:t>тот</w:t>
      </w:r>
      <w:proofErr w:type="gramEnd"/>
      <w:r>
        <w:rPr>
          <w:spacing w:val="-1"/>
        </w:rPr>
        <w:t xml:space="preserve"> </w:t>
      </w:r>
      <w:r>
        <w:rPr>
          <w:spacing w:val="-4"/>
        </w:rPr>
        <w:t>кто:</w:t>
      </w:r>
    </w:p>
    <w:p w:rsidR="00341DFC" w:rsidRDefault="004862D9">
      <w:pPr>
        <w:pStyle w:val="a4"/>
        <w:numPr>
          <w:ilvl w:val="0"/>
          <w:numId w:val="28"/>
        </w:numPr>
        <w:tabs>
          <w:tab w:val="left" w:pos="1065"/>
        </w:tabs>
        <w:spacing w:line="252" w:lineRule="exact"/>
        <w:ind w:left="1065" w:hanging="126"/>
      </w:pPr>
      <w:r>
        <w:t>не</w:t>
      </w:r>
      <w:r>
        <w:rPr>
          <w:spacing w:val="-5"/>
        </w:rPr>
        <w:t xml:space="preserve"> </w:t>
      </w:r>
      <w:r>
        <w:t>раскрыл</w:t>
      </w:r>
      <w:r>
        <w:rPr>
          <w:spacing w:val="-4"/>
        </w:rPr>
        <w:t xml:space="preserve"> </w:t>
      </w:r>
      <w:r>
        <w:t>основное</w:t>
      </w:r>
      <w:r>
        <w:rPr>
          <w:spacing w:val="-4"/>
        </w:rPr>
        <w:t xml:space="preserve"> </w:t>
      </w:r>
      <w:r>
        <w:t>содержание</w:t>
      </w:r>
      <w:r>
        <w:rPr>
          <w:spacing w:val="-4"/>
        </w:rPr>
        <w:t xml:space="preserve"> </w:t>
      </w:r>
      <w:r>
        <w:t>учебного</w:t>
      </w:r>
      <w:r>
        <w:rPr>
          <w:spacing w:val="-5"/>
        </w:rPr>
        <w:t xml:space="preserve"> </w:t>
      </w:r>
      <w:r>
        <w:rPr>
          <w:spacing w:val="-2"/>
        </w:rPr>
        <w:t>материала;</w:t>
      </w:r>
    </w:p>
    <w:p w:rsidR="00341DFC" w:rsidRDefault="004862D9">
      <w:pPr>
        <w:pStyle w:val="a4"/>
        <w:numPr>
          <w:ilvl w:val="0"/>
          <w:numId w:val="28"/>
        </w:numPr>
        <w:tabs>
          <w:tab w:val="left" w:pos="1065"/>
        </w:tabs>
        <w:spacing w:before="1" w:line="252" w:lineRule="exact"/>
        <w:ind w:left="1065" w:hanging="126"/>
      </w:pPr>
      <w:r>
        <w:t>не</w:t>
      </w:r>
      <w:r>
        <w:rPr>
          <w:spacing w:val="-7"/>
        </w:rPr>
        <w:t xml:space="preserve"> </w:t>
      </w:r>
      <w:r>
        <w:t>дал</w:t>
      </w:r>
      <w:r>
        <w:rPr>
          <w:spacing w:val="-4"/>
        </w:rPr>
        <w:t xml:space="preserve"> </w:t>
      </w:r>
      <w:r>
        <w:t>ответы</w:t>
      </w:r>
      <w:r>
        <w:rPr>
          <w:spacing w:val="-4"/>
        </w:rPr>
        <w:t xml:space="preserve"> </w:t>
      </w:r>
      <w:r>
        <w:t>на</w:t>
      </w:r>
      <w:r>
        <w:rPr>
          <w:spacing w:val="-5"/>
        </w:rPr>
        <w:t xml:space="preserve"> </w:t>
      </w:r>
      <w:r>
        <w:t>вспомогательные</w:t>
      </w:r>
      <w:r>
        <w:rPr>
          <w:spacing w:val="-4"/>
        </w:rPr>
        <w:t xml:space="preserve"> </w:t>
      </w:r>
      <w:r>
        <w:t>вопросы</w:t>
      </w:r>
      <w:r>
        <w:rPr>
          <w:spacing w:val="-4"/>
        </w:rPr>
        <w:t xml:space="preserve"> </w:t>
      </w:r>
      <w:r>
        <w:rPr>
          <w:spacing w:val="-2"/>
        </w:rPr>
        <w:t>учителя;</w:t>
      </w:r>
    </w:p>
    <w:p w:rsidR="00341DFC" w:rsidRDefault="004862D9">
      <w:pPr>
        <w:pStyle w:val="a4"/>
        <w:numPr>
          <w:ilvl w:val="0"/>
          <w:numId w:val="28"/>
        </w:numPr>
        <w:tabs>
          <w:tab w:val="left" w:pos="1065"/>
        </w:tabs>
        <w:spacing w:line="252" w:lineRule="exact"/>
        <w:ind w:left="1065" w:hanging="126"/>
      </w:pPr>
      <w:r>
        <w:t>при</w:t>
      </w:r>
      <w:r>
        <w:rPr>
          <w:spacing w:val="-7"/>
        </w:rPr>
        <w:t xml:space="preserve"> </w:t>
      </w:r>
      <w:r>
        <w:t>проверке</w:t>
      </w:r>
      <w:r>
        <w:rPr>
          <w:spacing w:val="-3"/>
        </w:rPr>
        <w:t xml:space="preserve"> </w:t>
      </w:r>
      <w:r>
        <w:t>выполнения</w:t>
      </w:r>
      <w:r>
        <w:rPr>
          <w:spacing w:val="-6"/>
        </w:rPr>
        <w:t xml:space="preserve"> </w:t>
      </w:r>
      <w:r>
        <w:t>Д.З.</w:t>
      </w:r>
      <w:r>
        <w:rPr>
          <w:spacing w:val="-3"/>
        </w:rPr>
        <w:t xml:space="preserve"> </w:t>
      </w:r>
      <w:r>
        <w:t>не</w:t>
      </w:r>
      <w:r>
        <w:rPr>
          <w:spacing w:val="-4"/>
        </w:rPr>
        <w:t xml:space="preserve"> </w:t>
      </w:r>
      <w:r>
        <w:t>ответив</w:t>
      </w:r>
      <w:r>
        <w:rPr>
          <w:spacing w:val="-5"/>
        </w:rPr>
        <w:t xml:space="preserve"> </w:t>
      </w:r>
      <w:r>
        <w:t>не</w:t>
      </w:r>
      <w:r>
        <w:rPr>
          <w:spacing w:val="-3"/>
        </w:rPr>
        <w:t xml:space="preserve"> </w:t>
      </w:r>
      <w:r>
        <w:t>на</w:t>
      </w:r>
      <w:r>
        <w:rPr>
          <w:spacing w:val="-6"/>
        </w:rPr>
        <w:t xml:space="preserve"> </w:t>
      </w:r>
      <w:r>
        <w:t>один</w:t>
      </w:r>
      <w:r>
        <w:rPr>
          <w:spacing w:val="-3"/>
        </w:rPr>
        <w:t xml:space="preserve"> </w:t>
      </w:r>
      <w:r>
        <w:t>из</w:t>
      </w:r>
      <w:r>
        <w:rPr>
          <w:spacing w:val="-4"/>
        </w:rPr>
        <w:t xml:space="preserve"> </w:t>
      </w:r>
      <w:r>
        <w:rPr>
          <w:spacing w:val="-2"/>
        </w:rPr>
        <w:t>вопросов;</w:t>
      </w:r>
    </w:p>
    <w:p w:rsidR="00341DFC" w:rsidRDefault="004862D9">
      <w:pPr>
        <w:pStyle w:val="a4"/>
        <w:numPr>
          <w:ilvl w:val="0"/>
          <w:numId w:val="28"/>
        </w:numPr>
        <w:tabs>
          <w:tab w:val="left" w:pos="1063"/>
        </w:tabs>
        <w:spacing w:before="1" w:line="252" w:lineRule="exact"/>
        <w:ind w:left="1063" w:hanging="124"/>
      </w:pPr>
      <w:r>
        <w:t>допускаются</w:t>
      </w:r>
      <w:r>
        <w:rPr>
          <w:spacing w:val="-9"/>
        </w:rPr>
        <w:t xml:space="preserve"> </w:t>
      </w:r>
      <w:r>
        <w:t>грубые</w:t>
      </w:r>
      <w:r>
        <w:rPr>
          <w:spacing w:val="-6"/>
        </w:rPr>
        <w:t xml:space="preserve"> </w:t>
      </w:r>
      <w:r>
        <w:t>ошибки</w:t>
      </w:r>
      <w:r>
        <w:rPr>
          <w:spacing w:val="-5"/>
        </w:rPr>
        <w:t xml:space="preserve"> </w:t>
      </w:r>
      <w:r>
        <w:t>в</w:t>
      </w:r>
      <w:r>
        <w:rPr>
          <w:spacing w:val="-7"/>
        </w:rPr>
        <w:t xml:space="preserve"> </w:t>
      </w:r>
      <w:r>
        <w:t>определении</w:t>
      </w:r>
      <w:r>
        <w:rPr>
          <w:spacing w:val="-7"/>
        </w:rPr>
        <w:t xml:space="preserve"> </w:t>
      </w:r>
      <w:r>
        <w:t>понятий</w:t>
      </w:r>
      <w:r>
        <w:rPr>
          <w:spacing w:val="-5"/>
        </w:rPr>
        <w:t xml:space="preserve"> </w:t>
      </w:r>
      <w:r>
        <w:t>и</w:t>
      </w:r>
      <w:r>
        <w:rPr>
          <w:spacing w:val="-7"/>
        </w:rPr>
        <w:t xml:space="preserve"> </w:t>
      </w:r>
      <w:r>
        <w:t>использовании</w:t>
      </w:r>
      <w:r>
        <w:rPr>
          <w:spacing w:val="-5"/>
        </w:rPr>
        <w:t xml:space="preserve"> </w:t>
      </w:r>
      <w:r>
        <w:rPr>
          <w:spacing w:val="-2"/>
        </w:rPr>
        <w:t>терминологии.</w:t>
      </w:r>
    </w:p>
    <w:p w:rsidR="00341DFC" w:rsidRDefault="004862D9">
      <w:pPr>
        <w:pStyle w:val="a3"/>
        <w:ind w:firstLine="708"/>
      </w:pPr>
      <w:r>
        <w:rPr>
          <w:b/>
          <w:u w:val="single"/>
        </w:rPr>
        <w:t xml:space="preserve">Общая оценка </w:t>
      </w:r>
      <w:proofErr w:type="spellStart"/>
      <w:r>
        <w:rPr>
          <w:b/>
          <w:u w:val="single"/>
        </w:rPr>
        <w:t>успеваемости</w:t>
      </w:r>
      <w:r>
        <w:t>складывается</w:t>
      </w:r>
      <w:proofErr w:type="spellEnd"/>
      <w:r>
        <w:t xml:space="preserve"> по видам программы: по гимнастике, баскетболу, волейболу,</w:t>
      </w:r>
      <w:r>
        <w:rPr>
          <w:spacing w:val="-3"/>
        </w:rPr>
        <w:t xml:space="preserve"> </w:t>
      </w:r>
      <w:r>
        <w:t>лёгкой</w:t>
      </w:r>
      <w:r>
        <w:rPr>
          <w:spacing w:val="-3"/>
        </w:rPr>
        <w:t xml:space="preserve"> </w:t>
      </w:r>
      <w:r>
        <w:t>атлетике</w:t>
      </w:r>
      <w:r>
        <w:rPr>
          <w:spacing w:val="-2"/>
        </w:rPr>
        <w:t xml:space="preserve"> </w:t>
      </w:r>
      <w:r>
        <w:t>–</w:t>
      </w:r>
      <w:r>
        <w:rPr>
          <w:spacing w:val="-3"/>
        </w:rPr>
        <w:t xml:space="preserve"> </w:t>
      </w:r>
      <w:r>
        <w:t>путём</w:t>
      </w:r>
      <w:r>
        <w:rPr>
          <w:spacing w:val="-4"/>
        </w:rPr>
        <w:t xml:space="preserve"> </w:t>
      </w:r>
      <w:r>
        <w:t>сложения</w:t>
      </w:r>
      <w:r>
        <w:rPr>
          <w:spacing w:val="-4"/>
        </w:rPr>
        <w:t xml:space="preserve"> </w:t>
      </w:r>
      <w:r>
        <w:t>конечных</w:t>
      </w:r>
      <w:r>
        <w:rPr>
          <w:spacing w:val="-3"/>
        </w:rPr>
        <w:t xml:space="preserve"> </w:t>
      </w:r>
      <w:r>
        <w:t>оценок,</w:t>
      </w:r>
      <w:r>
        <w:rPr>
          <w:spacing w:val="-3"/>
        </w:rPr>
        <w:t xml:space="preserve"> </w:t>
      </w:r>
      <w:r>
        <w:t>полученных</w:t>
      </w:r>
      <w:r>
        <w:rPr>
          <w:spacing w:val="-3"/>
        </w:rPr>
        <w:t xml:space="preserve"> </w:t>
      </w:r>
      <w:r>
        <w:t>учеником</w:t>
      </w:r>
      <w:r>
        <w:rPr>
          <w:spacing w:val="-3"/>
        </w:rPr>
        <w:t xml:space="preserve"> </w:t>
      </w:r>
      <w:r>
        <w:t>по</w:t>
      </w:r>
      <w:r>
        <w:rPr>
          <w:spacing w:val="-3"/>
        </w:rPr>
        <w:t xml:space="preserve"> </w:t>
      </w:r>
      <w:r>
        <w:t>всем</w:t>
      </w:r>
      <w:r>
        <w:rPr>
          <w:spacing w:val="-3"/>
        </w:rPr>
        <w:t xml:space="preserve"> </w:t>
      </w:r>
      <w:r>
        <w:t>видам движений, и оценок за выполнение контрольных упражнений.</w:t>
      </w:r>
    </w:p>
    <w:p w:rsidR="00341DFC" w:rsidRDefault="004862D9">
      <w:pPr>
        <w:pStyle w:val="a3"/>
        <w:ind w:right="463" w:firstLine="708"/>
      </w:pPr>
      <w:r>
        <w:rPr>
          <w:b/>
          <w:u w:val="single"/>
        </w:rPr>
        <w:t>Оценка</w:t>
      </w:r>
      <w:r>
        <w:rPr>
          <w:b/>
          <w:spacing w:val="-1"/>
          <w:u w:val="single"/>
        </w:rPr>
        <w:t xml:space="preserve"> </w:t>
      </w:r>
      <w:r>
        <w:rPr>
          <w:b/>
          <w:u w:val="single"/>
        </w:rPr>
        <w:t>успеваемости</w:t>
      </w:r>
      <w:r>
        <w:rPr>
          <w:b/>
          <w:spacing w:val="-1"/>
          <w:u w:val="single"/>
        </w:rPr>
        <w:t xml:space="preserve"> </w:t>
      </w:r>
      <w:r>
        <w:rPr>
          <w:b/>
          <w:u w:val="single"/>
        </w:rPr>
        <w:t>за</w:t>
      </w:r>
      <w:r>
        <w:rPr>
          <w:b/>
          <w:spacing w:val="-4"/>
          <w:u w:val="single"/>
        </w:rPr>
        <w:t xml:space="preserve"> </w:t>
      </w:r>
      <w:r>
        <w:rPr>
          <w:b/>
          <w:u w:val="single"/>
        </w:rPr>
        <w:t>учебный</w:t>
      </w:r>
      <w:r>
        <w:rPr>
          <w:b/>
          <w:spacing w:val="-1"/>
          <w:u w:val="single"/>
        </w:rPr>
        <w:t xml:space="preserve"> </w:t>
      </w:r>
      <w:r>
        <w:rPr>
          <w:b/>
          <w:u w:val="single"/>
        </w:rPr>
        <w:t>год</w:t>
      </w:r>
      <w:r>
        <w:rPr>
          <w:b/>
        </w:rPr>
        <w:t xml:space="preserve"> </w:t>
      </w:r>
      <w:r>
        <w:t>производится</w:t>
      </w:r>
      <w:r>
        <w:rPr>
          <w:spacing w:val="-1"/>
        </w:rPr>
        <w:t xml:space="preserve"> </w:t>
      </w:r>
      <w:r>
        <w:t>на</w:t>
      </w:r>
      <w:r>
        <w:rPr>
          <w:spacing w:val="-1"/>
        </w:rPr>
        <w:t xml:space="preserve"> </w:t>
      </w:r>
      <w:r>
        <w:t>основании</w:t>
      </w:r>
      <w:r>
        <w:rPr>
          <w:spacing w:val="-1"/>
        </w:rPr>
        <w:t xml:space="preserve"> </w:t>
      </w:r>
      <w:r>
        <w:t>оценок</w:t>
      </w:r>
      <w:r>
        <w:rPr>
          <w:spacing w:val="-1"/>
        </w:rPr>
        <w:t xml:space="preserve"> </w:t>
      </w:r>
      <w:r>
        <w:t>за</w:t>
      </w:r>
      <w:r>
        <w:rPr>
          <w:spacing w:val="-1"/>
        </w:rPr>
        <w:t xml:space="preserve"> </w:t>
      </w:r>
      <w:r>
        <w:t>учебные</w:t>
      </w:r>
      <w:r>
        <w:rPr>
          <w:spacing w:val="-1"/>
        </w:rPr>
        <w:t xml:space="preserve"> </w:t>
      </w:r>
      <w:r>
        <w:t>четверти</w:t>
      </w:r>
      <w:r>
        <w:rPr>
          <w:spacing w:val="-1"/>
        </w:rPr>
        <w:t xml:space="preserve"> </w:t>
      </w:r>
      <w:r>
        <w:t>с учётом общих оценок по разделам программы. При этом преимущественное значение имеют оценки за умение</w:t>
      </w:r>
      <w:r>
        <w:rPr>
          <w:spacing w:val="-4"/>
        </w:rPr>
        <w:t xml:space="preserve"> </w:t>
      </w:r>
      <w:r>
        <w:t>и</w:t>
      </w:r>
      <w:r>
        <w:rPr>
          <w:spacing w:val="-5"/>
        </w:rPr>
        <w:t xml:space="preserve"> </w:t>
      </w:r>
      <w:r>
        <w:t>навыки</w:t>
      </w:r>
      <w:r>
        <w:rPr>
          <w:spacing w:val="-4"/>
        </w:rPr>
        <w:t xml:space="preserve"> </w:t>
      </w:r>
      <w:r>
        <w:t>осуществлять</w:t>
      </w:r>
      <w:r>
        <w:rPr>
          <w:spacing w:val="-4"/>
        </w:rPr>
        <w:t xml:space="preserve"> </w:t>
      </w:r>
      <w:r>
        <w:t>собственно</w:t>
      </w:r>
      <w:r>
        <w:rPr>
          <w:spacing w:val="-7"/>
        </w:rPr>
        <w:t xml:space="preserve"> </w:t>
      </w:r>
      <w:r>
        <w:t>двигательную,</w:t>
      </w:r>
      <w:r>
        <w:rPr>
          <w:spacing w:val="-4"/>
        </w:rPr>
        <w:t xml:space="preserve"> </w:t>
      </w:r>
      <w:r>
        <w:t>физкультурно-оздоровительную</w:t>
      </w:r>
      <w:r>
        <w:rPr>
          <w:spacing w:val="-4"/>
        </w:rPr>
        <w:t xml:space="preserve"> </w:t>
      </w:r>
      <w:r>
        <w:t>деятельность.</w:t>
      </w:r>
    </w:p>
    <w:p w:rsidR="00341DFC" w:rsidRDefault="004862D9">
      <w:pPr>
        <w:pStyle w:val="a4"/>
        <w:numPr>
          <w:ilvl w:val="0"/>
          <w:numId w:val="30"/>
        </w:numPr>
        <w:tabs>
          <w:tab w:val="left" w:pos="5990"/>
        </w:tabs>
        <w:spacing w:before="4" w:after="2"/>
        <w:ind w:left="4083" w:right="2764" w:firstLine="1742"/>
        <w:jc w:val="left"/>
        <w:rPr>
          <w:b/>
        </w:rPr>
      </w:pPr>
      <w:r>
        <w:rPr>
          <w:b/>
          <w:spacing w:val="-4"/>
        </w:rPr>
        <w:t xml:space="preserve">класс </w:t>
      </w:r>
      <w:proofErr w:type="gramStart"/>
      <w:r>
        <w:rPr>
          <w:b/>
        </w:rPr>
        <w:t>Демонстрировать</w:t>
      </w:r>
      <w:proofErr w:type="gramEnd"/>
      <w:r>
        <w:rPr>
          <w:b/>
          <w:spacing w:val="-14"/>
        </w:rPr>
        <w:t xml:space="preserve"> </w:t>
      </w:r>
      <w:r>
        <w:rPr>
          <w:b/>
        </w:rPr>
        <w:t>следующие</w:t>
      </w:r>
      <w:r>
        <w:rPr>
          <w:b/>
          <w:spacing w:val="-14"/>
        </w:rPr>
        <w:t xml:space="preserve"> </w:t>
      </w:r>
      <w:r>
        <w:rPr>
          <w:b/>
        </w:rPr>
        <w:t>показатели:</w:t>
      </w:r>
    </w:p>
    <w:tbl>
      <w:tblPr>
        <w:tblStyle w:val="TableNormal"/>
        <w:tblW w:w="0" w:type="auto"/>
        <w:tblInd w:w="5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66"/>
        <w:gridCol w:w="3947"/>
        <w:gridCol w:w="1515"/>
        <w:gridCol w:w="1571"/>
      </w:tblGrid>
      <w:tr w:rsidR="00341DFC">
        <w:trPr>
          <w:trHeight w:val="253"/>
        </w:trPr>
        <w:tc>
          <w:tcPr>
            <w:tcW w:w="3066" w:type="dxa"/>
            <w:tcBorders>
              <w:bottom w:val="single" w:sz="6" w:space="0" w:color="000000"/>
              <w:right w:val="single" w:sz="6" w:space="0" w:color="000000"/>
            </w:tcBorders>
          </w:tcPr>
          <w:p w:rsidR="00341DFC" w:rsidRDefault="004862D9">
            <w:pPr>
              <w:pStyle w:val="TableParagraph"/>
              <w:spacing w:line="234" w:lineRule="exact"/>
              <w:ind w:left="86"/>
            </w:pPr>
            <w:r>
              <w:t>Физические</w:t>
            </w:r>
            <w:r>
              <w:rPr>
                <w:spacing w:val="-7"/>
              </w:rPr>
              <w:t xml:space="preserve"> </w:t>
            </w:r>
            <w:r>
              <w:rPr>
                <w:spacing w:val="-2"/>
              </w:rPr>
              <w:t>способности</w:t>
            </w:r>
          </w:p>
        </w:tc>
        <w:tc>
          <w:tcPr>
            <w:tcW w:w="3947" w:type="dxa"/>
            <w:tcBorders>
              <w:left w:val="single" w:sz="6" w:space="0" w:color="000000"/>
              <w:bottom w:val="single" w:sz="6" w:space="0" w:color="000000"/>
              <w:right w:val="single" w:sz="6" w:space="0" w:color="000000"/>
            </w:tcBorders>
          </w:tcPr>
          <w:p w:rsidR="00341DFC" w:rsidRDefault="004862D9">
            <w:pPr>
              <w:pStyle w:val="TableParagraph"/>
              <w:spacing w:line="234" w:lineRule="exact"/>
              <w:ind w:left="88"/>
            </w:pPr>
            <w:r>
              <w:t>Физические</w:t>
            </w:r>
            <w:r>
              <w:rPr>
                <w:spacing w:val="-7"/>
              </w:rPr>
              <w:t xml:space="preserve"> </w:t>
            </w:r>
            <w:r>
              <w:rPr>
                <w:spacing w:val="-2"/>
              </w:rPr>
              <w:t>упражнения</w:t>
            </w:r>
          </w:p>
        </w:tc>
        <w:tc>
          <w:tcPr>
            <w:tcW w:w="1515" w:type="dxa"/>
            <w:tcBorders>
              <w:left w:val="single" w:sz="6" w:space="0" w:color="000000"/>
              <w:bottom w:val="single" w:sz="6" w:space="0" w:color="000000"/>
              <w:right w:val="single" w:sz="6" w:space="0" w:color="000000"/>
            </w:tcBorders>
          </w:tcPr>
          <w:p w:rsidR="00341DFC" w:rsidRDefault="004862D9">
            <w:pPr>
              <w:pStyle w:val="TableParagraph"/>
              <w:spacing w:line="234" w:lineRule="exact"/>
              <w:ind w:left="4" w:right="8"/>
              <w:jc w:val="center"/>
            </w:pPr>
            <w:r>
              <w:rPr>
                <w:spacing w:val="-2"/>
              </w:rPr>
              <w:t>Мальчики</w:t>
            </w:r>
          </w:p>
        </w:tc>
        <w:tc>
          <w:tcPr>
            <w:tcW w:w="1571" w:type="dxa"/>
            <w:tcBorders>
              <w:left w:val="single" w:sz="6" w:space="0" w:color="000000"/>
              <w:bottom w:val="single" w:sz="6" w:space="0" w:color="000000"/>
            </w:tcBorders>
          </w:tcPr>
          <w:p w:rsidR="00341DFC" w:rsidRDefault="004862D9">
            <w:pPr>
              <w:pStyle w:val="TableParagraph"/>
              <w:spacing w:line="234" w:lineRule="exact"/>
              <w:ind w:left="3" w:right="3"/>
              <w:jc w:val="center"/>
            </w:pPr>
            <w:r>
              <w:rPr>
                <w:spacing w:val="-2"/>
              </w:rPr>
              <w:t>Девочки</w:t>
            </w:r>
          </w:p>
        </w:tc>
      </w:tr>
      <w:tr w:rsidR="00341DFC">
        <w:trPr>
          <w:trHeight w:val="253"/>
        </w:trPr>
        <w:tc>
          <w:tcPr>
            <w:tcW w:w="3066" w:type="dxa"/>
            <w:tcBorders>
              <w:top w:val="single" w:sz="6" w:space="0" w:color="000000"/>
              <w:bottom w:val="single" w:sz="6" w:space="0" w:color="000000"/>
              <w:right w:val="single" w:sz="6" w:space="0" w:color="000000"/>
            </w:tcBorders>
          </w:tcPr>
          <w:p w:rsidR="00341DFC" w:rsidRDefault="004862D9">
            <w:pPr>
              <w:pStyle w:val="TableParagraph"/>
              <w:spacing w:line="234" w:lineRule="exact"/>
              <w:ind w:left="86"/>
            </w:pPr>
            <w:r>
              <w:t>Физические</w:t>
            </w:r>
            <w:r>
              <w:rPr>
                <w:spacing w:val="-7"/>
              </w:rPr>
              <w:t xml:space="preserve"> </w:t>
            </w:r>
            <w:r>
              <w:rPr>
                <w:spacing w:val="-2"/>
              </w:rPr>
              <w:t>способности</w:t>
            </w:r>
          </w:p>
        </w:tc>
        <w:tc>
          <w:tcPr>
            <w:tcW w:w="3947" w:type="dxa"/>
            <w:tcBorders>
              <w:top w:val="single" w:sz="6" w:space="0" w:color="000000"/>
              <w:left w:val="single" w:sz="6" w:space="0" w:color="000000"/>
              <w:bottom w:val="single" w:sz="6" w:space="0" w:color="000000"/>
              <w:right w:val="single" w:sz="6" w:space="0" w:color="000000"/>
            </w:tcBorders>
          </w:tcPr>
          <w:p w:rsidR="00341DFC" w:rsidRDefault="004862D9">
            <w:pPr>
              <w:pStyle w:val="TableParagraph"/>
              <w:spacing w:line="234" w:lineRule="exact"/>
              <w:ind w:left="88"/>
            </w:pPr>
            <w:r>
              <w:t>Физические</w:t>
            </w:r>
            <w:r>
              <w:rPr>
                <w:spacing w:val="-7"/>
              </w:rPr>
              <w:t xml:space="preserve"> </w:t>
            </w:r>
            <w:r>
              <w:rPr>
                <w:spacing w:val="-2"/>
              </w:rPr>
              <w:t>упражнения</w:t>
            </w:r>
          </w:p>
        </w:tc>
        <w:tc>
          <w:tcPr>
            <w:tcW w:w="1515" w:type="dxa"/>
            <w:tcBorders>
              <w:top w:val="single" w:sz="6" w:space="0" w:color="000000"/>
              <w:left w:val="single" w:sz="6" w:space="0" w:color="000000"/>
              <w:bottom w:val="single" w:sz="6" w:space="0" w:color="000000"/>
              <w:right w:val="single" w:sz="6" w:space="0" w:color="000000"/>
            </w:tcBorders>
          </w:tcPr>
          <w:p w:rsidR="00341DFC" w:rsidRDefault="004862D9">
            <w:pPr>
              <w:pStyle w:val="TableParagraph"/>
              <w:spacing w:line="234" w:lineRule="exact"/>
              <w:ind w:left="4" w:right="8"/>
              <w:jc w:val="center"/>
            </w:pPr>
            <w:r>
              <w:rPr>
                <w:spacing w:val="-2"/>
              </w:rPr>
              <w:t>Мальчики</w:t>
            </w:r>
          </w:p>
        </w:tc>
        <w:tc>
          <w:tcPr>
            <w:tcW w:w="1571" w:type="dxa"/>
            <w:tcBorders>
              <w:top w:val="single" w:sz="6" w:space="0" w:color="000000"/>
              <w:left w:val="single" w:sz="6" w:space="0" w:color="000000"/>
              <w:bottom w:val="single" w:sz="6" w:space="0" w:color="000000"/>
            </w:tcBorders>
          </w:tcPr>
          <w:p w:rsidR="00341DFC" w:rsidRDefault="004862D9">
            <w:pPr>
              <w:pStyle w:val="TableParagraph"/>
              <w:spacing w:line="234" w:lineRule="exact"/>
              <w:ind w:left="3" w:right="3"/>
              <w:jc w:val="center"/>
            </w:pPr>
            <w:r>
              <w:rPr>
                <w:spacing w:val="-2"/>
              </w:rPr>
              <w:t>Девочки</w:t>
            </w:r>
          </w:p>
        </w:tc>
      </w:tr>
      <w:tr w:rsidR="00341DFC">
        <w:trPr>
          <w:trHeight w:val="251"/>
        </w:trPr>
        <w:tc>
          <w:tcPr>
            <w:tcW w:w="3066" w:type="dxa"/>
            <w:tcBorders>
              <w:top w:val="single" w:sz="6" w:space="0" w:color="000000"/>
              <w:bottom w:val="single" w:sz="6" w:space="0" w:color="000000"/>
              <w:right w:val="single" w:sz="6" w:space="0" w:color="000000"/>
            </w:tcBorders>
          </w:tcPr>
          <w:p w:rsidR="00341DFC" w:rsidRDefault="004862D9">
            <w:pPr>
              <w:pStyle w:val="TableParagraph"/>
              <w:spacing w:line="231" w:lineRule="exact"/>
              <w:ind w:left="86"/>
            </w:pPr>
            <w:r>
              <w:rPr>
                <w:spacing w:val="-2"/>
              </w:rPr>
              <w:t>Скоростные</w:t>
            </w:r>
          </w:p>
        </w:tc>
        <w:tc>
          <w:tcPr>
            <w:tcW w:w="3947" w:type="dxa"/>
            <w:tcBorders>
              <w:top w:val="single" w:sz="6" w:space="0" w:color="000000"/>
              <w:left w:val="single" w:sz="6" w:space="0" w:color="000000"/>
              <w:bottom w:val="single" w:sz="6" w:space="0" w:color="000000"/>
              <w:right w:val="single" w:sz="6" w:space="0" w:color="000000"/>
            </w:tcBorders>
          </w:tcPr>
          <w:p w:rsidR="00341DFC" w:rsidRDefault="004862D9">
            <w:pPr>
              <w:pStyle w:val="TableParagraph"/>
              <w:spacing w:line="231" w:lineRule="exact"/>
              <w:ind w:left="88"/>
            </w:pPr>
            <w:r>
              <w:t>Бег</w:t>
            </w:r>
            <w:r>
              <w:rPr>
                <w:spacing w:val="-2"/>
              </w:rPr>
              <w:t xml:space="preserve"> </w:t>
            </w:r>
            <w:r>
              <w:t>60м.</w:t>
            </w:r>
            <w:r>
              <w:rPr>
                <w:spacing w:val="-1"/>
              </w:rPr>
              <w:t xml:space="preserve"> </w:t>
            </w:r>
            <w:r>
              <w:rPr>
                <w:spacing w:val="-5"/>
              </w:rPr>
              <w:t>(с)</w:t>
            </w:r>
          </w:p>
        </w:tc>
        <w:tc>
          <w:tcPr>
            <w:tcW w:w="1515" w:type="dxa"/>
            <w:tcBorders>
              <w:top w:val="single" w:sz="6" w:space="0" w:color="000000"/>
              <w:left w:val="single" w:sz="6" w:space="0" w:color="000000"/>
              <w:bottom w:val="single" w:sz="6" w:space="0" w:color="000000"/>
              <w:right w:val="single" w:sz="6" w:space="0" w:color="000000"/>
            </w:tcBorders>
          </w:tcPr>
          <w:p w:rsidR="00341DFC" w:rsidRDefault="004862D9">
            <w:pPr>
              <w:pStyle w:val="TableParagraph"/>
              <w:spacing w:line="231" w:lineRule="exact"/>
              <w:ind w:left="4" w:right="8"/>
              <w:jc w:val="center"/>
            </w:pPr>
            <w:r>
              <w:rPr>
                <w:spacing w:val="-5"/>
              </w:rPr>
              <w:t>9.2</w:t>
            </w:r>
          </w:p>
        </w:tc>
        <w:tc>
          <w:tcPr>
            <w:tcW w:w="1571" w:type="dxa"/>
            <w:tcBorders>
              <w:top w:val="single" w:sz="6" w:space="0" w:color="000000"/>
              <w:left w:val="single" w:sz="6" w:space="0" w:color="000000"/>
              <w:bottom w:val="single" w:sz="6" w:space="0" w:color="000000"/>
            </w:tcBorders>
          </w:tcPr>
          <w:p w:rsidR="00341DFC" w:rsidRDefault="004862D9">
            <w:pPr>
              <w:pStyle w:val="TableParagraph"/>
              <w:spacing w:line="231" w:lineRule="exact"/>
              <w:ind w:left="3" w:right="3"/>
              <w:jc w:val="center"/>
            </w:pPr>
            <w:r>
              <w:rPr>
                <w:spacing w:val="-4"/>
              </w:rPr>
              <w:t>10.2</w:t>
            </w:r>
          </w:p>
        </w:tc>
      </w:tr>
      <w:tr w:rsidR="00341DFC">
        <w:trPr>
          <w:trHeight w:val="253"/>
        </w:trPr>
        <w:tc>
          <w:tcPr>
            <w:tcW w:w="3066" w:type="dxa"/>
            <w:tcBorders>
              <w:top w:val="single" w:sz="6" w:space="0" w:color="000000"/>
              <w:bottom w:val="single" w:sz="6" w:space="0" w:color="000000"/>
              <w:right w:val="single" w:sz="6" w:space="0" w:color="000000"/>
            </w:tcBorders>
          </w:tcPr>
          <w:p w:rsidR="00341DFC" w:rsidRDefault="004862D9">
            <w:pPr>
              <w:pStyle w:val="TableParagraph"/>
              <w:spacing w:line="234" w:lineRule="exact"/>
              <w:ind w:left="86"/>
            </w:pPr>
            <w:r>
              <w:rPr>
                <w:spacing w:val="-2"/>
              </w:rPr>
              <w:t>Силовые</w:t>
            </w:r>
          </w:p>
        </w:tc>
        <w:tc>
          <w:tcPr>
            <w:tcW w:w="3947" w:type="dxa"/>
            <w:tcBorders>
              <w:top w:val="single" w:sz="6" w:space="0" w:color="000000"/>
              <w:left w:val="single" w:sz="6" w:space="0" w:color="000000"/>
              <w:bottom w:val="single" w:sz="6" w:space="0" w:color="000000"/>
              <w:right w:val="single" w:sz="6" w:space="0" w:color="000000"/>
            </w:tcBorders>
          </w:tcPr>
          <w:p w:rsidR="00341DFC" w:rsidRDefault="004862D9">
            <w:pPr>
              <w:pStyle w:val="TableParagraph"/>
              <w:spacing w:line="234" w:lineRule="exact"/>
              <w:ind w:left="88"/>
            </w:pPr>
            <w:r>
              <w:t>Лазанье</w:t>
            </w:r>
            <w:r>
              <w:rPr>
                <w:spacing w:val="-5"/>
              </w:rPr>
              <w:t xml:space="preserve"> </w:t>
            </w:r>
            <w:r>
              <w:t>по</w:t>
            </w:r>
            <w:r>
              <w:rPr>
                <w:spacing w:val="-2"/>
              </w:rPr>
              <w:t xml:space="preserve"> </w:t>
            </w:r>
            <w:r>
              <w:t>канату</w:t>
            </w:r>
            <w:r>
              <w:rPr>
                <w:spacing w:val="-5"/>
              </w:rPr>
              <w:t xml:space="preserve"> </w:t>
            </w:r>
            <w:r>
              <w:t>на</w:t>
            </w:r>
            <w:r>
              <w:rPr>
                <w:spacing w:val="-2"/>
              </w:rPr>
              <w:t xml:space="preserve"> </w:t>
            </w:r>
            <w:r>
              <w:t>расстояние</w:t>
            </w:r>
            <w:r>
              <w:rPr>
                <w:spacing w:val="-2"/>
              </w:rPr>
              <w:t xml:space="preserve"> </w:t>
            </w:r>
            <w:r>
              <w:t>6м.</w:t>
            </w:r>
            <w:r>
              <w:rPr>
                <w:spacing w:val="-2"/>
              </w:rPr>
              <w:t xml:space="preserve"> </w:t>
            </w:r>
            <w:r>
              <w:rPr>
                <w:spacing w:val="-5"/>
              </w:rPr>
              <w:t>(с)</w:t>
            </w:r>
          </w:p>
        </w:tc>
        <w:tc>
          <w:tcPr>
            <w:tcW w:w="1515" w:type="dxa"/>
            <w:tcBorders>
              <w:top w:val="single" w:sz="6" w:space="0" w:color="000000"/>
              <w:left w:val="single" w:sz="6" w:space="0" w:color="000000"/>
              <w:bottom w:val="single" w:sz="6" w:space="0" w:color="000000"/>
              <w:right w:val="single" w:sz="6" w:space="0" w:color="000000"/>
            </w:tcBorders>
          </w:tcPr>
          <w:p w:rsidR="00341DFC" w:rsidRDefault="004862D9">
            <w:pPr>
              <w:pStyle w:val="TableParagraph"/>
              <w:spacing w:line="234" w:lineRule="exact"/>
              <w:ind w:left="0" w:right="8"/>
              <w:jc w:val="center"/>
            </w:pPr>
            <w:r>
              <w:rPr>
                <w:spacing w:val="-5"/>
              </w:rPr>
              <w:t>12</w:t>
            </w:r>
          </w:p>
        </w:tc>
        <w:tc>
          <w:tcPr>
            <w:tcW w:w="1571" w:type="dxa"/>
            <w:tcBorders>
              <w:top w:val="single" w:sz="6" w:space="0" w:color="000000"/>
              <w:left w:val="single" w:sz="6" w:space="0" w:color="000000"/>
              <w:bottom w:val="single" w:sz="6" w:space="0" w:color="000000"/>
            </w:tcBorders>
          </w:tcPr>
          <w:p w:rsidR="00341DFC" w:rsidRDefault="004862D9">
            <w:pPr>
              <w:pStyle w:val="TableParagraph"/>
              <w:spacing w:line="234" w:lineRule="exact"/>
              <w:ind w:left="2" w:right="3"/>
              <w:jc w:val="center"/>
            </w:pPr>
            <w:r>
              <w:rPr>
                <w:spacing w:val="-10"/>
              </w:rPr>
              <w:t>-</w:t>
            </w:r>
          </w:p>
        </w:tc>
      </w:tr>
      <w:tr w:rsidR="00341DFC">
        <w:trPr>
          <w:trHeight w:val="253"/>
        </w:trPr>
        <w:tc>
          <w:tcPr>
            <w:tcW w:w="3066" w:type="dxa"/>
            <w:tcBorders>
              <w:top w:val="single" w:sz="6" w:space="0" w:color="000000"/>
              <w:bottom w:val="single" w:sz="6" w:space="0" w:color="000000"/>
              <w:right w:val="single" w:sz="6" w:space="0" w:color="000000"/>
            </w:tcBorders>
          </w:tcPr>
          <w:p w:rsidR="00341DFC" w:rsidRDefault="00341DFC">
            <w:pPr>
              <w:pStyle w:val="TableParagraph"/>
              <w:ind w:left="0"/>
              <w:rPr>
                <w:sz w:val="18"/>
              </w:rPr>
            </w:pPr>
          </w:p>
        </w:tc>
        <w:tc>
          <w:tcPr>
            <w:tcW w:w="3947" w:type="dxa"/>
            <w:tcBorders>
              <w:top w:val="single" w:sz="6" w:space="0" w:color="000000"/>
              <w:left w:val="single" w:sz="6" w:space="0" w:color="000000"/>
              <w:bottom w:val="single" w:sz="6" w:space="0" w:color="000000"/>
              <w:right w:val="single" w:sz="6" w:space="0" w:color="000000"/>
            </w:tcBorders>
          </w:tcPr>
          <w:p w:rsidR="00341DFC" w:rsidRDefault="004862D9">
            <w:pPr>
              <w:pStyle w:val="TableParagraph"/>
              <w:spacing w:line="234" w:lineRule="exact"/>
              <w:ind w:left="88"/>
            </w:pPr>
            <w:r>
              <w:t>Прыжок</w:t>
            </w:r>
            <w:r>
              <w:rPr>
                <w:spacing w:val="-4"/>
              </w:rPr>
              <w:t xml:space="preserve"> </w:t>
            </w:r>
            <w:r>
              <w:t>в</w:t>
            </w:r>
            <w:r>
              <w:rPr>
                <w:spacing w:val="-2"/>
              </w:rPr>
              <w:t xml:space="preserve"> </w:t>
            </w:r>
            <w:r>
              <w:t>длину</w:t>
            </w:r>
            <w:r>
              <w:rPr>
                <w:spacing w:val="-5"/>
              </w:rPr>
              <w:t xml:space="preserve"> </w:t>
            </w:r>
            <w:r>
              <w:t>с</w:t>
            </w:r>
            <w:r>
              <w:rPr>
                <w:spacing w:val="-1"/>
              </w:rPr>
              <w:t xml:space="preserve"> </w:t>
            </w:r>
            <w:r>
              <w:t>места</w:t>
            </w:r>
            <w:r>
              <w:rPr>
                <w:spacing w:val="-1"/>
              </w:rPr>
              <w:t xml:space="preserve"> </w:t>
            </w:r>
            <w:r>
              <w:rPr>
                <w:spacing w:val="-4"/>
              </w:rPr>
              <w:t>(см)</w:t>
            </w:r>
          </w:p>
        </w:tc>
        <w:tc>
          <w:tcPr>
            <w:tcW w:w="1515" w:type="dxa"/>
            <w:tcBorders>
              <w:top w:val="single" w:sz="6" w:space="0" w:color="000000"/>
              <w:left w:val="single" w:sz="6" w:space="0" w:color="000000"/>
              <w:bottom w:val="single" w:sz="6" w:space="0" w:color="000000"/>
              <w:right w:val="single" w:sz="6" w:space="0" w:color="000000"/>
            </w:tcBorders>
          </w:tcPr>
          <w:p w:rsidR="00341DFC" w:rsidRDefault="004862D9">
            <w:pPr>
              <w:pStyle w:val="TableParagraph"/>
              <w:spacing w:line="234" w:lineRule="exact"/>
              <w:ind w:left="0" w:right="8"/>
              <w:jc w:val="center"/>
            </w:pPr>
            <w:r>
              <w:rPr>
                <w:spacing w:val="-5"/>
              </w:rPr>
              <w:t>180</w:t>
            </w:r>
          </w:p>
        </w:tc>
        <w:tc>
          <w:tcPr>
            <w:tcW w:w="1571" w:type="dxa"/>
            <w:tcBorders>
              <w:top w:val="single" w:sz="6" w:space="0" w:color="000000"/>
              <w:left w:val="single" w:sz="6" w:space="0" w:color="000000"/>
              <w:bottom w:val="single" w:sz="6" w:space="0" w:color="000000"/>
            </w:tcBorders>
          </w:tcPr>
          <w:p w:rsidR="00341DFC" w:rsidRDefault="004862D9">
            <w:pPr>
              <w:pStyle w:val="TableParagraph"/>
              <w:spacing w:line="234" w:lineRule="exact"/>
              <w:ind w:left="0" w:right="3"/>
              <w:jc w:val="center"/>
            </w:pPr>
            <w:r>
              <w:rPr>
                <w:spacing w:val="-5"/>
              </w:rPr>
              <w:t>165</w:t>
            </w:r>
          </w:p>
        </w:tc>
      </w:tr>
      <w:tr w:rsidR="00341DFC">
        <w:trPr>
          <w:trHeight w:val="252"/>
        </w:trPr>
        <w:tc>
          <w:tcPr>
            <w:tcW w:w="3066" w:type="dxa"/>
            <w:tcBorders>
              <w:top w:val="single" w:sz="6" w:space="0" w:color="000000"/>
              <w:bottom w:val="single" w:sz="6" w:space="0" w:color="000000"/>
              <w:right w:val="single" w:sz="6" w:space="0" w:color="000000"/>
            </w:tcBorders>
          </w:tcPr>
          <w:p w:rsidR="00341DFC" w:rsidRDefault="004862D9">
            <w:pPr>
              <w:pStyle w:val="TableParagraph"/>
              <w:spacing w:line="232" w:lineRule="exact"/>
              <w:ind w:left="86"/>
            </w:pPr>
            <w:r>
              <w:t>К</w:t>
            </w:r>
            <w:r>
              <w:rPr>
                <w:spacing w:val="-1"/>
              </w:rPr>
              <w:t xml:space="preserve"> </w:t>
            </w:r>
            <w:r>
              <w:rPr>
                <w:spacing w:val="-2"/>
              </w:rPr>
              <w:t>выносливости</w:t>
            </w:r>
          </w:p>
        </w:tc>
        <w:tc>
          <w:tcPr>
            <w:tcW w:w="3947" w:type="dxa"/>
            <w:tcBorders>
              <w:top w:val="single" w:sz="6" w:space="0" w:color="000000"/>
              <w:left w:val="single" w:sz="6" w:space="0" w:color="000000"/>
              <w:bottom w:val="single" w:sz="6" w:space="0" w:color="000000"/>
              <w:right w:val="single" w:sz="6" w:space="0" w:color="000000"/>
            </w:tcBorders>
          </w:tcPr>
          <w:p w:rsidR="00341DFC" w:rsidRDefault="004862D9">
            <w:pPr>
              <w:pStyle w:val="TableParagraph"/>
              <w:spacing w:line="232" w:lineRule="exact"/>
              <w:ind w:left="88"/>
            </w:pPr>
            <w:r>
              <w:t>Кроссовый</w:t>
            </w:r>
            <w:r>
              <w:rPr>
                <w:spacing w:val="-5"/>
              </w:rPr>
              <w:t xml:space="preserve"> </w:t>
            </w:r>
            <w:r>
              <w:t>бег</w:t>
            </w:r>
            <w:r>
              <w:rPr>
                <w:spacing w:val="-2"/>
              </w:rPr>
              <w:t xml:space="preserve"> </w:t>
            </w:r>
            <w:r>
              <w:t>на</w:t>
            </w:r>
            <w:r>
              <w:rPr>
                <w:spacing w:val="-3"/>
              </w:rPr>
              <w:t xml:space="preserve"> </w:t>
            </w:r>
            <w:r>
              <w:t>2км.</w:t>
            </w:r>
            <w:r>
              <w:rPr>
                <w:spacing w:val="-5"/>
              </w:rPr>
              <w:t xml:space="preserve"> </w:t>
            </w:r>
            <w:r>
              <w:rPr>
                <w:spacing w:val="-2"/>
              </w:rPr>
              <w:t>(</w:t>
            </w:r>
            <w:proofErr w:type="spellStart"/>
            <w:r>
              <w:rPr>
                <w:spacing w:val="-2"/>
              </w:rPr>
              <w:t>мин.с</w:t>
            </w:r>
            <w:proofErr w:type="spellEnd"/>
            <w:r>
              <w:rPr>
                <w:spacing w:val="-2"/>
              </w:rPr>
              <w:t>)</w:t>
            </w:r>
          </w:p>
        </w:tc>
        <w:tc>
          <w:tcPr>
            <w:tcW w:w="1515" w:type="dxa"/>
            <w:tcBorders>
              <w:top w:val="single" w:sz="6" w:space="0" w:color="000000"/>
              <w:left w:val="single" w:sz="6" w:space="0" w:color="000000"/>
              <w:bottom w:val="single" w:sz="6" w:space="0" w:color="000000"/>
              <w:right w:val="single" w:sz="6" w:space="0" w:color="000000"/>
            </w:tcBorders>
          </w:tcPr>
          <w:p w:rsidR="00341DFC" w:rsidRDefault="004862D9">
            <w:pPr>
              <w:pStyle w:val="TableParagraph"/>
              <w:spacing w:line="232" w:lineRule="exact"/>
              <w:ind w:left="4" w:right="8"/>
              <w:jc w:val="center"/>
            </w:pPr>
            <w:r>
              <w:rPr>
                <w:spacing w:val="-4"/>
              </w:rPr>
              <w:t>8.50</w:t>
            </w:r>
          </w:p>
        </w:tc>
        <w:tc>
          <w:tcPr>
            <w:tcW w:w="1571" w:type="dxa"/>
            <w:tcBorders>
              <w:top w:val="single" w:sz="6" w:space="0" w:color="000000"/>
              <w:left w:val="single" w:sz="6" w:space="0" w:color="000000"/>
              <w:bottom w:val="single" w:sz="6" w:space="0" w:color="000000"/>
            </w:tcBorders>
          </w:tcPr>
          <w:p w:rsidR="00341DFC" w:rsidRDefault="004862D9">
            <w:pPr>
              <w:pStyle w:val="TableParagraph"/>
              <w:spacing w:line="232" w:lineRule="exact"/>
              <w:ind w:left="3" w:right="3"/>
              <w:jc w:val="center"/>
            </w:pPr>
            <w:r>
              <w:rPr>
                <w:spacing w:val="-2"/>
              </w:rPr>
              <w:t>10.20</w:t>
            </w:r>
          </w:p>
        </w:tc>
      </w:tr>
      <w:tr w:rsidR="00341DFC">
        <w:trPr>
          <w:trHeight w:val="505"/>
        </w:trPr>
        <w:tc>
          <w:tcPr>
            <w:tcW w:w="3066" w:type="dxa"/>
            <w:tcBorders>
              <w:top w:val="single" w:sz="6" w:space="0" w:color="000000"/>
              <w:bottom w:val="single" w:sz="6" w:space="0" w:color="000000"/>
              <w:right w:val="single" w:sz="6" w:space="0" w:color="000000"/>
            </w:tcBorders>
          </w:tcPr>
          <w:p w:rsidR="00341DFC" w:rsidRDefault="004862D9">
            <w:pPr>
              <w:pStyle w:val="TableParagraph"/>
              <w:spacing w:line="249" w:lineRule="exact"/>
              <w:ind w:left="86"/>
            </w:pPr>
            <w:r>
              <w:t>К</w:t>
            </w:r>
            <w:r>
              <w:rPr>
                <w:spacing w:val="-1"/>
              </w:rPr>
              <w:t xml:space="preserve"> </w:t>
            </w:r>
            <w:r>
              <w:rPr>
                <w:spacing w:val="-2"/>
              </w:rPr>
              <w:t>координации</w:t>
            </w:r>
          </w:p>
        </w:tc>
        <w:tc>
          <w:tcPr>
            <w:tcW w:w="3947" w:type="dxa"/>
            <w:tcBorders>
              <w:top w:val="single" w:sz="6" w:space="0" w:color="000000"/>
              <w:left w:val="single" w:sz="6" w:space="0" w:color="000000"/>
              <w:bottom w:val="single" w:sz="6" w:space="0" w:color="000000"/>
              <w:right w:val="single" w:sz="6" w:space="0" w:color="000000"/>
            </w:tcBorders>
          </w:tcPr>
          <w:p w:rsidR="00341DFC" w:rsidRDefault="004862D9">
            <w:pPr>
              <w:pStyle w:val="TableParagraph"/>
              <w:spacing w:line="248" w:lineRule="exact"/>
              <w:ind w:left="88"/>
            </w:pPr>
            <w:r>
              <w:t>Последовательное</w:t>
            </w:r>
            <w:r>
              <w:rPr>
                <w:spacing w:val="-11"/>
              </w:rPr>
              <w:t xml:space="preserve"> </w:t>
            </w:r>
            <w:r>
              <w:t>выполнение</w:t>
            </w:r>
            <w:r>
              <w:rPr>
                <w:spacing w:val="-8"/>
              </w:rPr>
              <w:t xml:space="preserve"> </w:t>
            </w:r>
            <w:r>
              <w:rPr>
                <w:spacing w:val="-4"/>
              </w:rPr>
              <w:t>пяти</w:t>
            </w:r>
          </w:p>
          <w:p w:rsidR="00341DFC" w:rsidRDefault="004862D9">
            <w:pPr>
              <w:pStyle w:val="TableParagraph"/>
              <w:spacing w:line="237" w:lineRule="exact"/>
              <w:ind w:left="109"/>
            </w:pPr>
            <w:r>
              <w:t>кувырков</w:t>
            </w:r>
            <w:r>
              <w:rPr>
                <w:spacing w:val="-7"/>
              </w:rPr>
              <w:t xml:space="preserve"> </w:t>
            </w:r>
            <w:r>
              <w:rPr>
                <w:spacing w:val="-5"/>
              </w:rPr>
              <w:t>(с)</w:t>
            </w:r>
          </w:p>
        </w:tc>
        <w:tc>
          <w:tcPr>
            <w:tcW w:w="1515" w:type="dxa"/>
            <w:tcBorders>
              <w:top w:val="single" w:sz="6" w:space="0" w:color="000000"/>
              <w:left w:val="single" w:sz="6" w:space="0" w:color="000000"/>
              <w:bottom w:val="single" w:sz="6" w:space="0" w:color="000000"/>
              <w:right w:val="single" w:sz="6" w:space="0" w:color="000000"/>
            </w:tcBorders>
          </w:tcPr>
          <w:p w:rsidR="00341DFC" w:rsidRDefault="004862D9">
            <w:pPr>
              <w:pStyle w:val="TableParagraph"/>
              <w:spacing w:line="249" w:lineRule="exact"/>
              <w:ind w:left="4" w:right="8"/>
              <w:jc w:val="center"/>
            </w:pPr>
            <w:r>
              <w:rPr>
                <w:spacing w:val="-4"/>
              </w:rPr>
              <w:t>10.0</w:t>
            </w:r>
          </w:p>
        </w:tc>
        <w:tc>
          <w:tcPr>
            <w:tcW w:w="1571" w:type="dxa"/>
            <w:tcBorders>
              <w:top w:val="single" w:sz="6" w:space="0" w:color="000000"/>
              <w:left w:val="single" w:sz="6" w:space="0" w:color="000000"/>
              <w:bottom w:val="single" w:sz="6" w:space="0" w:color="000000"/>
            </w:tcBorders>
          </w:tcPr>
          <w:p w:rsidR="00341DFC" w:rsidRDefault="004862D9">
            <w:pPr>
              <w:pStyle w:val="TableParagraph"/>
              <w:spacing w:line="249" w:lineRule="exact"/>
              <w:ind w:left="3" w:right="3"/>
              <w:jc w:val="center"/>
            </w:pPr>
            <w:r>
              <w:rPr>
                <w:spacing w:val="-4"/>
              </w:rPr>
              <w:t>14.0</w:t>
            </w:r>
          </w:p>
        </w:tc>
      </w:tr>
      <w:tr w:rsidR="00341DFC">
        <w:trPr>
          <w:trHeight w:val="253"/>
        </w:trPr>
        <w:tc>
          <w:tcPr>
            <w:tcW w:w="3066" w:type="dxa"/>
            <w:tcBorders>
              <w:top w:val="single" w:sz="6" w:space="0" w:color="000000"/>
              <w:right w:val="single" w:sz="6" w:space="0" w:color="000000"/>
            </w:tcBorders>
          </w:tcPr>
          <w:p w:rsidR="00341DFC" w:rsidRDefault="00341DFC">
            <w:pPr>
              <w:pStyle w:val="TableParagraph"/>
              <w:ind w:left="0"/>
              <w:rPr>
                <w:sz w:val="18"/>
              </w:rPr>
            </w:pPr>
          </w:p>
        </w:tc>
        <w:tc>
          <w:tcPr>
            <w:tcW w:w="3947" w:type="dxa"/>
            <w:tcBorders>
              <w:top w:val="single" w:sz="6" w:space="0" w:color="000000"/>
              <w:left w:val="single" w:sz="6" w:space="0" w:color="000000"/>
              <w:right w:val="single" w:sz="6" w:space="0" w:color="000000"/>
            </w:tcBorders>
          </w:tcPr>
          <w:p w:rsidR="00341DFC" w:rsidRDefault="004862D9">
            <w:pPr>
              <w:pStyle w:val="TableParagraph"/>
              <w:spacing w:line="234" w:lineRule="exact"/>
              <w:ind w:left="88"/>
            </w:pPr>
            <w:r>
              <w:t>Челночный</w:t>
            </w:r>
            <w:r>
              <w:rPr>
                <w:spacing w:val="-4"/>
              </w:rPr>
              <w:t xml:space="preserve"> </w:t>
            </w:r>
            <w:r>
              <w:t>бег</w:t>
            </w:r>
            <w:r>
              <w:rPr>
                <w:spacing w:val="-3"/>
              </w:rPr>
              <w:t xml:space="preserve"> </w:t>
            </w:r>
            <w:r>
              <w:t>3х10м.</w:t>
            </w:r>
            <w:r>
              <w:rPr>
                <w:spacing w:val="-3"/>
              </w:rPr>
              <w:t xml:space="preserve"> </w:t>
            </w:r>
            <w:r>
              <w:rPr>
                <w:spacing w:val="-5"/>
              </w:rPr>
              <w:t>(с)</w:t>
            </w:r>
          </w:p>
        </w:tc>
        <w:tc>
          <w:tcPr>
            <w:tcW w:w="1515" w:type="dxa"/>
            <w:tcBorders>
              <w:top w:val="single" w:sz="6" w:space="0" w:color="000000"/>
              <w:left w:val="single" w:sz="6" w:space="0" w:color="000000"/>
              <w:right w:val="single" w:sz="6" w:space="0" w:color="000000"/>
            </w:tcBorders>
          </w:tcPr>
          <w:p w:rsidR="00341DFC" w:rsidRDefault="004862D9">
            <w:pPr>
              <w:pStyle w:val="TableParagraph"/>
              <w:spacing w:line="234" w:lineRule="exact"/>
              <w:ind w:left="4" w:right="8"/>
              <w:jc w:val="center"/>
            </w:pPr>
            <w:r>
              <w:rPr>
                <w:spacing w:val="-5"/>
              </w:rPr>
              <w:t>8.2</w:t>
            </w:r>
          </w:p>
        </w:tc>
        <w:tc>
          <w:tcPr>
            <w:tcW w:w="1571" w:type="dxa"/>
            <w:tcBorders>
              <w:top w:val="single" w:sz="6" w:space="0" w:color="000000"/>
              <w:left w:val="single" w:sz="6" w:space="0" w:color="000000"/>
            </w:tcBorders>
          </w:tcPr>
          <w:p w:rsidR="00341DFC" w:rsidRDefault="004862D9">
            <w:pPr>
              <w:pStyle w:val="TableParagraph"/>
              <w:spacing w:line="234" w:lineRule="exact"/>
              <w:ind w:left="3" w:right="3"/>
              <w:jc w:val="center"/>
            </w:pPr>
            <w:r>
              <w:rPr>
                <w:spacing w:val="-5"/>
              </w:rPr>
              <w:t>8.8</w:t>
            </w:r>
          </w:p>
        </w:tc>
      </w:tr>
    </w:tbl>
    <w:p w:rsidR="00341DFC" w:rsidRDefault="00341DFC">
      <w:pPr>
        <w:pStyle w:val="a3"/>
        <w:spacing w:before="4"/>
        <w:ind w:left="0"/>
        <w:rPr>
          <w:b/>
        </w:rPr>
      </w:pPr>
    </w:p>
    <w:p w:rsidR="00341DFC" w:rsidRDefault="004862D9">
      <w:pPr>
        <w:pStyle w:val="a4"/>
        <w:numPr>
          <w:ilvl w:val="0"/>
          <w:numId w:val="30"/>
        </w:numPr>
        <w:tabs>
          <w:tab w:val="left" w:pos="1214"/>
        </w:tabs>
        <w:spacing w:line="252" w:lineRule="exact"/>
        <w:ind w:left="1214" w:hanging="275"/>
        <w:jc w:val="both"/>
        <w:rPr>
          <w:b/>
        </w:rPr>
      </w:pPr>
      <w:r>
        <w:rPr>
          <w:b/>
          <w:spacing w:val="-4"/>
        </w:rPr>
        <w:t>класс</w:t>
      </w:r>
    </w:p>
    <w:p w:rsidR="00341DFC" w:rsidRDefault="004862D9">
      <w:pPr>
        <w:spacing w:line="251" w:lineRule="exact"/>
        <w:ind w:left="939"/>
        <w:jc w:val="both"/>
        <w:rPr>
          <w:b/>
        </w:rPr>
      </w:pPr>
      <w:r>
        <w:rPr>
          <w:b/>
        </w:rPr>
        <w:t>Оценка</w:t>
      </w:r>
      <w:r>
        <w:rPr>
          <w:b/>
          <w:spacing w:val="-5"/>
        </w:rPr>
        <w:t xml:space="preserve"> </w:t>
      </w:r>
      <w:r>
        <w:rPr>
          <w:b/>
          <w:spacing w:val="-2"/>
        </w:rPr>
        <w:t>успеваемости</w:t>
      </w:r>
    </w:p>
    <w:p w:rsidR="00341DFC" w:rsidRDefault="004862D9">
      <w:pPr>
        <w:pStyle w:val="a3"/>
        <w:ind w:right="465" w:firstLine="427"/>
        <w:jc w:val="both"/>
      </w:pPr>
      <w:r>
        <w:t>Оценка успеваемости складывается из нескольких компонентов: оценка техники движений; знания теоретических сведений; результат выполнения нормативных требований.</w:t>
      </w:r>
    </w:p>
    <w:p w:rsidR="00341DFC" w:rsidRDefault="004862D9">
      <w:pPr>
        <w:pStyle w:val="a3"/>
        <w:ind w:right="460" w:firstLine="427"/>
        <w:jc w:val="both"/>
      </w:pPr>
      <w:r>
        <w:t>При</w:t>
      </w:r>
      <w:r>
        <w:rPr>
          <w:spacing w:val="-3"/>
        </w:rPr>
        <w:t xml:space="preserve"> </w:t>
      </w:r>
      <w:r>
        <w:t>оценке</w:t>
      </w:r>
      <w:r>
        <w:rPr>
          <w:spacing w:val="-3"/>
        </w:rPr>
        <w:t xml:space="preserve"> </w:t>
      </w:r>
      <w:r>
        <w:t>успеваемости</w:t>
      </w:r>
      <w:r>
        <w:rPr>
          <w:spacing w:val="-5"/>
        </w:rPr>
        <w:t xml:space="preserve"> </w:t>
      </w:r>
      <w:r>
        <w:t>по</w:t>
      </w:r>
      <w:r>
        <w:rPr>
          <w:spacing w:val="-3"/>
        </w:rPr>
        <w:t xml:space="preserve"> </w:t>
      </w:r>
      <w:r>
        <w:t>легкой</w:t>
      </w:r>
      <w:r>
        <w:rPr>
          <w:spacing w:val="-3"/>
        </w:rPr>
        <w:t xml:space="preserve"> </w:t>
      </w:r>
      <w:r>
        <w:t>атлетике,</w:t>
      </w:r>
      <w:r>
        <w:rPr>
          <w:spacing w:val="-5"/>
        </w:rPr>
        <w:t xml:space="preserve"> </w:t>
      </w:r>
      <w:r>
        <w:t>лыжной</w:t>
      </w:r>
      <w:r>
        <w:rPr>
          <w:spacing w:val="-4"/>
        </w:rPr>
        <w:t xml:space="preserve"> </w:t>
      </w:r>
      <w:r>
        <w:t>подготовке,</w:t>
      </w:r>
      <w:r>
        <w:rPr>
          <w:spacing w:val="-3"/>
        </w:rPr>
        <w:t xml:space="preserve"> </w:t>
      </w:r>
      <w:r>
        <w:t>кроссам,</w:t>
      </w:r>
      <w:r>
        <w:rPr>
          <w:spacing w:val="-5"/>
        </w:rPr>
        <w:t xml:space="preserve"> </w:t>
      </w:r>
      <w:r>
        <w:t>кроме</w:t>
      </w:r>
      <w:r>
        <w:rPr>
          <w:spacing w:val="-3"/>
        </w:rPr>
        <w:t xml:space="preserve"> </w:t>
      </w:r>
      <w:r>
        <w:t>техники</w:t>
      </w:r>
      <w:r>
        <w:rPr>
          <w:spacing w:val="-3"/>
        </w:rPr>
        <w:t xml:space="preserve"> </w:t>
      </w:r>
      <w:r>
        <w:t>движений, учитывается и результат. По другим разделам учитывается</w:t>
      </w:r>
      <w:r>
        <w:rPr>
          <w:spacing w:val="40"/>
        </w:rPr>
        <w:t xml:space="preserve"> </w:t>
      </w:r>
      <w:r>
        <w:t>техника выполнения и знания учащихся.</w:t>
      </w:r>
    </w:p>
    <w:p w:rsidR="00341DFC" w:rsidRDefault="004862D9">
      <w:pPr>
        <w:pStyle w:val="a3"/>
        <w:ind w:right="463" w:firstLine="427"/>
        <w:jc w:val="both"/>
      </w:pPr>
      <w:r>
        <w:t>Знания теоретических сведений</w:t>
      </w:r>
      <w:r>
        <w:rPr>
          <w:spacing w:val="80"/>
        </w:rPr>
        <w:t xml:space="preserve"> </w:t>
      </w:r>
      <w:r>
        <w:t xml:space="preserve">особенно принимаются во внимание при выведении итоговой </w:t>
      </w:r>
      <w:r>
        <w:rPr>
          <w:spacing w:val="-2"/>
        </w:rPr>
        <w:t>оценки.</w:t>
      </w:r>
    </w:p>
    <w:p w:rsidR="00341DFC" w:rsidRDefault="004862D9">
      <w:pPr>
        <w:pStyle w:val="a3"/>
        <w:ind w:right="459" w:firstLine="538"/>
        <w:jc w:val="both"/>
      </w:pPr>
      <w:r>
        <w:t>Оценивания теоретические знания учащихся по предмету «Физическая культура», надо учитывает</w:t>
      </w:r>
      <w:r>
        <w:rPr>
          <w:spacing w:val="40"/>
        </w:rPr>
        <w:t xml:space="preserve"> </w:t>
      </w:r>
      <w:r>
        <w:t>их глубину и полноту, аргументированность, умение использовать полученные знания применительно к конкретным случаям и практическим занятиям физическими упражнениями.</w:t>
      </w:r>
    </w:p>
    <w:p w:rsidR="00341DFC" w:rsidRDefault="004862D9">
      <w:pPr>
        <w:pStyle w:val="a3"/>
        <w:ind w:right="463" w:firstLine="427"/>
        <w:jc w:val="both"/>
      </w:pPr>
      <w:r>
        <w:rPr>
          <w:b/>
        </w:rPr>
        <w:t xml:space="preserve">Отметку «5» </w:t>
      </w:r>
      <w:r>
        <w:t>ставят за ответ, в котором ученик демонстрирует глубокое понимание сущности материала, логично его излагает, использует примеры из практики или своего опыта.</w:t>
      </w:r>
    </w:p>
    <w:p w:rsidR="00341DFC" w:rsidRDefault="00341DFC">
      <w:pPr>
        <w:pStyle w:val="a3"/>
        <w:jc w:val="both"/>
        <w:sectPr w:rsidR="00341DFC">
          <w:pgSz w:w="11910" w:h="16840"/>
          <w:pgMar w:top="620" w:right="283" w:bottom="280" w:left="566" w:header="720" w:footer="720" w:gutter="0"/>
          <w:cols w:space="720"/>
        </w:sectPr>
      </w:pPr>
    </w:p>
    <w:p w:rsidR="00341DFC" w:rsidRDefault="004862D9">
      <w:pPr>
        <w:pStyle w:val="a3"/>
        <w:spacing w:before="75"/>
        <w:ind w:right="464" w:firstLine="427"/>
        <w:jc w:val="both"/>
      </w:pPr>
      <w:r>
        <w:rPr>
          <w:b/>
        </w:rPr>
        <w:lastRenderedPageBreak/>
        <w:t>Отметку «</w:t>
      </w:r>
      <w:proofErr w:type="gramStart"/>
      <w:r>
        <w:rPr>
          <w:b/>
        </w:rPr>
        <w:t>4»</w:t>
      </w:r>
      <w:r>
        <w:t>оценивают</w:t>
      </w:r>
      <w:proofErr w:type="gramEnd"/>
      <w:r>
        <w:t xml:space="preserve"> ответ, в котором содержаться небольшие неточности и незначительные </w:t>
      </w:r>
      <w:r>
        <w:rPr>
          <w:spacing w:val="-2"/>
        </w:rPr>
        <w:t>ошибки.</w:t>
      </w:r>
    </w:p>
    <w:p w:rsidR="00341DFC" w:rsidRDefault="004862D9">
      <w:pPr>
        <w:pStyle w:val="a3"/>
        <w:spacing w:before="1"/>
        <w:ind w:right="462" w:firstLine="427"/>
        <w:jc w:val="both"/>
      </w:pPr>
      <w:r>
        <w:rPr>
          <w:b/>
        </w:rPr>
        <w:t xml:space="preserve">Отметку «3» </w:t>
      </w:r>
      <w:r>
        <w:t>ученик получает за ответ, в котором отсутствует логическая последовательность, имеются пробелы в излагаемом материале, не содержится должной аргументации и умения использовать знания на практике.</w:t>
      </w:r>
    </w:p>
    <w:p w:rsidR="00341DFC" w:rsidRDefault="004862D9">
      <w:pPr>
        <w:pStyle w:val="a3"/>
        <w:spacing w:line="252" w:lineRule="exact"/>
        <w:ind w:left="939"/>
        <w:jc w:val="both"/>
      </w:pPr>
      <w:r>
        <w:rPr>
          <w:b/>
        </w:rPr>
        <w:t>Отметку</w:t>
      </w:r>
      <w:r>
        <w:rPr>
          <w:b/>
          <w:spacing w:val="-6"/>
        </w:rPr>
        <w:t xml:space="preserve"> </w:t>
      </w:r>
      <w:r>
        <w:rPr>
          <w:b/>
        </w:rPr>
        <w:t>«</w:t>
      </w:r>
      <w:proofErr w:type="gramStart"/>
      <w:r>
        <w:rPr>
          <w:b/>
        </w:rPr>
        <w:t>2»</w:t>
      </w:r>
      <w:r>
        <w:t>ставят</w:t>
      </w:r>
      <w:proofErr w:type="gramEnd"/>
      <w:r>
        <w:rPr>
          <w:spacing w:val="-6"/>
        </w:rPr>
        <w:t xml:space="preserve"> </w:t>
      </w:r>
      <w:r>
        <w:t>за</w:t>
      </w:r>
      <w:r>
        <w:rPr>
          <w:spacing w:val="-5"/>
        </w:rPr>
        <w:t xml:space="preserve"> </w:t>
      </w:r>
      <w:r>
        <w:t>плохое</w:t>
      </w:r>
      <w:r>
        <w:rPr>
          <w:spacing w:val="-6"/>
        </w:rPr>
        <w:t xml:space="preserve"> </w:t>
      </w:r>
      <w:r>
        <w:t>понимание</w:t>
      </w:r>
      <w:r>
        <w:rPr>
          <w:spacing w:val="-6"/>
        </w:rPr>
        <w:t xml:space="preserve"> </w:t>
      </w:r>
      <w:r>
        <w:t>и</w:t>
      </w:r>
      <w:r>
        <w:rPr>
          <w:spacing w:val="-5"/>
        </w:rPr>
        <w:t xml:space="preserve"> </w:t>
      </w:r>
      <w:r>
        <w:t>знание</w:t>
      </w:r>
      <w:r>
        <w:rPr>
          <w:spacing w:val="-7"/>
        </w:rPr>
        <w:t xml:space="preserve"> </w:t>
      </w:r>
      <w:r>
        <w:t>теоретического</w:t>
      </w:r>
      <w:r>
        <w:rPr>
          <w:spacing w:val="-8"/>
        </w:rPr>
        <w:t xml:space="preserve"> </w:t>
      </w:r>
      <w:r>
        <w:t>и</w:t>
      </w:r>
      <w:r>
        <w:rPr>
          <w:spacing w:val="-6"/>
        </w:rPr>
        <w:t xml:space="preserve"> </w:t>
      </w:r>
      <w:r>
        <w:t>методического</w:t>
      </w:r>
      <w:r>
        <w:rPr>
          <w:spacing w:val="-5"/>
        </w:rPr>
        <w:t xml:space="preserve"> </w:t>
      </w:r>
      <w:r>
        <w:rPr>
          <w:spacing w:val="-2"/>
        </w:rPr>
        <w:t>материала.</w:t>
      </w:r>
    </w:p>
    <w:p w:rsidR="00341DFC" w:rsidRDefault="004862D9">
      <w:pPr>
        <w:pStyle w:val="a3"/>
        <w:ind w:right="462" w:firstLine="427"/>
        <w:jc w:val="both"/>
      </w:pPr>
      <w:r>
        <w:t>Весьма эффективным способом проверки знаний являются ситуации, в которых ученик демонстрирует свои знания в конкретной деятельности. Например, знания упражнений по развитию силы он сопровождает выполнение конкретного комплекса.</w:t>
      </w:r>
    </w:p>
    <w:p w:rsidR="00341DFC" w:rsidRDefault="004862D9">
      <w:pPr>
        <w:pStyle w:val="1"/>
        <w:spacing w:before="10" w:line="235" w:lineRule="auto"/>
        <w:ind w:left="939" w:right="1886"/>
        <w:jc w:val="both"/>
        <w:rPr>
          <w:b w:val="0"/>
        </w:rPr>
      </w:pPr>
      <w:r>
        <w:t>Критерии</w:t>
      </w:r>
      <w:r>
        <w:rPr>
          <w:spacing w:val="-7"/>
        </w:rPr>
        <w:t xml:space="preserve"> </w:t>
      </w:r>
      <w:r>
        <w:t>оценки</w:t>
      </w:r>
      <w:r>
        <w:rPr>
          <w:spacing w:val="40"/>
        </w:rPr>
        <w:t xml:space="preserve"> </w:t>
      </w:r>
      <w:r>
        <w:t>успеваемости</w:t>
      </w:r>
      <w:r>
        <w:rPr>
          <w:spacing w:val="-4"/>
        </w:rPr>
        <w:t xml:space="preserve"> </w:t>
      </w:r>
      <w:r>
        <w:t>по</w:t>
      </w:r>
      <w:r>
        <w:rPr>
          <w:spacing w:val="-4"/>
        </w:rPr>
        <w:t xml:space="preserve"> </w:t>
      </w:r>
      <w:r>
        <w:t>технике</w:t>
      </w:r>
      <w:r>
        <w:rPr>
          <w:spacing w:val="-6"/>
        </w:rPr>
        <w:t xml:space="preserve"> </w:t>
      </w:r>
      <w:r>
        <w:t>владения</w:t>
      </w:r>
      <w:r>
        <w:rPr>
          <w:spacing w:val="-4"/>
        </w:rPr>
        <w:t xml:space="preserve"> </w:t>
      </w:r>
      <w:r>
        <w:t>двигательными</w:t>
      </w:r>
      <w:r>
        <w:rPr>
          <w:spacing w:val="-7"/>
        </w:rPr>
        <w:t xml:space="preserve"> </w:t>
      </w:r>
      <w:r>
        <w:t>действиями Отметку «</w:t>
      </w:r>
      <w:proofErr w:type="gramStart"/>
      <w:r>
        <w:t>5»</w:t>
      </w:r>
      <w:r>
        <w:rPr>
          <w:b w:val="0"/>
        </w:rPr>
        <w:t>ставится</w:t>
      </w:r>
      <w:proofErr w:type="gramEnd"/>
      <w:r>
        <w:rPr>
          <w:b w:val="0"/>
        </w:rPr>
        <w:t>, если:</w:t>
      </w:r>
    </w:p>
    <w:p w:rsidR="00341DFC" w:rsidRDefault="004862D9">
      <w:pPr>
        <w:pStyle w:val="a3"/>
        <w:ind w:right="463" w:firstLine="427"/>
      </w:pPr>
      <w:r>
        <w:t>-двигательное</w:t>
      </w:r>
      <w:r>
        <w:rPr>
          <w:spacing w:val="40"/>
        </w:rPr>
        <w:t xml:space="preserve"> </w:t>
      </w:r>
      <w:r>
        <w:t>действие</w:t>
      </w:r>
      <w:r>
        <w:rPr>
          <w:spacing w:val="40"/>
        </w:rPr>
        <w:t xml:space="preserve"> </w:t>
      </w:r>
      <w:r>
        <w:t>выполнено</w:t>
      </w:r>
      <w:r>
        <w:rPr>
          <w:spacing w:val="40"/>
        </w:rPr>
        <w:t xml:space="preserve"> </w:t>
      </w:r>
      <w:r>
        <w:t>правильно</w:t>
      </w:r>
      <w:r>
        <w:rPr>
          <w:spacing w:val="40"/>
        </w:rPr>
        <w:t xml:space="preserve"> </w:t>
      </w:r>
      <w:r>
        <w:t>(заданным</w:t>
      </w:r>
      <w:r>
        <w:rPr>
          <w:spacing w:val="40"/>
        </w:rPr>
        <w:t xml:space="preserve"> </w:t>
      </w:r>
      <w:r>
        <w:t>способом),</w:t>
      </w:r>
      <w:r>
        <w:rPr>
          <w:spacing w:val="40"/>
        </w:rPr>
        <w:t xml:space="preserve"> </w:t>
      </w:r>
      <w:r>
        <w:t>точно</w:t>
      </w:r>
      <w:r>
        <w:rPr>
          <w:spacing w:val="40"/>
        </w:rPr>
        <w:t xml:space="preserve"> </w:t>
      </w:r>
      <w:r>
        <w:t>в</w:t>
      </w:r>
      <w:r>
        <w:rPr>
          <w:spacing w:val="40"/>
        </w:rPr>
        <w:t xml:space="preserve"> </w:t>
      </w:r>
      <w:r>
        <w:t>надлежащем</w:t>
      </w:r>
      <w:r>
        <w:rPr>
          <w:spacing w:val="40"/>
        </w:rPr>
        <w:t xml:space="preserve"> </w:t>
      </w:r>
      <w:r>
        <w:t>темпе, легко и четко.</w:t>
      </w:r>
    </w:p>
    <w:p w:rsidR="00341DFC" w:rsidRDefault="004862D9">
      <w:pPr>
        <w:ind w:left="939"/>
      </w:pPr>
      <w:r>
        <w:rPr>
          <w:b/>
        </w:rPr>
        <w:t>Отметку</w:t>
      </w:r>
      <w:r>
        <w:rPr>
          <w:b/>
          <w:spacing w:val="-7"/>
        </w:rPr>
        <w:t xml:space="preserve"> </w:t>
      </w:r>
      <w:r>
        <w:rPr>
          <w:b/>
        </w:rPr>
        <w:t>«</w:t>
      </w:r>
      <w:proofErr w:type="gramStart"/>
      <w:r>
        <w:rPr>
          <w:b/>
        </w:rPr>
        <w:t>4»</w:t>
      </w:r>
      <w:r>
        <w:t>ставится</w:t>
      </w:r>
      <w:proofErr w:type="gramEnd"/>
      <w:r>
        <w:t>,</w:t>
      </w:r>
      <w:r>
        <w:rPr>
          <w:spacing w:val="-6"/>
        </w:rPr>
        <w:t xml:space="preserve"> </w:t>
      </w:r>
      <w:r>
        <w:rPr>
          <w:spacing w:val="-2"/>
        </w:rPr>
        <w:t>если:</w:t>
      </w:r>
    </w:p>
    <w:p w:rsidR="00341DFC" w:rsidRDefault="004862D9">
      <w:pPr>
        <w:pStyle w:val="a4"/>
        <w:numPr>
          <w:ilvl w:val="0"/>
          <w:numId w:val="28"/>
        </w:numPr>
        <w:tabs>
          <w:tab w:val="left" w:pos="1146"/>
        </w:tabs>
        <w:spacing w:before="1"/>
        <w:ind w:right="463" w:firstLine="427"/>
      </w:pPr>
      <w:r>
        <w:t>двигательное</w:t>
      </w:r>
      <w:r>
        <w:rPr>
          <w:spacing w:val="77"/>
        </w:rPr>
        <w:t xml:space="preserve"> </w:t>
      </w:r>
      <w:r>
        <w:t>действие</w:t>
      </w:r>
      <w:r>
        <w:rPr>
          <w:spacing w:val="77"/>
        </w:rPr>
        <w:t xml:space="preserve"> </w:t>
      </w:r>
      <w:r>
        <w:t>выполнено</w:t>
      </w:r>
      <w:r>
        <w:rPr>
          <w:spacing w:val="79"/>
        </w:rPr>
        <w:t xml:space="preserve"> </w:t>
      </w:r>
      <w:r>
        <w:t>правильно,</w:t>
      </w:r>
      <w:r>
        <w:rPr>
          <w:spacing w:val="77"/>
        </w:rPr>
        <w:t xml:space="preserve"> </w:t>
      </w:r>
      <w:r>
        <w:t>но</w:t>
      </w:r>
      <w:r>
        <w:rPr>
          <w:spacing w:val="79"/>
        </w:rPr>
        <w:t xml:space="preserve"> </w:t>
      </w:r>
      <w:proofErr w:type="gramStart"/>
      <w:r>
        <w:t>не</w:t>
      </w:r>
      <w:r>
        <w:rPr>
          <w:spacing w:val="79"/>
        </w:rPr>
        <w:t xml:space="preserve"> </w:t>
      </w:r>
      <w:r>
        <w:t>достаточно</w:t>
      </w:r>
      <w:proofErr w:type="gramEnd"/>
      <w:r>
        <w:rPr>
          <w:spacing w:val="76"/>
        </w:rPr>
        <w:t xml:space="preserve"> </w:t>
      </w:r>
      <w:r>
        <w:t>легко</w:t>
      </w:r>
      <w:r>
        <w:rPr>
          <w:spacing w:val="79"/>
        </w:rPr>
        <w:t xml:space="preserve"> </w:t>
      </w:r>
      <w:r>
        <w:t>и</w:t>
      </w:r>
      <w:r>
        <w:rPr>
          <w:spacing w:val="78"/>
        </w:rPr>
        <w:t xml:space="preserve"> </w:t>
      </w:r>
      <w:r>
        <w:t>четко,</w:t>
      </w:r>
      <w:r>
        <w:rPr>
          <w:spacing w:val="80"/>
        </w:rPr>
        <w:t xml:space="preserve"> </w:t>
      </w:r>
      <w:r>
        <w:t>наблюдается некоторая скованность движений.</w:t>
      </w:r>
    </w:p>
    <w:p w:rsidR="00341DFC" w:rsidRDefault="004862D9">
      <w:pPr>
        <w:spacing w:before="1" w:line="252" w:lineRule="exact"/>
        <w:ind w:left="939"/>
      </w:pPr>
      <w:r>
        <w:rPr>
          <w:b/>
        </w:rPr>
        <w:t>Отметку</w:t>
      </w:r>
      <w:r>
        <w:rPr>
          <w:b/>
          <w:spacing w:val="-4"/>
        </w:rPr>
        <w:t xml:space="preserve"> </w:t>
      </w:r>
      <w:r>
        <w:rPr>
          <w:b/>
        </w:rPr>
        <w:t>«3»</w:t>
      </w:r>
      <w:r>
        <w:rPr>
          <w:b/>
          <w:spacing w:val="-6"/>
        </w:rPr>
        <w:t xml:space="preserve"> </w:t>
      </w:r>
      <w:r>
        <w:t>ставится,</w:t>
      </w:r>
      <w:r>
        <w:rPr>
          <w:spacing w:val="-3"/>
        </w:rPr>
        <w:t xml:space="preserve"> </w:t>
      </w:r>
      <w:r>
        <w:rPr>
          <w:spacing w:val="-4"/>
        </w:rPr>
        <w:t>если:</w:t>
      </w:r>
    </w:p>
    <w:p w:rsidR="00341DFC" w:rsidRDefault="004862D9">
      <w:pPr>
        <w:pStyle w:val="a3"/>
        <w:ind w:firstLine="427"/>
      </w:pPr>
      <w:r>
        <w:t>-двигательное</w:t>
      </w:r>
      <w:r>
        <w:rPr>
          <w:spacing w:val="31"/>
        </w:rPr>
        <w:t xml:space="preserve"> </w:t>
      </w:r>
      <w:r>
        <w:t>действие</w:t>
      </w:r>
      <w:r>
        <w:rPr>
          <w:spacing w:val="31"/>
        </w:rPr>
        <w:t xml:space="preserve"> </w:t>
      </w:r>
      <w:r>
        <w:t>выполнена</w:t>
      </w:r>
      <w:r>
        <w:rPr>
          <w:spacing w:val="31"/>
        </w:rPr>
        <w:t xml:space="preserve"> </w:t>
      </w:r>
      <w:r>
        <w:t>основном</w:t>
      </w:r>
      <w:r>
        <w:rPr>
          <w:spacing w:val="30"/>
        </w:rPr>
        <w:t xml:space="preserve"> </w:t>
      </w:r>
      <w:r>
        <w:t>правильно,</w:t>
      </w:r>
      <w:r>
        <w:rPr>
          <w:spacing w:val="31"/>
        </w:rPr>
        <w:t xml:space="preserve"> </w:t>
      </w:r>
      <w:r>
        <w:t>но</w:t>
      </w:r>
      <w:r>
        <w:rPr>
          <w:spacing w:val="31"/>
        </w:rPr>
        <w:t xml:space="preserve"> </w:t>
      </w:r>
      <w:r>
        <w:t>допущены</w:t>
      </w:r>
      <w:r>
        <w:rPr>
          <w:spacing w:val="31"/>
        </w:rPr>
        <w:t xml:space="preserve"> </w:t>
      </w:r>
      <w:r>
        <w:t>одна</w:t>
      </w:r>
      <w:r>
        <w:rPr>
          <w:spacing w:val="32"/>
        </w:rPr>
        <w:t xml:space="preserve"> </w:t>
      </w:r>
      <w:r>
        <w:t>или</w:t>
      </w:r>
      <w:r>
        <w:rPr>
          <w:spacing w:val="30"/>
        </w:rPr>
        <w:t xml:space="preserve"> </w:t>
      </w:r>
      <w:r>
        <w:t>несколько</w:t>
      </w:r>
      <w:r>
        <w:rPr>
          <w:spacing w:val="31"/>
        </w:rPr>
        <w:t xml:space="preserve"> </w:t>
      </w:r>
      <w:r>
        <w:t>мелких ошибок, приведших к неуверенному или напряженному выполнению.</w:t>
      </w:r>
    </w:p>
    <w:p w:rsidR="00341DFC" w:rsidRDefault="004862D9">
      <w:pPr>
        <w:spacing w:line="252" w:lineRule="exact"/>
        <w:ind w:left="939"/>
      </w:pPr>
      <w:r>
        <w:rPr>
          <w:b/>
        </w:rPr>
        <w:t>Отметку</w:t>
      </w:r>
      <w:r>
        <w:rPr>
          <w:b/>
          <w:spacing w:val="-4"/>
        </w:rPr>
        <w:t xml:space="preserve"> </w:t>
      </w:r>
      <w:r>
        <w:rPr>
          <w:b/>
        </w:rPr>
        <w:t>«2»</w:t>
      </w:r>
      <w:r>
        <w:rPr>
          <w:b/>
          <w:spacing w:val="-6"/>
        </w:rPr>
        <w:t xml:space="preserve"> </w:t>
      </w:r>
      <w:r>
        <w:t>ставится,</w:t>
      </w:r>
      <w:r>
        <w:rPr>
          <w:spacing w:val="-3"/>
        </w:rPr>
        <w:t xml:space="preserve"> </w:t>
      </w:r>
      <w:r>
        <w:rPr>
          <w:spacing w:val="-4"/>
        </w:rPr>
        <w:t>если:</w:t>
      </w:r>
    </w:p>
    <w:p w:rsidR="00341DFC" w:rsidRDefault="004862D9">
      <w:pPr>
        <w:pStyle w:val="a4"/>
        <w:numPr>
          <w:ilvl w:val="0"/>
          <w:numId w:val="28"/>
        </w:numPr>
        <w:tabs>
          <w:tab w:val="left" w:pos="1063"/>
        </w:tabs>
        <w:spacing w:line="252" w:lineRule="exact"/>
        <w:ind w:left="1063" w:hanging="124"/>
      </w:pPr>
      <w:r>
        <w:t>двигательное</w:t>
      </w:r>
      <w:r>
        <w:rPr>
          <w:spacing w:val="-6"/>
        </w:rPr>
        <w:t xml:space="preserve"> </w:t>
      </w:r>
      <w:r>
        <w:t>действие</w:t>
      </w:r>
      <w:r>
        <w:rPr>
          <w:spacing w:val="-5"/>
        </w:rPr>
        <w:t xml:space="preserve"> </w:t>
      </w:r>
      <w:r>
        <w:t>выполнено</w:t>
      </w:r>
      <w:r>
        <w:rPr>
          <w:spacing w:val="-6"/>
        </w:rPr>
        <w:t xml:space="preserve"> </w:t>
      </w:r>
      <w:r>
        <w:t>неправильно,</w:t>
      </w:r>
      <w:r>
        <w:rPr>
          <w:spacing w:val="-8"/>
        </w:rPr>
        <w:t xml:space="preserve"> </w:t>
      </w:r>
      <w:r>
        <w:t>с</w:t>
      </w:r>
      <w:r>
        <w:rPr>
          <w:spacing w:val="-7"/>
        </w:rPr>
        <w:t xml:space="preserve"> </w:t>
      </w:r>
      <w:r>
        <w:t>грубыми</w:t>
      </w:r>
      <w:r>
        <w:rPr>
          <w:spacing w:val="-7"/>
        </w:rPr>
        <w:t xml:space="preserve"> </w:t>
      </w:r>
      <w:r>
        <w:t>ошибками,</w:t>
      </w:r>
      <w:r>
        <w:rPr>
          <w:spacing w:val="-5"/>
        </w:rPr>
        <w:t xml:space="preserve"> </w:t>
      </w:r>
      <w:r>
        <w:t>неуверенно,</w:t>
      </w:r>
      <w:r>
        <w:rPr>
          <w:spacing w:val="-5"/>
        </w:rPr>
        <w:t xml:space="preserve"> </w:t>
      </w:r>
      <w:r>
        <w:rPr>
          <w:spacing w:val="-2"/>
        </w:rPr>
        <w:t>нечетко.</w:t>
      </w:r>
    </w:p>
    <w:p w:rsidR="00341DFC" w:rsidRDefault="004862D9">
      <w:pPr>
        <w:pStyle w:val="a3"/>
        <w:spacing w:before="1"/>
        <w:ind w:firstLine="427"/>
      </w:pPr>
      <w:r>
        <w:t>Мелкой</w:t>
      </w:r>
      <w:r>
        <w:rPr>
          <w:spacing w:val="80"/>
        </w:rPr>
        <w:t xml:space="preserve"> </w:t>
      </w:r>
      <w:r>
        <w:t>ошибкой</w:t>
      </w:r>
      <w:r>
        <w:rPr>
          <w:spacing w:val="80"/>
        </w:rPr>
        <w:t xml:space="preserve"> </w:t>
      </w:r>
      <w:r>
        <w:t>считается</w:t>
      </w:r>
      <w:r>
        <w:rPr>
          <w:spacing w:val="80"/>
        </w:rPr>
        <w:t xml:space="preserve"> </w:t>
      </w:r>
      <w:r>
        <w:t>искажение</w:t>
      </w:r>
      <w:r>
        <w:rPr>
          <w:spacing w:val="80"/>
        </w:rPr>
        <w:t xml:space="preserve"> </w:t>
      </w:r>
      <w:r>
        <w:t>второстепенных</w:t>
      </w:r>
      <w:r>
        <w:rPr>
          <w:spacing w:val="80"/>
        </w:rPr>
        <w:t xml:space="preserve"> </w:t>
      </w:r>
      <w:r>
        <w:t>элементов,</w:t>
      </w:r>
      <w:r>
        <w:rPr>
          <w:spacing w:val="80"/>
        </w:rPr>
        <w:t xml:space="preserve"> </w:t>
      </w:r>
      <w:r>
        <w:t>не</w:t>
      </w:r>
      <w:r>
        <w:rPr>
          <w:spacing w:val="80"/>
        </w:rPr>
        <w:t xml:space="preserve"> </w:t>
      </w:r>
      <w:r>
        <w:t>влияющих</w:t>
      </w:r>
      <w:r>
        <w:rPr>
          <w:spacing w:val="80"/>
        </w:rPr>
        <w:t xml:space="preserve"> </w:t>
      </w:r>
      <w:r>
        <w:t>на</w:t>
      </w:r>
      <w:r>
        <w:rPr>
          <w:spacing w:val="80"/>
        </w:rPr>
        <w:t xml:space="preserve"> </w:t>
      </w:r>
      <w:r>
        <w:t>результат действия. Грубыми – пропуски основных элементов, нарушение согласованности движений.</w:t>
      </w:r>
    </w:p>
    <w:p w:rsidR="00341DFC" w:rsidRDefault="004862D9">
      <w:pPr>
        <w:pStyle w:val="a3"/>
        <w:ind w:firstLine="427"/>
      </w:pPr>
      <w:r>
        <w:t>Для более достоверной оценки овладения навыками и умениями, если предоставляется возможность, учащимся дается несколько попыток выполнения упражнений</w:t>
      </w:r>
    </w:p>
    <w:p w:rsidR="00341DFC" w:rsidRDefault="004862D9">
      <w:pPr>
        <w:pStyle w:val="1"/>
        <w:spacing w:before="6" w:line="237" w:lineRule="auto"/>
        <w:ind w:left="939" w:right="1206"/>
        <w:rPr>
          <w:b w:val="0"/>
        </w:rPr>
      </w:pPr>
      <w:r>
        <w:t>Критерии</w:t>
      </w:r>
      <w:r>
        <w:rPr>
          <w:spacing w:val="-9"/>
        </w:rPr>
        <w:t xml:space="preserve"> </w:t>
      </w:r>
      <w:r>
        <w:t>оценок</w:t>
      </w:r>
      <w:r>
        <w:rPr>
          <w:spacing w:val="-7"/>
        </w:rPr>
        <w:t xml:space="preserve"> </w:t>
      </w:r>
      <w:r>
        <w:t>умений</w:t>
      </w:r>
      <w:r>
        <w:rPr>
          <w:spacing w:val="-7"/>
        </w:rPr>
        <w:t xml:space="preserve"> </w:t>
      </w:r>
      <w:r>
        <w:t>осуществлять</w:t>
      </w:r>
      <w:r>
        <w:rPr>
          <w:spacing w:val="-4"/>
        </w:rPr>
        <w:t xml:space="preserve"> </w:t>
      </w:r>
      <w:r>
        <w:t>физкультурно-оздоровительную</w:t>
      </w:r>
      <w:r>
        <w:rPr>
          <w:spacing w:val="-8"/>
        </w:rPr>
        <w:t xml:space="preserve"> </w:t>
      </w:r>
      <w:r>
        <w:t xml:space="preserve">деятельность Отметку «5» </w:t>
      </w:r>
      <w:r>
        <w:rPr>
          <w:b w:val="0"/>
        </w:rPr>
        <w:t>ставится, если:</w:t>
      </w:r>
    </w:p>
    <w:p w:rsidR="00341DFC" w:rsidRDefault="004862D9">
      <w:pPr>
        <w:pStyle w:val="a3"/>
        <w:spacing w:line="251" w:lineRule="exact"/>
        <w:ind w:left="939"/>
      </w:pPr>
      <w:r>
        <w:t>-Учащийся</w:t>
      </w:r>
      <w:r>
        <w:rPr>
          <w:spacing w:val="-10"/>
        </w:rPr>
        <w:t xml:space="preserve"> </w:t>
      </w:r>
      <w:r>
        <w:t>демонстрирует</w:t>
      </w:r>
      <w:r>
        <w:rPr>
          <w:spacing w:val="-7"/>
        </w:rPr>
        <w:t xml:space="preserve"> </w:t>
      </w:r>
      <w:r>
        <w:t>полный</w:t>
      </w:r>
      <w:r>
        <w:rPr>
          <w:spacing w:val="-7"/>
        </w:rPr>
        <w:t xml:space="preserve"> </w:t>
      </w:r>
      <w:r>
        <w:t>и</w:t>
      </w:r>
      <w:r>
        <w:rPr>
          <w:spacing w:val="-7"/>
        </w:rPr>
        <w:t xml:space="preserve"> </w:t>
      </w:r>
      <w:r>
        <w:t>разнообразный</w:t>
      </w:r>
      <w:r>
        <w:rPr>
          <w:spacing w:val="-7"/>
        </w:rPr>
        <w:t xml:space="preserve"> </w:t>
      </w:r>
      <w:r>
        <w:t>комплекс</w:t>
      </w:r>
      <w:r>
        <w:rPr>
          <w:spacing w:val="-8"/>
        </w:rPr>
        <w:t xml:space="preserve"> </w:t>
      </w:r>
      <w:r>
        <w:t>упражнений,</w:t>
      </w:r>
      <w:r>
        <w:rPr>
          <w:spacing w:val="-9"/>
        </w:rPr>
        <w:t xml:space="preserve"> </w:t>
      </w:r>
      <w:r>
        <w:rPr>
          <w:spacing w:val="-2"/>
        </w:rPr>
        <w:t>направленных</w:t>
      </w:r>
    </w:p>
    <w:p w:rsidR="00341DFC" w:rsidRDefault="004862D9">
      <w:pPr>
        <w:pStyle w:val="a3"/>
        <w:ind w:right="464" w:firstLine="427"/>
        <w:jc w:val="both"/>
      </w:pPr>
      <w:r>
        <w:t>На развитие конкретного физического качества, или комплекса упражнений</w:t>
      </w:r>
      <w:r>
        <w:rPr>
          <w:spacing w:val="40"/>
        </w:rPr>
        <w:t xml:space="preserve"> </w:t>
      </w:r>
      <w:r>
        <w:t>утренней, атлетической или ритмической гимнастики, может самостоятельно организовать место занятий, подобрать инвентарь и применить в конкретных условиях, контролировать ход выполнения заданий и оценить его.</w:t>
      </w:r>
    </w:p>
    <w:p w:rsidR="00341DFC" w:rsidRDefault="004862D9">
      <w:pPr>
        <w:spacing w:before="1" w:line="252" w:lineRule="exact"/>
        <w:ind w:left="939"/>
        <w:jc w:val="both"/>
      </w:pPr>
      <w:r>
        <w:rPr>
          <w:b/>
        </w:rPr>
        <w:t>Отметка</w:t>
      </w:r>
      <w:r>
        <w:rPr>
          <w:b/>
          <w:spacing w:val="-4"/>
        </w:rPr>
        <w:t xml:space="preserve"> </w:t>
      </w:r>
      <w:r>
        <w:rPr>
          <w:b/>
        </w:rPr>
        <w:t>«4»</w:t>
      </w:r>
      <w:r>
        <w:rPr>
          <w:b/>
          <w:spacing w:val="-6"/>
        </w:rPr>
        <w:t xml:space="preserve"> </w:t>
      </w:r>
      <w:r>
        <w:t>ставится,</w:t>
      </w:r>
      <w:r>
        <w:rPr>
          <w:spacing w:val="-3"/>
        </w:rPr>
        <w:t xml:space="preserve"> </w:t>
      </w:r>
      <w:r>
        <w:rPr>
          <w:spacing w:val="-4"/>
        </w:rPr>
        <w:t>если:</w:t>
      </w:r>
    </w:p>
    <w:p w:rsidR="00341DFC" w:rsidRDefault="004862D9">
      <w:pPr>
        <w:pStyle w:val="a3"/>
        <w:ind w:right="459" w:firstLine="427"/>
        <w:jc w:val="both"/>
      </w:pPr>
      <w:r>
        <w:t>-имеются незначительные ошибки или неточности в осуществлении самостоятельной физкультурно- оздоровительной деятельности.</w:t>
      </w:r>
    </w:p>
    <w:p w:rsidR="00341DFC" w:rsidRDefault="004862D9">
      <w:pPr>
        <w:spacing w:line="252" w:lineRule="exact"/>
        <w:ind w:left="939"/>
        <w:jc w:val="both"/>
      </w:pPr>
      <w:r>
        <w:rPr>
          <w:b/>
        </w:rPr>
        <w:t>Отметка</w:t>
      </w:r>
      <w:r>
        <w:rPr>
          <w:b/>
          <w:spacing w:val="-4"/>
        </w:rPr>
        <w:t xml:space="preserve"> </w:t>
      </w:r>
      <w:r>
        <w:rPr>
          <w:b/>
        </w:rPr>
        <w:t>«3»</w:t>
      </w:r>
      <w:r>
        <w:rPr>
          <w:b/>
          <w:spacing w:val="-6"/>
        </w:rPr>
        <w:t xml:space="preserve"> </w:t>
      </w:r>
      <w:r>
        <w:t>ставится,</w:t>
      </w:r>
      <w:r>
        <w:rPr>
          <w:spacing w:val="-3"/>
        </w:rPr>
        <w:t xml:space="preserve"> </w:t>
      </w:r>
      <w:r>
        <w:rPr>
          <w:spacing w:val="-4"/>
        </w:rPr>
        <w:t>если:</w:t>
      </w:r>
    </w:p>
    <w:p w:rsidR="00341DFC" w:rsidRDefault="004862D9">
      <w:pPr>
        <w:pStyle w:val="a3"/>
        <w:ind w:right="458" w:firstLine="427"/>
        <w:jc w:val="both"/>
      </w:pPr>
      <w:r>
        <w:t>-учащийся</w:t>
      </w:r>
      <w:r>
        <w:rPr>
          <w:spacing w:val="-2"/>
        </w:rPr>
        <w:t xml:space="preserve"> </w:t>
      </w:r>
      <w:r>
        <w:t>допускает</w:t>
      </w:r>
      <w:r>
        <w:rPr>
          <w:spacing w:val="-2"/>
        </w:rPr>
        <w:t xml:space="preserve"> </w:t>
      </w:r>
      <w:r>
        <w:t>грубые</w:t>
      </w:r>
      <w:r>
        <w:rPr>
          <w:spacing w:val="-2"/>
        </w:rPr>
        <w:t xml:space="preserve"> </w:t>
      </w:r>
      <w:r>
        <w:t>ошибки</w:t>
      </w:r>
      <w:r>
        <w:rPr>
          <w:spacing w:val="-2"/>
        </w:rPr>
        <w:t xml:space="preserve"> </w:t>
      </w:r>
      <w:r>
        <w:t>в</w:t>
      </w:r>
      <w:r>
        <w:rPr>
          <w:spacing w:val="-4"/>
        </w:rPr>
        <w:t xml:space="preserve"> </w:t>
      </w:r>
      <w:r>
        <w:t>подборе</w:t>
      </w:r>
      <w:r>
        <w:rPr>
          <w:spacing w:val="-2"/>
        </w:rPr>
        <w:t xml:space="preserve"> </w:t>
      </w:r>
      <w:r>
        <w:t>и</w:t>
      </w:r>
      <w:r>
        <w:rPr>
          <w:spacing w:val="-2"/>
        </w:rPr>
        <w:t xml:space="preserve"> </w:t>
      </w:r>
      <w:r>
        <w:t>демонстрации</w:t>
      </w:r>
      <w:r>
        <w:rPr>
          <w:spacing w:val="-3"/>
        </w:rPr>
        <w:t xml:space="preserve"> </w:t>
      </w:r>
      <w:r>
        <w:t>комплексов упражнений,</w:t>
      </w:r>
      <w:r>
        <w:rPr>
          <w:spacing w:val="-2"/>
        </w:rPr>
        <w:t xml:space="preserve"> </w:t>
      </w:r>
      <w:r>
        <w:t>испытывает затруднения в организации мест занятий, подборе инвентаря, удовлетворительно контролирует</w:t>
      </w:r>
      <w:r>
        <w:rPr>
          <w:spacing w:val="80"/>
        </w:rPr>
        <w:t xml:space="preserve"> </w:t>
      </w:r>
      <w:r>
        <w:t>ход и</w:t>
      </w:r>
      <w:r>
        <w:rPr>
          <w:spacing w:val="40"/>
        </w:rPr>
        <w:t xml:space="preserve"> </w:t>
      </w:r>
      <w:r>
        <w:t>итог выполнения задания.</w:t>
      </w:r>
    </w:p>
    <w:p w:rsidR="00341DFC" w:rsidRDefault="004862D9">
      <w:pPr>
        <w:spacing w:line="252" w:lineRule="exact"/>
        <w:ind w:left="939"/>
        <w:jc w:val="both"/>
      </w:pPr>
      <w:r>
        <w:rPr>
          <w:b/>
        </w:rPr>
        <w:t>Отметка</w:t>
      </w:r>
      <w:r>
        <w:rPr>
          <w:b/>
          <w:spacing w:val="-7"/>
        </w:rPr>
        <w:t xml:space="preserve"> </w:t>
      </w:r>
      <w:r>
        <w:rPr>
          <w:b/>
        </w:rPr>
        <w:t>«</w:t>
      </w:r>
      <w:proofErr w:type="gramStart"/>
      <w:r>
        <w:rPr>
          <w:b/>
        </w:rPr>
        <w:t>2»</w:t>
      </w:r>
      <w:r>
        <w:t>ставится</w:t>
      </w:r>
      <w:proofErr w:type="gramEnd"/>
      <w:r>
        <w:t>,</w:t>
      </w:r>
      <w:r>
        <w:rPr>
          <w:spacing w:val="-6"/>
        </w:rPr>
        <w:t xml:space="preserve"> </w:t>
      </w:r>
      <w:r>
        <w:rPr>
          <w:spacing w:val="-2"/>
        </w:rPr>
        <w:t>если:</w:t>
      </w:r>
    </w:p>
    <w:p w:rsidR="00341DFC" w:rsidRDefault="004862D9">
      <w:pPr>
        <w:pStyle w:val="a3"/>
        <w:spacing w:before="1"/>
        <w:ind w:right="458" w:firstLine="427"/>
        <w:jc w:val="both"/>
      </w:pPr>
      <w:r>
        <w:t xml:space="preserve">-учащийся не владеет умениями осуществлять различные виды физкультурно- оздоровительной </w:t>
      </w:r>
      <w:r>
        <w:rPr>
          <w:spacing w:val="-2"/>
        </w:rPr>
        <w:t>деятельности.</w:t>
      </w:r>
    </w:p>
    <w:p w:rsidR="00341DFC" w:rsidRDefault="004862D9">
      <w:pPr>
        <w:pStyle w:val="a3"/>
        <w:spacing w:before="1"/>
        <w:ind w:right="458" w:firstLine="427"/>
        <w:jc w:val="both"/>
      </w:pPr>
      <w:r>
        <w:t>Невыполнение учебного норматива по независящим от учащихся причинам - отставание в физическом развитии, длительные пропуски уроков по уважительной причине – не является основанием для снижения итоговой оценки. Оценка успеваемости учащихся, отнесенных к подготовительной медицинской группе, проводится на общих основаниях за исключением приема нормативов по тем движениям, в которые им противопоказаны.</w:t>
      </w:r>
    </w:p>
    <w:p w:rsidR="00341DFC" w:rsidRDefault="00341DFC">
      <w:pPr>
        <w:pStyle w:val="a3"/>
        <w:spacing w:before="28"/>
        <w:ind w:left="0"/>
        <w:rPr>
          <w:sz w:val="20"/>
        </w:r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4396"/>
        <w:gridCol w:w="1702"/>
        <w:gridCol w:w="1522"/>
      </w:tblGrid>
      <w:tr w:rsidR="00341DFC">
        <w:trPr>
          <w:trHeight w:val="506"/>
        </w:trPr>
        <w:tc>
          <w:tcPr>
            <w:tcW w:w="1985" w:type="dxa"/>
          </w:tcPr>
          <w:p w:rsidR="00341DFC" w:rsidRDefault="004862D9">
            <w:pPr>
              <w:pStyle w:val="TableParagraph"/>
              <w:spacing w:line="247" w:lineRule="exact"/>
              <w:ind w:left="429"/>
            </w:pPr>
            <w:r>
              <w:rPr>
                <w:color w:val="0D0D0D"/>
                <w:spacing w:val="-2"/>
              </w:rPr>
              <w:t>Физические</w:t>
            </w:r>
          </w:p>
          <w:p w:rsidR="00341DFC" w:rsidRDefault="004862D9">
            <w:pPr>
              <w:pStyle w:val="TableParagraph"/>
              <w:spacing w:before="1" w:line="238" w:lineRule="exact"/>
              <w:ind w:left="400"/>
            </w:pPr>
            <w:r>
              <w:rPr>
                <w:color w:val="0D0D0D"/>
                <w:spacing w:val="-2"/>
              </w:rPr>
              <w:t>способности</w:t>
            </w:r>
          </w:p>
        </w:tc>
        <w:tc>
          <w:tcPr>
            <w:tcW w:w="4396" w:type="dxa"/>
          </w:tcPr>
          <w:p w:rsidR="00341DFC" w:rsidRDefault="004862D9">
            <w:pPr>
              <w:pStyle w:val="TableParagraph"/>
              <w:spacing w:line="247" w:lineRule="exact"/>
              <w:ind w:left="1036"/>
            </w:pPr>
            <w:r>
              <w:rPr>
                <w:color w:val="0D0D0D"/>
              </w:rPr>
              <w:t>Физические</w:t>
            </w:r>
            <w:r>
              <w:rPr>
                <w:color w:val="0D0D0D"/>
                <w:spacing w:val="-7"/>
              </w:rPr>
              <w:t xml:space="preserve"> </w:t>
            </w:r>
            <w:r>
              <w:rPr>
                <w:color w:val="0D0D0D"/>
                <w:spacing w:val="-2"/>
              </w:rPr>
              <w:t>упражнения</w:t>
            </w:r>
          </w:p>
        </w:tc>
        <w:tc>
          <w:tcPr>
            <w:tcW w:w="1702" w:type="dxa"/>
          </w:tcPr>
          <w:p w:rsidR="00341DFC" w:rsidRDefault="004862D9">
            <w:pPr>
              <w:pStyle w:val="TableParagraph"/>
              <w:spacing w:line="247" w:lineRule="exact"/>
              <w:ind w:left="0" w:right="360"/>
              <w:jc w:val="right"/>
            </w:pPr>
            <w:r>
              <w:rPr>
                <w:color w:val="0D0D0D"/>
                <w:spacing w:val="-2"/>
              </w:rPr>
              <w:t>Мальчики</w:t>
            </w:r>
          </w:p>
        </w:tc>
        <w:tc>
          <w:tcPr>
            <w:tcW w:w="1522" w:type="dxa"/>
          </w:tcPr>
          <w:p w:rsidR="00341DFC" w:rsidRDefault="004862D9">
            <w:pPr>
              <w:pStyle w:val="TableParagraph"/>
              <w:spacing w:line="247" w:lineRule="exact"/>
              <w:ind w:left="361"/>
            </w:pPr>
            <w:r>
              <w:rPr>
                <w:color w:val="0D0D0D"/>
                <w:spacing w:val="-2"/>
              </w:rPr>
              <w:t>Девочки</w:t>
            </w:r>
          </w:p>
        </w:tc>
      </w:tr>
      <w:tr w:rsidR="00341DFC">
        <w:trPr>
          <w:trHeight w:val="506"/>
        </w:trPr>
        <w:tc>
          <w:tcPr>
            <w:tcW w:w="1985" w:type="dxa"/>
            <w:vMerge w:val="restart"/>
          </w:tcPr>
          <w:p w:rsidR="00341DFC" w:rsidRDefault="004862D9">
            <w:pPr>
              <w:pStyle w:val="TableParagraph"/>
              <w:spacing w:line="247" w:lineRule="exact"/>
            </w:pPr>
            <w:r>
              <w:rPr>
                <w:color w:val="0D0D0D"/>
                <w:spacing w:val="-2"/>
              </w:rPr>
              <w:t>Скоростные</w:t>
            </w:r>
          </w:p>
        </w:tc>
        <w:tc>
          <w:tcPr>
            <w:tcW w:w="4396" w:type="dxa"/>
          </w:tcPr>
          <w:p w:rsidR="00341DFC" w:rsidRDefault="004862D9">
            <w:pPr>
              <w:pStyle w:val="TableParagraph"/>
              <w:spacing w:line="247" w:lineRule="exact"/>
              <w:ind w:left="108"/>
            </w:pPr>
            <w:r>
              <w:rPr>
                <w:color w:val="0D0D0D"/>
              </w:rPr>
              <w:t>Бег</w:t>
            </w:r>
            <w:r>
              <w:rPr>
                <w:color w:val="0D0D0D"/>
                <w:spacing w:val="61"/>
              </w:rPr>
              <w:t xml:space="preserve"> </w:t>
            </w:r>
            <w:r>
              <w:rPr>
                <w:color w:val="0D0D0D"/>
              </w:rPr>
              <w:t>100</w:t>
            </w:r>
            <w:r>
              <w:rPr>
                <w:color w:val="0D0D0D"/>
                <w:spacing w:val="65"/>
              </w:rPr>
              <w:t xml:space="preserve"> </w:t>
            </w:r>
            <w:r>
              <w:rPr>
                <w:color w:val="0D0D0D"/>
              </w:rPr>
              <w:t>м</w:t>
            </w:r>
            <w:r>
              <w:rPr>
                <w:color w:val="0D0D0D"/>
                <w:spacing w:val="63"/>
              </w:rPr>
              <w:t xml:space="preserve"> </w:t>
            </w:r>
            <w:r>
              <w:rPr>
                <w:color w:val="0D0D0D"/>
              </w:rPr>
              <w:t>с</w:t>
            </w:r>
            <w:r>
              <w:rPr>
                <w:color w:val="0D0D0D"/>
                <w:spacing w:val="65"/>
              </w:rPr>
              <w:t xml:space="preserve"> </w:t>
            </w:r>
            <w:r>
              <w:rPr>
                <w:color w:val="0D0D0D"/>
              </w:rPr>
              <w:t>низкого</w:t>
            </w:r>
            <w:r>
              <w:rPr>
                <w:color w:val="0D0D0D"/>
                <w:spacing w:val="65"/>
              </w:rPr>
              <w:t xml:space="preserve"> </w:t>
            </w:r>
            <w:r>
              <w:rPr>
                <w:color w:val="0D0D0D"/>
              </w:rPr>
              <w:t>старта</w:t>
            </w:r>
            <w:r>
              <w:rPr>
                <w:color w:val="0D0D0D"/>
                <w:spacing w:val="66"/>
              </w:rPr>
              <w:t xml:space="preserve"> </w:t>
            </w:r>
            <w:r>
              <w:rPr>
                <w:color w:val="0D0D0D"/>
              </w:rPr>
              <w:t>с</w:t>
            </w:r>
            <w:r>
              <w:rPr>
                <w:color w:val="0D0D0D"/>
                <w:spacing w:val="63"/>
              </w:rPr>
              <w:t xml:space="preserve"> </w:t>
            </w:r>
            <w:r>
              <w:rPr>
                <w:color w:val="0D0D0D"/>
              </w:rPr>
              <w:t>опорой</w:t>
            </w:r>
            <w:r>
              <w:rPr>
                <w:color w:val="0D0D0D"/>
                <w:spacing w:val="64"/>
              </w:rPr>
              <w:t xml:space="preserve"> </w:t>
            </w:r>
            <w:r>
              <w:rPr>
                <w:color w:val="0D0D0D"/>
                <w:spacing w:val="-5"/>
              </w:rPr>
              <w:t>на</w:t>
            </w:r>
          </w:p>
          <w:p w:rsidR="00341DFC" w:rsidRDefault="004862D9">
            <w:pPr>
              <w:pStyle w:val="TableParagraph"/>
              <w:spacing w:before="1" w:line="238" w:lineRule="exact"/>
              <w:ind w:left="108"/>
            </w:pPr>
            <w:r>
              <w:rPr>
                <w:color w:val="0D0D0D"/>
              </w:rPr>
              <w:t>руку,</w:t>
            </w:r>
            <w:r>
              <w:rPr>
                <w:color w:val="0D0D0D"/>
                <w:spacing w:val="-6"/>
              </w:rPr>
              <w:t xml:space="preserve"> </w:t>
            </w:r>
            <w:r>
              <w:rPr>
                <w:color w:val="0D0D0D"/>
                <w:spacing w:val="-10"/>
              </w:rPr>
              <w:t>с</w:t>
            </w:r>
          </w:p>
        </w:tc>
        <w:tc>
          <w:tcPr>
            <w:tcW w:w="1702" w:type="dxa"/>
          </w:tcPr>
          <w:p w:rsidR="00341DFC" w:rsidRDefault="004862D9">
            <w:pPr>
              <w:pStyle w:val="TableParagraph"/>
              <w:spacing w:line="247" w:lineRule="exact"/>
            </w:pPr>
            <w:r>
              <w:rPr>
                <w:color w:val="0D0D0D"/>
                <w:spacing w:val="-4"/>
              </w:rPr>
              <w:t>14,2</w:t>
            </w:r>
          </w:p>
        </w:tc>
        <w:tc>
          <w:tcPr>
            <w:tcW w:w="1522" w:type="dxa"/>
          </w:tcPr>
          <w:p w:rsidR="00341DFC" w:rsidRDefault="004862D9">
            <w:pPr>
              <w:pStyle w:val="TableParagraph"/>
              <w:spacing w:line="247" w:lineRule="exact"/>
            </w:pPr>
            <w:r>
              <w:rPr>
                <w:color w:val="0D0D0D"/>
                <w:spacing w:val="-4"/>
              </w:rPr>
              <w:t>17,2</w:t>
            </w:r>
          </w:p>
        </w:tc>
      </w:tr>
      <w:tr w:rsidR="00341DFC">
        <w:trPr>
          <w:trHeight w:val="253"/>
        </w:trPr>
        <w:tc>
          <w:tcPr>
            <w:tcW w:w="1985" w:type="dxa"/>
            <w:vMerge/>
            <w:tcBorders>
              <w:top w:val="nil"/>
            </w:tcBorders>
          </w:tcPr>
          <w:p w:rsidR="00341DFC" w:rsidRDefault="00341DFC">
            <w:pPr>
              <w:rPr>
                <w:sz w:val="2"/>
                <w:szCs w:val="2"/>
              </w:rPr>
            </w:pPr>
          </w:p>
        </w:tc>
        <w:tc>
          <w:tcPr>
            <w:tcW w:w="4396" w:type="dxa"/>
          </w:tcPr>
          <w:p w:rsidR="00341DFC" w:rsidRDefault="004862D9">
            <w:pPr>
              <w:pStyle w:val="TableParagraph"/>
              <w:spacing w:line="234" w:lineRule="exact"/>
              <w:ind w:left="108"/>
            </w:pPr>
            <w:r>
              <w:rPr>
                <w:color w:val="0D0D0D"/>
              </w:rPr>
              <w:t>Прыжки</w:t>
            </w:r>
            <w:r>
              <w:rPr>
                <w:color w:val="0D0D0D"/>
                <w:spacing w:val="-4"/>
              </w:rPr>
              <w:t xml:space="preserve"> </w:t>
            </w:r>
            <w:r>
              <w:rPr>
                <w:color w:val="0D0D0D"/>
              </w:rPr>
              <w:t>через</w:t>
            </w:r>
            <w:r>
              <w:rPr>
                <w:color w:val="0D0D0D"/>
                <w:spacing w:val="-2"/>
              </w:rPr>
              <w:t xml:space="preserve"> скакалку</w:t>
            </w:r>
          </w:p>
        </w:tc>
        <w:tc>
          <w:tcPr>
            <w:tcW w:w="1702" w:type="dxa"/>
          </w:tcPr>
          <w:p w:rsidR="00341DFC" w:rsidRDefault="004862D9">
            <w:pPr>
              <w:pStyle w:val="TableParagraph"/>
              <w:spacing w:line="234" w:lineRule="exact"/>
              <w:ind w:left="0" w:right="353"/>
              <w:jc w:val="right"/>
            </w:pPr>
            <w:r>
              <w:rPr>
                <w:color w:val="0D0D0D"/>
              </w:rPr>
              <w:t>1</w:t>
            </w:r>
            <w:r>
              <w:rPr>
                <w:color w:val="0D0D0D"/>
                <w:spacing w:val="-1"/>
              </w:rPr>
              <w:t xml:space="preserve"> </w:t>
            </w:r>
            <w:r>
              <w:rPr>
                <w:color w:val="0D0D0D"/>
              </w:rPr>
              <w:t>мин</w:t>
            </w:r>
            <w:r>
              <w:rPr>
                <w:color w:val="0D0D0D"/>
                <w:spacing w:val="-1"/>
              </w:rPr>
              <w:t xml:space="preserve"> </w:t>
            </w:r>
            <w:r>
              <w:rPr>
                <w:color w:val="0D0D0D"/>
              </w:rPr>
              <w:t>30</w:t>
            </w:r>
            <w:r>
              <w:rPr>
                <w:color w:val="0D0D0D"/>
                <w:spacing w:val="-1"/>
              </w:rPr>
              <w:t xml:space="preserve"> </w:t>
            </w:r>
            <w:r>
              <w:rPr>
                <w:color w:val="0D0D0D"/>
                <w:spacing w:val="-10"/>
              </w:rPr>
              <w:t>с</w:t>
            </w:r>
          </w:p>
        </w:tc>
        <w:tc>
          <w:tcPr>
            <w:tcW w:w="1522" w:type="dxa"/>
          </w:tcPr>
          <w:p w:rsidR="00341DFC" w:rsidRDefault="004862D9">
            <w:pPr>
              <w:pStyle w:val="TableParagraph"/>
              <w:spacing w:line="234" w:lineRule="exact"/>
              <w:ind w:left="277"/>
            </w:pPr>
            <w:r>
              <w:rPr>
                <w:color w:val="0D0D0D"/>
              </w:rPr>
              <w:t>1</w:t>
            </w:r>
            <w:r>
              <w:rPr>
                <w:color w:val="0D0D0D"/>
                <w:spacing w:val="-1"/>
              </w:rPr>
              <w:t xml:space="preserve"> </w:t>
            </w:r>
            <w:r>
              <w:rPr>
                <w:color w:val="0D0D0D"/>
              </w:rPr>
              <w:t>мин</w:t>
            </w:r>
            <w:r>
              <w:rPr>
                <w:color w:val="0D0D0D"/>
                <w:spacing w:val="-1"/>
              </w:rPr>
              <w:t xml:space="preserve"> </w:t>
            </w:r>
            <w:r>
              <w:rPr>
                <w:color w:val="0D0D0D"/>
              </w:rPr>
              <w:t>00</w:t>
            </w:r>
            <w:r>
              <w:rPr>
                <w:color w:val="0D0D0D"/>
                <w:spacing w:val="-1"/>
              </w:rPr>
              <w:t xml:space="preserve"> </w:t>
            </w:r>
            <w:r>
              <w:rPr>
                <w:color w:val="0D0D0D"/>
                <w:spacing w:val="-10"/>
              </w:rPr>
              <w:t>с</w:t>
            </w:r>
          </w:p>
        </w:tc>
      </w:tr>
      <w:tr w:rsidR="00341DFC">
        <w:trPr>
          <w:trHeight w:val="251"/>
        </w:trPr>
        <w:tc>
          <w:tcPr>
            <w:tcW w:w="1985" w:type="dxa"/>
            <w:vMerge w:val="restart"/>
          </w:tcPr>
          <w:p w:rsidR="00341DFC" w:rsidRDefault="004862D9">
            <w:pPr>
              <w:pStyle w:val="TableParagraph"/>
              <w:spacing w:line="247" w:lineRule="exact"/>
            </w:pPr>
            <w:r>
              <w:rPr>
                <w:color w:val="0D0D0D"/>
                <w:spacing w:val="-2"/>
              </w:rPr>
              <w:t>Силовые</w:t>
            </w:r>
          </w:p>
        </w:tc>
        <w:tc>
          <w:tcPr>
            <w:tcW w:w="4396" w:type="dxa"/>
          </w:tcPr>
          <w:p w:rsidR="00341DFC" w:rsidRDefault="004862D9">
            <w:pPr>
              <w:pStyle w:val="TableParagraph"/>
              <w:spacing w:line="232" w:lineRule="exact"/>
              <w:ind w:left="108"/>
            </w:pPr>
            <w:r>
              <w:rPr>
                <w:color w:val="0D0D0D"/>
              </w:rPr>
              <w:t>Прыжок</w:t>
            </w:r>
            <w:r>
              <w:rPr>
                <w:color w:val="0D0D0D"/>
                <w:spacing w:val="-2"/>
              </w:rPr>
              <w:t xml:space="preserve"> </w:t>
            </w:r>
            <w:r>
              <w:rPr>
                <w:color w:val="0D0D0D"/>
              </w:rPr>
              <w:t>в</w:t>
            </w:r>
            <w:r>
              <w:rPr>
                <w:color w:val="0D0D0D"/>
                <w:spacing w:val="-2"/>
              </w:rPr>
              <w:t xml:space="preserve"> </w:t>
            </w:r>
            <w:r>
              <w:rPr>
                <w:color w:val="0D0D0D"/>
              </w:rPr>
              <w:t>длину</w:t>
            </w:r>
            <w:r>
              <w:rPr>
                <w:color w:val="0D0D0D"/>
                <w:spacing w:val="-5"/>
              </w:rPr>
              <w:t xml:space="preserve"> </w:t>
            </w:r>
            <w:r>
              <w:rPr>
                <w:color w:val="0D0D0D"/>
              </w:rPr>
              <w:t>с</w:t>
            </w:r>
            <w:r>
              <w:rPr>
                <w:color w:val="0D0D0D"/>
                <w:spacing w:val="-1"/>
              </w:rPr>
              <w:t xml:space="preserve"> </w:t>
            </w:r>
            <w:r>
              <w:rPr>
                <w:color w:val="0D0D0D"/>
              </w:rPr>
              <w:t>места,</w:t>
            </w:r>
            <w:r>
              <w:rPr>
                <w:color w:val="0D0D0D"/>
                <w:spacing w:val="-3"/>
              </w:rPr>
              <w:t xml:space="preserve"> </w:t>
            </w:r>
            <w:r>
              <w:rPr>
                <w:color w:val="0D0D0D"/>
                <w:spacing w:val="-5"/>
              </w:rPr>
              <w:t>см</w:t>
            </w:r>
          </w:p>
        </w:tc>
        <w:tc>
          <w:tcPr>
            <w:tcW w:w="1702" w:type="dxa"/>
          </w:tcPr>
          <w:p w:rsidR="00341DFC" w:rsidRDefault="004862D9">
            <w:pPr>
              <w:pStyle w:val="TableParagraph"/>
              <w:spacing w:line="232" w:lineRule="exact"/>
            </w:pPr>
            <w:r>
              <w:rPr>
                <w:color w:val="0D0D0D"/>
                <w:spacing w:val="-5"/>
              </w:rPr>
              <w:t>200</w:t>
            </w:r>
          </w:p>
        </w:tc>
        <w:tc>
          <w:tcPr>
            <w:tcW w:w="1522" w:type="dxa"/>
          </w:tcPr>
          <w:p w:rsidR="00341DFC" w:rsidRDefault="004862D9">
            <w:pPr>
              <w:pStyle w:val="TableParagraph"/>
              <w:spacing w:line="232" w:lineRule="exact"/>
            </w:pPr>
            <w:r>
              <w:rPr>
                <w:color w:val="0D0D0D"/>
                <w:spacing w:val="-5"/>
              </w:rPr>
              <w:t>175</w:t>
            </w:r>
          </w:p>
        </w:tc>
      </w:tr>
      <w:tr w:rsidR="00341DFC">
        <w:trPr>
          <w:trHeight w:val="936"/>
        </w:trPr>
        <w:tc>
          <w:tcPr>
            <w:tcW w:w="1985" w:type="dxa"/>
            <w:vMerge/>
            <w:tcBorders>
              <w:top w:val="nil"/>
            </w:tcBorders>
          </w:tcPr>
          <w:p w:rsidR="00341DFC" w:rsidRDefault="00341DFC">
            <w:pPr>
              <w:rPr>
                <w:sz w:val="2"/>
                <w:szCs w:val="2"/>
              </w:rPr>
            </w:pPr>
          </w:p>
        </w:tc>
        <w:tc>
          <w:tcPr>
            <w:tcW w:w="4396" w:type="dxa"/>
          </w:tcPr>
          <w:p w:rsidR="00341DFC" w:rsidRDefault="004862D9">
            <w:pPr>
              <w:pStyle w:val="TableParagraph"/>
              <w:spacing w:line="242" w:lineRule="auto"/>
              <w:ind w:left="108"/>
            </w:pPr>
            <w:r>
              <w:rPr>
                <w:color w:val="0D0D0D"/>
              </w:rPr>
              <w:t>Поднимание</w:t>
            </w:r>
            <w:r>
              <w:rPr>
                <w:color w:val="0D0D0D"/>
                <w:spacing w:val="32"/>
              </w:rPr>
              <w:t xml:space="preserve"> </w:t>
            </w:r>
            <w:r>
              <w:rPr>
                <w:color w:val="0D0D0D"/>
              </w:rPr>
              <w:t>туловища</w:t>
            </w:r>
            <w:r>
              <w:rPr>
                <w:color w:val="0D0D0D"/>
                <w:spacing w:val="32"/>
              </w:rPr>
              <w:t xml:space="preserve"> </w:t>
            </w:r>
            <w:r>
              <w:rPr>
                <w:color w:val="0D0D0D"/>
              </w:rPr>
              <w:t>из</w:t>
            </w:r>
            <w:r>
              <w:rPr>
                <w:color w:val="0D0D0D"/>
                <w:spacing w:val="30"/>
              </w:rPr>
              <w:t xml:space="preserve"> </w:t>
            </w:r>
            <w:r>
              <w:rPr>
                <w:color w:val="0D0D0D"/>
              </w:rPr>
              <w:t>положения</w:t>
            </w:r>
            <w:r>
              <w:rPr>
                <w:color w:val="0D0D0D"/>
                <w:spacing w:val="31"/>
              </w:rPr>
              <w:t xml:space="preserve"> </w:t>
            </w:r>
            <w:r>
              <w:rPr>
                <w:color w:val="0D0D0D"/>
              </w:rPr>
              <w:t>лежа на спине, руки за головой (количество раз)</w:t>
            </w:r>
          </w:p>
        </w:tc>
        <w:tc>
          <w:tcPr>
            <w:tcW w:w="1702" w:type="dxa"/>
          </w:tcPr>
          <w:p w:rsidR="00341DFC" w:rsidRDefault="004862D9">
            <w:pPr>
              <w:pStyle w:val="TableParagraph"/>
              <w:spacing w:line="247" w:lineRule="exact"/>
            </w:pPr>
            <w:r>
              <w:rPr>
                <w:color w:val="0D0D0D"/>
                <w:spacing w:val="-5"/>
              </w:rPr>
              <w:t>50</w:t>
            </w:r>
          </w:p>
        </w:tc>
        <w:tc>
          <w:tcPr>
            <w:tcW w:w="1522" w:type="dxa"/>
          </w:tcPr>
          <w:p w:rsidR="00341DFC" w:rsidRDefault="004862D9">
            <w:pPr>
              <w:pStyle w:val="TableParagraph"/>
              <w:spacing w:line="247" w:lineRule="exact"/>
            </w:pPr>
            <w:r>
              <w:rPr>
                <w:color w:val="0D0D0D"/>
                <w:spacing w:val="-5"/>
              </w:rPr>
              <w:t>30</w:t>
            </w:r>
          </w:p>
        </w:tc>
      </w:tr>
      <w:tr w:rsidR="00341DFC">
        <w:trPr>
          <w:trHeight w:val="508"/>
        </w:trPr>
        <w:tc>
          <w:tcPr>
            <w:tcW w:w="1985" w:type="dxa"/>
            <w:vMerge/>
            <w:tcBorders>
              <w:top w:val="nil"/>
            </w:tcBorders>
          </w:tcPr>
          <w:p w:rsidR="00341DFC" w:rsidRDefault="00341DFC">
            <w:pPr>
              <w:rPr>
                <w:sz w:val="2"/>
                <w:szCs w:val="2"/>
              </w:rPr>
            </w:pPr>
          </w:p>
        </w:tc>
        <w:tc>
          <w:tcPr>
            <w:tcW w:w="4396" w:type="dxa"/>
          </w:tcPr>
          <w:p w:rsidR="00341DFC" w:rsidRDefault="004862D9">
            <w:pPr>
              <w:pStyle w:val="TableParagraph"/>
              <w:tabs>
                <w:tab w:val="left" w:pos="1871"/>
                <w:tab w:val="left" w:pos="3227"/>
                <w:tab w:val="left" w:pos="3872"/>
              </w:tabs>
              <w:spacing w:line="248" w:lineRule="exact"/>
              <w:ind w:left="108"/>
            </w:pPr>
            <w:r>
              <w:rPr>
                <w:color w:val="0D0D0D"/>
                <w:spacing w:val="-2"/>
              </w:rPr>
              <w:t>Подтягивание</w:t>
            </w:r>
            <w:r>
              <w:rPr>
                <w:color w:val="0D0D0D"/>
              </w:rPr>
              <w:tab/>
            </w:r>
            <w:r>
              <w:rPr>
                <w:color w:val="0D0D0D"/>
                <w:spacing w:val="-2"/>
              </w:rPr>
              <w:t>туловища</w:t>
            </w:r>
            <w:r>
              <w:rPr>
                <w:color w:val="0D0D0D"/>
              </w:rPr>
              <w:tab/>
            </w:r>
            <w:r>
              <w:rPr>
                <w:color w:val="0D0D0D"/>
                <w:spacing w:val="-5"/>
              </w:rPr>
              <w:t>из</w:t>
            </w:r>
            <w:r>
              <w:rPr>
                <w:color w:val="0D0D0D"/>
              </w:rPr>
              <w:tab/>
            </w:r>
            <w:r>
              <w:rPr>
                <w:color w:val="0D0D0D"/>
                <w:spacing w:val="-4"/>
              </w:rPr>
              <w:t>виса</w:t>
            </w:r>
          </w:p>
          <w:p w:rsidR="00341DFC" w:rsidRDefault="004862D9">
            <w:pPr>
              <w:pStyle w:val="TableParagraph"/>
              <w:spacing w:line="240" w:lineRule="exact"/>
              <w:ind w:left="108"/>
            </w:pPr>
            <w:r>
              <w:rPr>
                <w:color w:val="0D0D0D"/>
              </w:rPr>
              <w:t>(количество</w:t>
            </w:r>
            <w:r>
              <w:rPr>
                <w:color w:val="0D0D0D"/>
                <w:spacing w:val="-7"/>
              </w:rPr>
              <w:t xml:space="preserve"> </w:t>
            </w:r>
            <w:r>
              <w:rPr>
                <w:color w:val="0D0D0D"/>
                <w:spacing w:val="-4"/>
              </w:rPr>
              <w:t>раз)</w:t>
            </w:r>
          </w:p>
        </w:tc>
        <w:tc>
          <w:tcPr>
            <w:tcW w:w="1702" w:type="dxa"/>
          </w:tcPr>
          <w:p w:rsidR="00341DFC" w:rsidRDefault="004862D9">
            <w:pPr>
              <w:pStyle w:val="TableParagraph"/>
              <w:spacing w:line="249" w:lineRule="exact"/>
            </w:pPr>
            <w:r>
              <w:rPr>
                <w:color w:val="0D0D0D"/>
                <w:spacing w:val="-5"/>
              </w:rPr>
              <w:t>12</w:t>
            </w:r>
          </w:p>
        </w:tc>
        <w:tc>
          <w:tcPr>
            <w:tcW w:w="1522" w:type="dxa"/>
          </w:tcPr>
          <w:p w:rsidR="00341DFC" w:rsidRDefault="004862D9">
            <w:pPr>
              <w:pStyle w:val="TableParagraph"/>
              <w:spacing w:line="249" w:lineRule="exact"/>
            </w:pPr>
            <w:r>
              <w:rPr>
                <w:color w:val="0D0D0D"/>
                <w:spacing w:val="-10"/>
              </w:rPr>
              <w:t>-</w:t>
            </w:r>
          </w:p>
        </w:tc>
      </w:tr>
    </w:tbl>
    <w:p w:rsidR="00341DFC" w:rsidRDefault="00341DFC">
      <w:pPr>
        <w:pStyle w:val="TableParagraph"/>
        <w:spacing w:line="249" w:lineRule="exact"/>
        <w:sectPr w:rsidR="00341DFC">
          <w:pgSz w:w="11910" w:h="16840"/>
          <w:pgMar w:top="620" w:right="283" w:bottom="963" w:left="566" w:header="720" w:footer="720" w:gutter="0"/>
          <w:cols w:space="720"/>
        </w:sect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4396"/>
        <w:gridCol w:w="1703"/>
        <w:gridCol w:w="1521"/>
      </w:tblGrid>
      <w:tr w:rsidR="00341DFC">
        <w:trPr>
          <w:trHeight w:val="506"/>
        </w:trPr>
        <w:tc>
          <w:tcPr>
            <w:tcW w:w="1985" w:type="dxa"/>
          </w:tcPr>
          <w:p w:rsidR="00341DFC" w:rsidRDefault="00341DFC">
            <w:pPr>
              <w:pStyle w:val="TableParagraph"/>
              <w:ind w:left="0"/>
            </w:pPr>
          </w:p>
        </w:tc>
        <w:tc>
          <w:tcPr>
            <w:tcW w:w="4396" w:type="dxa"/>
          </w:tcPr>
          <w:p w:rsidR="00341DFC" w:rsidRDefault="004862D9">
            <w:pPr>
              <w:pStyle w:val="TableParagraph"/>
              <w:tabs>
                <w:tab w:val="left" w:pos="1645"/>
                <w:tab w:val="left" w:pos="2773"/>
                <w:tab w:val="left" w:pos="3193"/>
                <w:tab w:val="left" w:pos="3826"/>
              </w:tabs>
              <w:spacing w:line="247" w:lineRule="exact"/>
              <w:ind w:left="108"/>
            </w:pPr>
            <w:r>
              <w:rPr>
                <w:color w:val="0D0D0D"/>
                <w:spacing w:val="-2"/>
              </w:rPr>
              <w:t>Подтягивание</w:t>
            </w:r>
            <w:r>
              <w:rPr>
                <w:color w:val="0D0D0D"/>
              </w:rPr>
              <w:tab/>
            </w:r>
            <w:r>
              <w:rPr>
                <w:color w:val="0D0D0D"/>
                <w:spacing w:val="-2"/>
              </w:rPr>
              <w:t>туловища</w:t>
            </w:r>
            <w:r>
              <w:rPr>
                <w:color w:val="0D0D0D"/>
              </w:rPr>
              <w:tab/>
            </w:r>
            <w:r>
              <w:rPr>
                <w:color w:val="0D0D0D"/>
                <w:spacing w:val="-5"/>
              </w:rPr>
              <w:t>из</w:t>
            </w:r>
            <w:r>
              <w:rPr>
                <w:color w:val="0D0D0D"/>
              </w:rPr>
              <w:tab/>
            </w:r>
            <w:r>
              <w:rPr>
                <w:color w:val="0D0D0D"/>
                <w:spacing w:val="-4"/>
              </w:rPr>
              <w:t>виса</w:t>
            </w:r>
            <w:r>
              <w:rPr>
                <w:color w:val="0D0D0D"/>
              </w:rPr>
              <w:tab/>
            </w:r>
            <w:r>
              <w:rPr>
                <w:color w:val="0D0D0D"/>
                <w:spacing w:val="-4"/>
              </w:rPr>
              <w:t>лежа</w:t>
            </w:r>
          </w:p>
          <w:p w:rsidR="00341DFC" w:rsidRDefault="004862D9">
            <w:pPr>
              <w:pStyle w:val="TableParagraph"/>
              <w:spacing w:before="1" w:line="238" w:lineRule="exact"/>
              <w:ind w:left="108"/>
            </w:pPr>
            <w:r>
              <w:rPr>
                <w:color w:val="0D0D0D"/>
              </w:rPr>
              <w:t>(количество</w:t>
            </w:r>
            <w:r>
              <w:rPr>
                <w:color w:val="0D0D0D"/>
                <w:spacing w:val="-7"/>
              </w:rPr>
              <w:t xml:space="preserve"> </w:t>
            </w:r>
            <w:r>
              <w:rPr>
                <w:color w:val="0D0D0D"/>
                <w:spacing w:val="-4"/>
              </w:rPr>
              <w:t>раз)</w:t>
            </w:r>
          </w:p>
        </w:tc>
        <w:tc>
          <w:tcPr>
            <w:tcW w:w="1703" w:type="dxa"/>
          </w:tcPr>
          <w:p w:rsidR="00341DFC" w:rsidRDefault="004862D9">
            <w:pPr>
              <w:pStyle w:val="TableParagraph"/>
              <w:spacing w:line="247" w:lineRule="exact"/>
            </w:pPr>
            <w:r>
              <w:rPr>
                <w:color w:val="0D0D0D"/>
                <w:spacing w:val="-10"/>
              </w:rPr>
              <w:t>-</w:t>
            </w:r>
          </w:p>
        </w:tc>
        <w:tc>
          <w:tcPr>
            <w:tcW w:w="1521" w:type="dxa"/>
          </w:tcPr>
          <w:p w:rsidR="00341DFC" w:rsidRDefault="004862D9">
            <w:pPr>
              <w:pStyle w:val="TableParagraph"/>
              <w:spacing w:line="247" w:lineRule="exact"/>
              <w:ind w:left="106"/>
            </w:pPr>
            <w:r>
              <w:rPr>
                <w:color w:val="0D0D0D"/>
                <w:spacing w:val="-5"/>
              </w:rPr>
              <w:t>16</w:t>
            </w:r>
          </w:p>
        </w:tc>
      </w:tr>
      <w:tr w:rsidR="00341DFC">
        <w:trPr>
          <w:trHeight w:val="253"/>
        </w:trPr>
        <w:tc>
          <w:tcPr>
            <w:tcW w:w="1985" w:type="dxa"/>
            <w:vMerge w:val="restart"/>
          </w:tcPr>
          <w:p w:rsidR="00341DFC" w:rsidRDefault="004862D9">
            <w:pPr>
              <w:pStyle w:val="TableParagraph"/>
              <w:spacing w:line="247" w:lineRule="exact"/>
            </w:pPr>
            <w:r>
              <w:rPr>
                <w:color w:val="0D0D0D"/>
                <w:spacing w:val="-2"/>
              </w:rPr>
              <w:t>Выносливость</w:t>
            </w:r>
          </w:p>
        </w:tc>
        <w:tc>
          <w:tcPr>
            <w:tcW w:w="4396" w:type="dxa"/>
          </w:tcPr>
          <w:p w:rsidR="00341DFC" w:rsidRDefault="004862D9">
            <w:pPr>
              <w:pStyle w:val="TableParagraph"/>
              <w:spacing w:line="234" w:lineRule="exact"/>
              <w:ind w:left="108"/>
            </w:pPr>
            <w:r>
              <w:rPr>
                <w:color w:val="0D0D0D"/>
              </w:rPr>
              <w:t>Кроссовый</w:t>
            </w:r>
            <w:r>
              <w:rPr>
                <w:color w:val="0D0D0D"/>
                <w:spacing w:val="-4"/>
              </w:rPr>
              <w:t xml:space="preserve"> </w:t>
            </w:r>
            <w:r>
              <w:rPr>
                <w:color w:val="0D0D0D"/>
              </w:rPr>
              <w:t>бег</w:t>
            </w:r>
            <w:r>
              <w:rPr>
                <w:color w:val="0D0D0D"/>
                <w:spacing w:val="-3"/>
              </w:rPr>
              <w:t xml:space="preserve"> </w:t>
            </w:r>
            <w:r>
              <w:rPr>
                <w:color w:val="0D0D0D"/>
              </w:rPr>
              <w:t>2000</w:t>
            </w:r>
            <w:r>
              <w:rPr>
                <w:color w:val="0D0D0D"/>
                <w:spacing w:val="-3"/>
              </w:rPr>
              <w:t xml:space="preserve"> </w:t>
            </w:r>
            <w:r>
              <w:rPr>
                <w:color w:val="0D0D0D"/>
                <w:spacing w:val="-10"/>
              </w:rPr>
              <w:t>м</w:t>
            </w:r>
          </w:p>
        </w:tc>
        <w:tc>
          <w:tcPr>
            <w:tcW w:w="1703" w:type="dxa"/>
          </w:tcPr>
          <w:p w:rsidR="00341DFC" w:rsidRDefault="004862D9">
            <w:pPr>
              <w:pStyle w:val="TableParagraph"/>
              <w:spacing w:line="234" w:lineRule="exact"/>
              <w:ind w:left="361"/>
            </w:pPr>
            <w:r>
              <w:rPr>
                <w:color w:val="0D0D0D"/>
              </w:rPr>
              <w:t>9</w:t>
            </w:r>
            <w:r>
              <w:rPr>
                <w:color w:val="0D0D0D"/>
                <w:spacing w:val="-1"/>
              </w:rPr>
              <w:t xml:space="preserve"> </w:t>
            </w:r>
            <w:r>
              <w:rPr>
                <w:color w:val="0D0D0D"/>
              </w:rPr>
              <w:t>мин</w:t>
            </w:r>
            <w:r>
              <w:rPr>
                <w:color w:val="0D0D0D"/>
                <w:spacing w:val="-1"/>
              </w:rPr>
              <w:t xml:space="preserve"> </w:t>
            </w:r>
            <w:r>
              <w:rPr>
                <w:color w:val="0D0D0D"/>
              </w:rPr>
              <w:t>30</w:t>
            </w:r>
            <w:r>
              <w:rPr>
                <w:color w:val="0D0D0D"/>
                <w:spacing w:val="-1"/>
              </w:rPr>
              <w:t xml:space="preserve"> </w:t>
            </w:r>
            <w:r>
              <w:rPr>
                <w:color w:val="0D0D0D"/>
                <w:spacing w:val="-10"/>
              </w:rPr>
              <w:t>с</w:t>
            </w:r>
          </w:p>
        </w:tc>
        <w:tc>
          <w:tcPr>
            <w:tcW w:w="1521" w:type="dxa"/>
          </w:tcPr>
          <w:p w:rsidR="00341DFC" w:rsidRDefault="004862D9">
            <w:pPr>
              <w:pStyle w:val="TableParagraph"/>
              <w:spacing w:line="234" w:lineRule="exact"/>
              <w:ind w:left="0"/>
              <w:jc w:val="center"/>
            </w:pPr>
            <w:r>
              <w:rPr>
                <w:color w:val="0D0D0D"/>
                <w:spacing w:val="-10"/>
              </w:rPr>
              <w:t>-</w:t>
            </w:r>
          </w:p>
        </w:tc>
      </w:tr>
      <w:tr w:rsidR="00341DFC">
        <w:trPr>
          <w:trHeight w:val="252"/>
        </w:trPr>
        <w:tc>
          <w:tcPr>
            <w:tcW w:w="1985" w:type="dxa"/>
            <w:vMerge/>
            <w:tcBorders>
              <w:top w:val="nil"/>
            </w:tcBorders>
          </w:tcPr>
          <w:p w:rsidR="00341DFC" w:rsidRDefault="00341DFC">
            <w:pPr>
              <w:rPr>
                <w:sz w:val="2"/>
                <w:szCs w:val="2"/>
              </w:rPr>
            </w:pPr>
          </w:p>
        </w:tc>
        <w:tc>
          <w:tcPr>
            <w:tcW w:w="4396" w:type="dxa"/>
          </w:tcPr>
          <w:p w:rsidR="00341DFC" w:rsidRDefault="004862D9">
            <w:pPr>
              <w:pStyle w:val="TableParagraph"/>
              <w:spacing w:line="232" w:lineRule="exact"/>
              <w:ind w:left="108"/>
            </w:pPr>
            <w:r>
              <w:rPr>
                <w:color w:val="0D0D0D"/>
              </w:rPr>
              <w:t>Кроссовый</w:t>
            </w:r>
            <w:r>
              <w:rPr>
                <w:color w:val="0D0D0D"/>
                <w:spacing w:val="-4"/>
              </w:rPr>
              <w:t xml:space="preserve"> </w:t>
            </w:r>
            <w:r>
              <w:rPr>
                <w:color w:val="0D0D0D"/>
              </w:rPr>
              <w:t>бег</w:t>
            </w:r>
            <w:r>
              <w:rPr>
                <w:color w:val="0D0D0D"/>
                <w:spacing w:val="-3"/>
              </w:rPr>
              <w:t xml:space="preserve"> </w:t>
            </w:r>
            <w:r>
              <w:rPr>
                <w:color w:val="0D0D0D"/>
              </w:rPr>
              <w:t>1000</w:t>
            </w:r>
            <w:r>
              <w:rPr>
                <w:color w:val="0D0D0D"/>
                <w:spacing w:val="-3"/>
              </w:rPr>
              <w:t xml:space="preserve"> </w:t>
            </w:r>
            <w:r>
              <w:rPr>
                <w:color w:val="0D0D0D"/>
                <w:spacing w:val="-10"/>
              </w:rPr>
              <w:t>м</w:t>
            </w:r>
          </w:p>
        </w:tc>
        <w:tc>
          <w:tcPr>
            <w:tcW w:w="1703" w:type="dxa"/>
          </w:tcPr>
          <w:p w:rsidR="00341DFC" w:rsidRDefault="004862D9">
            <w:pPr>
              <w:pStyle w:val="TableParagraph"/>
              <w:spacing w:line="232" w:lineRule="exact"/>
              <w:ind w:left="6"/>
              <w:jc w:val="center"/>
            </w:pPr>
            <w:r>
              <w:rPr>
                <w:color w:val="0D0D0D"/>
                <w:spacing w:val="-10"/>
              </w:rPr>
              <w:t>-</w:t>
            </w:r>
          </w:p>
        </w:tc>
        <w:tc>
          <w:tcPr>
            <w:tcW w:w="1521" w:type="dxa"/>
          </w:tcPr>
          <w:p w:rsidR="00341DFC" w:rsidRDefault="004862D9">
            <w:pPr>
              <w:pStyle w:val="TableParagraph"/>
              <w:spacing w:line="232" w:lineRule="exact"/>
              <w:ind w:left="276"/>
            </w:pPr>
            <w:r>
              <w:rPr>
                <w:color w:val="0D0D0D"/>
              </w:rPr>
              <w:t>4</w:t>
            </w:r>
            <w:r>
              <w:rPr>
                <w:color w:val="0D0D0D"/>
                <w:spacing w:val="-1"/>
              </w:rPr>
              <w:t xml:space="preserve"> </w:t>
            </w:r>
            <w:r>
              <w:rPr>
                <w:color w:val="0D0D0D"/>
              </w:rPr>
              <w:t>мин</w:t>
            </w:r>
            <w:r>
              <w:rPr>
                <w:color w:val="0D0D0D"/>
                <w:spacing w:val="-1"/>
              </w:rPr>
              <w:t xml:space="preserve"> </w:t>
            </w:r>
            <w:r>
              <w:rPr>
                <w:color w:val="0D0D0D"/>
              </w:rPr>
              <w:t>30</w:t>
            </w:r>
            <w:r>
              <w:rPr>
                <w:color w:val="0D0D0D"/>
                <w:spacing w:val="-1"/>
              </w:rPr>
              <w:t xml:space="preserve"> </w:t>
            </w:r>
            <w:r>
              <w:rPr>
                <w:color w:val="0D0D0D"/>
                <w:spacing w:val="-10"/>
              </w:rPr>
              <w:t>с</w:t>
            </w:r>
          </w:p>
        </w:tc>
      </w:tr>
    </w:tbl>
    <w:p w:rsidR="00341DFC" w:rsidRDefault="00341DFC">
      <w:pPr>
        <w:pStyle w:val="a3"/>
        <w:spacing w:before="22"/>
        <w:ind w:left="0"/>
      </w:pPr>
    </w:p>
    <w:p w:rsidR="00341DFC" w:rsidRDefault="004862D9">
      <w:pPr>
        <w:pStyle w:val="1"/>
        <w:numPr>
          <w:ilvl w:val="0"/>
          <w:numId w:val="30"/>
        </w:numPr>
        <w:tabs>
          <w:tab w:val="left" w:pos="1214"/>
        </w:tabs>
        <w:spacing w:line="252" w:lineRule="exact"/>
        <w:ind w:left="1214" w:hanging="275"/>
        <w:jc w:val="both"/>
      </w:pPr>
      <w:r>
        <w:rPr>
          <w:spacing w:val="-4"/>
        </w:rPr>
        <w:t>класс</w:t>
      </w:r>
    </w:p>
    <w:p w:rsidR="00341DFC" w:rsidRDefault="004862D9">
      <w:pPr>
        <w:spacing w:line="251" w:lineRule="exact"/>
        <w:ind w:left="939"/>
        <w:jc w:val="both"/>
        <w:rPr>
          <w:b/>
        </w:rPr>
      </w:pPr>
      <w:r>
        <w:rPr>
          <w:b/>
        </w:rPr>
        <w:t>Оценка</w:t>
      </w:r>
      <w:r>
        <w:rPr>
          <w:b/>
          <w:spacing w:val="-5"/>
        </w:rPr>
        <w:t xml:space="preserve"> </w:t>
      </w:r>
      <w:r>
        <w:rPr>
          <w:b/>
          <w:spacing w:val="-2"/>
        </w:rPr>
        <w:t>успеваемости</w:t>
      </w:r>
    </w:p>
    <w:p w:rsidR="00341DFC" w:rsidRDefault="004862D9">
      <w:pPr>
        <w:pStyle w:val="a3"/>
        <w:ind w:right="460" w:firstLine="427"/>
        <w:jc w:val="both"/>
      </w:pPr>
      <w:r>
        <w:t>Оценка успеваемости складывается из нескольких компонентов: оценка техники движений; знания теоретических сведений; результат выполнения нормативных требований.</w:t>
      </w:r>
    </w:p>
    <w:p w:rsidR="00341DFC" w:rsidRDefault="004862D9">
      <w:pPr>
        <w:pStyle w:val="a3"/>
        <w:ind w:right="463" w:firstLine="427"/>
        <w:jc w:val="both"/>
      </w:pPr>
      <w:r>
        <w:t>При</w:t>
      </w:r>
      <w:r>
        <w:rPr>
          <w:spacing w:val="-3"/>
        </w:rPr>
        <w:t xml:space="preserve"> </w:t>
      </w:r>
      <w:r>
        <w:t>оценке</w:t>
      </w:r>
      <w:r>
        <w:rPr>
          <w:spacing w:val="-3"/>
        </w:rPr>
        <w:t xml:space="preserve"> </w:t>
      </w:r>
      <w:r>
        <w:t>успеваемости</w:t>
      </w:r>
      <w:r>
        <w:rPr>
          <w:spacing w:val="-6"/>
        </w:rPr>
        <w:t xml:space="preserve"> </w:t>
      </w:r>
      <w:r>
        <w:t>по</w:t>
      </w:r>
      <w:r>
        <w:rPr>
          <w:spacing w:val="-3"/>
        </w:rPr>
        <w:t xml:space="preserve"> </w:t>
      </w:r>
      <w:r>
        <w:t>легкой</w:t>
      </w:r>
      <w:r>
        <w:rPr>
          <w:spacing w:val="-3"/>
        </w:rPr>
        <w:t xml:space="preserve"> </w:t>
      </w:r>
      <w:r>
        <w:t>атлетике,</w:t>
      </w:r>
      <w:r>
        <w:rPr>
          <w:spacing w:val="-5"/>
        </w:rPr>
        <w:t xml:space="preserve"> </w:t>
      </w:r>
      <w:r>
        <w:t>лыжной</w:t>
      </w:r>
      <w:r>
        <w:rPr>
          <w:spacing w:val="-4"/>
        </w:rPr>
        <w:t xml:space="preserve"> </w:t>
      </w:r>
      <w:r>
        <w:t>подготовке,</w:t>
      </w:r>
      <w:r>
        <w:rPr>
          <w:spacing w:val="-3"/>
        </w:rPr>
        <w:t xml:space="preserve"> </w:t>
      </w:r>
      <w:r>
        <w:t>кроссам,</w:t>
      </w:r>
      <w:r>
        <w:rPr>
          <w:spacing w:val="-6"/>
        </w:rPr>
        <w:t xml:space="preserve"> </w:t>
      </w:r>
      <w:r>
        <w:t>кроме</w:t>
      </w:r>
      <w:r>
        <w:rPr>
          <w:spacing w:val="-3"/>
        </w:rPr>
        <w:t xml:space="preserve"> </w:t>
      </w:r>
      <w:r>
        <w:t>техники</w:t>
      </w:r>
      <w:r>
        <w:rPr>
          <w:spacing w:val="-3"/>
        </w:rPr>
        <w:t xml:space="preserve"> </w:t>
      </w:r>
      <w:r>
        <w:t>движений, учитывается и результат. По другим разделам учитывается техника выполнения и знания учащихся.</w:t>
      </w:r>
    </w:p>
    <w:p w:rsidR="00341DFC" w:rsidRDefault="004862D9">
      <w:pPr>
        <w:pStyle w:val="a3"/>
        <w:ind w:right="461" w:firstLine="427"/>
        <w:jc w:val="both"/>
      </w:pPr>
      <w:r>
        <w:t>Знания теоретических сведений</w:t>
      </w:r>
      <w:r>
        <w:rPr>
          <w:spacing w:val="80"/>
        </w:rPr>
        <w:t xml:space="preserve"> </w:t>
      </w:r>
      <w:r>
        <w:t xml:space="preserve">особенно принимаются во внимание при выведении итоговой </w:t>
      </w:r>
      <w:r>
        <w:rPr>
          <w:spacing w:val="-2"/>
        </w:rPr>
        <w:t>оценки.</w:t>
      </w:r>
    </w:p>
    <w:p w:rsidR="00341DFC" w:rsidRDefault="004862D9">
      <w:pPr>
        <w:pStyle w:val="a3"/>
        <w:ind w:right="462" w:firstLine="538"/>
        <w:jc w:val="both"/>
      </w:pPr>
      <w:r>
        <w:t>Оценивания теоретические знания учащихся по предмету «Физическая культура», надо учитывает</w:t>
      </w:r>
      <w:r>
        <w:rPr>
          <w:spacing w:val="40"/>
        </w:rPr>
        <w:t xml:space="preserve"> </w:t>
      </w:r>
      <w:r>
        <w:t>их глубину и полноту, аргументированность, умение использовать полученные знания применительно к конкретным случаям и практическим занятиям физическими упражнениями.</w:t>
      </w:r>
    </w:p>
    <w:p w:rsidR="00341DFC" w:rsidRDefault="004862D9">
      <w:pPr>
        <w:pStyle w:val="a3"/>
        <w:ind w:right="463" w:firstLine="427"/>
        <w:jc w:val="both"/>
      </w:pPr>
      <w:r>
        <w:rPr>
          <w:b/>
        </w:rPr>
        <w:t xml:space="preserve">Отметку «5» </w:t>
      </w:r>
      <w:r>
        <w:t>ставят за ответ, в котором ученик демонстрирует глубокое понимание сущности материала, логично его излагает, использует примеры из практики или своего опыта.</w:t>
      </w:r>
    </w:p>
    <w:p w:rsidR="00341DFC" w:rsidRDefault="004862D9">
      <w:pPr>
        <w:pStyle w:val="a3"/>
        <w:ind w:right="461" w:firstLine="427"/>
        <w:jc w:val="both"/>
      </w:pPr>
      <w:r>
        <w:rPr>
          <w:b/>
        </w:rPr>
        <w:t>Отметку «</w:t>
      </w:r>
      <w:proofErr w:type="gramStart"/>
      <w:r>
        <w:rPr>
          <w:b/>
        </w:rPr>
        <w:t>4»</w:t>
      </w:r>
      <w:r>
        <w:t>оценивают</w:t>
      </w:r>
      <w:proofErr w:type="gramEnd"/>
      <w:r>
        <w:t xml:space="preserve"> ответ, в котором содержаться небольшие неточности и незначительные </w:t>
      </w:r>
      <w:r>
        <w:rPr>
          <w:spacing w:val="-2"/>
        </w:rPr>
        <w:t>ошибки.</w:t>
      </w:r>
    </w:p>
    <w:p w:rsidR="00341DFC" w:rsidRDefault="004862D9">
      <w:pPr>
        <w:pStyle w:val="a3"/>
        <w:ind w:right="464" w:firstLine="427"/>
        <w:jc w:val="both"/>
      </w:pPr>
      <w:r>
        <w:rPr>
          <w:b/>
        </w:rPr>
        <w:t xml:space="preserve">Отметку «3» </w:t>
      </w:r>
      <w:r>
        <w:t>ученик получает за ответ, в котором отсутствует логическая последовательность, имеются пробелы в излагаемом материале, не содержится должной аргументации и умения использовать знания на практике.</w:t>
      </w:r>
    </w:p>
    <w:p w:rsidR="00341DFC" w:rsidRDefault="004862D9">
      <w:pPr>
        <w:pStyle w:val="a3"/>
        <w:spacing w:line="252" w:lineRule="exact"/>
        <w:ind w:left="939"/>
        <w:jc w:val="both"/>
      </w:pPr>
      <w:r>
        <w:rPr>
          <w:b/>
        </w:rPr>
        <w:t>Отметку</w:t>
      </w:r>
      <w:r>
        <w:rPr>
          <w:b/>
          <w:spacing w:val="-6"/>
        </w:rPr>
        <w:t xml:space="preserve"> </w:t>
      </w:r>
      <w:r>
        <w:rPr>
          <w:b/>
        </w:rPr>
        <w:t>«</w:t>
      </w:r>
      <w:proofErr w:type="gramStart"/>
      <w:r>
        <w:rPr>
          <w:b/>
        </w:rPr>
        <w:t>2»</w:t>
      </w:r>
      <w:r>
        <w:t>ставят</w:t>
      </w:r>
      <w:proofErr w:type="gramEnd"/>
      <w:r>
        <w:rPr>
          <w:spacing w:val="-6"/>
        </w:rPr>
        <w:t xml:space="preserve"> </w:t>
      </w:r>
      <w:r>
        <w:t>за</w:t>
      </w:r>
      <w:r>
        <w:rPr>
          <w:spacing w:val="-5"/>
        </w:rPr>
        <w:t xml:space="preserve"> </w:t>
      </w:r>
      <w:r>
        <w:t>плохое</w:t>
      </w:r>
      <w:r>
        <w:rPr>
          <w:spacing w:val="-6"/>
        </w:rPr>
        <w:t xml:space="preserve"> </w:t>
      </w:r>
      <w:r>
        <w:t>понимание</w:t>
      </w:r>
      <w:r>
        <w:rPr>
          <w:spacing w:val="-6"/>
        </w:rPr>
        <w:t xml:space="preserve"> </w:t>
      </w:r>
      <w:r>
        <w:t>и</w:t>
      </w:r>
      <w:r>
        <w:rPr>
          <w:spacing w:val="-5"/>
        </w:rPr>
        <w:t xml:space="preserve"> </w:t>
      </w:r>
      <w:r>
        <w:t>знание</w:t>
      </w:r>
      <w:r>
        <w:rPr>
          <w:spacing w:val="-8"/>
        </w:rPr>
        <w:t xml:space="preserve"> </w:t>
      </w:r>
      <w:r>
        <w:t>теоретического</w:t>
      </w:r>
      <w:r>
        <w:rPr>
          <w:spacing w:val="-8"/>
        </w:rPr>
        <w:t xml:space="preserve"> </w:t>
      </w:r>
      <w:r>
        <w:t>и</w:t>
      </w:r>
      <w:r>
        <w:rPr>
          <w:spacing w:val="-6"/>
        </w:rPr>
        <w:t xml:space="preserve"> </w:t>
      </w:r>
      <w:r>
        <w:t>методического</w:t>
      </w:r>
      <w:r>
        <w:rPr>
          <w:spacing w:val="-5"/>
        </w:rPr>
        <w:t xml:space="preserve"> </w:t>
      </w:r>
      <w:r>
        <w:rPr>
          <w:spacing w:val="-2"/>
        </w:rPr>
        <w:t>материала.</w:t>
      </w:r>
    </w:p>
    <w:p w:rsidR="00341DFC" w:rsidRDefault="004862D9">
      <w:pPr>
        <w:pStyle w:val="a3"/>
        <w:ind w:right="459" w:firstLine="427"/>
        <w:jc w:val="both"/>
      </w:pPr>
      <w:r>
        <w:t>Весьма эффективным способом проверки знаний являются ситуации, в которых ученик демонстрирует свои знания в конкретной деятельности. Например, знания упражнений по развитию силы он сопровождает выполнение конкретного комплекса.</w:t>
      </w:r>
    </w:p>
    <w:p w:rsidR="00341DFC" w:rsidRDefault="004862D9">
      <w:pPr>
        <w:pStyle w:val="1"/>
        <w:spacing w:before="8" w:line="235" w:lineRule="auto"/>
        <w:ind w:left="939" w:right="1886"/>
        <w:jc w:val="both"/>
        <w:rPr>
          <w:b w:val="0"/>
        </w:rPr>
      </w:pPr>
      <w:r>
        <w:t>Критерии</w:t>
      </w:r>
      <w:r>
        <w:rPr>
          <w:spacing w:val="-7"/>
        </w:rPr>
        <w:t xml:space="preserve"> </w:t>
      </w:r>
      <w:r>
        <w:t>оценки</w:t>
      </w:r>
      <w:r>
        <w:rPr>
          <w:spacing w:val="40"/>
        </w:rPr>
        <w:t xml:space="preserve"> </w:t>
      </w:r>
      <w:r>
        <w:t>успеваемости</w:t>
      </w:r>
      <w:r>
        <w:rPr>
          <w:spacing w:val="-4"/>
        </w:rPr>
        <w:t xml:space="preserve"> </w:t>
      </w:r>
      <w:r>
        <w:t>по</w:t>
      </w:r>
      <w:r>
        <w:rPr>
          <w:spacing w:val="-4"/>
        </w:rPr>
        <w:t xml:space="preserve"> </w:t>
      </w:r>
      <w:r>
        <w:t>технике</w:t>
      </w:r>
      <w:r>
        <w:rPr>
          <w:spacing w:val="-6"/>
        </w:rPr>
        <w:t xml:space="preserve"> </w:t>
      </w:r>
      <w:r>
        <w:t>владения</w:t>
      </w:r>
      <w:r>
        <w:rPr>
          <w:spacing w:val="-4"/>
        </w:rPr>
        <w:t xml:space="preserve"> </w:t>
      </w:r>
      <w:r>
        <w:t>двигательными</w:t>
      </w:r>
      <w:r>
        <w:rPr>
          <w:spacing w:val="-7"/>
        </w:rPr>
        <w:t xml:space="preserve"> </w:t>
      </w:r>
      <w:r>
        <w:t>действиями Отметку «</w:t>
      </w:r>
      <w:proofErr w:type="gramStart"/>
      <w:r>
        <w:t>5»</w:t>
      </w:r>
      <w:r>
        <w:rPr>
          <w:b w:val="0"/>
        </w:rPr>
        <w:t>ставится</w:t>
      </w:r>
      <w:proofErr w:type="gramEnd"/>
      <w:r>
        <w:rPr>
          <w:b w:val="0"/>
        </w:rPr>
        <w:t>, если:</w:t>
      </w:r>
    </w:p>
    <w:p w:rsidR="00341DFC" w:rsidRDefault="004862D9">
      <w:pPr>
        <w:pStyle w:val="a3"/>
        <w:ind w:right="463" w:firstLine="427"/>
      </w:pPr>
      <w:r>
        <w:t>-двигательное</w:t>
      </w:r>
      <w:r>
        <w:rPr>
          <w:spacing w:val="40"/>
        </w:rPr>
        <w:t xml:space="preserve"> </w:t>
      </w:r>
      <w:r>
        <w:t>действие</w:t>
      </w:r>
      <w:r>
        <w:rPr>
          <w:spacing w:val="40"/>
        </w:rPr>
        <w:t xml:space="preserve"> </w:t>
      </w:r>
      <w:r>
        <w:t>выполнено</w:t>
      </w:r>
      <w:r>
        <w:rPr>
          <w:spacing w:val="40"/>
        </w:rPr>
        <w:t xml:space="preserve"> </w:t>
      </w:r>
      <w:r>
        <w:t>правильно</w:t>
      </w:r>
      <w:r>
        <w:rPr>
          <w:spacing w:val="40"/>
        </w:rPr>
        <w:t xml:space="preserve"> </w:t>
      </w:r>
      <w:r>
        <w:t>(заданным</w:t>
      </w:r>
      <w:r>
        <w:rPr>
          <w:spacing w:val="40"/>
        </w:rPr>
        <w:t xml:space="preserve"> </w:t>
      </w:r>
      <w:r>
        <w:t>способом),</w:t>
      </w:r>
      <w:r>
        <w:rPr>
          <w:spacing w:val="40"/>
        </w:rPr>
        <w:t xml:space="preserve"> </w:t>
      </w:r>
      <w:r>
        <w:t>точно</w:t>
      </w:r>
      <w:r>
        <w:rPr>
          <w:spacing w:val="40"/>
        </w:rPr>
        <w:t xml:space="preserve"> </w:t>
      </w:r>
      <w:r>
        <w:t>в</w:t>
      </w:r>
      <w:r>
        <w:rPr>
          <w:spacing w:val="40"/>
        </w:rPr>
        <w:t xml:space="preserve"> </w:t>
      </w:r>
      <w:r>
        <w:t>надлежащем</w:t>
      </w:r>
      <w:r>
        <w:rPr>
          <w:spacing w:val="40"/>
        </w:rPr>
        <w:t xml:space="preserve"> </w:t>
      </w:r>
      <w:r>
        <w:t>темпе, легко и четко.</w:t>
      </w:r>
    </w:p>
    <w:p w:rsidR="00341DFC" w:rsidRDefault="004862D9">
      <w:pPr>
        <w:spacing w:before="1"/>
        <w:ind w:left="939"/>
      </w:pPr>
      <w:r>
        <w:rPr>
          <w:b/>
        </w:rPr>
        <w:t>Отметку</w:t>
      </w:r>
      <w:r>
        <w:rPr>
          <w:b/>
          <w:spacing w:val="-7"/>
        </w:rPr>
        <w:t xml:space="preserve"> </w:t>
      </w:r>
      <w:r>
        <w:rPr>
          <w:b/>
        </w:rPr>
        <w:t>«</w:t>
      </w:r>
      <w:proofErr w:type="gramStart"/>
      <w:r>
        <w:rPr>
          <w:b/>
        </w:rPr>
        <w:t>4»</w:t>
      </w:r>
      <w:r>
        <w:t>ставится</w:t>
      </w:r>
      <w:proofErr w:type="gramEnd"/>
      <w:r>
        <w:t>,</w:t>
      </w:r>
      <w:r>
        <w:rPr>
          <w:spacing w:val="-6"/>
        </w:rPr>
        <w:t xml:space="preserve"> </w:t>
      </w:r>
      <w:r>
        <w:rPr>
          <w:spacing w:val="-2"/>
        </w:rPr>
        <w:t>если:</w:t>
      </w:r>
    </w:p>
    <w:p w:rsidR="00341DFC" w:rsidRDefault="004862D9">
      <w:pPr>
        <w:pStyle w:val="a4"/>
        <w:numPr>
          <w:ilvl w:val="0"/>
          <w:numId w:val="28"/>
        </w:numPr>
        <w:tabs>
          <w:tab w:val="left" w:pos="1146"/>
        </w:tabs>
        <w:spacing w:before="1"/>
        <w:ind w:right="462" w:firstLine="427"/>
      </w:pPr>
      <w:r>
        <w:t>двигательное</w:t>
      </w:r>
      <w:r>
        <w:rPr>
          <w:spacing w:val="77"/>
        </w:rPr>
        <w:t xml:space="preserve"> </w:t>
      </w:r>
      <w:r>
        <w:t>действие</w:t>
      </w:r>
      <w:r>
        <w:rPr>
          <w:spacing w:val="77"/>
        </w:rPr>
        <w:t xml:space="preserve"> </w:t>
      </w:r>
      <w:r>
        <w:t>выполнено</w:t>
      </w:r>
      <w:r>
        <w:rPr>
          <w:spacing w:val="79"/>
        </w:rPr>
        <w:t xml:space="preserve"> </w:t>
      </w:r>
      <w:r>
        <w:t>правильно,</w:t>
      </w:r>
      <w:r>
        <w:rPr>
          <w:spacing w:val="77"/>
        </w:rPr>
        <w:t xml:space="preserve"> </w:t>
      </w:r>
      <w:r>
        <w:t>но</w:t>
      </w:r>
      <w:r>
        <w:rPr>
          <w:spacing w:val="79"/>
        </w:rPr>
        <w:t xml:space="preserve"> </w:t>
      </w:r>
      <w:proofErr w:type="gramStart"/>
      <w:r>
        <w:t>не</w:t>
      </w:r>
      <w:r>
        <w:rPr>
          <w:spacing w:val="79"/>
        </w:rPr>
        <w:t xml:space="preserve"> </w:t>
      </w:r>
      <w:r>
        <w:t>достаточно</w:t>
      </w:r>
      <w:proofErr w:type="gramEnd"/>
      <w:r>
        <w:rPr>
          <w:spacing w:val="76"/>
        </w:rPr>
        <w:t xml:space="preserve"> </w:t>
      </w:r>
      <w:r>
        <w:t>легко</w:t>
      </w:r>
      <w:r>
        <w:rPr>
          <w:spacing w:val="79"/>
        </w:rPr>
        <w:t xml:space="preserve"> </w:t>
      </w:r>
      <w:r>
        <w:t>и</w:t>
      </w:r>
      <w:r>
        <w:rPr>
          <w:spacing w:val="78"/>
        </w:rPr>
        <w:t xml:space="preserve"> </w:t>
      </w:r>
      <w:r>
        <w:t>четко,</w:t>
      </w:r>
      <w:r>
        <w:rPr>
          <w:spacing w:val="80"/>
        </w:rPr>
        <w:t xml:space="preserve"> </w:t>
      </w:r>
      <w:r>
        <w:t>наблюдается некоторая скованность движений.</w:t>
      </w:r>
    </w:p>
    <w:p w:rsidR="00341DFC" w:rsidRDefault="004862D9">
      <w:pPr>
        <w:spacing w:line="252" w:lineRule="exact"/>
        <w:ind w:left="939"/>
      </w:pPr>
      <w:r>
        <w:rPr>
          <w:b/>
        </w:rPr>
        <w:t>Отметку</w:t>
      </w:r>
      <w:r>
        <w:rPr>
          <w:b/>
          <w:spacing w:val="-4"/>
        </w:rPr>
        <w:t xml:space="preserve"> </w:t>
      </w:r>
      <w:r>
        <w:rPr>
          <w:b/>
        </w:rPr>
        <w:t>«3»</w:t>
      </w:r>
      <w:r>
        <w:rPr>
          <w:b/>
          <w:spacing w:val="-6"/>
        </w:rPr>
        <w:t xml:space="preserve"> </w:t>
      </w:r>
      <w:r>
        <w:t>ставится,</w:t>
      </w:r>
      <w:r>
        <w:rPr>
          <w:spacing w:val="-3"/>
        </w:rPr>
        <w:t xml:space="preserve"> </w:t>
      </w:r>
      <w:r>
        <w:rPr>
          <w:spacing w:val="-4"/>
        </w:rPr>
        <w:t>если:</w:t>
      </w:r>
    </w:p>
    <w:p w:rsidR="00341DFC" w:rsidRDefault="004862D9">
      <w:pPr>
        <w:pStyle w:val="a3"/>
        <w:ind w:firstLine="427"/>
      </w:pPr>
      <w:r>
        <w:t>-двигательное</w:t>
      </w:r>
      <w:r>
        <w:rPr>
          <w:spacing w:val="31"/>
        </w:rPr>
        <w:t xml:space="preserve"> </w:t>
      </w:r>
      <w:r>
        <w:t>действие</w:t>
      </w:r>
      <w:r>
        <w:rPr>
          <w:spacing w:val="31"/>
        </w:rPr>
        <w:t xml:space="preserve"> </w:t>
      </w:r>
      <w:r>
        <w:t>выполнена</w:t>
      </w:r>
      <w:r>
        <w:rPr>
          <w:spacing w:val="31"/>
        </w:rPr>
        <w:t xml:space="preserve"> </w:t>
      </w:r>
      <w:r>
        <w:t>основном</w:t>
      </w:r>
      <w:r>
        <w:rPr>
          <w:spacing w:val="30"/>
        </w:rPr>
        <w:t xml:space="preserve"> </w:t>
      </w:r>
      <w:r>
        <w:t>правильно,</w:t>
      </w:r>
      <w:r>
        <w:rPr>
          <w:spacing w:val="31"/>
        </w:rPr>
        <w:t xml:space="preserve"> </w:t>
      </w:r>
      <w:r>
        <w:t>но</w:t>
      </w:r>
      <w:r>
        <w:rPr>
          <w:spacing w:val="31"/>
        </w:rPr>
        <w:t xml:space="preserve"> </w:t>
      </w:r>
      <w:r>
        <w:t>допущены</w:t>
      </w:r>
      <w:r>
        <w:rPr>
          <w:spacing w:val="31"/>
        </w:rPr>
        <w:t xml:space="preserve"> </w:t>
      </w:r>
      <w:r>
        <w:t>одна</w:t>
      </w:r>
      <w:r>
        <w:rPr>
          <w:spacing w:val="32"/>
        </w:rPr>
        <w:t xml:space="preserve"> </w:t>
      </w:r>
      <w:r>
        <w:t>или</w:t>
      </w:r>
      <w:r>
        <w:rPr>
          <w:spacing w:val="30"/>
        </w:rPr>
        <w:t xml:space="preserve"> </w:t>
      </w:r>
      <w:r>
        <w:t>несколько</w:t>
      </w:r>
      <w:r>
        <w:rPr>
          <w:spacing w:val="31"/>
        </w:rPr>
        <w:t xml:space="preserve"> </w:t>
      </w:r>
      <w:r>
        <w:t>мелких ошибок, приведших к неуверенному или напряженному выполнению.</w:t>
      </w:r>
    </w:p>
    <w:p w:rsidR="00341DFC" w:rsidRDefault="004862D9">
      <w:pPr>
        <w:spacing w:line="252" w:lineRule="exact"/>
        <w:ind w:left="939"/>
      </w:pPr>
      <w:r>
        <w:rPr>
          <w:b/>
        </w:rPr>
        <w:t>Отметку</w:t>
      </w:r>
      <w:r>
        <w:rPr>
          <w:b/>
          <w:spacing w:val="-4"/>
        </w:rPr>
        <w:t xml:space="preserve"> </w:t>
      </w:r>
      <w:r>
        <w:rPr>
          <w:b/>
        </w:rPr>
        <w:t>«2»</w:t>
      </w:r>
      <w:r>
        <w:rPr>
          <w:b/>
          <w:spacing w:val="-6"/>
        </w:rPr>
        <w:t xml:space="preserve"> </w:t>
      </w:r>
      <w:r>
        <w:t>ставится,</w:t>
      </w:r>
      <w:r>
        <w:rPr>
          <w:spacing w:val="-3"/>
        </w:rPr>
        <w:t xml:space="preserve"> </w:t>
      </w:r>
      <w:r>
        <w:rPr>
          <w:spacing w:val="-4"/>
        </w:rPr>
        <w:t>если:</w:t>
      </w:r>
    </w:p>
    <w:p w:rsidR="00341DFC" w:rsidRDefault="004862D9">
      <w:pPr>
        <w:pStyle w:val="a4"/>
        <w:numPr>
          <w:ilvl w:val="0"/>
          <w:numId w:val="28"/>
        </w:numPr>
        <w:tabs>
          <w:tab w:val="left" w:pos="1063"/>
        </w:tabs>
        <w:spacing w:line="252" w:lineRule="exact"/>
        <w:ind w:left="1063" w:hanging="124"/>
      </w:pPr>
      <w:r>
        <w:t>двигательное</w:t>
      </w:r>
      <w:r>
        <w:rPr>
          <w:spacing w:val="-8"/>
        </w:rPr>
        <w:t xml:space="preserve"> </w:t>
      </w:r>
      <w:r>
        <w:t>действие</w:t>
      </w:r>
      <w:r>
        <w:rPr>
          <w:spacing w:val="-6"/>
        </w:rPr>
        <w:t xml:space="preserve"> </w:t>
      </w:r>
      <w:r>
        <w:t>выполнено</w:t>
      </w:r>
      <w:r>
        <w:rPr>
          <w:spacing w:val="-5"/>
        </w:rPr>
        <w:t xml:space="preserve"> </w:t>
      </w:r>
      <w:r>
        <w:t>неправильно,</w:t>
      </w:r>
      <w:r>
        <w:rPr>
          <w:spacing w:val="-8"/>
        </w:rPr>
        <w:t xml:space="preserve"> </w:t>
      </w:r>
      <w:r>
        <w:t>с</w:t>
      </w:r>
      <w:r>
        <w:rPr>
          <w:spacing w:val="-8"/>
        </w:rPr>
        <w:t xml:space="preserve"> </w:t>
      </w:r>
      <w:r>
        <w:t>грубыми</w:t>
      </w:r>
      <w:r>
        <w:rPr>
          <w:spacing w:val="-6"/>
        </w:rPr>
        <w:t xml:space="preserve"> </w:t>
      </w:r>
      <w:r>
        <w:t>ошибками,</w:t>
      </w:r>
      <w:r>
        <w:rPr>
          <w:spacing w:val="-6"/>
        </w:rPr>
        <w:t xml:space="preserve"> </w:t>
      </w:r>
      <w:r>
        <w:t>неуверенно,</w:t>
      </w:r>
      <w:r>
        <w:rPr>
          <w:spacing w:val="-5"/>
        </w:rPr>
        <w:t xml:space="preserve"> </w:t>
      </w:r>
      <w:r>
        <w:rPr>
          <w:spacing w:val="-2"/>
        </w:rPr>
        <w:t>нечетко.</w:t>
      </w:r>
    </w:p>
    <w:p w:rsidR="00341DFC" w:rsidRDefault="004862D9">
      <w:pPr>
        <w:pStyle w:val="a3"/>
        <w:spacing w:before="2"/>
        <w:ind w:firstLine="427"/>
      </w:pPr>
      <w:r>
        <w:t>Мелкой</w:t>
      </w:r>
      <w:r>
        <w:rPr>
          <w:spacing w:val="80"/>
        </w:rPr>
        <w:t xml:space="preserve"> </w:t>
      </w:r>
      <w:r>
        <w:t>ошибкой</w:t>
      </w:r>
      <w:r>
        <w:rPr>
          <w:spacing w:val="80"/>
        </w:rPr>
        <w:t xml:space="preserve"> </w:t>
      </w:r>
      <w:r>
        <w:t>считается</w:t>
      </w:r>
      <w:r>
        <w:rPr>
          <w:spacing w:val="80"/>
        </w:rPr>
        <w:t xml:space="preserve"> </w:t>
      </w:r>
      <w:r>
        <w:t>искажение</w:t>
      </w:r>
      <w:r>
        <w:rPr>
          <w:spacing w:val="80"/>
        </w:rPr>
        <w:t xml:space="preserve"> </w:t>
      </w:r>
      <w:r>
        <w:t>второстепенных</w:t>
      </w:r>
      <w:r>
        <w:rPr>
          <w:spacing w:val="80"/>
        </w:rPr>
        <w:t xml:space="preserve"> </w:t>
      </w:r>
      <w:r>
        <w:t>элементов,</w:t>
      </w:r>
      <w:r>
        <w:rPr>
          <w:spacing w:val="80"/>
        </w:rPr>
        <w:t xml:space="preserve"> </w:t>
      </w:r>
      <w:r>
        <w:t>не</w:t>
      </w:r>
      <w:r>
        <w:rPr>
          <w:spacing w:val="80"/>
        </w:rPr>
        <w:t xml:space="preserve"> </w:t>
      </w:r>
      <w:r>
        <w:t>влияющих</w:t>
      </w:r>
      <w:r>
        <w:rPr>
          <w:spacing w:val="80"/>
        </w:rPr>
        <w:t xml:space="preserve"> </w:t>
      </w:r>
      <w:r>
        <w:t>на</w:t>
      </w:r>
      <w:r>
        <w:rPr>
          <w:spacing w:val="80"/>
        </w:rPr>
        <w:t xml:space="preserve"> </w:t>
      </w:r>
      <w:r>
        <w:t>результат действия. Грубыми – пропуски основных элементов, нарушение согласованности движений.</w:t>
      </w:r>
    </w:p>
    <w:p w:rsidR="00341DFC" w:rsidRDefault="004862D9">
      <w:pPr>
        <w:pStyle w:val="a3"/>
        <w:ind w:firstLine="427"/>
      </w:pPr>
      <w:r>
        <w:t>Для более достоверной оценки овладения навыками и умениями, если предоставляется возможность, учащимся дается несколько попыток выполнения упражнений</w:t>
      </w:r>
    </w:p>
    <w:p w:rsidR="00341DFC" w:rsidRDefault="004862D9">
      <w:pPr>
        <w:pStyle w:val="1"/>
        <w:spacing w:before="6" w:line="237" w:lineRule="auto"/>
        <w:ind w:left="939" w:right="1206"/>
        <w:rPr>
          <w:b w:val="0"/>
        </w:rPr>
      </w:pPr>
      <w:r>
        <w:t>Критерии</w:t>
      </w:r>
      <w:r>
        <w:rPr>
          <w:spacing w:val="-9"/>
        </w:rPr>
        <w:t xml:space="preserve"> </w:t>
      </w:r>
      <w:r>
        <w:t>оценок</w:t>
      </w:r>
      <w:r>
        <w:rPr>
          <w:spacing w:val="-6"/>
        </w:rPr>
        <w:t xml:space="preserve"> </w:t>
      </w:r>
      <w:r>
        <w:t>умений</w:t>
      </w:r>
      <w:r>
        <w:rPr>
          <w:spacing w:val="-6"/>
        </w:rPr>
        <w:t xml:space="preserve"> </w:t>
      </w:r>
      <w:r>
        <w:t>осуществлять</w:t>
      </w:r>
      <w:r>
        <w:rPr>
          <w:spacing w:val="-6"/>
        </w:rPr>
        <w:t xml:space="preserve"> </w:t>
      </w:r>
      <w:r>
        <w:t>физкультурно-оздоровительную</w:t>
      </w:r>
      <w:r>
        <w:rPr>
          <w:spacing w:val="-7"/>
        </w:rPr>
        <w:t xml:space="preserve"> </w:t>
      </w:r>
      <w:r>
        <w:t xml:space="preserve">деятельность Отметку «5» </w:t>
      </w:r>
      <w:r>
        <w:rPr>
          <w:b w:val="0"/>
        </w:rPr>
        <w:t>ставится, если:</w:t>
      </w:r>
    </w:p>
    <w:p w:rsidR="00341DFC" w:rsidRDefault="004862D9">
      <w:pPr>
        <w:pStyle w:val="a3"/>
        <w:ind w:right="461" w:firstLine="427"/>
        <w:jc w:val="both"/>
      </w:pPr>
      <w:r>
        <w:t>-Учащийся демонстрирует полный и разнообразный комплекс упражнений, направленных на</w:t>
      </w:r>
      <w:r>
        <w:rPr>
          <w:spacing w:val="40"/>
        </w:rPr>
        <w:t xml:space="preserve"> </w:t>
      </w:r>
      <w:r>
        <w:t>развитие конкретного физического качества, или комплекса упражнений</w:t>
      </w:r>
      <w:r>
        <w:rPr>
          <w:spacing w:val="40"/>
        </w:rPr>
        <w:t xml:space="preserve"> </w:t>
      </w:r>
      <w:r>
        <w:t>утренней, атлетической или ритмической гимнастики, может самостоятельно организовать место занятий, подобрать инвентарь и применить в конкретных условиях, контролировать ход выполнения заданий и оценить его.</w:t>
      </w:r>
    </w:p>
    <w:p w:rsidR="00341DFC" w:rsidRDefault="004862D9">
      <w:pPr>
        <w:spacing w:line="252" w:lineRule="exact"/>
        <w:ind w:left="939"/>
        <w:jc w:val="both"/>
      </w:pPr>
      <w:r>
        <w:rPr>
          <w:b/>
        </w:rPr>
        <w:t>Отметка</w:t>
      </w:r>
      <w:r>
        <w:rPr>
          <w:b/>
          <w:spacing w:val="-4"/>
        </w:rPr>
        <w:t xml:space="preserve"> </w:t>
      </w:r>
      <w:r>
        <w:rPr>
          <w:b/>
        </w:rPr>
        <w:t>«4»</w:t>
      </w:r>
      <w:r>
        <w:rPr>
          <w:b/>
          <w:spacing w:val="-6"/>
        </w:rPr>
        <w:t xml:space="preserve"> </w:t>
      </w:r>
      <w:r>
        <w:t>ставится,</w:t>
      </w:r>
      <w:r>
        <w:rPr>
          <w:spacing w:val="-3"/>
        </w:rPr>
        <w:t xml:space="preserve"> </w:t>
      </w:r>
      <w:r>
        <w:rPr>
          <w:spacing w:val="-4"/>
        </w:rPr>
        <w:t>если:</w:t>
      </w:r>
    </w:p>
    <w:p w:rsidR="00341DFC" w:rsidRDefault="004862D9">
      <w:pPr>
        <w:pStyle w:val="a3"/>
        <w:ind w:right="459" w:firstLine="427"/>
        <w:jc w:val="both"/>
      </w:pPr>
      <w:r>
        <w:t>-имеются незначительные ошибки или неточности в осуществлении самостоятельной физкультурно- оздоровительной деятельности.</w:t>
      </w:r>
    </w:p>
    <w:p w:rsidR="00341DFC" w:rsidRDefault="004862D9">
      <w:pPr>
        <w:spacing w:line="253" w:lineRule="exact"/>
        <w:ind w:left="939"/>
        <w:jc w:val="both"/>
      </w:pPr>
      <w:r>
        <w:rPr>
          <w:b/>
        </w:rPr>
        <w:t>Отметка</w:t>
      </w:r>
      <w:r>
        <w:rPr>
          <w:b/>
          <w:spacing w:val="-4"/>
        </w:rPr>
        <w:t xml:space="preserve"> </w:t>
      </w:r>
      <w:r>
        <w:rPr>
          <w:b/>
        </w:rPr>
        <w:t>«3»</w:t>
      </w:r>
      <w:r>
        <w:rPr>
          <w:b/>
          <w:spacing w:val="-6"/>
        </w:rPr>
        <w:t xml:space="preserve"> </w:t>
      </w:r>
      <w:r>
        <w:t>ставится,</w:t>
      </w:r>
      <w:r>
        <w:rPr>
          <w:spacing w:val="-3"/>
        </w:rPr>
        <w:t xml:space="preserve"> </w:t>
      </w:r>
      <w:r>
        <w:rPr>
          <w:spacing w:val="-4"/>
        </w:rPr>
        <w:t>если:</w:t>
      </w:r>
    </w:p>
    <w:p w:rsidR="00341DFC" w:rsidRDefault="004862D9">
      <w:pPr>
        <w:pStyle w:val="a3"/>
        <w:ind w:right="462" w:firstLine="427"/>
        <w:jc w:val="both"/>
      </w:pPr>
      <w:r>
        <w:t>-учащийся</w:t>
      </w:r>
      <w:r>
        <w:rPr>
          <w:spacing w:val="-3"/>
        </w:rPr>
        <w:t xml:space="preserve"> </w:t>
      </w:r>
      <w:r>
        <w:t>допускает</w:t>
      </w:r>
      <w:r>
        <w:rPr>
          <w:spacing w:val="-3"/>
        </w:rPr>
        <w:t xml:space="preserve"> </w:t>
      </w:r>
      <w:r>
        <w:t>грубые</w:t>
      </w:r>
      <w:r>
        <w:rPr>
          <w:spacing w:val="-3"/>
        </w:rPr>
        <w:t xml:space="preserve"> </w:t>
      </w:r>
      <w:r>
        <w:t>ошибки</w:t>
      </w:r>
      <w:r>
        <w:rPr>
          <w:spacing w:val="-3"/>
        </w:rPr>
        <w:t xml:space="preserve"> </w:t>
      </w:r>
      <w:r>
        <w:t>в</w:t>
      </w:r>
      <w:r>
        <w:rPr>
          <w:spacing w:val="-4"/>
        </w:rPr>
        <w:t xml:space="preserve"> </w:t>
      </w:r>
      <w:r>
        <w:t>подборе</w:t>
      </w:r>
      <w:r>
        <w:rPr>
          <w:spacing w:val="-3"/>
        </w:rPr>
        <w:t xml:space="preserve"> </w:t>
      </w:r>
      <w:r>
        <w:t>и</w:t>
      </w:r>
      <w:r>
        <w:rPr>
          <w:spacing w:val="-3"/>
        </w:rPr>
        <w:t xml:space="preserve"> </w:t>
      </w:r>
      <w:r>
        <w:t>демонстрации</w:t>
      </w:r>
      <w:r>
        <w:rPr>
          <w:spacing w:val="-3"/>
        </w:rPr>
        <w:t xml:space="preserve"> </w:t>
      </w:r>
      <w:r>
        <w:t>комплексов</w:t>
      </w:r>
      <w:r>
        <w:rPr>
          <w:spacing w:val="-4"/>
        </w:rPr>
        <w:t xml:space="preserve"> </w:t>
      </w:r>
      <w:r>
        <w:t>упражнений,</w:t>
      </w:r>
      <w:r>
        <w:rPr>
          <w:spacing w:val="-3"/>
        </w:rPr>
        <w:t xml:space="preserve"> </w:t>
      </w:r>
      <w:r>
        <w:t>испытывает затруднения в организации мест занятий, подборе инвентаря, удовлетворительно контролирует</w:t>
      </w:r>
      <w:r>
        <w:rPr>
          <w:spacing w:val="80"/>
        </w:rPr>
        <w:t xml:space="preserve"> </w:t>
      </w:r>
      <w:r>
        <w:t>ход и</w:t>
      </w:r>
      <w:r>
        <w:rPr>
          <w:spacing w:val="40"/>
        </w:rPr>
        <w:t xml:space="preserve"> </w:t>
      </w:r>
      <w:r>
        <w:t>итог выполнения задания.</w:t>
      </w:r>
    </w:p>
    <w:p w:rsidR="00341DFC" w:rsidRDefault="004862D9">
      <w:pPr>
        <w:spacing w:line="252" w:lineRule="exact"/>
        <w:ind w:left="939"/>
        <w:jc w:val="both"/>
      </w:pPr>
      <w:r>
        <w:rPr>
          <w:b/>
        </w:rPr>
        <w:t>Отметка</w:t>
      </w:r>
      <w:r>
        <w:rPr>
          <w:b/>
          <w:spacing w:val="-7"/>
        </w:rPr>
        <w:t xml:space="preserve"> </w:t>
      </w:r>
      <w:r>
        <w:rPr>
          <w:b/>
        </w:rPr>
        <w:t>«</w:t>
      </w:r>
      <w:proofErr w:type="gramStart"/>
      <w:r>
        <w:rPr>
          <w:b/>
        </w:rPr>
        <w:t>2»</w:t>
      </w:r>
      <w:r>
        <w:t>ставится</w:t>
      </w:r>
      <w:proofErr w:type="gramEnd"/>
      <w:r>
        <w:t>,</w:t>
      </w:r>
      <w:r>
        <w:rPr>
          <w:spacing w:val="-6"/>
        </w:rPr>
        <w:t xml:space="preserve"> </w:t>
      </w:r>
      <w:r>
        <w:rPr>
          <w:spacing w:val="-2"/>
        </w:rPr>
        <w:t>если:</w:t>
      </w:r>
    </w:p>
    <w:p w:rsidR="00341DFC" w:rsidRDefault="004862D9">
      <w:pPr>
        <w:pStyle w:val="a3"/>
        <w:ind w:right="458" w:firstLine="427"/>
        <w:jc w:val="both"/>
      </w:pPr>
      <w:r>
        <w:t xml:space="preserve">-учащийся не владеет умениями осуществлять различные виды физкультурно- оздоровительной </w:t>
      </w:r>
      <w:r>
        <w:rPr>
          <w:spacing w:val="-2"/>
        </w:rPr>
        <w:t>деятельности.</w:t>
      </w:r>
    </w:p>
    <w:p w:rsidR="00341DFC" w:rsidRDefault="00341DFC">
      <w:pPr>
        <w:pStyle w:val="a3"/>
        <w:jc w:val="both"/>
        <w:sectPr w:rsidR="00341DFC">
          <w:type w:val="continuous"/>
          <w:pgSz w:w="11910" w:h="16840"/>
          <w:pgMar w:top="680" w:right="283" w:bottom="280" w:left="566" w:header="720" w:footer="720" w:gutter="0"/>
          <w:cols w:space="720"/>
        </w:sectPr>
      </w:pPr>
    </w:p>
    <w:p w:rsidR="00341DFC" w:rsidRDefault="004862D9">
      <w:pPr>
        <w:pStyle w:val="a3"/>
        <w:spacing w:before="75"/>
        <w:ind w:right="458" w:firstLine="427"/>
        <w:jc w:val="both"/>
      </w:pPr>
      <w:r>
        <w:lastRenderedPageBreak/>
        <w:t>Невыполнение учебного норматива по независящим от учащихся причинам - отставание в физическом развитии, длительные пропуски уроков по уважительной причине – не является основанием для снижения итоговой оценки. Оценка успеваемости учащихся, отнесенных к подготовительной медицинской группе, проводится на общих основаниях за исключением приема нормативов по тем движениям, в которые им противопоказаны.</w:t>
      </w:r>
    </w:p>
    <w:p w:rsidR="00341DFC" w:rsidRDefault="00341DFC">
      <w:pPr>
        <w:pStyle w:val="a3"/>
        <w:spacing w:before="28" w:after="1"/>
        <w:ind w:left="0"/>
        <w:rPr>
          <w:sz w:val="20"/>
        </w:rPr>
      </w:pPr>
    </w:p>
    <w:tbl>
      <w:tblPr>
        <w:tblStyle w:val="TableNormal"/>
        <w:tblW w:w="0" w:type="auto"/>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4395"/>
        <w:gridCol w:w="1699"/>
        <w:gridCol w:w="1524"/>
      </w:tblGrid>
      <w:tr w:rsidR="00341DFC">
        <w:trPr>
          <w:trHeight w:val="506"/>
        </w:trPr>
        <w:tc>
          <w:tcPr>
            <w:tcW w:w="1985" w:type="dxa"/>
          </w:tcPr>
          <w:p w:rsidR="00341DFC" w:rsidRDefault="004862D9">
            <w:pPr>
              <w:pStyle w:val="TableParagraph"/>
              <w:spacing w:line="252" w:lineRule="exact"/>
              <w:ind w:left="398" w:firstLine="36"/>
            </w:pPr>
            <w:r>
              <w:rPr>
                <w:color w:val="0D0D0D"/>
                <w:spacing w:val="-2"/>
              </w:rPr>
              <w:t>Физические способности</w:t>
            </w:r>
          </w:p>
        </w:tc>
        <w:tc>
          <w:tcPr>
            <w:tcW w:w="4395" w:type="dxa"/>
          </w:tcPr>
          <w:p w:rsidR="00341DFC" w:rsidRDefault="004862D9">
            <w:pPr>
              <w:pStyle w:val="TableParagraph"/>
              <w:spacing w:line="249" w:lineRule="exact"/>
              <w:ind w:left="1044"/>
            </w:pPr>
            <w:r>
              <w:rPr>
                <w:color w:val="0D0D0D"/>
              </w:rPr>
              <w:t>Физические</w:t>
            </w:r>
            <w:r>
              <w:rPr>
                <w:color w:val="0D0D0D"/>
                <w:spacing w:val="-8"/>
              </w:rPr>
              <w:t xml:space="preserve"> </w:t>
            </w:r>
            <w:r>
              <w:rPr>
                <w:color w:val="0D0D0D"/>
                <w:spacing w:val="-2"/>
              </w:rPr>
              <w:t>упражнения</w:t>
            </w:r>
          </w:p>
        </w:tc>
        <w:tc>
          <w:tcPr>
            <w:tcW w:w="1699" w:type="dxa"/>
          </w:tcPr>
          <w:p w:rsidR="00341DFC" w:rsidRDefault="004862D9">
            <w:pPr>
              <w:pStyle w:val="TableParagraph"/>
              <w:spacing w:line="249" w:lineRule="exact"/>
              <w:ind w:left="28" w:right="5"/>
              <w:jc w:val="center"/>
            </w:pPr>
            <w:r>
              <w:rPr>
                <w:color w:val="0D0D0D"/>
                <w:spacing w:val="-2"/>
              </w:rPr>
              <w:t>Мальчики</w:t>
            </w:r>
          </w:p>
        </w:tc>
        <w:tc>
          <w:tcPr>
            <w:tcW w:w="1524" w:type="dxa"/>
          </w:tcPr>
          <w:p w:rsidR="00341DFC" w:rsidRDefault="004862D9">
            <w:pPr>
              <w:pStyle w:val="TableParagraph"/>
              <w:spacing w:line="249" w:lineRule="exact"/>
              <w:ind w:left="31"/>
              <w:jc w:val="center"/>
            </w:pPr>
            <w:r>
              <w:rPr>
                <w:color w:val="0D0D0D"/>
                <w:spacing w:val="-2"/>
              </w:rPr>
              <w:t>Девочки</w:t>
            </w:r>
          </w:p>
        </w:tc>
      </w:tr>
      <w:tr w:rsidR="00341DFC">
        <w:trPr>
          <w:trHeight w:val="505"/>
        </w:trPr>
        <w:tc>
          <w:tcPr>
            <w:tcW w:w="1985" w:type="dxa"/>
            <w:vMerge w:val="restart"/>
          </w:tcPr>
          <w:p w:rsidR="00341DFC" w:rsidRDefault="004862D9">
            <w:pPr>
              <w:pStyle w:val="TableParagraph"/>
              <w:spacing w:line="249" w:lineRule="exact"/>
              <w:ind w:left="122"/>
            </w:pPr>
            <w:r>
              <w:rPr>
                <w:color w:val="0D0D0D"/>
                <w:spacing w:val="-2"/>
              </w:rPr>
              <w:t>Скоростные</w:t>
            </w:r>
          </w:p>
        </w:tc>
        <w:tc>
          <w:tcPr>
            <w:tcW w:w="4395" w:type="dxa"/>
          </w:tcPr>
          <w:p w:rsidR="00341DFC" w:rsidRDefault="004862D9">
            <w:pPr>
              <w:pStyle w:val="TableParagraph"/>
              <w:spacing w:line="248" w:lineRule="exact"/>
              <w:ind w:left="122"/>
            </w:pPr>
            <w:r>
              <w:rPr>
                <w:color w:val="0D0D0D"/>
              </w:rPr>
              <w:t>Бег</w:t>
            </w:r>
            <w:r>
              <w:rPr>
                <w:color w:val="0D0D0D"/>
                <w:spacing w:val="60"/>
              </w:rPr>
              <w:t xml:space="preserve"> </w:t>
            </w:r>
            <w:r>
              <w:rPr>
                <w:color w:val="0D0D0D"/>
              </w:rPr>
              <w:t>100</w:t>
            </w:r>
            <w:r>
              <w:rPr>
                <w:color w:val="0D0D0D"/>
                <w:spacing w:val="62"/>
              </w:rPr>
              <w:t xml:space="preserve"> </w:t>
            </w:r>
            <w:r>
              <w:rPr>
                <w:color w:val="0D0D0D"/>
              </w:rPr>
              <w:t>м</w:t>
            </w:r>
            <w:r>
              <w:rPr>
                <w:color w:val="0D0D0D"/>
                <w:spacing w:val="62"/>
              </w:rPr>
              <w:t xml:space="preserve"> </w:t>
            </w:r>
            <w:r>
              <w:rPr>
                <w:color w:val="0D0D0D"/>
              </w:rPr>
              <w:t>с</w:t>
            </w:r>
            <w:r>
              <w:rPr>
                <w:color w:val="0D0D0D"/>
                <w:spacing w:val="60"/>
              </w:rPr>
              <w:t xml:space="preserve"> </w:t>
            </w:r>
            <w:r>
              <w:rPr>
                <w:color w:val="0D0D0D"/>
              </w:rPr>
              <w:t>низкого</w:t>
            </w:r>
            <w:r>
              <w:rPr>
                <w:color w:val="0D0D0D"/>
                <w:spacing w:val="61"/>
              </w:rPr>
              <w:t xml:space="preserve"> </w:t>
            </w:r>
            <w:r>
              <w:rPr>
                <w:color w:val="0D0D0D"/>
              </w:rPr>
              <w:t>старта</w:t>
            </w:r>
            <w:r>
              <w:rPr>
                <w:color w:val="0D0D0D"/>
                <w:spacing w:val="62"/>
              </w:rPr>
              <w:t xml:space="preserve"> </w:t>
            </w:r>
            <w:r>
              <w:rPr>
                <w:color w:val="0D0D0D"/>
              </w:rPr>
              <w:t>с</w:t>
            </w:r>
            <w:r>
              <w:rPr>
                <w:color w:val="0D0D0D"/>
                <w:spacing w:val="61"/>
              </w:rPr>
              <w:t xml:space="preserve"> </w:t>
            </w:r>
            <w:r>
              <w:rPr>
                <w:color w:val="0D0D0D"/>
              </w:rPr>
              <w:t>опорой</w:t>
            </w:r>
            <w:r>
              <w:rPr>
                <w:color w:val="0D0D0D"/>
                <w:spacing w:val="61"/>
              </w:rPr>
              <w:t xml:space="preserve"> </w:t>
            </w:r>
            <w:r>
              <w:rPr>
                <w:color w:val="0D0D0D"/>
                <w:spacing w:val="-5"/>
              </w:rPr>
              <w:t>на</w:t>
            </w:r>
          </w:p>
          <w:p w:rsidR="00341DFC" w:rsidRDefault="004862D9">
            <w:pPr>
              <w:pStyle w:val="TableParagraph"/>
              <w:spacing w:line="238" w:lineRule="exact"/>
              <w:ind w:left="105"/>
            </w:pPr>
            <w:r>
              <w:rPr>
                <w:color w:val="0D0D0D"/>
              </w:rPr>
              <w:t>руку,</w:t>
            </w:r>
            <w:r>
              <w:rPr>
                <w:color w:val="0D0D0D"/>
                <w:spacing w:val="-6"/>
              </w:rPr>
              <w:t xml:space="preserve"> </w:t>
            </w:r>
            <w:r>
              <w:rPr>
                <w:color w:val="0D0D0D"/>
                <w:spacing w:val="-10"/>
              </w:rPr>
              <w:t>с</w:t>
            </w:r>
          </w:p>
        </w:tc>
        <w:tc>
          <w:tcPr>
            <w:tcW w:w="1699" w:type="dxa"/>
          </w:tcPr>
          <w:p w:rsidR="00341DFC" w:rsidRDefault="004862D9">
            <w:pPr>
              <w:pStyle w:val="TableParagraph"/>
              <w:spacing w:line="249" w:lineRule="exact"/>
              <w:ind w:left="28"/>
              <w:jc w:val="center"/>
            </w:pPr>
            <w:r>
              <w:rPr>
                <w:color w:val="0D0D0D"/>
                <w:spacing w:val="-4"/>
              </w:rPr>
              <w:t>14,2</w:t>
            </w:r>
          </w:p>
        </w:tc>
        <w:tc>
          <w:tcPr>
            <w:tcW w:w="1524" w:type="dxa"/>
          </w:tcPr>
          <w:p w:rsidR="00341DFC" w:rsidRDefault="004862D9">
            <w:pPr>
              <w:pStyle w:val="TableParagraph"/>
              <w:spacing w:line="249" w:lineRule="exact"/>
              <w:ind w:left="31"/>
              <w:jc w:val="center"/>
            </w:pPr>
            <w:r>
              <w:rPr>
                <w:color w:val="0D0D0D"/>
                <w:spacing w:val="-4"/>
              </w:rPr>
              <w:t>17,2</w:t>
            </w:r>
          </w:p>
        </w:tc>
      </w:tr>
      <w:tr w:rsidR="00341DFC">
        <w:trPr>
          <w:trHeight w:val="254"/>
        </w:trPr>
        <w:tc>
          <w:tcPr>
            <w:tcW w:w="1985" w:type="dxa"/>
            <w:vMerge/>
            <w:tcBorders>
              <w:top w:val="nil"/>
            </w:tcBorders>
          </w:tcPr>
          <w:p w:rsidR="00341DFC" w:rsidRDefault="00341DFC">
            <w:pPr>
              <w:rPr>
                <w:sz w:val="2"/>
                <w:szCs w:val="2"/>
              </w:rPr>
            </w:pPr>
          </w:p>
        </w:tc>
        <w:tc>
          <w:tcPr>
            <w:tcW w:w="4395" w:type="dxa"/>
          </w:tcPr>
          <w:p w:rsidR="00341DFC" w:rsidRDefault="004862D9">
            <w:pPr>
              <w:pStyle w:val="TableParagraph"/>
              <w:spacing w:line="234" w:lineRule="exact"/>
              <w:ind w:left="122"/>
            </w:pPr>
            <w:r>
              <w:rPr>
                <w:color w:val="0D0D0D"/>
              </w:rPr>
              <w:t>Прыжки</w:t>
            </w:r>
            <w:r>
              <w:rPr>
                <w:color w:val="0D0D0D"/>
                <w:spacing w:val="-4"/>
              </w:rPr>
              <w:t xml:space="preserve"> </w:t>
            </w:r>
            <w:r>
              <w:rPr>
                <w:color w:val="0D0D0D"/>
              </w:rPr>
              <w:t>через</w:t>
            </w:r>
            <w:r>
              <w:rPr>
                <w:color w:val="0D0D0D"/>
                <w:spacing w:val="-2"/>
              </w:rPr>
              <w:t xml:space="preserve"> скакалку</w:t>
            </w:r>
          </w:p>
        </w:tc>
        <w:tc>
          <w:tcPr>
            <w:tcW w:w="1699" w:type="dxa"/>
          </w:tcPr>
          <w:p w:rsidR="00341DFC" w:rsidRDefault="004862D9">
            <w:pPr>
              <w:pStyle w:val="TableParagraph"/>
              <w:spacing w:line="234" w:lineRule="exact"/>
              <w:ind w:left="28" w:right="3"/>
              <w:jc w:val="center"/>
            </w:pPr>
            <w:r>
              <w:rPr>
                <w:color w:val="0D0D0D"/>
              </w:rPr>
              <w:t>1</w:t>
            </w:r>
            <w:r>
              <w:rPr>
                <w:color w:val="0D0D0D"/>
                <w:spacing w:val="-1"/>
              </w:rPr>
              <w:t xml:space="preserve"> </w:t>
            </w:r>
            <w:r>
              <w:rPr>
                <w:color w:val="0D0D0D"/>
              </w:rPr>
              <w:t>мин</w:t>
            </w:r>
            <w:r>
              <w:rPr>
                <w:color w:val="0D0D0D"/>
                <w:spacing w:val="-1"/>
              </w:rPr>
              <w:t xml:space="preserve"> </w:t>
            </w:r>
            <w:r>
              <w:rPr>
                <w:color w:val="0D0D0D"/>
              </w:rPr>
              <w:t>30</w:t>
            </w:r>
            <w:r>
              <w:rPr>
                <w:color w:val="0D0D0D"/>
                <w:spacing w:val="-1"/>
              </w:rPr>
              <w:t xml:space="preserve"> </w:t>
            </w:r>
            <w:r>
              <w:rPr>
                <w:color w:val="0D0D0D"/>
                <w:spacing w:val="-10"/>
              </w:rPr>
              <w:t>с</w:t>
            </w:r>
          </w:p>
        </w:tc>
        <w:tc>
          <w:tcPr>
            <w:tcW w:w="1524" w:type="dxa"/>
          </w:tcPr>
          <w:p w:rsidR="00341DFC" w:rsidRDefault="004862D9">
            <w:pPr>
              <w:pStyle w:val="TableParagraph"/>
              <w:spacing w:line="234" w:lineRule="exact"/>
              <w:ind w:left="31" w:right="3"/>
              <w:jc w:val="center"/>
            </w:pPr>
            <w:r>
              <w:rPr>
                <w:color w:val="0D0D0D"/>
              </w:rPr>
              <w:t>1</w:t>
            </w:r>
            <w:r>
              <w:rPr>
                <w:color w:val="0D0D0D"/>
                <w:spacing w:val="-1"/>
              </w:rPr>
              <w:t xml:space="preserve"> </w:t>
            </w:r>
            <w:r>
              <w:rPr>
                <w:color w:val="0D0D0D"/>
              </w:rPr>
              <w:t>мин</w:t>
            </w:r>
            <w:r>
              <w:rPr>
                <w:color w:val="0D0D0D"/>
                <w:spacing w:val="-1"/>
              </w:rPr>
              <w:t xml:space="preserve"> </w:t>
            </w:r>
            <w:r>
              <w:rPr>
                <w:color w:val="0D0D0D"/>
              </w:rPr>
              <w:t>00</w:t>
            </w:r>
            <w:r>
              <w:rPr>
                <w:color w:val="0D0D0D"/>
                <w:spacing w:val="-1"/>
              </w:rPr>
              <w:t xml:space="preserve"> </w:t>
            </w:r>
            <w:r>
              <w:rPr>
                <w:color w:val="0D0D0D"/>
                <w:spacing w:val="-10"/>
              </w:rPr>
              <w:t>с</w:t>
            </w:r>
          </w:p>
        </w:tc>
      </w:tr>
      <w:tr w:rsidR="00341DFC">
        <w:trPr>
          <w:trHeight w:val="253"/>
        </w:trPr>
        <w:tc>
          <w:tcPr>
            <w:tcW w:w="1985" w:type="dxa"/>
            <w:vMerge w:val="restart"/>
          </w:tcPr>
          <w:p w:rsidR="00341DFC" w:rsidRDefault="004862D9">
            <w:pPr>
              <w:pStyle w:val="TableParagraph"/>
              <w:spacing w:line="247" w:lineRule="exact"/>
              <w:ind w:left="122"/>
            </w:pPr>
            <w:r>
              <w:rPr>
                <w:color w:val="0D0D0D"/>
                <w:spacing w:val="-2"/>
              </w:rPr>
              <w:t>Силовые</w:t>
            </w:r>
          </w:p>
        </w:tc>
        <w:tc>
          <w:tcPr>
            <w:tcW w:w="4395" w:type="dxa"/>
          </w:tcPr>
          <w:p w:rsidR="00341DFC" w:rsidRDefault="004862D9">
            <w:pPr>
              <w:pStyle w:val="TableParagraph"/>
              <w:spacing w:line="234" w:lineRule="exact"/>
              <w:ind w:left="122"/>
            </w:pPr>
            <w:r>
              <w:rPr>
                <w:color w:val="0D0D0D"/>
              </w:rPr>
              <w:t>Прыжок</w:t>
            </w:r>
            <w:r>
              <w:rPr>
                <w:color w:val="0D0D0D"/>
                <w:spacing w:val="-2"/>
              </w:rPr>
              <w:t xml:space="preserve"> </w:t>
            </w:r>
            <w:r>
              <w:rPr>
                <w:color w:val="0D0D0D"/>
              </w:rPr>
              <w:t>в</w:t>
            </w:r>
            <w:r>
              <w:rPr>
                <w:color w:val="0D0D0D"/>
                <w:spacing w:val="-2"/>
              </w:rPr>
              <w:t xml:space="preserve"> </w:t>
            </w:r>
            <w:r>
              <w:rPr>
                <w:color w:val="0D0D0D"/>
              </w:rPr>
              <w:t>длину</w:t>
            </w:r>
            <w:r>
              <w:rPr>
                <w:color w:val="0D0D0D"/>
                <w:spacing w:val="-5"/>
              </w:rPr>
              <w:t xml:space="preserve"> </w:t>
            </w:r>
            <w:r>
              <w:rPr>
                <w:color w:val="0D0D0D"/>
              </w:rPr>
              <w:t>с</w:t>
            </w:r>
            <w:r>
              <w:rPr>
                <w:color w:val="0D0D0D"/>
                <w:spacing w:val="-1"/>
              </w:rPr>
              <w:t xml:space="preserve"> </w:t>
            </w:r>
            <w:r>
              <w:rPr>
                <w:color w:val="0D0D0D"/>
              </w:rPr>
              <w:t>места,</w:t>
            </w:r>
            <w:r>
              <w:rPr>
                <w:color w:val="0D0D0D"/>
                <w:spacing w:val="-3"/>
              </w:rPr>
              <w:t xml:space="preserve"> </w:t>
            </w:r>
            <w:r>
              <w:rPr>
                <w:color w:val="0D0D0D"/>
                <w:spacing w:val="-5"/>
              </w:rPr>
              <w:t>см</w:t>
            </w:r>
          </w:p>
        </w:tc>
        <w:tc>
          <w:tcPr>
            <w:tcW w:w="1699" w:type="dxa"/>
          </w:tcPr>
          <w:p w:rsidR="00341DFC" w:rsidRDefault="004862D9">
            <w:pPr>
              <w:pStyle w:val="TableParagraph"/>
              <w:spacing w:line="234" w:lineRule="exact"/>
              <w:ind w:left="28" w:right="3"/>
              <w:jc w:val="center"/>
            </w:pPr>
            <w:r>
              <w:rPr>
                <w:color w:val="0D0D0D"/>
                <w:spacing w:val="-5"/>
              </w:rPr>
              <w:t>200</w:t>
            </w:r>
          </w:p>
        </w:tc>
        <w:tc>
          <w:tcPr>
            <w:tcW w:w="1524" w:type="dxa"/>
          </w:tcPr>
          <w:p w:rsidR="00341DFC" w:rsidRDefault="004862D9">
            <w:pPr>
              <w:pStyle w:val="TableParagraph"/>
              <w:spacing w:line="234" w:lineRule="exact"/>
              <w:ind w:left="31" w:right="2"/>
              <w:jc w:val="center"/>
            </w:pPr>
            <w:r>
              <w:rPr>
                <w:color w:val="0D0D0D"/>
                <w:spacing w:val="-5"/>
              </w:rPr>
              <w:t>175</w:t>
            </w:r>
          </w:p>
        </w:tc>
      </w:tr>
      <w:tr w:rsidR="00341DFC">
        <w:trPr>
          <w:trHeight w:val="506"/>
        </w:trPr>
        <w:tc>
          <w:tcPr>
            <w:tcW w:w="1985" w:type="dxa"/>
            <w:vMerge/>
            <w:tcBorders>
              <w:top w:val="nil"/>
            </w:tcBorders>
          </w:tcPr>
          <w:p w:rsidR="00341DFC" w:rsidRDefault="00341DFC">
            <w:pPr>
              <w:rPr>
                <w:sz w:val="2"/>
                <w:szCs w:val="2"/>
              </w:rPr>
            </w:pPr>
          </w:p>
        </w:tc>
        <w:tc>
          <w:tcPr>
            <w:tcW w:w="4395" w:type="dxa"/>
          </w:tcPr>
          <w:p w:rsidR="00341DFC" w:rsidRDefault="004862D9">
            <w:pPr>
              <w:pStyle w:val="TableParagraph"/>
              <w:spacing w:line="246" w:lineRule="exact"/>
              <w:ind w:left="122"/>
            </w:pPr>
            <w:r>
              <w:rPr>
                <w:color w:val="0D0D0D"/>
              </w:rPr>
              <w:t>Поднимание</w:t>
            </w:r>
            <w:r>
              <w:rPr>
                <w:color w:val="0D0D0D"/>
                <w:spacing w:val="31"/>
              </w:rPr>
              <w:t xml:space="preserve"> </w:t>
            </w:r>
            <w:r>
              <w:rPr>
                <w:color w:val="0D0D0D"/>
              </w:rPr>
              <w:t>туловища</w:t>
            </w:r>
            <w:r>
              <w:rPr>
                <w:color w:val="0D0D0D"/>
                <w:spacing w:val="31"/>
              </w:rPr>
              <w:t xml:space="preserve"> </w:t>
            </w:r>
            <w:r>
              <w:rPr>
                <w:color w:val="0D0D0D"/>
              </w:rPr>
              <w:t>из</w:t>
            </w:r>
            <w:r>
              <w:rPr>
                <w:color w:val="0D0D0D"/>
                <w:spacing w:val="30"/>
              </w:rPr>
              <w:t xml:space="preserve"> </w:t>
            </w:r>
            <w:r>
              <w:rPr>
                <w:color w:val="0D0D0D"/>
              </w:rPr>
              <w:t>положения</w:t>
            </w:r>
            <w:r>
              <w:rPr>
                <w:color w:val="0D0D0D"/>
                <w:spacing w:val="31"/>
              </w:rPr>
              <w:t xml:space="preserve"> </w:t>
            </w:r>
            <w:r>
              <w:rPr>
                <w:color w:val="0D0D0D"/>
                <w:spacing w:val="-4"/>
              </w:rPr>
              <w:t>лежа</w:t>
            </w:r>
          </w:p>
          <w:p w:rsidR="00341DFC" w:rsidRDefault="004862D9">
            <w:pPr>
              <w:pStyle w:val="TableParagraph"/>
              <w:spacing w:line="240" w:lineRule="exact"/>
              <w:ind w:left="105"/>
            </w:pPr>
            <w:r>
              <w:rPr>
                <w:color w:val="0D0D0D"/>
              </w:rPr>
              <w:t>на</w:t>
            </w:r>
            <w:r>
              <w:rPr>
                <w:color w:val="0D0D0D"/>
                <w:spacing w:val="-4"/>
              </w:rPr>
              <w:t xml:space="preserve"> </w:t>
            </w:r>
            <w:r>
              <w:rPr>
                <w:color w:val="0D0D0D"/>
              </w:rPr>
              <w:t>спине,</w:t>
            </w:r>
            <w:r>
              <w:rPr>
                <w:color w:val="0D0D0D"/>
                <w:spacing w:val="-4"/>
              </w:rPr>
              <w:t xml:space="preserve"> </w:t>
            </w:r>
            <w:r>
              <w:rPr>
                <w:color w:val="0D0D0D"/>
              </w:rPr>
              <w:t>руки</w:t>
            </w:r>
            <w:r>
              <w:rPr>
                <w:color w:val="0D0D0D"/>
                <w:spacing w:val="-4"/>
              </w:rPr>
              <w:t xml:space="preserve"> </w:t>
            </w:r>
            <w:r>
              <w:rPr>
                <w:color w:val="0D0D0D"/>
              </w:rPr>
              <w:t>за</w:t>
            </w:r>
            <w:r>
              <w:rPr>
                <w:color w:val="0D0D0D"/>
                <w:spacing w:val="-3"/>
              </w:rPr>
              <w:t xml:space="preserve"> </w:t>
            </w:r>
            <w:r>
              <w:rPr>
                <w:color w:val="0D0D0D"/>
              </w:rPr>
              <w:t>головой</w:t>
            </w:r>
            <w:r>
              <w:rPr>
                <w:color w:val="0D0D0D"/>
                <w:spacing w:val="-6"/>
              </w:rPr>
              <w:t xml:space="preserve"> </w:t>
            </w:r>
            <w:r>
              <w:rPr>
                <w:color w:val="0D0D0D"/>
              </w:rPr>
              <w:t>(количество</w:t>
            </w:r>
            <w:r>
              <w:rPr>
                <w:color w:val="0D0D0D"/>
                <w:spacing w:val="-3"/>
              </w:rPr>
              <w:t xml:space="preserve"> </w:t>
            </w:r>
            <w:r>
              <w:rPr>
                <w:color w:val="0D0D0D"/>
                <w:spacing w:val="-4"/>
              </w:rPr>
              <w:t>раз)</w:t>
            </w:r>
          </w:p>
        </w:tc>
        <w:tc>
          <w:tcPr>
            <w:tcW w:w="1699" w:type="dxa"/>
          </w:tcPr>
          <w:p w:rsidR="00341DFC" w:rsidRDefault="004862D9">
            <w:pPr>
              <w:pStyle w:val="TableParagraph"/>
              <w:spacing w:line="247" w:lineRule="exact"/>
              <w:ind w:left="28" w:right="3"/>
              <w:jc w:val="center"/>
            </w:pPr>
            <w:r>
              <w:rPr>
                <w:color w:val="0D0D0D"/>
                <w:spacing w:val="-5"/>
              </w:rPr>
              <w:t>50</w:t>
            </w:r>
          </w:p>
        </w:tc>
        <w:tc>
          <w:tcPr>
            <w:tcW w:w="1524" w:type="dxa"/>
          </w:tcPr>
          <w:p w:rsidR="00341DFC" w:rsidRDefault="004862D9">
            <w:pPr>
              <w:pStyle w:val="TableParagraph"/>
              <w:spacing w:line="247" w:lineRule="exact"/>
              <w:ind w:left="31" w:right="2"/>
              <w:jc w:val="center"/>
            </w:pPr>
            <w:r>
              <w:rPr>
                <w:color w:val="0D0D0D"/>
                <w:spacing w:val="-5"/>
              </w:rPr>
              <w:t>30</w:t>
            </w:r>
          </w:p>
        </w:tc>
      </w:tr>
      <w:tr w:rsidR="00341DFC">
        <w:trPr>
          <w:trHeight w:val="506"/>
        </w:trPr>
        <w:tc>
          <w:tcPr>
            <w:tcW w:w="1985" w:type="dxa"/>
            <w:vMerge/>
            <w:tcBorders>
              <w:top w:val="nil"/>
            </w:tcBorders>
          </w:tcPr>
          <w:p w:rsidR="00341DFC" w:rsidRDefault="00341DFC">
            <w:pPr>
              <w:rPr>
                <w:sz w:val="2"/>
                <w:szCs w:val="2"/>
              </w:rPr>
            </w:pPr>
          </w:p>
        </w:tc>
        <w:tc>
          <w:tcPr>
            <w:tcW w:w="4395" w:type="dxa"/>
          </w:tcPr>
          <w:p w:rsidR="00341DFC" w:rsidRDefault="004862D9">
            <w:pPr>
              <w:pStyle w:val="TableParagraph"/>
              <w:tabs>
                <w:tab w:val="left" w:pos="1878"/>
                <w:tab w:val="left" w:pos="3227"/>
                <w:tab w:val="left" w:pos="3865"/>
              </w:tabs>
              <w:spacing w:line="246" w:lineRule="exact"/>
              <w:ind w:left="122"/>
            </w:pPr>
            <w:r>
              <w:rPr>
                <w:color w:val="0D0D0D"/>
                <w:spacing w:val="-2"/>
              </w:rPr>
              <w:t>Подтягивание</w:t>
            </w:r>
            <w:r>
              <w:rPr>
                <w:color w:val="0D0D0D"/>
              </w:rPr>
              <w:tab/>
            </w:r>
            <w:r>
              <w:rPr>
                <w:color w:val="0D0D0D"/>
                <w:spacing w:val="-2"/>
              </w:rPr>
              <w:t>туловища</w:t>
            </w:r>
            <w:r>
              <w:rPr>
                <w:color w:val="0D0D0D"/>
              </w:rPr>
              <w:tab/>
            </w:r>
            <w:r>
              <w:rPr>
                <w:color w:val="0D0D0D"/>
                <w:spacing w:val="-5"/>
              </w:rPr>
              <w:t>из</w:t>
            </w:r>
            <w:r>
              <w:rPr>
                <w:color w:val="0D0D0D"/>
              </w:rPr>
              <w:tab/>
            </w:r>
            <w:r>
              <w:rPr>
                <w:color w:val="0D0D0D"/>
                <w:spacing w:val="-4"/>
              </w:rPr>
              <w:t>виса</w:t>
            </w:r>
          </w:p>
          <w:p w:rsidR="00341DFC" w:rsidRDefault="004862D9">
            <w:pPr>
              <w:pStyle w:val="TableParagraph"/>
              <w:spacing w:line="240" w:lineRule="exact"/>
              <w:ind w:left="105"/>
            </w:pPr>
            <w:r>
              <w:rPr>
                <w:color w:val="0D0D0D"/>
              </w:rPr>
              <w:t>(количество</w:t>
            </w:r>
            <w:r>
              <w:rPr>
                <w:color w:val="0D0D0D"/>
                <w:spacing w:val="-7"/>
              </w:rPr>
              <w:t xml:space="preserve"> </w:t>
            </w:r>
            <w:r>
              <w:rPr>
                <w:color w:val="0D0D0D"/>
                <w:spacing w:val="-4"/>
              </w:rPr>
              <w:t>раз)</w:t>
            </w:r>
          </w:p>
        </w:tc>
        <w:tc>
          <w:tcPr>
            <w:tcW w:w="1699" w:type="dxa"/>
          </w:tcPr>
          <w:p w:rsidR="00341DFC" w:rsidRDefault="004862D9">
            <w:pPr>
              <w:pStyle w:val="TableParagraph"/>
              <w:spacing w:line="247" w:lineRule="exact"/>
              <w:ind w:left="28" w:right="3"/>
              <w:jc w:val="center"/>
            </w:pPr>
            <w:r>
              <w:rPr>
                <w:color w:val="0D0D0D"/>
                <w:spacing w:val="-5"/>
              </w:rPr>
              <w:t>12</w:t>
            </w:r>
          </w:p>
        </w:tc>
        <w:tc>
          <w:tcPr>
            <w:tcW w:w="1524" w:type="dxa"/>
          </w:tcPr>
          <w:p w:rsidR="00341DFC" w:rsidRDefault="004862D9">
            <w:pPr>
              <w:pStyle w:val="TableParagraph"/>
              <w:spacing w:line="247" w:lineRule="exact"/>
              <w:ind w:left="31" w:right="6"/>
              <w:jc w:val="center"/>
            </w:pPr>
            <w:r>
              <w:rPr>
                <w:color w:val="0D0D0D"/>
                <w:spacing w:val="-10"/>
              </w:rPr>
              <w:t>-</w:t>
            </w:r>
          </w:p>
        </w:tc>
      </w:tr>
      <w:tr w:rsidR="00341DFC">
        <w:trPr>
          <w:trHeight w:val="505"/>
        </w:trPr>
        <w:tc>
          <w:tcPr>
            <w:tcW w:w="1985" w:type="dxa"/>
            <w:vMerge/>
            <w:tcBorders>
              <w:top w:val="nil"/>
            </w:tcBorders>
          </w:tcPr>
          <w:p w:rsidR="00341DFC" w:rsidRDefault="00341DFC">
            <w:pPr>
              <w:rPr>
                <w:sz w:val="2"/>
                <w:szCs w:val="2"/>
              </w:rPr>
            </w:pPr>
          </w:p>
        </w:tc>
        <w:tc>
          <w:tcPr>
            <w:tcW w:w="4395" w:type="dxa"/>
          </w:tcPr>
          <w:p w:rsidR="00341DFC" w:rsidRDefault="004862D9">
            <w:pPr>
              <w:pStyle w:val="TableParagraph"/>
              <w:tabs>
                <w:tab w:val="left" w:pos="1655"/>
                <w:tab w:val="left" w:pos="2781"/>
                <w:tab w:val="left" w:pos="3196"/>
                <w:tab w:val="left" w:pos="3824"/>
              </w:tabs>
              <w:spacing w:line="246" w:lineRule="exact"/>
              <w:ind w:left="122"/>
            </w:pPr>
            <w:r>
              <w:rPr>
                <w:color w:val="0D0D0D"/>
                <w:spacing w:val="-2"/>
              </w:rPr>
              <w:t>Подтягивание</w:t>
            </w:r>
            <w:r>
              <w:rPr>
                <w:color w:val="0D0D0D"/>
              </w:rPr>
              <w:tab/>
            </w:r>
            <w:r>
              <w:rPr>
                <w:color w:val="0D0D0D"/>
                <w:spacing w:val="-2"/>
              </w:rPr>
              <w:t>туловища</w:t>
            </w:r>
            <w:r>
              <w:rPr>
                <w:color w:val="0D0D0D"/>
              </w:rPr>
              <w:tab/>
            </w:r>
            <w:r>
              <w:rPr>
                <w:color w:val="0D0D0D"/>
                <w:spacing w:val="-5"/>
              </w:rPr>
              <w:t>из</w:t>
            </w:r>
            <w:r>
              <w:rPr>
                <w:color w:val="0D0D0D"/>
              </w:rPr>
              <w:tab/>
            </w:r>
            <w:r>
              <w:rPr>
                <w:color w:val="0D0D0D"/>
                <w:spacing w:val="-4"/>
              </w:rPr>
              <w:t>виса</w:t>
            </w:r>
            <w:r>
              <w:rPr>
                <w:color w:val="0D0D0D"/>
              </w:rPr>
              <w:tab/>
            </w:r>
            <w:r>
              <w:rPr>
                <w:color w:val="0D0D0D"/>
                <w:spacing w:val="-4"/>
              </w:rPr>
              <w:t>лежа</w:t>
            </w:r>
          </w:p>
          <w:p w:rsidR="00341DFC" w:rsidRDefault="004862D9">
            <w:pPr>
              <w:pStyle w:val="TableParagraph"/>
              <w:spacing w:line="240" w:lineRule="exact"/>
              <w:ind w:left="105"/>
            </w:pPr>
            <w:r>
              <w:rPr>
                <w:color w:val="0D0D0D"/>
              </w:rPr>
              <w:t>(количество</w:t>
            </w:r>
            <w:r>
              <w:rPr>
                <w:color w:val="0D0D0D"/>
                <w:spacing w:val="-7"/>
              </w:rPr>
              <w:t xml:space="preserve"> </w:t>
            </w:r>
            <w:r>
              <w:rPr>
                <w:color w:val="0D0D0D"/>
                <w:spacing w:val="-4"/>
              </w:rPr>
              <w:t>раз)</w:t>
            </w:r>
          </w:p>
        </w:tc>
        <w:tc>
          <w:tcPr>
            <w:tcW w:w="1699" w:type="dxa"/>
          </w:tcPr>
          <w:p w:rsidR="00341DFC" w:rsidRDefault="004862D9">
            <w:pPr>
              <w:pStyle w:val="TableParagraph"/>
              <w:spacing w:line="247" w:lineRule="exact"/>
              <w:ind w:left="28" w:right="6"/>
              <w:jc w:val="center"/>
            </w:pPr>
            <w:r>
              <w:rPr>
                <w:color w:val="0D0D0D"/>
                <w:spacing w:val="-10"/>
              </w:rPr>
              <w:t>-</w:t>
            </w:r>
          </w:p>
        </w:tc>
        <w:tc>
          <w:tcPr>
            <w:tcW w:w="1524" w:type="dxa"/>
          </w:tcPr>
          <w:p w:rsidR="00341DFC" w:rsidRDefault="004862D9">
            <w:pPr>
              <w:pStyle w:val="TableParagraph"/>
              <w:spacing w:line="247" w:lineRule="exact"/>
              <w:ind w:left="31" w:right="2"/>
              <w:jc w:val="center"/>
            </w:pPr>
            <w:r>
              <w:rPr>
                <w:color w:val="0D0D0D"/>
                <w:spacing w:val="-5"/>
              </w:rPr>
              <w:t>16</w:t>
            </w:r>
          </w:p>
        </w:tc>
      </w:tr>
      <w:tr w:rsidR="00341DFC">
        <w:trPr>
          <w:trHeight w:val="251"/>
        </w:trPr>
        <w:tc>
          <w:tcPr>
            <w:tcW w:w="1985" w:type="dxa"/>
            <w:vMerge w:val="restart"/>
          </w:tcPr>
          <w:p w:rsidR="00341DFC" w:rsidRDefault="004862D9">
            <w:pPr>
              <w:pStyle w:val="TableParagraph"/>
              <w:spacing w:line="247" w:lineRule="exact"/>
              <w:ind w:left="122"/>
            </w:pPr>
            <w:r>
              <w:rPr>
                <w:color w:val="0D0D0D"/>
                <w:spacing w:val="-2"/>
              </w:rPr>
              <w:t>Выносливость</w:t>
            </w:r>
          </w:p>
        </w:tc>
        <w:tc>
          <w:tcPr>
            <w:tcW w:w="4395" w:type="dxa"/>
          </w:tcPr>
          <w:p w:rsidR="00341DFC" w:rsidRDefault="004862D9">
            <w:pPr>
              <w:pStyle w:val="TableParagraph"/>
              <w:spacing w:line="232" w:lineRule="exact"/>
              <w:ind w:left="122"/>
            </w:pPr>
            <w:r>
              <w:rPr>
                <w:color w:val="0D0D0D"/>
              </w:rPr>
              <w:t>Кроссовый</w:t>
            </w:r>
            <w:r>
              <w:rPr>
                <w:color w:val="0D0D0D"/>
                <w:spacing w:val="-4"/>
              </w:rPr>
              <w:t xml:space="preserve"> </w:t>
            </w:r>
            <w:r>
              <w:rPr>
                <w:color w:val="0D0D0D"/>
              </w:rPr>
              <w:t>бег</w:t>
            </w:r>
            <w:r>
              <w:rPr>
                <w:color w:val="0D0D0D"/>
                <w:spacing w:val="-3"/>
              </w:rPr>
              <w:t xml:space="preserve"> </w:t>
            </w:r>
            <w:r>
              <w:rPr>
                <w:color w:val="0D0D0D"/>
              </w:rPr>
              <w:t>2000</w:t>
            </w:r>
            <w:r>
              <w:rPr>
                <w:color w:val="0D0D0D"/>
                <w:spacing w:val="-3"/>
              </w:rPr>
              <w:t xml:space="preserve"> </w:t>
            </w:r>
            <w:r>
              <w:rPr>
                <w:color w:val="0D0D0D"/>
                <w:spacing w:val="-10"/>
              </w:rPr>
              <w:t>м</w:t>
            </w:r>
          </w:p>
        </w:tc>
        <w:tc>
          <w:tcPr>
            <w:tcW w:w="1699" w:type="dxa"/>
          </w:tcPr>
          <w:p w:rsidR="00341DFC" w:rsidRDefault="004862D9">
            <w:pPr>
              <w:pStyle w:val="TableParagraph"/>
              <w:spacing w:line="232" w:lineRule="exact"/>
              <w:ind w:left="28" w:right="8"/>
              <w:jc w:val="center"/>
            </w:pPr>
            <w:r>
              <w:rPr>
                <w:color w:val="0D0D0D"/>
              </w:rPr>
              <w:t>9</w:t>
            </w:r>
            <w:r>
              <w:rPr>
                <w:color w:val="0D0D0D"/>
                <w:spacing w:val="-1"/>
              </w:rPr>
              <w:t xml:space="preserve"> </w:t>
            </w:r>
            <w:r>
              <w:rPr>
                <w:color w:val="0D0D0D"/>
              </w:rPr>
              <w:t>мин</w:t>
            </w:r>
            <w:r>
              <w:rPr>
                <w:color w:val="0D0D0D"/>
                <w:spacing w:val="-1"/>
              </w:rPr>
              <w:t xml:space="preserve"> </w:t>
            </w:r>
            <w:r>
              <w:rPr>
                <w:color w:val="0D0D0D"/>
              </w:rPr>
              <w:t>30</w:t>
            </w:r>
            <w:r>
              <w:rPr>
                <w:color w:val="0D0D0D"/>
                <w:spacing w:val="-1"/>
              </w:rPr>
              <w:t xml:space="preserve"> </w:t>
            </w:r>
            <w:r>
              <w:rPr>
                <w:color w:val="0D0D0D"/>
                <w:spacing w:val="-10"/>
              </w:rPr>
              <w:t>с</w:t>
            </w:r>
          </w:p>
        </w:tc>
        <w:tc>
          <w:tcPr>
            <w:tcW w:w="1524" w:type="dxa"/>
          </w:tcPr>
          <w:p w:rsidR="00341DFC" w:rsidRDefault="004862D9">
            <w:pPr>
              <w:pStyle w:val="TableParagraph"/>
              <w:spacing w:line="232" w:lineRule="exact"/>
              <w:ind w:left="31" w:right="15"/>
              <w:jc w:val="center"/>
            </w:pPr>
            <w:r>
              <w:rPr>
                <w:color w:val="0D0D0D"/>
                <w:spacing w:val="-10"/>
              </w:rPr>
              <w:t>-</w:t>
            </w:r>
          </w:p>
        </w:tc>
      </w:tr>
      <w:tr w:rsidR="00341DFC">
        <w:trPr>
          <w:trHeight w:val="253"/>
        </w:trPr>
        <w:tc>
          <w:tcPr>
            <w:tcW w:w="1985" w:type="dxa"/>
            <w:vMerge/>
            <w:tcBorders>
              <w:top w:val="nil"/>
            </w:tcBorders>
          </w:tcPr>
          <w:p w:rsidR="00341DFC" w:rsidRDefault="00341DFC">
            <w:pPr>
              <w:rPr>
                <w:sz w:val="2"/>
                <w:szCs w:val="2"/>
              </w:rPr>
            </w:pPr>
          </w:p>
        </w:tc>
        <w:tc>
          <w:tcPr>
            <w:tcW w:w="4395" w:type="dxa"/>
          </w:tcPr>
          <w:p w:rsidR="00341DFC" w:rsidRDefault="004862D9">
            <w:pPr>
              <w:pStyle w:val="TableParagraph"/>
              <w:spacing w:line="234" w:lineRule="exact"/>
              <w:ind w:left="122"/>
            </w:pPr>
            <w:r>
              <w:rPr>
                <w:color w:val="0D0D0D"/>
              </w:rPr>
              <w:t>Кроссовый</w:t>
            </w:r>
            <w:r>
              <w:rPr>
                <w:color w:val="0D0D0D"/>
                <w:spacing w:val="-4"/>
              </w:rPr>
              <w:t xml:space="preserve"> </w:t>
            </w:r>
            <w:r>
              <w:rPr>
                <w:color w:val="0D0D0D"/>
              </w:rPr>
              <w:t>бег</w:t>
            </w:r>
            <w:r>
              <w:rPr>
                <w:color w:val="0D0D0D"/>
                <w:spacing w:val="-3"/>
              </w:rPr>
              <w:t xml:space="preserve"> </w:t>
            </w:r>
            <w:r>
              <w:rPr>
                <w:color w:val="0D0D0D"/>
              </w:rPr>
              <w:t>1000</w:t>
            </w:r>
            <w:r>
              <w:rPr>
                <w:color w:val="0D0D0D"/>
                <w:spacing w:val="-3"/>
              </w:rPr>
              <w:t xml:space="preserve"> </w:t>
            </w:r>
            <w:r>
              <w:rPr>
                <w:color w:val="0D0D0D"/>
                <w:spacing w:val="-10"/>
              </w:rPr>
              <w:t>м</w:t>
            </w:r>
          </w:p>
        </w:tc>
        <w:tc>
          <w:tcPr>
            <w:tcW w:w="1699" w:type="dxa"/>
          </w:tcPr>
          <w:p w:rsidR="00341DFC" w:rsidRDefault="004862D9">
            <w:pPr>
              <w:pStyle w:val="TableParagraph"/>
              <w:spacing w:line="234" w:lineRule="exact"/>
              <w:ind w:left="28" w:right="6"/>
              <w:jc w:val="center"/>
            </w:pPr>
            <w:r>
              <w:rPr>
                <w:color w:val="0D0D0D"/>
                <w:spacing w:val="-10"/>
              </w:rPr>
              <w:t>-</w:t>
            </w:r>
          </w:p>
        </w:tc>
        <w:tc>
          <w:tcPr>
            <w:tcW w:w="1524" w:type="dxa"/>
          </w:tcPr>
          <w:p w:rsidR="00341DFC" w:rsidRDefault="004862D9">
            <w:pPr>
              <w:pStyle w:val="TableParagraph"/>
              <w:spacing w:line="234" w:lineRule="exact"/>
              <w:ind w:left="31" w:right="3"/>
              <w:jc w:val="center"/>
            </w:pPr>
            <w:r>
              <w:rPr>
                <w:color w:val="0D0D0D"/>
              </w:rPr>
              <w:t>4</w:t>
            </w:r>
            <w:r>
              <w:rPr>
                <w:color w:val="0D0D0D"/>
                <w:spacing w:val="-1"/>
              </w:rPr>
              <w:t xml:space="preserve"> </w:t>
            </w:r>
            <w:r>
              <w:rPr>
                <w:color w:val="0D0D0D"/>
              </w:rPr>
              <w:t>мин</w:t>
            </w:r>
            <w:r>
              <w:rPr>
                <w:color w:val="0D0D0D"/>
                <w:spacing w:val="-1"/>
              </w:rPr>
              <w:t xml:space="preserve"> </w:t>
            </w:r>
            <w:r>
              <w:rPr>
                <w:color w:val="0D0D0D"/>
              </w:rPr>
              <w:t>30</w:t>
            </w:r>
            <w:r>
              <w:rPr>
                <w:color w:val="0D0D0D"/>
                <w:spacing w:val="-1"/>
              </w:rPr>
              <w:t xml:space="preserve"> </w:t>
            </w:r>
            <w:r>
              <w:rPr>
                <w:color w:val="0D0D0D"/>
                <w:spacing w:val="-10"/>
              </w:rPr>
              <w:t>с</w:t>
            </w:r>
          </w:p>
        </w:tc>
      </w:tr>
    </w:tbl>
    <w:p w:rsidR="00341DFC" w:rsidRDefault="00341DFC">
      <w:pPr>
        <w:pStyle w:val="a3"/>
        <w:spacing w:before="2"/>
        <w:ind w:left="0"/>
      </w:pPr>
    </w:p>
    <w:p w:rsidR="00341DFC" w:rsidRDefault="004862D9">
      <w:pPr>
        <w:pStyle w:val="1"/>
        <w:spacing w:line="240" w:lineRule="auto"/>
        <w:jc w:val="both"/>
      </w:pPr>
      <w:r>
        <w:t>Нормы</w:t>
      </w:r>
      <w:r>
        <w:rPr>
          <w:spacing w:val="-7"/>
        </w:rPr>
        <w:t xml:space="preserve"> </w:t>
      </w:r>
      <w:r>
        <w:t>оценок</w:t>
      </w:r>
      <w:r>
        <w:rPr>
          <w:spacing w:val="-5"/>
        </w:rPr>
        <w:t xml:space="preserve"> </w:t>
      </w:r>
      <w:r>
        <w:t>по</w:t>
      </w:r>
      <w:r>
        <w:rPr>
          <w:spacing w:val="-5"/>
        </w:rPr>
        <w:t xml:space="preserve"> </w:t>
      </w:r>
      <w:r>
        <w:rPr>
          <w:spacing w:val="-4"/>
        </w:rPr>
        <w:t>ОБЗР</w:t>
      </w:r>
    </w:p>
    <w:p w:rsidR="00341DFC" w:rsidRDefault="004862D9">
      <w:pPr>
        <w:spacing w:before="2" w:line="250" w:lineRule="exact"/>
        <w:ind w:left="1078"/>
        <w:jc w:val="both"/>
        <w:rPr>
          <w:b/>
        </w:rPr>
      </w:pPr>
      <w:r>
        <w:rPr>
          <w:b/>
        </w:rPr>
        <w:t>Критерии</w:t>
      </w:r>
      <w:r>
        <w:rPr>
          <w:b/>
          <w:spacing w:val="-10"/>
        </w:rPr>
        <w:t xml:space="preserve"> </w:t>
      </w:r>
      <w:r>
        <w:rPr>
          <w:b/>
        </w:rPr>
        <w:t>и</w:t>
      </w:r>
      <w:r>
        <w:rPr>
          <w:b/>
          <w:spacing w:val="-4"/>
        </w:rPr>
        <w:t xml:space="preserve"> </w:t>
      </w:r>
      <w:r>
        <w:rPr>
          <w:b/>
        </w:rPr>
        <w:t>нормы</w:t>
      </w:r>
      <w:r>
        <w:rPr>
          <w:b/>
          <w:spacing w:val="-4"/>
        </w:rPr>
        <w:t xml:space="preserve"> </w:t>
      </w:r>
      <w:r>
        <w:rPr>
          <w:b/>
        </w:rPr>
        <w:t>оценок</w:t>
      </w:r>
      <w:r>
        <w:rPr>
          <w:b/>
          <w:spacing w:val="-4"/>
        </w:rPr>
        <w:t xml:space="preserve"> </w:t>
      </w:r>
      <w:r>
        <w:rPr>
          <w:b/>
        </w:rPr>
        <w:t>по</w:t>
      </w:r>
      <w:r>
        <w:rPr>
          <w:b/>
          <w:spacing w:val="-5"/>
        </w:rPr>
        <w:t xml:space="preserve"> </w:t>
      </w:r>
      <w:r>
        <w:rPr>
          <w:b/>
        </w:rPr>
        <w:t>основам</w:t>
      </w:r>
      <w:r>
        <w:rPr>
          <w:b/>
          <w:spacing w:val="-4"/>
        </w:rPr>
        <w:t xml:space="preserve"> </w:t>
      </w:r>
      <w:r>
        <w:rPr>
          <w:b/>
        </w:rPr>
        <w:t>безопасности</w:t>
      </w:r>
      <w:r>
        <w:rPr>
          <w:b/>
          <w:spacing w:val="-3"/>
        </w:rPr>
        <w:t xml:space="preserve"> </w:t>
      </w:r>
      <w:r>
        <w:rPr>
          <w:b/>
        </w:rPr>
        <w:t>и</w:t>
      </w:r>
      <w:r>
        <w:rPr>
          <w:b/>
          <w:spacing w:val="-4"/>
        </w:rPr>
        <w:t xml:space="preserve"> </w:t>
      </w:r>
      <w:r>
        <w:rPr>
          <w:b/>
        </w:rPr>
        <w:t>защиты</w:t>
      </w:r>
      <w:r>
        <w:rPr>
          <w:b/>
          <w:spacing w:val="-7"/>
        </w:rPr>
        <w:t xml:space="preserve"> </w:t>
      </w:r>
      <w:r>
        <w:rPr>
          <w:b/>
          <w:spacing w:val="-2"/>
        </w:rPr>
        <w:t>Родины</w:t>
      </w:r>
    </w:p>
    <w:p w:rsidR="00341DFC" w:rsidRDefault="004862D9">
      <w:pPr>
        <w:pStyle w:val="a3"/>
        <w:ind w:right="1085" w:firstLine="566"/>
        <w:jc w:val="both"/>
      </w:pPr>
      <w:proofErr w:type="gramStart"/>
      <w:r>
        <w:t>Знания</w:t>
      </w:r>
      <w:r>
        <w:rPr>
          <w:spacing w:val="-4"/>
        </w:rPr>
        <w:t xml:space="preserve"> </w:t>
      </w:r>
      <w:r>
        <w:t>и</w:t>
      </w:r>
      <w:r>
        <w:rPr>
          <w:spacing w:val="-3"/>
        </w:rPr>
        <w:t xml:space="preserve"> </w:t>
      </w:r>
      <w:r>
        <w:t>умения</w:t>
      </w:r>
      <w:proofErr w:type="gramEnd"/>
      <w:r>
        <w:rPr>
          <w:spacing w:val="-5"/>
        </w:rPr>
        <w:t xml:space="preserve"> </w:t>
      </w:r>
      <w:r>
        <w:t>учащихся</w:t>
      </w:r>
      <w:r>
        <w:rPr>
          <w:spacing w:val="-4"/>
        </w:rPr>
        <w:t xml:space="preserve"> </w:t>
      </w:r>
      <w:r>
        <w:t>оцениваются</w:t>
      </w:r>
      <w:r>
        <w:rPr>
          <w:spacing w:val="-3"/>
        </w:rPr>
        <w:t xml:space="preserve"> </w:t>
      </w:r>
      <w:r>
        <w:t>на</w:t>
      </w:r>
      <w:r>
        <w:rPr>
          <w:spacing w:val="-3"/>
        </w:rPr>
        <w:t xml:space="preserve"> </w:t>
      </w:r>
      <w:r>
        <w:t>основании</w:t>
      </w:r>
      <w:r>
        <w:rPr>
          <w:spacing w:val="-3"/>
        </w:rPr>
        <w:t xml:space="preserve"> </w:t>
      </w:r>
      <w:r>
        <w:t>устных</w:t>
      </w:r>
      <w:r>
        <w:rPr>
          <w:spacing w:val="-3"/>
        </w:rPr>
        <w:t xml:space="preserve"> </w:t>
      </w:r>
      <w:r>
        <w:t>ответов</w:t>
      </w:r>
      <w:r>
        <w:rPr>
          <w:spacing w:val="-4"/>
        </w:rPr>
        <w:t xml:space="preserve"> </w:t>
      </w:r>
      <w:r>
        <w:t>(выступлений),</w:t>
      </w:r>
      <w:r>
        <w:rPr>
          <w:spacing w:val="-3"/>
        </w:rPr>
        <w:t xml:space="preserve"> </w:t>
      </w:r>
      <w:r>
        <w:t>а</w:t>
      </w:r>
      <w:r>
        <w:rPr>
          <w:spacing w:val="-3"/>
        </w:rPr>
        <w:t xml:space="preserve"> </w:t>
      </w:r>
      <w:r>
        <w:t>также практической деятельности, учитывая их соответствие требованиям программы обучения, по</w:t>
      </w:r>
    </w:p>
    <w:p w:rsidR="00341DFC" w:rsidRDefault="004862D9">
      <w:pPr>
        <w:pStyle w:val="a3"/>
        <w:spacing w:line="252" w:lineRule="exact"/>
        <w:jc w:val="both"/>
      </w:pPr>
      <w:r>
        <w:t>пятибалльной</w:t>
      </w:r>
      <w:r>
        <w:rPr>
          <w:spacing w:val="-8"/>
        </w:rPr>
        <w:t xml:space="preserve"> </w:t>
      </w:r>
      <w:r>
        <w:t>системе</w:t>
      </w:r>
      <w:r>
        <w:rPr>
          <w:spacing w:val="-7"/>
        </w:rPr>
        <w:t xml:space="preserve"> </w:t>
      </w:r>
      <w:r>
        <w:rPr>
          <w:spacing w:val="-2"/>
        </w:rPr>
        <w:t>оценивания.</w:t>
      </w:r>
    </w:p>
    <w:p w:rsidR="00341DFC" w:rsidRDefault="004862D9">
      <w:pPr>
        <w:pStyle w:val="a4"/>
        <w:numPr>
          <w:ilvl w:val="0"/>
          <w:numId w:val="27"/>
        </w:numPr>
        <w:tabs>
          <w:tab w:val="left" w:pos="1240"/>
        </w:tabs>
        <w:ind w:right="460" w:firstLine="566"/>
        <w:jc w:val="both"/>
      </w:pPr>
      <w:r>
        <w:t>Оценку «5» получает учащийся, чей устный ответ (выступление), письменная работа,</w:t>
      </w:r>
      <w:r>
        <w:rPr>
          <w:spacing w:val="40"/>
        </w:rPr>
        <w:t xml:space="preserve"> </w:t>
      </w:r>
      <w:r>
        <w:t>практическая деятельность или их результат соответствуют в полной мере требованиям программы обучения. Если при оценивании учебного результата используется зачёт в баллах, то оценку «5» получает учащийся, набравший 90 – 100% от максимально возможного количества баллов.</w:t>
      </w:r>
    </w:p>
    <w:p w:rsidR="00341DFC" w:rsidRDefault="004862D9">
      <w:pPr>
        <w:pStyle w:val="a4"/>
        <w:numPr>
          <w:ilvl w:val="0"/>
          <w:numId w:val="27"/>
        </w:numPr>
        <w:tabs>
          <w:tab w:val="left" w:pos="1240"/>
        </w:tabs>
        <w:ind w:right="459" w:firstLine="566"/>
        <w:jc w:val="both"/>
      </w:pPr>
      <w:r>
        <w:t>Оценку «4» получает учащийся, чей устный ответ (выступление), письменная работа,</w:t>
      </w:r>
      <w:r>
        <w:rPr>
          <w:spacing w:val="40"/>
        </w:rPr>
        <w:t xml:space="preserve"> </w:t>
      </w:r>
      <w:r>
        <w:t>практическая деятельность или их результат, в общем, соответствуют требованиям программы обучения, но недостаточно полные или имеются мелкие ошибки. Если при оценивании учебного результата используется зачёт в баллах, то оценку «4» получает учащийся, набравший 70 – 89% от максимально возможного количества баллов.</w:t>
      </w:r>
    </w:p>
    <w:p w:rsidR="00341DFC" w:rsidRDefault="004862D9">
      <w:pPr>
        <w:pStyle w:val="a4"/>
        <w:numPr>
          <w:ilvl w:val="0"/>
          <w:numId w:val="27"/>
        </w:numPr>
        <w:tabs>
          <w:tab w:val="left" w:pos="1241"/>
        </w:tabs>
        <w:spacing w:line="252" w:lineRule="exact"/>
        <w:ind w:left="1241" w:hanging="163"/>
        <w:jc w:val="both"/>
      </w:pPr>
      <w:r>
        <w:t>Оценку</w:t>
      </w:r>
      <w:r>
        <w:rPr>
          <w:spacing w:val="-7"/>
        </w:rPr>
        <w:t xml:space="preserve"> </w:t>
      </w:r>
      <w:r>
        <w:t>«3»</w:t>
      </w:r>
      <w:r>
        <w:rPr>
          <w:spacing w:val="-9"/>
        </w:rPr>
        <w:t xml:space="preserve"> </w:t>
      </w:r>
      <w:r>
        <w:t>получает</w:t>
      </w:r>
      <w:r>
        <w:rPr>
          <w:spacing w:val="-6"/>
        </w:rPr>
        <w:t xml:space="preserve"> </w:t>
      </w:r>
      <w:r>
        <w:t>учащийся,</w:t>
      </w:r>
      <w:r>
        <w:rPr>
          <w:spacing w:val="-6"/>
        </w:rPr>
        <w:t xml:space="preserve"> </w:t>
      </w:r>
      <w:r>
        <w:t>чей</w:t>
      </w:r>
      <w:r>
        <w:rPr>
          <w:spacing w:val="-7"/>
        </w:rPr>
        <w:t xml:space="preserve"> </w:t>
      </w:r>
      <w:r>
        <w:t>устный</w:t>
      </w:r>
      <w:r>
        <w:rPr>
          <w:spacing w:val="-7"/>
        </w:rPr>
        <w:t xml:space="preserve"> </w:t>
      </w:r>
      <w:r>
        <w:t>ответ</w:t>
      </w:r>
      <w:r>
        <w:rPr>
          <w:spacing w:val="-8"/>
        </w:rPr>
        <w:t xml:space="preserve"> </w:t>
      </w:r>
      <w:r>
        <w:t>(выступление),</w:t>
      </w:r>
      <w:r>
        <w:rPr>
          <w:spacing w:val="-6"/>
        </w:rPr>
        <w:t xml:space="preserve"> </w:t>
      </w:r>
      <w:r>
        <w:t>письменная</w:t>
      </w:r>
      <w:r>
        <w:rPr>
          <w:spacing w:val="-6"/>
        </w:rPr>
        <w:t xml:space="preserve"> </w:t>
      </w:r>
      <w:r>
        <w:rPr>
          <w:spacing w:val="-2"/>
        </w:rPr>
        <w:t>работа,</w:t>
      </w:r>
    </w:p>
    <w:p w:rsidR="00341DFC" w:rsidRDefault="004862D9">
      <w:pPr>
        <w:pStyle w:val="a3"/>
        <w:spacing w:line="252" w:lineRule="exact"/>
        <w:jc w:val="both"/>
      </w:pPr>
      <w:r>
        <w:t>практическая</w:t>
      </w:r>
      <w:r>
        <w:rPr>
          <w:spacing w:val="-7"/>
        </w:rPr>
        <w:t xml:space="preserve"> </w:t>
      </w:r>
      <w:r>
        <w:t>деятельность</w:t>
      </w:r>
      <w:r>
        <w:rPr>
          <w:spacing w:val="-6"/>
        </w:rPr>
        <w:t xml:space="preserve"> </w:t>
      </w:r>
      <w:r>
        <w:t>или</w:t>
      </w:r>
      <w:r>
        <w:rPr>
          <w:spacing w:val="-8"/>
        </w:rPr>
        <w:t xml:space="preserve"> </w:t>
      </w:r>
      <w:r>
        <w:t>их</w:t>
      </w:r>
      <w:r>
        <w:rPr>
          <w:spacing w:val="-6"/>
        </w:rPr>
        <w:t xml:space="preserve"> </w:t>
      </w:r>
      <w:r>
        <w:t>результат</w:t>
      </w:r>
      <w:r>
        <w:rPr>
          <w:spacing w:val="-7"/>
        </w:rPr>
        <w:t xml:space="preserve"> </w:t>
      </w:r>
      <w:r>
        <w:t>соответствуют</w:t>
      </w:r>
      <w:r>
        <w:rPr>
          <w:spacing w:val="-6"/>
        </w:rPr>
        <w:t xml:space="preserve"> </w:t>
      </w:r>
      <w:r>
        <w:t>требованиям</w:t>
      </w:r>
      <w:r>
        <w:rPr>
          <w:spacing w:val="-7"/>
        </w:rPr>
        <w:t xml:space="preserve"> </w:t>
      </w:r>
      <w:r>
        <w:t>программы</w:t>
      </w:r>
      <w:r>
        <w:rPr>
          <w:spacing w:val="-6"/>
        </w:rPr>
        <w:t xml:space="preserve"> </w:t>
      </w:r>
      <w:r>
        <w:t>обучения,</w:t>
      </w:r>
      <w:r>
        <w:rPr>
          <w:spacing w:val="-6"/>
        </w:rPr>
        <w:t xml:space="preserve"> </w:t>
      </w:r>
      <w:r>
        <w:rPr>
          <w:spacing w:val="-5"/>
        </w:rPr>
        <w:t>но</w:t>
      </w:r>
    </w:p>
    <w:p w:rsidR="00341DFC" w:rsidRDefault="004862D9">
      <w:pPr>
        <w:pStyle w:val="a3"/>
        <w:ind w:right="540"/>
        <w:jc w:val="both"/>
      </w:pPr>
      <w:r>
        <w:t>имеются</w:t>
      </w:r>
      <w:r>
        <w:rPr>
          <w:spacing w:val="-3"/>
        </w:rPr>
        <w:t xml:space="preserve"> </w:t>
      </w:r>
      <w:r>
        <w:t>недостатки</w:t>
      </w:r>
      <w:r>
        <w:rPr>
          <w:spacing w:val="-2"/>
        </w:rPr>
        <w:t xml:space="preserve"> </w:t>
      </w:r>
      <w:r>
        <w:t>и</w:t>
      </w:r>
      <w:r>
        <w:rPr>
          <w:spacing w:val="-3"/>
        </w:rPr>
        <w:t xml:space="preserve"> </w:t>
      </w:r>
      <w:r>
        <w:t>ошибки.</w:t>
      </w:r>
      <w:r>
        <w:rPr>
          <w:spacing w:val="-2"/>
        </w:rPr>
        <w:t xml:space="preserve"> </w:t>
      </w:r>
      <w:r>
        <w:t>Если</w:t>
      </w:r>
      <w:r>
        <w:rPr>
          <w:spacing w:val="-2"/>
        </w:rPr>
        <w:t xml:space="preserve"> </w:t>
      </w:r>
      <w:r>
        <w:t>при</w:t>
      </w:r>
      <w:r>
        <w:rPr>
          <w:spacing w:val="-2"/>
        </w:rPr>
        <w:t xml:space="preserve"> </w:t>
      </w:r>
      <w:r>
        <w:t>оценивании</w:t>
      </w:r>
      <w:r>
        <w:rPr>
          <w:spacing w:val="-3"/>
        </w:rPr>
        <w:t xml:space="preserve"> </w:t>
      </w:r>
      <w:r>
        <w:t>учебного</w:t>
      </w:r>
      <w:r>
        <w:rPr>
          <w:spacing w:val="-2"/>
        </w:rPr>
        <w:t xml:space="preserve"> </w:t>
      </w:r>
      <w:r>
        <w:t>результата</w:t>
      </w:r>
      <w:r>
        <w:rPr>
          <w:spacing w:val="-2"/>
        </w:rPr>
        <w:t xml:space="preserve"> </w:t>
      </w:r>
      <w:r>
        <w:t>используется</w:t>
      </w:r>
      <w:r>
        <w:rPr>
          <w:spacing w:val="-2"/>
        </w:rPr>
        <w:t xml:space="preserve"> </w:t>
      </w:r>
      <w:r>
        <w:t>зачёт</w:t>
      </w:r>
      <w:r>
        <w:rPr>
          <w:spacing w:val="-2"/>
        </w:rPr>
        <w:t xml:space="preserve"> </w:t>
      </w:r>
      <w:r>
        <w:t>в</w:t>
      </w:r>
      <w:r>
        <w:rPr>
          <w:spacing w:val="-4"/>
        </w:rPr>
        <w:t xml:space="preserve"> </w:t>
      </w:r>
      <w:r>
        <w:t>баллах,</w:t>
      </w:r>
      <w:r>
        <w:rPr>
          <w:spacing w:val="-2"/>
        </w:rPr>
        <w:t xml:space="preserve"> </w:t>
      </w:r>
      <w:r>
        <w:t>то оценку «3» получает учащийся, набравший 45 - 69% от максимально возможного количества баллов.</w:t>
      </w:r>
    </w:p>
    <w:p w:rsidR="00341DFC" w:rsidRDefault="004862D9">
      <w:pPr>
        <w:pStyle w:val="a4"/>
        <w:numPr>
          <w:ilvl w:val="0"/>
          <w:numId w:val="27"/>
        </w:numPr>
        <w:tabs>
          <w:tab w:val="left" w:pos="1240"/>
        </w:tabs>
        <w:ind w:right="459" w:firstLine="566"/>
        <w:jc w:val="both"/>
      </w:pPr>
      <w:r>
        <w:t>Оценку «2» получает учащийся, чей устный ответ (выступление), письменная работа,</w:t>
      </w:r>
      <w:r>
        <w:rPr>
          <w:spacing w:val="40"/>
        </w:rPr>
        <w:t xml:space="preserve"> </w:t>
      </w:r>
      <w:r>
        <w:t>практическая деятельность или их результат частично соответствуют требованиям программы обучения, но имеются существенные недостатки и ошибки. Если при оценивании учебного результата используется зачёт в баллах, то оценку «2» получает учащийся, набравший 20 - 44% от максимально возможного количества баллов.</w:t>
      </w:r>
    </w:p>
    <w:p w:rsidR="00341DFC" w:rsidRDefault="00341DFC">
      <w:pPr>
        <w:pStyle w:val="a3"/>
        <w:spacing w:before="4"/>
        <w:ind w:left="0"/>
      </w:pPr>
    </w:p>
    <w:p w:rsidR="00341DFC" w:rsidRDefault="004862D9">
      <w:pPr>
        <w:pStyle w:val="1"/>
        <w:spacing w:line="240" w:lineRule="auto"/>
        <w:ind w:left="1078" w:right="2133" w:firstLine="1103"/>
        <w:jc w:val="both"/>
      </w:pPr>
      <w:r>
        <w:t>Нормы</w:t>
      </w:r>
      <w:r>
        <w:rPr>
          <w:spacing w:val="-4"/>
        </w:rPr>
        <w:t xml:space="preserve"> </w:t>
      </w:r>
      <w:r>
        <w:t>оценки</w:t>
      </w:r>
      <w:r>
        <w:rPr>
          <w:spacing w:val="-4"/>
        </w:rPr>
        <w:t xml:space="preserve"> </w:t>
      </w:r>
      <w:r>
        <w:t>результатов</w:t>
      </w:r>
      <w:r>
        <w:rPr>
          <w:spacing w:val="-4"/>
        </w:rPr>
        <w:t xml:space="preserve"> </w:t>
      </w:r>
      <w:r>
        <w:t>обучения</w:t>
      </w:r>
      <w:r>
        <w:rPr>
          <w:spacing w:val="-4"/>
        </w:rPr>
        <w:t xml:space="preserve"> </w:t>
      </w:r>
      <w:r>
        <w:t>на</w:t>
      </w:r>
      <w:r>
        <w:rPr>
          <w:spacing w:val="-4"/>
        </w:rPr>
        <w:t xml:space="preserve"> </w:t>
      </w:r>
      <w:r>
        <w:t>уроках</w:t>
      </w:r>
      <w:r>
        <w:rPr>
          <w:spacing w:val="-6"/>
        </w:rPr>
        <w:t xml:space="preserve"> </w:t>
      </w:r>
      <w:r>
        <w:t>труда</w:t>
      </w:r>
      <w:r>
        <w:rPr>
          <w:spacing w:val="-4"/>
        </w:rPr>
        <w:t xml:space="preserve"> </w:t>
      </w:r>
      <w:r>
        <w:t>(технологии) Нормы оценки знаний</w:t>
      </w:r>
    </w:p>
    <w:p w:rsidR="00341DFC" w:rsidRDefault="004862D9">
      <w:pPr>
        <w:pStyle w:val="a3"/>
        <w:ind w:right="460" w:firstLine="566"/>
        <w:jc w:val="both"/>
      </w:pPr>
      <w:r>
        <w:rPr>
          <w:b/>
        </w:rPr>
        <w:t xml:space="preserve">Отметка «5» </w:t>
      </w:r>
      <w:r>
        <w:t>ставиться, если учащийся полностью усвоил учебный материал, может изложить его своими словами, самостоятельно подтверждает ответ</w:t>
      </w:r>
      <w:r>
        <w:rPr>
          <w:spacing w:val="40"/>
        </w:rPr>
        <w:t xml:space="preserve"> </w:t>
      </w:r>
      <w:r>
        <w:t>конкретными примерами, правильно и</w:t>
      </w:r>
      <w:r>
        <w:rPr>
          <w:spacing w:val="80"/>
        </w:rPr>
        <w:t xml:space="preserve"> </w:t>
      </w:r>
      <w:r>
        <w:t>обстоятельно отвечает на дополнительные вопросы учителя.</w:t>
      </w:r>
    </w:p>
    <w:p w:rsidR="00341DFC" w:rsidRDefault="004862D9">
      <w:pPr>
        <w:pStyle w:val="a3"/>
        <w:ind w:right="460" w:firstLine="566"/>
        <w:jc w:val="both"/>
      </w:pPr>
      <w:r>
        <w:rPr>
          <w:b/>
        </w:rPr>
        <w:t xml:space="preserve">Отметка «4» </w:t>
      </w:r>
      <w:r>
        <w:t>ставиться,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отвечает на дополнительные вопросы.</w:t>
      </w:r>
    </w:p>
    <w:p w:rsidR="00341DFC" w:rsidRDefault="004862D9">
      <w:pPr>
        <w:pStyle w:val="a3"/>
        <w:ind w:right="465" w:firstLine="566"/>
        <w:jc w:val="both"/>
      </w:pPr>
      <w:r>
        <w:rPr>
          <w:b/>
        </w:rPr>
        <w:t>Отметка «3»</w:t>
      </w:r>
      <w:r>
        <w:rPr>
          <w:b/>
          <w:spacing w:val="40"/>
        </w:rPr>
        <w:t xml:space="preserve"> </w:t>
      </w:r>
      <w:r>
        <w:t>ставиться, если учащийся не усвоил существенную часть учебного материала, допускает значительные ошибки в его изложении своими словами, затрудняется подтвердить ответ конкретными примерами, слабо отвечает на дополнительные примеры.</w:t>
      </w:r>
    </w:p>
    <w:p w:rsidR="00341DFC" w:rsidRDefault="004862D9">
      <w:pPr>
        <w:pStyle w:val="a3"/>
        <w:ind w:right="464" w:firstLine="566"/>
        <w:jc w:val="both"/>
      </w:pPr>
      <w:r>
        <w:rPr>
          <w:b/>
        </w:rPr>
        <w:t xml:space="preserve">Отметка «2» </w:t>
      </w:r>
      <w:r>
        <w:t>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 дополнительные вопросы учителя.</w:t>
      </w:r>
    </w:p>
    <w:p w:rsidR="00341DFC" w:rsidRDefault="00341DFC">
      <w:pPr>
        <w:pStyle w:val="a3"/>
        <w:jc w:val="both"/>
        <w:sectPr w:rsidR="00341DFC">
          <w:pgSz w:w="11910" w:h="16840"/>
          <w:pgMar w:top="620" w:right="283" w:bottom="280" w:left="566" w:header="720" w:footer="720" w:gutter="0"/>
          <w:cols w:space="720"/>
        </w:sectPr>
      </w:pPr>
    </w:p>
    <w:p w:rsidR="00341DFC" w:rsidRDefault="004862D9">
      <w:pPr>
        <w:pStyle w:val="1"/>
        <w:spacing w:before="80" w:line="240" w:lineRule="auto"/>
        <w:ind w:left="1078" w:right="4608"/>
        <w:jc w:val="both"/>
      </w:pPr>
      <w:r>
        <w:lastRenderedPageBreak/>
        <w:t>Нормы</w:t>
      </w:r>
      <w:r>
        <w:rPr>
          <w:spacing w:val="-7"/>
        </w:rPr>
        <w:t xml:space="preserve"> </w:t>
      </w:r>
      <w:r>
        <w:t>оценки</w:t>
      </w:r>
      <w:r>
        <w:rPr>
          <w:spacing w:val="-8"/>
        </w:rPr>
        <w:t xml:space="preserve"> </w:t>
      </w:r>
      <w:r>
        <w:t>лабораторной</w:t>
      </w:r>
      <w:r>
        <w:rPr>
          <w:spacing w:val="-7"/>
        </w:rPr>
        <w:t xml:space="preserve"> </w:t>
      </w:r>
      <w:r>
        <w:t>и</w:t>
      </w:r>
      <w:r>
        <w:rPr>
          <w:spacing w:val="-7"/>
        </w:rPr>
        <w:t xml:space="preserve"> </w:t>
      </w:r>
      <w:r>
        <w:t>практической</w:t>
      </w:r>
      <w:r>
        <w:rPr>
          <w:spacing w:val="-7"/>
        </w:rPr>
        <w:t xml:space="preserve"> </w:t>
      </w:r>
      <w:r>
        <w:t>работы Организация труда</w:t>
      </w:r>
    </w:p>
    <w:p w:rsidR="00341DFC" w:rsidRDefault="004862D9">
      <w:pPr>
        <w:pStyle w:val="a3"/>
        <w:ind w:right="459" w:firstLine="566"/>
        <w:jc w:val="both"/>
      </w:pPr>
      <w:r>
        <w:rPr>
          <w:b/>
        </w:rPr>
        <w:t xml:space="preserve">Отметка «5» </w:t>
      </w:r>
      <w:r>
        <w:t>ставиться, если полностью соблюдались правила трудовой и технической</w:t>
      </w:r>
      <w:r>
        <w:rPr>
          <w:spacing w:val="40"/>
        </w:rPr>
        <w:t xml:space="preserve"> </w:t>
      </w:r>
      <w:r>
        <w:t>дисциплины,</w:t>
      </w:r>
      <w:r>
        <w:rPr>
          <w:spacing w:val="-1"/>
        </w:rPr>
        <w:t xml:space="preserve"> </w:t>
      </w:r>
      <w:r>
        <w:t>работа</w:t>
      </w:r>
      <w:r>
        <w:rPr>
          <w:spacing w:val="-1"/>
        </w:rPr>
        <w:t xml:space="preserve"> </w:t>
      </w:r>
      <w:r>
        <w:t>выполнялась</w:t>
      </w:r>
      <w:r>
        <w:rPr>
          <w:spacing w:val="-1"/>
        </w:rPr>
        <w:t xml:space="preserve"> </w:t>
      </w:r>
      <w:r>
        <w:t>самостоятельно,</w:t>
      </w:r>
      <w:r>
        <w:rPr>
          <w:spacing w:val="-3"/>
        </w:rPr>
        <w:t xml:space="preserve"> </w:t>
      </w:r>
      <w:r>
        <w:t>тщательно</w:t>
      </w:r>
      <w:r>
        <w:rPr>
          <w:spacing w:val="-3"/>
        </w:rPr>
        <w:t xml:space="preserve"> </w:t>
      </w:r>
      <w:r>
        <w:t>спланирован</w:t>
      </w:r>
      <w:r>
        <w:rPr>
          <w:spacing w:val="-1"/>
        </w:rPr>
        <w:t xml:space="preserve"> </w:t>
      </w:r>
      <w:r>
        <w:t>труд,</w:t>
      </w:r>
      <w:r>
        <w:rPr>
          <w:spacing w:val="-1"/>
        </w:rPr>
        <w:t xml:space="preserve"> </w:t>
      </w:r>
      <w:r>
        <w:t>предложенный</w:t>
      </w:r>
      <w:r>
        <w:rPr>
          <w:spacing w:val="-1"/>
        </w:rPr>
        <w:t xml:space="preserve"> </w:t>
      </w:r>
      <w:r>
        <w:t>учителем, рационально организовано рабочее место, полностью соблюдались общие правила техники безопасности, отношение к труду добросовестное, к инструментам - бережное, экономное.</w:t>
      </w:r>
    </w:p>
    <w:p w:rsidR="00341DFC" w:rsidRDefault="004862D9">
      <w:pPr>
        <w:pStyle w:val="a3"/>
        <w:ind w:right="459" w:firstLine="566"/>
        <w:jc w:val="both"/>
      </w:pPr>
      <w:r>
        <w:rPr>
          <w:b/>
        </w:rPr>
        <w:t xml:space="preserve">Отметка «4» </w:t>
      </w:r>
      <w:r>
        <w:t>ставиться, если работа выполнялась самостоятельно, допущены незначительные ошибки в планировании труда, организации рабочего места, которые исправлялись самостоятельно, полностью выполнялись правила трудовой и технологической дисциплины, правила техники</w:t>
      </w:r>
      <w:r>
        <w:rPr>
          <w:spacing w:val="40"/>
        </w:rPr>
        <w:t xml:space="preserve"> </w:t>
      </w:r>
      <w:r>
        <w:rPr>
          <w:spacing w:val="-2"/>
        </w:rPr>
        <w:t>безопасности.</w:t>
      </w:r>
    </w:p>
    <w:p w:rsidR="00341DFC" w:rsidRDefault="004862D9">
      <w:pPr>
        <w:pStyle w:val="a3"/>
        <w:ind w:right="464" w:firstLine="566"/>
        <w:jc w:val="both"/>
      </w:pPr>
      <w:r>
        <w:rPr>
          <w:b/>
        </w:rPr>
        <w:t xml:space="preserve">Отметка «3» </w:t>
      </w:r>
      <w:r>
        <w:t>ставиться, если самостоятельность в работе была низкой, допущены нарушения трудовой и технологической дисциплины, организации рабочего места.</w:t>
      </w:r>
    </w:p>
    <w:p w:rsidR="00341DFC" w:rsidRDefault="004862D9">
      <w:pPr>
        <w:pStyle w:val="a3"/>
        <w:ind w:right="460" w:firstLine="566"/>
        <w:jc w:val="both"/>
      </w:pPr>
      <w:r>
        <w:rPr>
          <w:b/>
        </w:rPr>
        <w:t xml:space="preserve">Отметка «2» </w:t>
      </w:r>
      <w:r>
        <w:t>ставится, если самостоятельность в работе отсутствовала, допущены грубые нарушения правил трудовой и технологической дисциплины, правил техники безопасности, которые повторялись после замечаний учителя.</w:t>
      </w:r>
    </w:p>
    <w:p w:rsidR="00341DFC" w:rsidRDefault="004862D9">
      <w:pPr>
        <w:pStyle w:val="1"/>
        <w:spacing w:line="252" w:lineRule="exact"/>
        <w:ind w:left="1078"/>
        <w:jc w:val="both"/>
      </w:pPr>
      <w:r>
        <w:t>Приемы</w:t>
      </w:r>
      <w:r>
        <w:rPr>
          <w:spacing w:val="-5"/>
        </w:rPr>
        <w:t xml:space="preserve"> </w:t>
      </w:r>
      <w:r>
        <w:rPr>
          <w:spacing w:val="-2"/>
        </w:rPr>
        <w:t>труда</w:t>
      </w:r>
    </w:p>
    <w:p w:rsidR="00341DFC" w:rsidRDefault="004862D9">
      <w:pPr>
        <w:pStyle w:val="a3"/>
        <w:ind w:right="464" w:firstLine="566"/>
        <w:jc w:val="both"/>
      </w:pPr>
      <w:r>
        <w:rPr>
          <w:b/>
        </w:rPr>
        <w:t>Отметка «5»</w:t>
      </w:r>
      <w:r>
        <w:rPr>
          <w:b/>
          <w:spacing w:val="-2"/>
        </w:rPr>
        <w:t xml:space="preserve"> </w:t>
      </w:r>
      <w:r>
        <w:t>ставиться, если все приемы труда выполнялись правильно, не</w:t>
      </w:r>
      <w:r>
        <w:rPr>
          <w:spacing w:val="-2"/>
        </w:rPr>
        <w:t xml:space="preserve"> </w:t>
      </w:r>
      <w:r>
        <w:t>было нарушений</w:t>
      </w:r>
      <w:r>
        <w:rPr>
          <w:spacing w:val="-1"/>
        </w:rPr>
        <w:t xml:space="preserve"> </w:t>
      </w:r>
      <w:r>
        <w:t>правил техники безопасности, установленных для данного вида работ.</w:t>
      </w:r>
    </w:p>
    <w:p w:rsidR="00341DFC" w:rsidRDefault="004862D9">
      <w:pPr>
        <w:pStyle w:val="a3"/>
        <w:ind w:right="463" w:firstLine="566"/>
        <w:jc w:val="both"/>
      </w:pPr>
      <w:r>
        <w:rPr>
          <w:b/>
        </w:rPr>
        <w:t xml:space="preserve">Отметка «4» </w:t>
      </w:r>
      <w:r>
        <w:t>ставиться, если приемы выполнялись в основном правильно, допущенные ошибки исправлялись самостоятельно, не было на рушения правил техники безопасности, установленных для данного вида работ.</w:t>
      </w:r>
    </w:p>
    <w:p w:rsidR="00341DFC" w:rsidRDefault="004862D9">
      <w:pPr>
        <w:pStyle w:val="a3"/>
        <w:ind w:right="458" w:firstLine="566"/>
        <w:jc w:val="both"/>
      </w:pPr>
      <w:r>
        <w:rPr>
          <w:b/>
        </w:rPr>
        <w:t xml:space="preserve">Отметка «3» </w:t>
      </w:r>
      <w:r>
        <w:t>ставиться, если отдельные приемы труда выполнялись неправильно, но ошибки исправлялись после замечания учителя, допущены незначительные нарушения правил техники безопасности, установленных для данного вида работ.</w:t>
      </w:r>
    </w:p>
    <w:p w:rsidR="00341DFC" w:rsidRDefault="004862D9">
      <w:pPr>
        <w:pStyle w:val="a3"/>
        <w:ind w:right="462" w:firstLine="566"/>
        <w:jc w:val="both"/>
      </w:pPr>
      <w:r>
        <w:rPr>
          <w:b/>
        </w:rPr>
        <w:t xml:space="preserve">Отметка «2» </w:t>
      </w:r>
      <w:r>
        <w:t xml:space="preserve">ставится, если неправильно выполнялись многие виды работ, ошибки повторялись после замечания учителя, неправильные действия привели к травме учащегося или поломке инструмента </w:t>
      </w:r>
      <w:r>
        <w:rPr>
          <w:spacing w:val="-2"/>
        </w:rPr>
        <w:t>(оборудования).</w:t>
      </w:r>
    </w:p>
    <w:p w:rsidR="00341DFC" w:rsidRDefault="004862D9">
      <w:pPr>
        <w:pStyle w:val="1"/>
        <w:spacing w:before="2"/>
        <w:ind w:left="1078"/>
        <w:jc w:val="both"/>
      </w:pPr>
      <w:r>
        <w:t>Качество</w:t>
      </w:r>
      <w:r>
        <w:rPr>
          <w:spacing w:val="-5"/>
        </w:rPr>
        <w:t xml:space="preserve"> </w:t>
      </w:r>
      <w:r>
        <w:t>изделий</w:t>
      </w:r>
      <w:r>
        <w:rPr>
          <w:spacing w:val="-4"/>
        </w:rPr>
        <w:t xml:space="preserve"> </w:t>
      </w:r>
      <w:r>
        <w:rPr>
          <w:spacing w:val="-2"/>
        </w:rPr>
        <w:t>(работы)</w:t>
      </w:r>
    </w:p>
    <w:p w:rsidR="00341DFC" w:rsidRDefault="004862D9">
      <w:pPr>
        <w:pStyle w:val="a3"/>
        <w:spacing w:line="242" w:lineRule="auto"/>
        <w:ind w:right="463" w:firstLine="566"/>
      </w:pPr>
      <w:r>
        <w:rPr>
          <w:b/>
        </w:rPr>
        <w:t>Отметка</w:t>
      </w:r>
      <w:r>
        <w:rPr>
          <w:b/>
          <w:spacing w:val="40"/>
        </w:rPr>
        <w:t xml:space="preserve"> </w:t>
      </w:r>
      <w:r>
        <w:rPr>
          <w:b/>
        </w:rPr>
        <w:t>«5»</w:t>
      </w:r>
      <w:r>
        <w:rPr>
          <w:b/>
          <w:spacing w:val="40"/>
        </w:rPr>
        <w:t xml:space="preserve"> </w:t>
      </w:r>
      <w:r>
        <w:t>ставиться,</w:t>
      </w:r>
      <w:r>
        <w:rPr>
          <w:spacing w:val="40"/>
        </w:rPr>
        <w:t xml:space="preserve"> </w:t>
      </w:r>
      <w:r>
        <w:t>если</w:t>
      </w:r>
      <w:r>
        <w:rPr>
          <w:spacing w:val="40"/>
        </w:rPr>
        <w:t xml:space="preserve"> </w:t>
      </w:r>
      <w:r>
        <w:t>изделие</w:t>
      </w:r>
      <w:r>
        <w:rPr>
          <w:spacing w:val="40"/>
        </w:rPr>
        <w:t xml:space="preserve"> </w:t>
      </w:r>
      <w:r>
        <w:t>выполнено</w:t>
      </w:r>
      <w:r>
        <w:rPr>
          <w:spacing w:val="40"/>
        </w:rPr>
        <w:t xml:space="preserve"> </w:t>
      </w:r>
      <w:r>
        <w:t>точно</w:t>
      </w:r>
      <w:r>
        <w:rPr>
          <w:spacing w:val="40"/>
        </w:rPr>
        <w:t xml:space="preserve"> </w:t>
      </w:r>
      <w:r>
        <w:t>по</w:t>
      </w:r>
      <w:r>
        <w:rPr>
          <w:spacing w:val="40"/>
        </w:rPr>
        <w:t xml:space="preserve"> </w:t>
      </w:r>
      <w:r>
        <w:t>чертежу;</w:t>
      </w:r>
      <w:r>
        <w:rPr>
          <w:spacing w:val="40"/>
        </w:rPr>
        <w:t xml:space="preserve"> </w:t>
      </w:r>
      <w:r>
        <w:t>все</w:t>
      </w:r>
      <w:r>
        <w:rPr>
          <w:spacing w:val="40"/>
        </w:rPr>
        <w:t xml:space="preserve"> </w:t>
      </w:r>
      <w:r>
        <w:t>размеры</w:t>
      </w:r>
      <w:r>
        <w:rPr>
          <w:spacing w:val="40"/>
        </w:rPr>
        <w:t xml:space="preserve"> </w:t>
      </w:r>
      <w:r>
        <w:t>выдержаны;</w:t>
      </w:r>
      <w:r>
        <w:rPr>
          <w:spacing w:val="40"/>
        </w:rPr>
        <w:t xml:space="preserve"> </w:t>
      </w:r>
      <w:r>
        <w:t>отделка выполнена в соответствии с требованиями инструкционной карты или по образцу.</w:t>
      </w:r>
    </w:p>
    <w:p w:rsidR="00341DFC" w:rsidRDefault="004862D9">
      <w:pPr>
        <w:pStyle w:val="a3"/>
        <w:spacing w:line="242" w:lineRule="auto"/>
        <w:ind w:firstLine="566"/>
      </w:pPr>
      <w:r>
        <w:rPr>
          <w:b/>
        </w:rPr>
        <w:t>Отметка</w:t>
      </w:r>
      <w:r>
        <w:rPr>
          <w:b/>
          <w:spacing w:val="40"/>
        </w:rPr>
        <w:t xml:space="preserve"> </w:t>
      </w:r>
      <w:r>
        <w:rPr>
          <w:b/>
        </w:rPr>
        <w:t>«4»</w:t>
      </w:r>
      <w:r>
        <w:rPr>
          <w:b/>
          <w:spacing w:val="40"/>
        </w:rPr>
        <w:t xml:space="preserve"> </w:t>
      </w:r>
      <w:r>
        <w:t>ставиться,</w:t>
      </w:r>
      <w:r>
        <w:rPr>
          <w:spacing w:val="40"/>
        </w:rPr>
        <w:t xml:space="preserve"> </w:t>
      </w:r>
      <w:r>
        <w:t>если</w:t>
      </w:r>
      <w:r>
        <w:rPr>
          <w:spacing w:val="40"/>
        </w:rPr>
        <w:t xml:space="preserve"> </w:t>
      </w:r>
      <w:r>
        <w:t>изделие</w:t>
      </w:r>
      <w:r>
        <w:rPr>
          <w:spacing w:val="40"/>
        </w:rPr>
        <w:t xml:space="preserve"> </w:t>
      </w:r>
      <w:r>
        <w:t>выполнено</w:t>
      </w:r>
      <w:r>
        <w:rPr>
          <w:spacing w:val="40"/>
        </w:rPr>
        <w:t xml:space="preserve"> </w:t>
      </w:r>
      <w:r>
        <w:t>по</w:t>
      </w:r>
      <w:r>
        <w:rPr>
          <w:spacing w:val="40"/>
        </w:rPr>
        <w:t xml:space="preserve"> </w:t>
      </w:r>
      <w:r>
        <w:t>чертежу,</w:t>
      </w:r>
      <w:r>
        <w:rPr>
          <w:spacing w:val="40"/>
        </w:rPr>
        <w:t xml:space="preserve"> </w:t>
      </w:r>
      <w:r>
        <w:t>размеры</w:t>
      </w:r>
      <w:r>
        <w:rPr>
          <w:spacing w:val="40"/>
        </w:rPr>
        <w:t xml:space="preserve"> </w:t>
      </w:r>
      <w:r>
        <w:t>выдержаны,</w:t>
      </w:r>
      <w:r>
        <w:rPr>
          <w:spacing w:val="40"/>
        </w:rPr>
        <w:t xml:space="preserve"> </w:t>
      </w:r>
      <w:r>
        <w:t>но</w:t>
      </w:r>
      <w:r>
        <w:rPr>
          <w:spacing w:val="40"/>
        </w:rPr>
        <w:t xml:space="preserve"> </w:t>
      </w:r>
      <w:r>
        <w:t>качество отделки ниже требуемого.</w:t>
      </w:r>
    </w:p>
    <w:p w:rsidR="00341DFC" w:rsidRDefault="004862D9">
      <w:pPr>
        <w:pStyle w:val="a3"/>
        <w:ind w:firstLine="566"/>
      </w:pPr>
      <w:r>
        <w:rPr>
          <w:b/>
        </w:rPr>
        <w:t xml:space="preserve">Отметка «3» </w:t>
      </w:r>
      <w:r>
        <w:t>ставиться, если</w:t>
      </w:r>
      <w:r>
        <w:rPr>
          <w:spacing w:val="-1"/>
        </w:rPr>
        <w:t xml:space="preserve"> </w:t>
      </w:r>
      <w:r>
        <w:t>изделие выполнено по</w:t>
      </w:r>
      <w:r>
        <w:rPr>
          <w:spacing w:val="-1"/>
        </w:rPr>
        <w:t xml:space="preserve"> </w:t>
      </w:r>
      <w:r>
        <w:t>чертежу</w:t>
      </w:r>
      <w:r>
        <w:rPr>
          <w:spacing w:val="-3"/>
        </w:rPr>
        <w:t xml:space="preserve"> </w:t>
      </w:r>
      <w:r>
        <w:t>с небольшими</w:t>
      </w:r>
      <w:r>
        <w:rPr>
          <w:spacing w:val="-1"/>
        </w:rPr>
        <w:t xml:space="preserve"> </w:t>
      </w:r>
      <w:r>
        <w:t>отклонениями;</w:t>
      </w:r>
      <w:r>
        <w:rPr>
          <w:spacing w:val="-1"/>
        </w:rPr>
        <w:t xml:space="preserve"> </w:t>
      </w:r>
      <w:r>
        <w:t>качество отделки удовлетворительное.</w:t>
      </w:r>
    </w:p>
    <w:p w:rsidR="00341DFC" w:rsidRDefault="004862D9">
      <w:pPr>
        <w:pStyle w:val="a3"/>
        <w:ind w:firstLine="566"/>
      </w:pPr>
      <w:r>
        <w:rPr>
          <w:b/>
        </w:rPr>
        <w:t>Отметка</w:t>
      </w:r>
      <w:r>
        <w:rPr>
          <w:b/>
          <w:spacing w:val="40"/>
        </w:rPr>
        <w:t xml:space="preserve"> </w:t>
      </w:r>
      <w:r>
        <w:rPr>
          <w:b/>
        </w:rPr>
        <w:t>«2»</w:t>
      </w:r>
      <w:r>
        <w:rPr>
          <w:b/>
          <w:spacing w:val="40"/>
        </w:rPr>
        <w:t xml:space="preserve"> </w:t>
      </w:r>
      <w:r>
        <w:t>ставится,</w:t>
      </w:r>
      <w:r>
        <w:rPr>
          <w:spacing w:val="40"/>
        </w:rPr>
        <w:t xml:space="preserve"> </w:t>
      </w:r>
      <w:r>
        <w:t>если</w:t>
      </w:r>
      <w:r>
        <w:rPr>
          <w:spacing w:val="40"/>
        </w:rPr>
        <w:t xml:space="preserve"> </w:t>
      </w:r>
      <w:r>
        <w:t>изделие</w:t>
      </w:r>
      <w:r>
        <w:rPr>
          <w:spacing w:val="40"/>
        </w:rPr>
        <w:t xml:space="preserve"> </w:t>
      </w:r>
      <w:r>
        <w:t>выполнено</w:t>
      </w:r>
      <w:r>
        <w:rPr>
          <w:spacing w:val="40"/>
        </w:rPr>
        <w:t xml:space="preserve"> </w:t>
      </w:r>
      <w:r>
        <w:t>с</w:t>
      </w:r>
      <w:r>
        <w:rPr>
          <w:spacing w:val="40"/>
        </w:rPr>
        <w:t xml:space="preserve"> </w:t>
      </w:r>
      <w:r>
        <w:t>отступлениями</w:t>
      </w:r>
      <w:r>
        <w:rPr>
          <w:spacing w:val="40"/>
        </w:rPr>
        <w:t xml:space="preserve"> </w:t>
      </w:r>
      <w:r>
        <w:t>от</w:t>
      </w:r>
      <w:r>
        <w:rPr>
          <w:spacing w:val="40"/>
        </w:rPr>
        <w:t xml:space="preserve"> </w:t>
      </w:r>
      <w:r>
        <w:t>чертежа,</w:t>
      </w:r>
      <w:r>
        <w:rPr>
          <w:spacing w:val="40"/>
        </w:rPr>
        <w:t xml:space="preserve"> </w:t>
      </w:r>
      <w:r>
        <w:t>не</w:t>
      </w:r>
      <w:r>
        <w:rPr>
          <w:spacing w:val="40"/>
        </w:rPr>
        <w:t xml:space="preserve"> </w:t>
      </w:r>
      <w:r>
        <w:t>соответствует образцу. Дополнительная доработка не может привести к возможности использования.</w:t>
      </w:r>
    </w:p>
    <w:p w:rsidR="00341DFC" w:rsidRDefault="004862D9">
      <w:pPr>
        <w:pStyle w:val="1"/>
        <w:ind w:left="1078"/>
      </w:pPr>
      <w:r>
        <w:t>Нормы</w:t>
      </w:r>
      <w:r>
        <w:rPr>
          <w:spacing w:val="-9"/>
        </w:rPr>
        <w:t xml:space="preserve"> </w:t>
      </w:r>
      <w:r>
        <w:t>оценки</w:t>
      </w:r>
      <w:r>
        <w:rPr>
          <w:spacing w:val="-7"/>
        </w:rPr>
        <w:t xml:space="preserve"> </w:t>
      </w:r>
      <w:r>
        <w:t>при</w:t>
      </w:r>
      <w:r>
        <w:rPr>
          <w:spacing w:val="-7"/>
        </w:rPr>
        <w:t xml:space="preserve"> </w:t>
      </w:r>
      <w:r>
        <w:t>выполнении</w:t>
      </w:r>
      <w:r>
        <w:rPr>
          <w:spacing w:val="-7"/>
        </w:rPr>
        <w:t xml:space="preserve"> </w:t>
      </w:r>
      <w:r>
        <w:rPr>
          <w:spacing w:val="-2"/>
        </w:rPr>
        <w:t>тестов:</w:t>
      </w:r>
    </w:p>
    <w:p w:rsidR="00341DFC" w:rsidRDefault="004862D9">
      <w:pPr>
        <w:pStyle w:val="a3"/>
        <w:ind w:left="1078" w:right="3166"/>
      </w:pPr>
      <w:r>
        <w:rPr>
          <w:b/>
        </w:rPr>
        <w:t>Отметка</w:t>
      </w:r>
      <w:r>
        <w:rPr>
          <w:b/>
          <w:spacing w:val="-2"/>
        </w:rPr>
        <w:t xml:space="preserve"> </w:t>
      </w:r>
      <w:r>
        <w:rPr>
          <w:b/>
        </w:rPr>
        <w:t>«5»</w:t>
      </w:r>
      <w:r>
        <w:rPr>
          <w:b/>
          <w:spacing w:val="-5"/>
        </w:rPr>
        <w:t xml:space="preserve"> </w:t>
      </w:r>
      <w:r>
        <w:t>ставится,</w:t>
      </w:r>
      <w:r>
        <w:rPr>
          <w:spacing w:val="-2"/>
        </w:rPr>
        <w:t xml:space="preserve"> </w:t>
      </w:r>
      <w:r>
        <w:t>если</w:t>
      </w:r>
      <w:r>
        <w:rPr>
          <w:spacing w:val="-2"/>
        </w:rPr>
        <w:t xml:space="preserve"> </w:t>
      </w:r>
      <w:r>
        <w:t>учащийся:</w:t>
      </w:r>
      <w:r>
        <w:rPr>
          <w:spacing w:val="-2"/>
        </w:rPr>
        <w:t xml:space="preserve"> </w:t>
      </w:r>
      <w:r>
        <w:t>выполнил</w:t>
      </w:r>
      <w:r>
        <w:rPr>
          <w:spacing w:val="80"/>
        </w:rPr>
        <w:t xml:space="preserve"> </w:t>
      </w:r>
      <w:r>
        <w:t>90</w:t>
      </w:r>
      <w:r>
        <w:rPr>
          <w:spacing w:val="-1"/>
        </w:rPr>
        <w:t xml:space="preserve"> </w:t>
      </w:r>
      <w:r>
        <w:t>-</w:t>
      </w:r>
      <w:r>
        <w:rPr>
          <w:spacing w:val="-6"/>
        </w:rPr>
        <w:t xml:space="preserve"> </w:t>
      </w:r>
      <w:r>
        <w:t>100</w:t>
      </w:r>
      <w:r>
        <w:rPr>
          <w:spacing w:val="-2"/>
        </w:rPr>
        <w:t xml:space="preserve"> </w:t>
      </w:r>
      <w:r>
        <w:t>%</w:t>
      </w:r>
      <w:r>
        <w:rPr>
          <w:spacing w:val="-2"/>
        </w:rPr>
        <w:t xml:space="preserve"> </w:t>
      </w:r>
      <w:r>
        <w:t xml:space="preserve">работы </w:t>
      </w:r>
      <w:r>
        <w:rPr>
          <w:b/>
        </w:rPr>
        <w:t xml:space="preserve">Отметка «4» </w:t>
      </w:r>
      <w:r>
        <w:t>ставится, если учащийся: выполнил</w:t>
      </w:r>
      <w:r>
        <w:rPr>
          <w:spacing w:val="80"/>
        </w:rPr>
        <w:t xml:space="preserve"> </w:t>
      </w:r>
      <w:r>
        <w:t xml:space="preserve">80 % работы </w:t>
      </w:r>
      <w:r>
        <w:rPr>
          <w:b/>
        </w:rPr>
        <w:t xml:space="preserve">Отметка «3» </w:t>
      </w:r>
      <w:r>
        <w:t>ставится, если учащийся: выполнил</w:t>
      </w:r>
      <w:r>
        <w:rPr>
          <w:spacing w:val="80"/>
        </w:rPr>
        <w:t xml:space="preserve"> </w:t>
      </w:r>
      <w:r>
        <w:t xml:space="preserve">50 - 70 % работы </w:t>
      </w:r>
      <w:r>
        <w:rPr>
          <w:b/>
        </w:rPr>
        <w:t xml:space="preserve">Отметка «2» </w:t>
      </w:r>
      <w:r>
        <w:t>ставится, если учащийся: выполнил</w:t>
      </w:r>
      <w:r>
        <w:rPr>
          <w:spacing w:val="80"/>
        </w:rPr>
        <w:t xml:space="preserve"> </w:t>
      </w:r>
      <w:r>
        <w:t>до 30 % работы</w:t>
      </w:r>
    </w:p>
    <w:p w:rsidR="00341DFC" w:rsidRDefault="004862D9">
      <w:pPr>
        <w:pStyle w:val="1"/>
        <w:spacing w:before="249" w:after="4" w:line="240" w:lineRule="auto"/>
        <w:ind w:left="3359"/>
      </w:pPr>
      <w:r>
        <w:t>При</w:t>
      </w:r>
      <w:r>
        <w:rPr>
          <w:spacing w:val="-6"/>
        </w:rPr>
        <w:t xml:space="preserve"> </w:t>
      </w:r>
      <w:r>
        <w:t>выполнении</w:t>
      </w:r>
      <w:r>
        <w:rPr>
          <w:spacing w:val="-5"/>
        </w:rPr>
        <w:t xml:space="preserve"> </w:t>
      </w:r>
      <w:r>
        <w:t>творческих</w:t>
      </w:r>
      <w:r>
        <w:rPr>
          <w:spacing w:val="-7"/>
        </w:rPr>
        <w:t xml:space="preserve"> </w:t>
      </w:r>
      <w:r>
        <w:t>и</w:t>
      </w:r>
      <w:r>
        <w:rPr>
          <w:spacing w:val="-6"/>
        </w:rPr>
        <w:t xml:space="preserve"> </w:t>
      </w:r>
      <w:r>
        <w:t>проектных</w:t>
      </w:r>
      <w:r>
        <w:rPr>
          <w:spacing w:val="-6"/>
        </w:rPr>
        <w:t xml:space="preserve"> </w:t>
      </w:r>
      <w:r>
        <w:rPr>
          <w:spacing w:val="-2"/>
        </w:rPr>
        <w:t>работ:</w:t>
      </w:r>
    </w:p>
    <w:tbl>
      <w:tblPr>
        <w:tblStyle w:val="TableNormal"/>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727"/>
        <w:gridCol w:w="2268"/>
        <w:gridCol w:w="1985"/>
        <w:gridCol w:w="1951"/>
      </w:tblGrid>
      <w:tr w:rsidR="00341DFC">
        <w:trPr>
          <w:trHeight w:val="757"/>
        </w:trPr>
        <w:tc>
          <w:tcPr>
            <w:tcW w:w="1844" w:type="dxa"/>
          </w:tcPr>
          <w:p w:rsidR="00341DFC" w:rsidRDefault="004862D9">
            <w:pPr>
              <w:pStyle w:val="TableParagraph"/>
              <w:ind w:right="243"/>
              <w:rPr>
                <w:b/>
              </w:rPr>
            </w:pPr>
            <w:r>
              <w:rPr>
                <w:b/>
                <w:spacing w:val="-2"/>
              </w:rPr>
              <w:t xml:space="preserve">Технико- </w:t>
            </w:r>
            <w:r>
              <w:rPr>
                <w:b/>
                <w:spacing w:val="-4"/>
              </w:rPr>
              <w:t>экономические</w:t>
            </w:r>
          </w:p>
          <w:p w:rsidR="00341DFC" w:rsidRDefault="004862D9">
            <w:pPr>
              <w:pStyle w:val="TableParagraph"/>
              <w:spacing w:line="233" w:lineRule="exact"/>
              <w:rPr>
                <w:b/>
              </w:rPr>
            </w:pPr>
            <w:r>
              <w:rPr>
                <w:b/>
                <w:spacing w:val="-2"/>
              </w:rPr>
              <w:t>требования</w:t>
            </w:r>
          </w:p>
        </w:tc>
        <w:tc>
          <w:tcPr>
            <w:tcW w:w="2727" w:type="dxa"/>
          </w:tcPr>
          <w:p w:rsidR="00341DFC" w:rsidRDefault="004862D9">
            <w:pPr>
              <w:pStyle w:val="TableParagraph"/>
              <w:ind w:right="406"/>
              <w:rPr>
                <w:b/>
              </w:rPr>
            </w:pPr>
            <w:r>
              <w:rPr>
                <w:b/>
              </w:rPr>
              <w:t>Отметка</w:t>
            </w:r>
            <w:r>
              <w:rPr>
                <w:b/>
                <w:spacing w:val="-14"/>
              </w:rPr>
              <w:t xml:space="preserve"> </w:t>
            </w:r>
            <w:r>
              <w:rPr>
                <w:b/>
              </w:rPr>
              <w:t>«5»ставится, если учащийся:</w:t>
            </w:r>
          </w:p>
        </w:tc>
        <w:tc>
          <w:tcPr>
            <w:tcW w:w="2268" w:type="dxa"/>
          </w:tcPr>
          <w:p w:rsidR="00341DFC" w:rsidRDefault="004862D9">
            <w:pPr>
              <w:pStyle w:val="TableParagraph"/>
              <w:ind w:right="703"/>
              <w:rPr>
                <w:b/>
              </w:rPr>
            </w:pPr>
            <w:r>
              <w:rPr>
                <w:b/>
              </w:rPr>
              <w:t>Отметка «4» ставится,</w:t>
            </w:r>
            <w:r>
              <w:rPr>
                <w:b/>
                <w:spacing w:val="-14"/>
              </w:rPr>
              <w:t xml:space="preserve"> </w:t>
            </w:r>
            <w:r>
              <w:rPr>
                <w:b/>
              </w:rPr>
              <w:t>если</w:t>
            </w:r>
          </w:p>
          <w:p w:rsidR="00341DFC" w:rsidRDefault="004862D9">
            <w:pPr>
              <w:pStyle w:val="TableParagraph"/>
              <w:spacing w:line="233" w:lineRule="exact"/>
              <w:rPr>
                <w:b/>
              </w:rPr>
            </w:pPr>
            <w:r>
              <w:rPr>
                <w:b/>
                <w:spacing w:val="-2"/>
              </w:rPr>
              <w:t>учащийся:</w:t>
            </w:r>
          </w:p>
        </w:tc>
        <w:tc>
          <w:tcPr>
            <w:tcW w:w="1985" w:type="dxa"/>
          </w:tcPr>
          <w:p w:rsidR="00341DFC" w:rsidRDefault="004862D9">
            <w:pPr>
              <w:pStyle w:val="TableParagraph"/>
              <w:ind w:left="108" w:right="419"/>
              <w:rPr>
                <w:b/>
              </w:rPr>
            </w:pPr>
            <w:r>
              <w:rPr>
                <w:b/>
              </w:rPr>
              <w:t>Отметка «3» ставится,</w:t>
            </w:r>
            <w:r>
              <w:rPr>
                <w:b/>
                <w:spacing w:val="-14"/>
              </w:rPr>
              <w:t xml:space="preserve"> </w:t>
            </w:r>
            <w:r>
              <w:rPr>
                <w:b/>
              </w:rPr>
              <w:t>если</w:t>
            </w:r>
          </w:p>
          <w:p w:rsidR="00341DFC" w:rsidRDefault="004862D9">
            <w:pPr>
              <w:pStyle w:val="TableParagraph"/>
              <w:spacing w:line="233" w:lineRule="exact"/>
              <w:ind w:left="108"/>
              <w:rPr>
                <w:b/>
              </w:rPr>
            </w:pPr>
            <w:r>
              <w:rPr>
                <w:b/>
                <w:spacing w:val="-2"/>
              </w:rPr>
              <w:t>учащийся:</w:t>
            </w:r>
          </w:p>
        </w:tc>
        <w:tc>
          <w:tcPr>
            <w:tcW w:w="1951" w:type="dxa"/>
          </w:tcPr>
          <w:p w:rsidR="00341DFC" w:rsidRDefault="004862D9">
            <w:pPr>
              <w:pStyle w:val="TableParagraph"/>
              <w:ind w:left="108"/>
              <w:rPr>
                <w:b/>
              </w:rPr>
            </w:pPr>
            <w:r>
              <w:rPr>
                <w:b/>
              </w:rPr>
              <w:t>Отметка «2» ставится,</w:t>
            </w:r>
            <w:r>
              <w:rPr>
                <w:b/>
                <w:spacing w:val="-14"/>
              </w:rPr>
              <w:t xml:space="preserve"> </w:t>
            </w:r>
            <w:r>
              <w:rPr>
                <w:b/>
              </w:rPr>
              <w:t>если</w:t>
            </w:r>
          </w:p>
          <w:p w:rsidR="00341DFC" w:rsidRDefault="004862D9">
            <w:pPr>
              <w:pStyle w:val="TableParagraph"/>
              <w:spacing w:line="233" w:lineRule="exact"/>
              <w:ind w:left="108"/>
              <w:rPr>
                <w:b/>
              </w:rPr>
            </w:pPr>
            <w:r>
              <w:rPr>
                <w:b/>
                <w:spacing w:val="-2"/>
              </w:rPr>
              <w:t>учащийся:</w:t>
            </w:r>
          </w:p>
        </w:tc>
      </w:tr>
      <w:tr w:rsidR="00341DFC">
        <w:trPr>
          <w:trHeight w:val="3290"/>
        </w:trPr>
        <w:tc>
          <w:tcPr>
            <w:tcW w:w="1844" w:type="dxa"/>
          </w:tcPr>
          <w:p w:rsidR="00341DFC" w:rsidRDefault="004862D9">
            <w:pPr>
              <w:pStyle w:val="TableParagraph"/>
              <w:spacing w:line="251" w:lineRule="exact"/>
              <w:rPr>
                <w:b/>
              </w:rPr>
            </w:pPr>
            <w:r>
              <w:rPr>
                <w:b/>
                <w:spacing w:val="-4"/>
              </w:rPr>
              <w:t>Защита</w:t>
            </w:r>
            <w:r>
              <w:rPr>
                <w:b/>
                <w:spacing w:val="-2"/>
              </w:rPr>
              <w:t xml:space="preserve"> проекта</w:t>
            </w:r>
          </w:p>
        </w:tc>
        <w:tc>
          <w:tcPr>
            <w:tcW w:w="2727" w:type="dxa"/>
          </w:tcPr>
          <w:p w:rsidR="00341DFC" w:rsidRDefault="004862D9">
            <w:pPr>
              <w:pStyle w:val="TableParagraph"/>
              <w:ind w:right="161"/>
            </w:pPr>
            <w:r>
              <w:t xml:space="preserve">Обнаруживает полное </w:t>
            </w:r>
            <w:r>
              <w:rPr>
                <w:spacing w:val="-2"/>
              </w:rPr>
              <w:t>соответствие</w:t>
            </w:r>
            <w:r>
              <w:rPr>
                <w:spacing w:val="-10"/>
              </w:rPr>
              <w:t xml:space="preserve"> </w:t>
            </w:r>
            <w:r>
              <w:rPr>
                <w:spacing w:val="-2"/>
              </w:rPr>
              <w:t xml:space="preserve">содержания </w:t>
            </w:r>
            <w:r>
              <w:t>доклада и проделанной</w:t>
            </w:r>
          </w:p>
          <w:p w:rsidR="00341DFC" w:rsidRDefault="004862D9">
            <w:pPr>
              <w:pStyle w:val="TableParagraph"/>
              <w:ind w:right="385"/>
            </w:pPr>
            <w:r>
              <w:t>работы. Правильно и четко отвечает на все поставленные</w:t>
            </w:r>
            <w:r>
              <w:rPr>
                <w:spacing w:val="-14"/>
              </w:rPr>
              <w:t xml:space="preserve"> </w:t>
            </w:r>
            <w:r>
              <w:t xml:space="preserve">вопросы. Умеет самостоятельно </w:t>
            </w:r>
            <w:r>
              <w:rPr>
                <w:spacing w:val="-2"/>
              </w:rPr>
              <w:t>подтвердить</w:t>
            </w:r>
          </w:p>
          <w:p w:rsidR="00341DFC" w:rsidRDefault="004862D9">
            <w:pPr>
              <w:pStyle w:val="TableParagraph"/>
              <w:ind w:right="161"/>
            </w:pPr>
            <w:r>
              <w:t>теоретические</w:t>
            </w:r>
            <w:r>
              <w:rPr>
                <w:spacing w:val="-14"/>
              </w:rPr>
              <w:t xml:space="preserve"> </w:t>
            </w:r>
            <w:r>
              <w:t>положения конкретными</w:t>
            </w:r>
            <w:r>
              <w:rPr>
                <w:spacing w:val="-12"/>
              </w:rPr>
              <w:t xml:space="preserve"> </w:t>
            </w:r>
            <w:r>
              <w:rPr>
                <w:spacing w:val="-2"/>
              </w:rPr>
              <w:t>примерами.</w:t>
            </w:r>
          </w:p>
        </w:tc>
        <w:tc>
          <w:tcPr>
            <w:tcW w:w="2268" w:type="dxa"/>
          </w:tcPr>
          <w:p w:rsidR="00341DFC" w:rsidRDefault="004862D9">
            <w:pPr>
              <w:pStyle w:val="TableParagraph"/>
            </w:pPr>
            <w:r>
              <w:t xml:space="preserve">Обнаруживает, в </w:t>
            </w:r>
            <w:r>
              <w:rPr>
                <w:spacing w:val="-2"/>
              </w:rPr>
              <w:t>основном,</w:t>
            </w:r>
            <w:r>
              <w:rPr>
                <w:spacing w:val="-12"/>
              </w:rPr>
              <w:t xml:space="preserve"> </w:t>
            </w:r>
            <w:r>
              <w:rPr>
                <w:spacing w:val="-2"/>
              </w:rPr>
              <w:t>полное</w:t>
            </w:r>
          </w:p>
          <w:p w:rsidR="00341DFC" w:rsidRDefault="004862D9">
            <w:pPr>
              <w:pStyle w:val="TableParagraph"/>
              <w:ind w:right="119"/>
            </w:pPr>
            <w:r>
              <w:t>соответствие</w:t>
            </w:r>
            <w:r>
              <w:rPr>
                <w:spacing w:val="-14"/>
              </w:rPr>
              <w:t xml:space="preserve"> </w:t>
            </w:r>
            <w:r>
              <w:t>доклада и проделанной работы. Правильно и четко</w:t>
            </w:r>
            <w:r>
              <w:rPr>
                <w:spacing w:val="-5"/>
              </w:rPr>
              <w:t xml:space="preserve"> </w:t>
            </w:r>
            <w:r>
              <w:t>отвечает</w:t>
            </w:r>
            <w:r>
              <w:rPr>
                <w:spacing w:val="-2"/>
              </w:rPr>
              <w:t xml:space="preserve"> </w:t>
            </w:r>
            <w:r>
              <w:t xml:space="preserve">почти на все поставленные вопросы. Умеет, в </w:t>
            </w:r>
            <w:r>
              <w:rPr>
                <w:spacing w:val="-2"/>
              </w:rPr>
              <w:t>основном,</w:t>
            </w:r>
          </w:p>
          <w:p w:rsidR="00341DFC" w:rsidRDefault="004862D9">
            <w:pPr>
              <w:pStyle w:val="TableParagraph"/>
              <w:ind w:right="677"/>
            </w:pPr>
            <w:r>
              <w:rPr>
                <w:spacing w:val="-2"/>
              </w:rPr>
              <w:t>самостоятельно подтвердить</w:t>
            </w:r>
          </w:p>
          <w:p w:rsidR="00341DFC" w:rsidRDefault="004862D9">
            <w:pPr>
              <w:pStyle w:val="TableParagraph"/>
              <w:spacing w:line="252" w:lineRule="exact"/>
              <w:ind w:right="703"/>
            </w:pPr>
            <w:r>
              <w:rPr>
                <w:spacing w:val="-2"/>
              </w:rPr>
              <w:t>теоретические положения</w:t>
            </w:r>
          </w:p>
        </w:tc>
        <w:tc>
          <w:tcPr>
            <w:tcW w:w="1985" w:type="dxa"/>
          </w:tcPr>
          <w:p w:rsidR="00341DFC" w:rsidRDefault="004862D9">
            <w:pPr>
              <w:pStyle w:val="TableParagraph"/>
              <w:ind w:left="108" w:right="499"/>
            </w:pPr>
            <w:r>
              <w:rPr>
                <w:spacing w:val="-2"/>
              </w:rPr>
              <w:t xml:space="preserve">Обнаруживает неполное соответствие </w:t>
            </w:r>
            <w:r>
              <w:t>доклада и</w:t>
            </w:r>
          </w:p>
          <w:p w:rsidR="00341DFC" w:rsidRDefault="004862D9">
            <w:pPr>
              <w:pStyle w:val="TableParagraph"/>
              <w:ind w:left="108" w:right="141"/>
            </w:pPr>
            <w:r>
              <w:rPr>
                <w:spacing w:val="-2"/>
              </w:rPr>
              <w:t xml:space="preserve">проделанной </w:t>
            </w:r>
            <w:r>
              <w:rPr>
                <w:spacing w:val="-4"/>
              </w:rPr>
              <w:t>проектной</w:t>
            </w:r>
            <w:r>
              <w:rPr>
                <w:spacing w:val="-10"/>
              </w:rPr>
              <w:t xml:space="preserve"> </w:t>
            </w:r>
            <w:r>
              <w:rPr>
                <w:spacing w:val="-4"/>
              </w:rPr>
              <w:t xml:space="preserve">работы. </w:t>
            </w:r>
            <w:r>
              <w:t>Не может правильно</w:t>
            </w:r>
            <w:r>
              <w:rPr>
                <w:spacing w:val="-14"/>
              </w:rPr>
              <w:t xml:space="preserve"> </w:t>
            </w:r>
            <w:r>
              <w:t>и</w:t>
            </w:r>
            <w:r>
              <w:rPr>
                <w:spacing w:val="-14"/>
              </w:rPr>
              <w:t xml:space="preserve"> </w:t>
            </w:r>
            <w:r>
              <w:t xml:space="preserve">четко ответить на </w:t>
            </w:r>
            <w:r>
              <w:rPr>
                <w:spacing w:val="-2"/>
              </w:rPr>
              <w:t>отдельные вопросы.</w:t>
            </w:r>
          </w:p>
          <w:p w:rsidR="00341DFC" w:rsidRDefault="004862D9">
            <w:pPr>
              <w:pStyle w:val="TableParagraph"/>
              <w:spacing w:line="252" w:lineRule="exact"/>
              <w:ind w:left="108"/>
            </w:pPr>
            <w:r>
              <w:rPr>
                <w:spacing w:val="-2"/>
              </w:rPr>
              <w:t>Затрудняется</w:t>
            </w:r>
          </w:p>
          <w:p w:rsidR="00341DFC" w:rsidRDefault="004862D9">
            <w:pPr>
              <w:pStyle w:val="TableParagraph"/>
              <w:spacing w:line="240" w:lineRule="exact"/>
              <w:ind w:left="108"/>
            </w:pPr>
            <w:r>
              <w:rPr>
                <w:spacing w:val="-2"/>
              </w:rPr>
              <w:t>самостоятельно</w:t>
            </w:r>
          </w:p>
        </w:tc>
        <w:tc>
          <w:tcPr>
            <w:tcW w:w="1951" w:type="dxa"/>
          </w:tcPr>
          <w:p w:rsidR="00341DFC" w:rsidRDefault="004862D9">
            <w:pPr>
              <w:pStyle w:val="TableParagraph"/>
              <w:ind w:left="108" w:right="162"/>
            </w:pPr>
            <w:r>
              <w:rPr>
                <w:spacing w:val="-2"/>
              </w:rPr>
              <w:t xml:space="preserve">Обнаруживает </w:t>
            </w:r>
            <w:r>
              <w:rPr>
                <w:spacing w:val="-4"/>
              </w:rPr>
              <w:t>незнание</w:t>
            </w:r>
            <w:r>
              <w:rPr>
                <w:spacing w:val="-12"/>
              </w:rPr>
              <w:t xml:space="preserve"> </w:t>
            </w:r>
            <w:r>
              <w:rPr>
                <w:spacing w:val="-4"/>
              </w:rPr>
              <w:t xml:space="preserve">большей </w:t>
            </w:r>
            <w:r>
              <w:rPr>
                <w:spacing w:val="-2"/>
              </w:rPr>
              <w:t>части</w:t>
            </w:r>
          </w:p>
          <w:p w:rsidR="00341DFC" w:rsidRDefault="004862D9">
            <w:pPr>
              <w:pStyle w:val="TableParagraph"/>
              <w:ind w:left="108" w:right="133"/>
            </w:pPr>
            <w:r>
              <w:rPr>
                <w:spacing w:val="-2"/>
              </w:rPr>
              <w:t xml:space="preserve">проделанной </w:t>
            </w:r>
            <w:r>
              <w:rPr>
                <w:spacing w:val="-6"/>
              </w:rPr>
              <w:t>проектной</w:t>
            </w:r>
            <w:r>
              <w:rPr>
                <w:spacing w:val="-10"/>
              </w:rPr>
              <w:t xml:space="preserve"> </w:t>
            </w:r>
            <w:r>
              <w:rPr>
                <w:spacing w:val="-6"/>
              </w:rPr>
              <w:t xml:space="preserve">работы. </w:t>
            </w:r>
            <w:r>
              <w:t xml:space="preserve">Не может </w:t>
            </w:r>
            <w:r>
              <w:rPr>
                <w:spacing w:val="-2"/>
              </w:rPr>
              <w:t>правильно</w:t>
            </w:r>
            <w:r>
              <w:rPr>
                <w:spacing w:val="-12"/>
              </w:rPr>
              <w:t xml:space="preserve"> </w:t>
            </w:r>
            <w:r>
              <w:rPr>
                <w:spacing w:val="-2"/>
              </w:rPr>
              <w:t>и</w:t>
            </w:r>
            <w:r>
              <w:rPr>
                <w:spacing w:val="-12"/>
              </w:rPr>
              <w:t xml:space="preserve"> </w:t>
            </w:r>
            <w:r>
              <w:rPr>
                <w:spacing w:val="-2"/>
              </w:rPr>
              <w:t xml:space="preserve">четко </w:t>
            </w:r>
            <w:r>
              <w:t>ответить на многие вопросы.</w:t>
            </w:r>
          </w:p>
          <w:p w:rsidR="00341DFC" w:rsidRDefault="004862D9">
            <w:pPr>
              <w:pStyle w:val="TableParagraph"/>
              <w:ind w:left="108"/>
            </w:pPr>
            <w:r>
              <w:t xml:space="preserve">Не может </w:t>
            </w:r>
            <w:r>
              <w:rPr>
                <w:spacing w:val="-2"/>
              </w:rPr>
              <w:t>подтвердить</w:t>
            </w:r>
          </w:p>
          <w:p w:rsidR="00341DFC" w:rsidRDefault="004862D9">
            <w:pPr>
              <w:pStyle w:val="TableParagraph"/>
              <w:spacing w:line="252" w:lineRule="exact"/>
              <w:ind w:left="108"/>
            </w:pPr>
            <w:r>
              <w:rPr>
                <w:spacing w:val="-2"/>
              </w:rPr>
              <w:t>теоретические положения</w:t>
            </w:r>
          </w:p>
        </w:tc>
      </w:tr>
    </w:tbl>
    <w:p w:rsidR="00341DFC" w:rsidRDefault="00341DFC">
      <w:pPr>
        <w:pStyle w:val="TableParagraph"/>
        <w:spacing w:line="252" w:lineRule="exact"/>
        <w:sectPr w:rsidR="00341DFC">
          <w:pgSz w:w="11910" w:h="16840"/>
          <w:pgMar w:top="620" w:right="283" w:bottom="280" w:left="566" w:header="720" w:footer="720" w:gutter="0"/>
          <w:cols w:space="720"/>
        </w:sectPr>
      </w:pPr>
    </w:p>
    <w:tbl>
      <w:tblPr>
        <w:tblStyle w:val="TableNormal"/>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727"/>
        <w:gridCol w:w="2268"/>
        <w:gridCol w:w="1985"/>
        <w:gridCol w:w="1951"/>
      </w:tblGrid>
      <w:tr w:rsidR="00341DFC">
        <w:trPr>
          <w:trHeight w:val="1264"/>
        </w:trPr>
        <w:tc>
          <w:tcPr>
            <w:tcW w:w="1844" w:type="dxa"/>
          </w:tcPr>
          <w:p w:rsidR="00341DFC" w:rsidRDefault="00341DFC">
            <w:pPr>
              <w:pStyle w:val="TableParagraph"/>
              <w:ind w:left="0"/>
            </w:pPr>
          </w:p>
        </w:tc>
        <w:tc>
          <w:tcPr>
            <w:tcW w:w="2727" w:type="dxa"/>
          </w:tcPr>
          <w:p w:rsidR="00341DFC" w:rsidRDefault="00341DFC">
            <w:pPr>
              <w:pStyle w:val="TableParagraph"/>
              <w:ind w:left="0"/>
            </w:pPr>
          </w:p>
        </w:tc>
        <w:tc>
          <w:tcPr>
            <w:tcW w:w="2268" w:type="dxa"/>
          </w:tcPr>
          <w:p w:rsidR="00341DFC" w:rsidRDefault="004862D9">
            <w:pPr>
              <w:pStyle w:val="TableParagraph"/>
              <w:spacing w:line="242" w:lineRule="auto"/>
              <w:ind w:right="703"/>
            </w:pPr>
            <w:r>
              <w:rPr>
                <w:spacing w:val="-2"/>
              </w:rPr>
              <w:t>конкретными примерами.</w:t>
            </w:r>
          </w:p>
        </w:tc>
        <w:tc>
          <w:tcPr>
            <w:tcW w:w="1985" w:type="dxa"/>
          </w:tcPr>
          <w:p w:rsidR="00341DFC" w:rsidRDefault="004862D9">
            <w:pPr>
              <w:pStyle w:val="TableParagraph"/>
              <w:ind w:left="108"/>
            </w:pPr>
            <w:r>
              <w:rPr>
                <w:spacing w:val="-2"/>
              </w:rPr>
              <w:t>подтвердить теоретическое положение конкретными</w:t>
            </w:r>
          </w:p>
          <w:p w:rsidR="00341DFC" w:rsidRDefault="004862D9">
            <w:pPr>
              <w:pStyle w:val="TableParagraph"/>
              <w:spacing w:line="238" w:lineRule="exact"/>
              <w:ind w:left="108"/>
            </w:pPr>
            <w:r>
              <w:rPr>
                <w:spacing w:val="-2"/>
              </w:rPr>
              <w:t>примерами.</w:t>
            </w:r>
          </w:p>
        </w:tc>
        <w:tc>
          <w:tcPr>
            <w:tcW w:w="1951" w:type="dxa"/>
          </w:tcPr>
          <w:p w:rsidR="00341DFC" w:rsidRDefault="004862D9">
            <w:pPr>
              <w:pStyle w:val="TableParagraph"/>
              <w:spacing w:line="242" w:lineRule="auto"/>
              <w:ind w:left="108"/>
            </w:pPr>
            <w:r>
              <w:rPr>
                <w:spacing w:val="-2"/>
              </w:rPr>
              <w:t>конкретными примерами.</w:t>
            </w:r>
          </w:p>
        </w:tc>
      </w:tr>
      <w:tr w:rsidR="00341DFC">
        <w:trPr>
          <w:trHeight w:val="4048"/>
        </w:trPr>
        <w:tc>
          <w:tcPr>
            <w:tcW w:w="1844" w:type="dxa"/>
          </w:tcPr>
          <w:p w:rsidR="00341DFC" w:rsidRDefault="004862D9">
            <w:pPr>
              <w:pStyle w:val="TableParagraph"/>
              <w:ind w:right="243"/>
              <w:rPr>
                <w:b/>
              </w:rPr>
            </w:pPr>
            <w:r>
              <w:rPr>
                <w:b/>
                <w:spacing w:val="-6"/>
              </w:rPr>
              <w:t xml:space="preserve">Оформление </w:t>
            </w:r>
            <w:r>
              <w:rPr>
                <w:b/>
                <w:spacing w:val="-2"/>
              </w:rPr>
              <w:t>проекта</w:t>
            </w:r>
          </w:p>
        </w:tc>
        <w:tc>
          <w:tcPr>
            <w:tcW w:w="2727" w:type="dxa"/>
          </w:tcPr>
          <w:p w:rsidR="00341DFC" w:rsidRDefault="004862D9">
            <w:pPr>
              <w:pStyle w:val="TableParagraph"/>
              <w:spacing w:line="242" w:lineRule="auto"/>
              <w:ind w:right="406"/>
            </w:pPr>
            <w:r>
              <w:rPr>
                <w:spacing w:val="-2"/>
              </w:rPr>
              <w:t>Соответствие требованиям</w:t>
            </w:r>
          </w:p>
          <w:p w:rsidR="00341DFC" w:rsidRDefault="004862D9">
            <w:pPr>
              <w:pStyle w:val="TableParagraph"/>
              <w:spacing w:line="242" w:lineRule="auto"/>
              <w:ind w:right="671"/>
            </w:pPr>
            <w:r>
              <w:rPr>
                <w:spacing w:val="-2"/>
              </w:rPr>
              <w:t xml:space="preserve">последовательности </w:t>
            </w:r>
            <w:r>
              <w:rPr>
                <w:spacing w:val="-4"/>
              </w:rPr>
              <w:t>выполнения</w:t>
            </w:r>
            <w:r>
              <w:rPr>
                <w:spacing w:val="3"/>
              </w:rPr>
              <w:t xml:space="preserve"> </w:t>
            </w:r>
            <w:r>
              <w:rPr>
                <w:spacing w:val="-4"/>
              </w:rPr>
              <w:t>проекта.</w:t>
            </w:r>
          </w:p>
          <w:p w:rsidR="00341DFC" w:rsidRDefault="004862D9">
            <w:pPr>
              <w:pStyle w:val="TableParagraph"/>
              <w:spacing w:line="248" w:lineRule="exact"/>
            </w:pPr>
            <w:r>
              <w:t>Грамотное,</w:t>
            </w:r>
            <w:r>
              <w:rPr>
                <w:spacing w:val="-2"/>
              </w:rPr>
              <w:t xml:space="preserve"> полное</w:t>
            </w:r>
          </w:p>
          <w:p w:rsidR="00341DFC" w:rsidRDefault="004862D9">
            <w:pPr>
              <w:pStyle w:val="TableParagraph"/>
            </w:pPr>
            <w:r>
              <w:t>изложение всех разделов. Наличие и качество наглядных материалов (иллюстрации,</w:t>
            </w:r>
            <w:r>
              <w:rPr>
                <w:spacing w:val="-6"/>
              </w:rPr>
              <w:t xml:space="preserve"> </w:t>
            </w:r>
            <w:r>
              <w:t xml:space="preserve">зарисовки, </w:t>
            </w:r>
            <w:r>
              <w:rPr>
                <w:spacing w:val="-2"/>
              </w:rPr>
              <w:t>фотографии,</w:t>
            </w:r>
            <w:r>
              <w:rPr>
                <w:spacing w:val="-6"/>
              </w:rPr>
              <w:t xml:space="preserve"> </w:t>
            </w:r>
            <w:r>
              <w:rPr>
                <w:spacing w:val="-2"/>
              </w:rPr>
              <w:t>схемы</w:t>
            </w:r>
            <w:r>
              <w:rPr>
                <w:spacing w:val="-6"/>
              </w:rPr>
              <w:t xml:space="preserve"> </w:t>
            </w:r>
            <w:r>
              <w:rPr>
                <w:spacing w:val="-2"/>
              </w:rPr>
              <w:t>и</w:t>
            </w:r>
            <w:r>
              <w:rPr>
                <w:spacing w:val="-3"/>
              </w:rPr>
              <w:t xml:space="preserve"> </w:t>
            </w:r>
            <w:r>
              <w:rPr>
                <w:spacing w:val="-2"/>
              </w:rPr>
              <w:t>т.д.).</w:t>
            </w:r>
          </w:p>
          <w:p w:rsidR="00341DFC" w:rsidRDefault="004862D9">
            <w:pPr>
              <w:pStyle w:val="TableParagraph"/>
            </w:pPr>
            <w:r>
              <w:rPr>
                <w:spacing w:val="-2"/>
              </w:rPr>
              <w:t>Соответствие</w:t>
            </w:r>
          </w:p>
          <w:p w:rsidR="00341DFC" w:rsidRDefault="004862D9">
            <w:pPr>
              <w:pStyle w:val="TableParagraph"/>
              <w:ind w:right="233"/>
            </w:pPr>
            <w:r>
              <w:rPr>
                <w:spacing w:val="-2"/>
              </w:rPr>
              <w:t xml:space="preserve">технологических </w:t>
            </w:r>
            <w:r>
              <w:t>разработок</w:t>
            </w:r>
            <w:r>
              <w:rPr>
                <w:spacing w:val="-14"/>
              </w:rPr>
              <w:t xml:space="preserve"> </w:t>
            </w:r>
            <w:r>
              <w:t xml:space="preserve">современным </w:t>
            </w:r>
            <w:r>
              <w:rPr>
                <w:spacing w:val="-2"/>
              </w:rPr>
              <w:t>требованиям.</w:t>
            </w:r>
          </w:p>
          <w:p w:rsidR="00341DFC" w:rsidRDefault="004862D9">
            <w:pPr>
              <w:pStyle w:val="TableParagraph"/>
              <w:spacing w:line="252" w:lineRule="exact"/>
              <w:ind w:right="406"/>
            </w:pPr>
            <w:r>
              <w:rPr>
                <w:spacing w:val="-2"/>
              </w:rPr>
              <w:t>Эстетичность выполнения.</w:t>
            </w:r>
          </w:p>
        </w:tc>
        <w:tc>
          <w:tcPr>
            <w:tcW w:w="2268" w:type="dxa"/>
          </w:tcPr>
          <w:p w:rsidR="00341DFC" w:rsidRDefault="004862D9">
            <w:pPr>
              <w:pStyle w:val="TableParagraph"/>
              <w:ind w:right="157"/>
            </w:pPr>
            <w:r>
              <w:rPr>
                <w:spacing w:val="-2"/>
              </w:rPr>
              <w:t xml:space="preserve">Соответствие требованиям </w:t>
            </w:r>
            <w:r>
              <w:t>выполнения</w:t>
            </w:r>
            <w:r>
              <w:rPr>
                <w:spacing w:val="-14"/>
              </w:rPr>
              <w:t xml:space="preserve"> </w:t>
            </w:r>
            <w:r>
              <w:t>проекта.</w:t>
            </w:r>
          </w:p>
          <w:p w:rsidR="00341DFC" w:rsidRDefault="004862D9">
            <w:pPr>
              <w:pStyle w:val="TableParagraph"/>
              <w:spacing w:line="252" w:lineRule="exact"/>
            </w:pPr>
            <w:r>
              <w:t>Грамотное,</w:t>
            </w:r>
            <w:r>
              <w:rPr>
                <w:spacing w:val="-2"/>
              </w:rPr>
              <w:t xml:space="preserve"> </w:t>
            </w:r>
            <w:r>
              <w:rPr>
                <w:spacing w:val="-10"/>
              </w:rPr>
              <w:t>в</w:t>
            </w:r>
          </w:p>
          <w:p w:rsidR="00341DFC" w:rsidRDefault="004862D9">
            <w:pPr>
              <w:pStyle w:val="TableParagraph"/>
            </w:pPr>
            <w:r>
              <w:rPr>
                <w:spacing w:val="-2"/>
              </w:rPr>
              <w:t>основном,</w:t>
            </w:r>
            <w:r>
              <w:rPr>
                <w:spacing w:val="-12"/>
              </w:rPr>
              <w:t xml:space="preserve"> </w:t>
            </w:r>
            <w:r>
              <w:rPr>
                <w:spacing w:val="-2"/>
              </w:rPr>
              <w:t xml:space="preserve">полное </w:t>
            </w:r>
            <w:r>
              <w:t xml:space="preserve">изложение всех </w:t>
            </w:r>
            <w:r>
              <w:rPr>
                <w:spacing w:val="-2"/>
              </w:rPr>
              <w:t>разделов.</w:t>
            </w:r>
          </w:p>
          <w:p w:rsidR="00341DFC" w:rsidRDefault="004862D9">
            <w:pPr>
              <w:pStyle w:val="TableParagraph"/>
              <w:ind w:right="119"/>
            </w:pPr>
            <w:r>
              <w:rPr>
                <w:spacing w:val="-2"/>
              </w:rPr>
              <w:t>Качественное, неполное</w:t>
            </w:r>
            <w:r>
              <w:rPr>
                <w:spacing w:val="-12"/>
              </w:rPr>
              <w:t xml:space="preserve"> </w:t>
            </w:r>
            <w:r>
              <w:rPr>
                <w:spacing w:val="-2"/>
              </w:rPr>
              <w:t>количество наглядных материалов.</w:t>
            </w:r>
          </w:p>
          <w:p w:rsidR="00341DFC" w:rsidRDefault="004862D9">
            <w:pPr>
              <w:pStyle w:val="TableParagraph"/>
              <w:spacing w:line="252" w:lineRule="exact"/>
            </w:pPr>
            <w:r>
              <w:rPr>
                <w:spacing w:val="-2"/>
              </w:rPr>
              <w:t>Соответствие</w:t>
            </w:r>
          </w:p>
          <w:p w:rsidR="00341DFC" w:rsidRDefault="004862D9">
            <w:pPr>
              <w:pStyle w:val="TableParagraph"/>
              <w:ind w:right="561"/>
            </w:pPr>
            <w:r>
              <w:rPr>
                <w:spacing w:val="-2"/>
              </w:rPr>
              <w:t>технологических разработок</w:t>
            </w:r>
          </w:p>
          <w:p w:rsidR="00341DFC" w:rsidRDefault="004862D9">
            <w:pPr>
              <w:pStyle w:val="TableParagraph"/>
              <w:spacing w:line="252" w:lineRule="exact"/>
              <w:ind w:right="703"/>
            </w:pPr>
            <w:r>
              <w:rPr>
                <w:spacing w:val="-2"/>
              </w:rPr>
              <w:t>современным требованиям.</w:t>
            </w:r>
          </w:p>
        </w:tc>
        <w:tc>
          <w:tcPr>
            <w:tcW w:w="1985" w:type="dxa"/>
          </w:tcPr>
          <w:p w:rsidR="00341DFC" w:rsidRDefault="004862D9">
            <w:pPr>
              <w:pStyle w:val="TableParagraph"/>
              <w:ind w:left="108"/>
            </w:pPr>
            <w:r>
              <w:rPr>
                <w:spacing w:val="-2"/>
              </w:rPr>
              <w:t xml:space="preserve">Неполное соответствие требованиям </w:t>
            </w:r>
            <w:r>
              <w:t>проекта. Не</w:t>
            </w:r>
          </w:p>
          <w:p w:rsidR="00341DFC" w:rsidRDefault="004862D9">
            <w:pPr>
              <w:pStyle w:val="TableParagraph"/>
              <w:ind w:left="108" w:right="191"/>
            </w:pPr>
            <w:r>
              <w:t>совсем</w:t>
            </w:r>
            <w:r>
              <w:rPr>
                <w:spacing w:val="-14"/>
              </w:rPr>
              <w:t xml:space="preserve"> </w:t>
            </w:r>
            <w:r>
              <w:t xml:space="preserve">грамотное </w:t>
            </w:r>
            <w:r>
              <w:rPr>
                <w:spacing w:val="-2"/>
              </w:rPr>
              <w:t>изложение разделов.</w:t>
            </w:r>
          </w:p>
          <w:p w:rsidR="00341DFC" w:rsidRDefault="004862D9">
            <w:pPr>
              <w:pStyle w:val="TableParagraph"/>
              <w:ind w:left="108" w:right="329"/>
            </w:pPr>
            <w:r>
              <w:rPr>
                <w:spacing w:val="-2"/>
              </w:rPr>
              <w:t>Некачественные наглядные материалы.</w:t>
            </w:r>
          </w:p>
          <w:p w:rsidR="00341DFC" w:rsidRDefault="004862D9">
            <w:pPr>
              <w:pStyle w:val="TableParagraph"/>
              <w:spacing w:line="242" w:lineRule="auto"/>
              <w:ind w:left="108"/>
            </w:pPr>
            <w:r>
              <w:rPr>
                <w:spacing w:val="-2"/>
              </w:rPr>
              <w:t>Неполное соответствие</w:t>
            </w:r>
          </w:p>
          <w:p w:rsidR="00341DFC" w:rsidRDefault="004862D9">
            <w:pPr>
              <w:pStyle w:val="TableParagraph"/>
              <w:spacing w:line="242" w:lineRule="auto"/>
              <w:ind w:left="108" w:right="277"/>
            </w:pPr>
            <w:r>
              <w:rPr>
                <w:spacing w:val="-2"/>
              </w:rPr>
              <w:t xml:space="preserve">технологических </w:t>
            </w:r>
            <w:r>
              <w:t>разработок v</w:t>
            </w:r>
          </w:p>
          <w:p w:rsidR="00341DFC" w:rsidRDefault="004862D9">
            <w:pPr>
              <w:pStyle w:val="TableParagraph"/>
              <w:spacing w:line="248" w:lineRule="exact"/>
              <w:ind w:left="108"/>
            </w:pPr>
            <w:r>
              <w:rPr>
                <w:spacing w:val="-2"/>
              </w:rPr>
              <w:t>современным</w:t>
            </w:r>
          </w:p>
          <w:p w:rsidR="00341DFC" w:rsidRDefault="004862D9">
            <w:pPr>
              <w:pStyle w:val="TableParagraph"/>
              <w:spacing w:line="240" w:lineRule="exact"/>
              <w:ind w:left="108"/>
            </w:pPr>
            <w:r>
              <w:rPr>
                <w:spacing w:val="-2"/>
              </w:rPr>
              <w:t>требованиям.</w:t>
            </w:r>
          </w:p>
        </w:tc>
        <w:tc>
          <w:tcPr>
            <w:tcW w:w="1951" w:type="dxa"/>
          </w:tcPr>
          <w:p w:rsidR="00341DFC" w:rsidRDefault="004862D9">
            <w:pPr>
              <w:pStyle w:val="TableParagraph"/>
              <w:ind w:left="108"/>
            </w:pPr>
            <w:r>
              <w:rPr>
                <w:spacing w:val="-6"/>
              </w:rPr>
              <w:t>Не</w:t>
            </w:r>
            <w:r>
              <w:rPr>
                <w:spacing w:val="-10"/>
              </w:rPr>
              <w:t xml:space="preserve"> </w:t>
            </w:r>
            <w:r>
              <w:rPr>
                <w:spacing w:val="-6"/>
              </w:rPr>
              <w:t xml:space="preserve">соответствие </w:t>
            </w:r>
            <w:r>
              <w:rPr>
                <w:spacing w:val="-2"/>
              </w:rPr>
              <w:t>требованиям выполнения проекта.</w:t>
            </w:r>
          </w:p>
          <w:p w:rsidR="00341DFC" w:rsidRDefault="004862D9">
            <w:pPr>
              <w:pStyle w:val="TableParagraph"/>
              <w:ind w:left="108"/>
            </w:pPr>
            <w:r>
              <w:rPr>
                <w:spacing w:val="-2"/>
              </w:rPr>
              <w:t xml:space="preserve">Неграмотное </w:t>
            </w:r>
            <w:r>
              <w:rPr>
                <w:spacing w:val="-4"/>
              </w:rPr>
              <w:t>изложение</w:t>
            </w:r>
            <w:r>
              <w:rPr>
                <w:spacing w:val="-10"/>
              </w:rPr>
              <w:t xml:space="preserve"> </w:t>
            </w:r>
            <w:r>
              <w:rPr>
                <w:spacing w:val="-4"/>
              </w:rPr>
              <w:t xml:space="preserve">всех </w:t>
            </w:r>
            <w:r>
              <w:rPr>
                <w:spacing w:val="-2"/>
              </w:rPr>
              <w:t>разделов.</w:t>
            </w:r>
          </w:p>
          <w:p w:rsidR="00341DFC" w:rsidRDefault="004862D9">
            <w:pPr>
              <w:pStyle w:val="TableParagraph"/>
              <w:ind w:left="108"/>
            </w:pPr>
            <w:r>
              <w:rPr>
                <w:spacing w:val="-2"/>
              </w:rPr>
              <w:t>Отсутствие наглядных материалов. Устаревшие технологии обработки.</w:t>
            </w:r>
          </w:p>
        </w:tc>
      </w:tr>
      <w:tr w:rsidR="00341DFC">
        <w:trPr>
          <w:trHeight w:val="3034"/>
        </w:trPr>
        <w:tc>
          <w:tcPr>
            <w:tcW w:w="1844" w:type="dxa"/>
          </w:tcPr>
          <w:p w:rsidR="00341DFC" w:rsidRDefault="004862D9">
            <w:pPr>
              <w:pStyle w:val="TableParagraph"/>
              <w:rPr>
                <w:b/>
              </w:rPr>
            </w:pPr>
            <w:r>
              <w:rPr>
                <w:b/>
                <w:spacing w:val="-2"/>
              </w:rPr>
              <w:t xml:space="preserve">Практическая </w:t>
            </w:r>
            <w:r>
              <w:rPr>
                <w:b/>
                <w:spacing w:val="-6"/>
              </w:rPr>
              <w:t>направленность</w:t>
            </w:r>
          </w:p>
        </w:tc>
        <w:tc>
          <w:tcPr>
            <w:tcW w:w="2727" w:type="dxa"/>
          </w:tcPr>
          <w:p w:rsidR="00341DFC" w:rsidRDefault="004862D9">
            <w:pPr>
              <w:pStyle w:val="TableParagraph"/>
              <w:ind w:right="446"/>
            </w:pPr>
            <w:r>
              <w:t>Выполненное изделие соответствует</w:t>
            </w:r>
            <w:r>
              <w:rPr>
                <w:spacing w:val="-10"/>
              </w:rPr>
              <w:t xml:space="preserve"> </w:t>
            </w:r>
            <w:r>
              <w:t>и</w:t>
            </w:r>
            <w:r>
              <w:rPr>
                <w:spacing w:val="-10"/>
              </w:rPr>
              <w:t xml:space="preserve"> </w:t>
            </w:r>
            <w:r>
              <w:t xml:space="preserve">может использоваться по </w:t>
            </w:r>
            <w:r>
              <w:rPr>
                <w:spacing w:val="-2"/>
              </w:rPr>
              <w:t>назначению, предусмотренному</w:t>
            </w:r>
            <w:r>
              <w:rPr>
                <w:spacing w:val="-12"/>
              </w:rPr>
              <w:t xml:space="preserve"> </w:t>
            </w:r>
            <w:r>
              <w:rPr>
                <w:spacing w:val="-2"/>
              </w:rPr>
              <w:t xml:space="preserve">при </w:t>
            </w:r>
            <w:r>
              <w:t>разработке проекта.</w:t>
            </w:r>
          </w:p>
        </w:tc>
        <w:tc>
          <w:tcPr>
            <w:tcW w:w="2268" w:type="dxa"/>
          </w:tcPr>
          <w:p w:rsidR="00341DFC" w:rsidRDefault="004862D9">
            <w:pPr>
              <w:pStyle w:val="TableParagraph"/>
              <w:ind w:right="677"/>
            </w:pPr>
            <w:r>
              <w:rPr>
                <w:spacing w:val="-2"/>
              </w:rPr>
              <w:t xml:space="preserve">Выполненное изделие </w:t>
            </w:r>
            <w:r>
              <w:rPr>
                <w:spacing w:val="-4"/>
              </w:rPr>
              <w:t>соответствует</w:t>
            </w:r>
            <w:r>
              <w:rPr>
                <w:spacing w:val="-10"/>
              </w:rPr>
              <w:t xml:space="preserve"> </w:t>
            </w:r>
            <w:r>
              <w:rPr>
                <w:spacing w:val="-4"/>
              </w:rPr>
              <w:t xml:space="preserve">и </w:t>
            </w:r>
            <w:r>
              <w:rPr>
                <w:spacing w:val="-2"/>
              </w:rPr>
              <w:t>может</w:t>
            </w:r>
          </w:p>
          <w:p w:rsidR="00341DFC" w:rsidRDefault="004862D9">
            <w:pPr>
              <w:pStyle w:val="TableParagraph"/>
            </w:pPr>
            <w:r>
              <w:rPr>
                <w:spacing w:val="-4"/>
              </w:rPr>
              <w:t>использоваться</w:t>
            </w:r>
            <w:r>
              <w:rPr>
                <w:spacing w:val="-10"/>
              </w:rPr>
              <w:t xml:space="preserve"> </w:t>
            </w:r>
            <w:r>
              <w:rPr>
                <w:spacing w:val="-4"/>
              </w:rPr>
              <w:t xml:space="preserve">по </w:t>
            </w:r>
            <w:r>
              <w:t xml:space="preserve">назначению и </w:t>
            </w:r>
            <w:r>
              <w:rPr>
                <w:spacing w:val="-2"/>
              </w:rPr>
              <w:t>допущенные</w:t>
            </w:r>
          </w:p>
          <w:p w:rsidR="00341DFC" w:rsidRDefault="004862D9">
            <w:pPr>
              <w:pStyle w:val="TableParagraph"/>
            </w:pPr>
            <w:r>
              <w:t>отклонения</w:t>
            </w:r>
            <w:r>
              <w:rPr>
                <w:spacing w:val="-14"/>
              </w:rPr>
              <w:t xml:space="preserve"> </w:t>
            </w:r>
            <w:r>
              <w:t>в</w:t>
            </w:r>
            <w:r>
              <w:rPr>
                <w:spacing w:val="-14"/>
              </w:rPr>
              <w:t xml:space="preserve"> </w:t>
            </w:r>
            <w:r>
              <w:t xml:space="preserve">проекте не имеют </w:t>
            </w:r>
            <w:r>
              <w:rPr>
                <w:spacing w:val="-2"/>
              </w:rPr>
              <w:t>принципиального</w:t>
            </w:r>
          </w:p>
          <w:p w:rsidR="00341DFC" w:rsidRDefault="004862D9">
            <w:pPr>
              <w:pStyle w:val="TableParagraph"/>
              <w:spacing w:line="252" w:lineRule="exact"/>
            </w:pPr>
            <w:r>
              <w:rPr>
                <w:spacing w:val="-2"/>
              </w:rPr>
              <w:t>значения.</w:t>
            </w:r>
          </w:p>
        </w:tc>
        <w:tc>
          <w:tcPr>
            <w:tcW w:w="1985" w:type="dxa"/>
          </w:tcPr>
          <w:p w:rsidR="00341DFC" w:rsidRDefault="004862D9">
            <w:pPr>
              <w:pStyle w:val="TableParagraph"/>
              <w:ind w:left="108" w:right="518"/>
            </w:pPr>
            <w:r>
              <w:rPr>
                <w:spacing w:val="-2"/>
              </w:rPr>
              <w:t xml:space="preserve">Выполненное </w:t>
            </w:r>
            <w:r>
              <w:t>изделие</w:t>
            </w:r>
            <w:r>
              <w:rPr>
                <w:spacing w:val="-14"/>
              </w:rPr>
              <w:t xml:space="preserve"> </w:t>
            </w:r>
            <w:r>
              <w:t>имеет отклонение</w:t>
            </w:r>
            <w:r>
              <w:rPr>
                <w:spacing w:val="-14"/>
              </w:rPr>
              <w:t xml:space="preserve"> </w:t>
            </w:r>
            <w:r>
              <w:t xml:space="preserve">от </w:t>
            </w:r>
            <w:r>
              <w:rPr>
                <w:spacing w:val="-2"/>
              </w:rPr>
              <w:t>указанного назначения,</w:t>
            </w:r>
          </w:p>
          <w:p w:rsidR="00341DFC" w:rsidRDefault="004862D9">
            <w:pPr>
              <w:pStyle w:val="TableParagraph"/>
              <w:ind w:left="108" w:right="141"/>
            </w:pPr>
            <w:r>
              <w:rPr>
                <w:spacing w:val="-4"/>
              </w:rPr>
              <w:t xml:space="preserve">предусмотренного </w:t>
            </w:r>
            <w:r>
              <w:t>в проекте, но</w:t>
            </w:r>
          </w:p>
          <w:p w:rsidR="00341DFC" w:rsidRDefault="004862D9">
            <w:pPr>
              <w:pStyle w:val="TableParagraph"/>
              <w:ind w:left="108"/>
            </w:pPr>
            <w:r>
              <w:rPr>
                <w:spacing w:val="-2"/>
              </w:rPr>
              <w:t xml:space="preserve">может </w:t>
            </w:r>
            <w:r>
              <w:rPr>
                <w:spacing w:val="-4"/>
              </w:rPr>
              <w:t>использоваться</w:t>
            </w:r>
            <w:r>
              <w:rPr>
                <w:spacing w:val="-10"/>
              </w:rPr>
              <w:t xml:space="preserve"> </w:t>
            </w:r>
            <w:r>
              <w:rPr>
                <w:spacing w:val="-4"/>
              </w:rPr>
              <w:t xml:space="preserve">в </w:t>
            </w:r>
            <w:r>
              <w:rPr>
                <w:spacing w:val="-2"/>
              </w:rPr>
              <w:t>другом</w:t>
            </w:r>
          </w:p>
          <w:p w:rsidR="00341DFC" w:rsidRDefault="004862D9">
            <w:pPr>
              <w:pStyle w:val="TableParagraph"/>
              <w:spacing w:line="254" w:lineRule="exact"/>
              <w:ind w:left="108"/>
            </w:pPr>
            <w:r>
              <w:rPr>
                <w:spacing w:val="-2"/>
              </w:rPr>
              <w:t>практическом применении.</w:t>
            </w:r>
          </w:p>
        </w:tc>
        <w:tc>
          <w:tcPr>
            <w:tcW w:w="1951" w:type="dxa"/>
          </w:tcPr>
          <w:p w:rsidR="00341DFC" w:rsidRDefault="004862D9">
            <w:pPr>
              <w:pStyle w:val="TableParagraph"/>
              <w:ind w:left="108"/>
            </w:pPr>
            <w:r>
              <w:rPr>
                <w:spacing w:val="-2"/>
              </w:rPr>
              <w:t xml:space="preserve">Выполненное </w:t>
            </w:r>
            <w:r>
              <w:t>изделие не</w:t>
            </w:r>
          </w:p>
          <w:p w:rsidR="00341DFC" w:rsidRDefault="004862D9">
            <w:pPr>
              <w:pStyle w:val="TableParagraph"/>
              <w:ind w:left="108" w:right="97"/>
            </w:pPr>
            <w:r>
              <w:rPr>
                <w:spacing w:val="-2"/>
              </w:rPr>
              <w:t>соответствует</w:t>
            </w:r>
            <w:r>
              <w:rPr>
                <w:spacing w:val="-12"/>
              </w:rPr>
              <w:t xml:space="preserve"> </w:t>
            </w:r>
            <w:r>
              <w:rPr>
                <w:spacing w:val="-2"/>
              </w:rPr>
              <w:t>и</w:t>
            </w:r>
            <w:r>
              <w:rPr>
                <w:spacing w:val="-12"/>
              </w:rPr>
              <w:t xml:space="preserve"> </w:t>
            </w:r>
            <w:r>
              <w:rPr>
                <w:spacing w:val="-2"/>
              </w:rPr>
              <w:t xml:space="preserve">не может </w:t>
            </w:r>
            <w:r>
              <w:t>использоваться</w:t>
            </w:r>
            <w:r>
              <w:rPr>
                <w:spacing w:val="-14"/>
              </w:rPr>
              <w:t xml:space="preserve"> </w:t>
            </w:r>
            <w:r>
              <w:t xml:space="preserve">по </w:t>
            </w:r>
            <w:r>
              <w:rPr>
                <w:spacing w:val="-2"/>
              </w:rPr>
              <w:t>назначению.</w:t>
            </w:r>
          </w:p>
        </w:tc>
      </w:tr>
      <w:tr w:rsidR="00341DFC">
        <w:trPr>
          <w:trHeight w:val="2781"/>
        </w:trPr>
        <w:tc>
          <w:tcPr>
            <w:tcW w:w="1844" w:type="dxa"/>
          </w:tcPr>
          <w:p w:rsidR="00341DFC" w:rsidRDefault="004862D9">
            <w:pPr>
              <w:pStyle w:val="TableParagraph"/>
              <w:ind w:right="243"/>
              <w:rPr>
                <w:b/>
              </w:rPr>
            </w:pPr>
            <w:r>
              <w:rPr>
                <w:b/>
                <w:spacing w:val="-2"/>
              </w:rPr>
              <w:t>Соответствие технологии выполнения</w:t>
            </w:r>
          </w:p>
        </w:tc>
        <w:tc>
          <w:tcPr>
            <w:tcW w:w="2727" w:type="dxa"/>
          </w:tcPr>
          <w:p w:rsidR="00341DFC" w:rsidRDefault="004862D9">
            <w:pPr>
              <w:pStyle w:val="TableParagraph"/>
              <w:ind w:right="406"/>
            </w:pPr>
            <w:r>
              <w:rPr>
                <w:spacing w:val="-2"/>
              </w:rPr>
              <w:t>Работа</w:t>
            </w:r>
            <w:r>
              <w:rPr>
                <w:spacing w:val="-12"/>
              </w:rPr>
              <w:t xml:space="preserve"> </w:t>
            </w:r>
            <w:r>
              <w:rPr>
                <w:spacing w:val="-2"/>
              </w:rPr>
              <w:t>выполнена</w:t>
            </w:r>
            <w:r>
              <w:rPr>
                <w:spacing w:val="-12"/>
              </w:rPr>
              <w:t xml:space="preserve"> </w:t>
            </w:r>
            <w:r>
              <w:rPr>
                <w:spacing w:val="-2"/>
              </w:rPr>
              <w:t xml:space="preserve">в </w:t>
            </w:r>
            <w:r>
              <w:t xml:space="preserve">соответствии с </w:t>
            </w:r>
            <w:r>
              <w:rPr>
                <w:spacing w:val="-2"/>
              </w:rPr>
              <w:t>технологией.</w:t>
            </w:r>
          </w:p>
          <w:p w:rsidR="00341DFC" w:rsidRDefault="004862D9">
            <w:pPr>
              <w:pStyle w:val="TableParagraph"/>
              <w:ind w:right="459"/>
            </w:pPr>
            <w:r>
              <w:t>Правильность</w:t>
            </w:r>
            <w:r>
              <w:rPr>
                <w:spacing w:val="-14"/>
              </w:rPr>
              <w:t xml:space="preserve"> </w:t>
            </w:r>
            <w:r>
              <w:t xml:space="preserve">подбора </w:t>
            </w:r>
            <w:r>
              <w:rPr>
                <w:spacing w:val="-2"/>
              </w:rPr>
              <w:t xml:space="preserve">технологических </w:t>
            </w:r>
            <w:r>
              <w:t xml:space="preserve">операций при </w:t>
            </w:r>
            <w:r>
              <w:rPr>
                <w:spacing w:val="-2"/>
              </w:rPr>
              <w:t>проектировании.</w:t>
            </w:r>
          </w:p>
        </w:tc>
        <w:tc>
          <w:tcPr>
            <w:tcW w:w="2268" w:type="dxa"/>
          </w:tcPr>
          <w:p w:rsidR="00341DFC" w:rsidRDefault="004862D9">
            <w:pPr>
              <w:pStyle w:val="TableParagraph"/>
              <w:ind w:right="193"/>
            </w:pPr>
            <w:r>
              <w:t>Работа</w:t>
            </w:r>
            <w:r>
              <w:rPr>
                <w:spacing w:val="-14"/>
              </w:rPr>
              <w:t xml:space="preserve"> </w:t>
            </w:r>
            <w:r>
              <w:t>выполнена</w:t>
            </w:r>
            <w:r>
              <w:rPr>
                <w:spacing w:val="-14"/>
              </w:rPr>
              <w:t xml:space="preserve"> </w:t>
            </w:r>
            <w:r>
              <w:t xml:space="preserve">в соответствии с </w:t>
            </w:r>
            <w:r>
              <w:rPr>
                <w:spacing w:val="-2"/>
              </w:rPr>
              <w:t xml:space="preserve">технологией, </w:t>
            </w:r>
            <w:r>
              <w:t xml:space="preserve">отклонение от </w:t>
            </w:r>
            <w:r>
              <w:rPr>
                <w:spacing w:val="-2"/>
              </w:rPr>
              <w:t xml:space="preserve">указанных инструкционных </w:t>
            </w:r>
            <w:r>
              <w:t xml:space="preserve">карт не имеют </w:t>
            </w:r>
            <w:r>
              <w:rPr>
                <w:spacing w:val="-2"/>
              </w:rPr>
              <w:t>принципиального значения.</w:t>
            </w:r>
          </w:p>
        </w:tc>
        <w:tc>
          <w:tcPr>
            <w:tcW w:w="1985" w:type="dxa"/>
          </w:tcPr>
          <w:p w:rsidR="00341DFC" w:rsidRDefault="004862D9">
            <w:pPr>
              <w:pStyle w:val="TableParagraph"/>
              <w:ind w:left="108" w:right="150"/>
            </w:pPr>
            <w:r>
              <w:t>Работа</w:t>
            </w:r>
            <w:r>
              <w:rPr>
                <w:spacing w:val="-14"/>
              </w:rPr>
              <w:t xml:space="preserve"> </w:t>
            </w:r>
            <w:r>
              <w:t>выполнена с отклонением от технологии, но изделие может</w:t>
            </w:r>
          </w:p>
          <w:p w:rsidR="00341DFC" w:rsidRDefault="004862D9">
            <w:pPr>
              <w:pStyle w:val="TableParagraph"/>
              <w:ind w:left="108" w:right="298"/>
            </w:pPr>
            <w:r>
              <w:rPr>
                <w:spacing w:val="-4"/>
              </w:rPr>
              <w:t xml:space="preserve">быть </w:t>
            </w:r>
            <w:r>
              <w:t>использовано</w:t>
            </w:r>
            <w:r>
              <w:rPr>
                <w:spacing w:val="-14"/>
              </w:rPr>
              <w:t xml:space="preserve"> </w:t>
            </w:r>
            <w:r>
              <w:t xml:space="preserve">по </w:t>
            </w:r>
            <w:r>
              <w:rPr>
                <w:spacing w:val="-2"/>
              </w:rPr>
              <w:t>назначению.</w:t>
            </w:r>
          </w:p>
        </w:tc>
        <w:tc>
          <w:tcPr>
            <w:tcW w:w="1951" w:type="dxa"/>
          </w:tcPr>
          <w:p w:rsidR="00341DFC" w:rsidRDefault="004862D9">
            <w:pPr>
              <w:pStyle w:val="TableParagraph"/>
              <w:spacing w:line="243" w:lineRule="exact"/>
              <w:ind w:left="108"/>
            </w:pPr>
            <w:r>
              <w:rPr>
                <w:spacing w:val="-2"/>
              </w:rPr>
              <w:t>Обработка</w:t>
            </w:r>
          </w:p>
          <w:p w:rsidR="00341DFC" w:rsidRDefault="004862D9">
            <w:pPr>
              <w:pStyle w:val="TableParagraph"/>
              <w:spacing w:before="1"/>
              <w:ind w:left="108" w:right="224"/>
            </w:pPr>
            <w:r>
              <w:t>изделий</w:t>
            </w:r>
            <w:r>
              <w:rPr>
                <w:spacing w:val="-14"/>
              </w:rPr>
              <w:t xml:space="preserve"> </w:t>
            </w:r>
            <w:r>
              <w:t xml:space="preserve">(детали) выполнена с </w:t>
            </w:r>
            <w:r>
              <w:rPr>
                <w:spacing w:val="-2"/>
              </w:rPr>
              <w:t xml:space="preserve">грубыми </w:t>
            </w:r>
            <w:r>
              <w:t>отклонениями</w:t>
            </w:r>
            <w:r>
              <w:rPr>
                <w:spacing w:val="-14"/>
              </w:rPr>
              <w:t xml:space="preserve"> </w:t>
            </w:r>
            <w:r>
              <w:t xml:space="preserve">от </w:t>
            </w:r>
            <w:r>
              <w:rPr>
                <w:spacing w:val="-2"/>
              </w:rPr>
              <w:t xml:space="preserve">технологии, </w:t>
            </w:r>
            <w:r>
              <w:t>применялись не</w:t>
            </w:r>
          </w:p>
          <w:p w:rsidR="00341DFC" w:rsidRDefault="004862D9">
            <w:pPr>
              <w:pStyle w:val="TableParagraph"/>
              <w:ind w:left="108"/>
            </w:pPr>
            <w:r>
              <w:rPr>
                <w:spacing w:val="-2"/>
              </w:rPr>
              <w:t>предусмотренные операции,</w:t>
            </w:r>
          </w:p>
          <w:p w:rsidR="00341DFC" w:rsidRDefault="004862D9">
            <w:pPr>
              <w:pStyle w:val="TableParagraph"/>
              <w:spacing w:line="252" w:lineRule="exact"/>
              <w:ind w:left="108"/>
            </w:pPr>
            <w:r>
              <w:rPr>
                <w:spacing w:val="-2"/>
              </w:rPr>
              <w:t>изделие</w:t>
            </w:r>
          </w:p>
          <w:p w:rsidR="00341DFC" w:rsidRDefault="004862D9">
            <w:pPr>
              <w:pStyle w:val="TableParagraph"/>
              <w:spacing w:line="240" w:lineRule="exact"/>
              <w:ind w:left="108"/>
            </w:pPr>
            <w:r>
              <w:rPr>
                <w:spacing w:val="-2"/>
              </w:rPr>
              <w:t>бракуется.</w:t>
            </w:r>
          </w:p>
        </w:tc>
      </w:tr>
      <w:tr w:rsidR="00341DFC">
        <w:trPr>
          <w:trHeight w:val="3036"/>
        </w:trPr>
        <w:tc>
          <w:tcPr>
            <w:tcW w:w="1844" w:type="dxa"/>
          </w:tcPr>
          <w:p w:rsidR="00341DFC" w:rsidRDefault="004862D9">
            <w:pPr>
              <w:pStyle w:val="TableParagraph"/>
              <w:ind w:right="243"/>
              <w:rPr>
                <w:b/>
              </w:rPr>
            </w:pPr>
            <w:r>
              <w:rPr>
                <w:b/>
                <w:spacing w:val="-2"/>
              </w:rPr>
              <w:t xml:space="preserve">Качество </w:t>
            </w:r>
            <w:r>
              <w:rPr>
                <w:b/>
                <w:spacing w:val="-6"/>
              </w:rPr>
              <w:t xml:space="preserve">проектного </w:t>
            </w:r>
            <w:r>
              <w:rPr>
                <w:b/>
                <w:spacing w:val="-2"/>
              </w:rPr>
              <w:t>изделия</w:t>
            </w:r>
          </w:p>
        </w:tc>
        <w:tc>
          <w:tcPr>
            <w:tcW w:w="2727" w:type="dxa"/>
          </w:tcPr>
          <w:p w:rsidR="00341DFC" w:rsidRDefault="004862D9">
            <w:pPr>
              <w:pStyle w:val="TableParagraph"/>
              <w:ind w:right="406"/>
            </w:pPr>
            <w:r>
              <w:t>Изделие</w:t>
            </w:r>
            <w:r>
              <w:rPr>
                <w:spacing w:val="-14"/>
              </w:rPr>
              <w:t xml:space="preserve"> </w:t>
            </w:r>
            <w:r>
              <w:t>выполнено</w:t>
            </w:r>
            <w:r>
              <w:rPr>
                <w:spacing w:val="-14"/>
              </w:rPr>
              <w:t xml:space="preserve"> </w:t>
            </w:r>
            <w:r>
              <w:t>в соответствии эскизу чертежа. Размеры</w:t>
            </w:r>
          </w:p>
          <w:p w:rsidR="00341DFC" w:rsidRDefault="004862D9">
            <w:pPr>
              <w:pStyle w:val="TableParagraph"/>
              <w:spacing w:line="252" w:lineRule="exact"/>
            </w:pPr>
            <w:r>
              <w:t>выдержаны.</w:t>
            </w:r>
            <w:r>
              <w:rPr>
                <w:spacing w:val="-4"/>
              </w:rPr>
              <w:t xml:space="preserve"> </w:t>
            </w:r>
            <w:r>
              <w:rPr>
                <w:spacing w:val="-2"/>
              </w:rPr>
              <w:t>Отделка</w:t>
            </w:r>
          </w:p>
          <w:p w:rsidR="00341DFC" w:rsidRDefault="004862D9">
            <w:pPr>
              <w:pStyle w:val="TableParagraph"/>
              <w:ind w:right="81"/>
            </w:pPr>
            <w:r>
              <w:t>выполнена</w:t>
            </w:r>
            <w:r>
              <w:rPr>
                <w:spacing w:val="-14"/>
              </w:rPr>
              <w:t xml:space="preserve"> </w:t>
            </w:r>
            <w:r>
              <w:t>в</w:t>
            </w:r>
            <w:r>
              <w:rPr>
                <w:spacing w:val="-14"/>
              </w:rPr>
              <w:t xml:space="preserve"> </w:t>
            </w:r>
            <w:r>
              <w:t>соответствии с требованиями, предусмотренными в проекте. Эстетический внешний вид изделия.</w:t>
            </w:r>
          </w:p>
        </w:tc>
        <w:tc>
          <w:tcPr>
            <w:tcW w:w="2268" w:type="dxa"/>
          </w:tcPr>
          <w:p w:rsidR="00341DFC" w:rsidRDefault="004862D9">
            <w:pPr>
              <w:pStyle w:val="TableParagraph"/>
              <w:ind w:right="119"/>
              <w:jc w:val="both"/>
            </w:pPr>
            <w:r>
              <w:t>Изделие</w:t>
            </w:r>
            <w:r>
              <w:rPr>
                <w:spacing w:val="-14"/>
              </w:rPr>
              <w:t xml:space="preserve"> </w:t>
            </w:r>
            <w:r>
              <w:t>выполнено</w:t>
            </w:r>
            <w:r>
              <w:rPr>
                <w:spacing w:val="-14"/>
              </w:rPr>
              <w:t xml:space="preserve"> </w:t>
            </w:r>
            <w:r>
              <w:t>в соответствии эскизу, чертежу, размеры</w:t>
            </w:r>
          </w:p>
          <w:p w:rsidR="00341DFC" w:rsidRDefault="004862D9">
            <w:pPr>
              <w:pStyle w:val="TableParagraph"/>
              <w:ind w:right="119"/>
            </w:pPr>
            <w:r>
              <w:t>выдержаны, но качество отделки ниже</w:t>
            </w:r>
            <w:r>
              <w:rPr>
                <w:spacing w:val="-14"/>
              </w:rPr>
              <w:t xml:space="preserve"> </w:t>
            </w:r>
            <w:r>
              <w:t>требуемого,</w:t>
            </w:r>
            <w:r>
              <w:rPr>
                <w:spacing w:val="-14"/>
              </w:rPr>
              <w:t xml:space="preserve"> </w:t>
            </w:r>
            <w:r>
              <w:t>в основном</w:t>
            </w:r>
            <w:r>
              <w:rPr>
                <w:spacing w:val="-12"/>
              </w:rPr>
              <w:t xml:space="preserve"> </w:t>
            </w:r>
            <w:r>
              <w:t xml:space="preserve">внешний вид изделия не </w:t>
            </w:r>
            <w:r>
              <w:rPr>
                <w:spacing w:val="-2"/>
              </w:rPr>
              <w:t>ухудшается.</w:t>
            </w:r>
          </w:p>
        </w:tc>
        <w:tc>
          <w:tcPr>
            <w:tcW w:w="1985" w:type="dxa"/>
          </w:tcPr>
          <w:p w:rsidR="00341DFC" w:rsidRDefault="004862D9">
            <w:pPr>
              <w:pStyle w:val="TableParagraph"/>
              <w:ind w:left="108" w:right="545"/>
            </w:pPr>
            <w:r>
              <w:rPr>
                <w:spacing w:val="-2"/>
              </w:rPr>
              <w:t xml:space="preserve">Изделие </w:t>
            </w:r>
            <w:r>
              <w:t>выполнено</w:t>
            </w:r>
            <w:r>
              <w:rPr>
                <w:spacing w:val="-14"/>
              </w:rPr>
              <w:t xml:space="preserve"> </w:t>
            </w:r>
            <w:r>
              <w:t>по</w:t>
            </w:r>
          </w:p>
          <w:p w:rsidR="00341DFC" w:rsidRDefault="004862D9">
            <w:pPr>
              <w:pStyle w:val="TableParagraph"/>
              <w:ind w:left="108" w:right="160"/>
            </w:pPr>
            <w:r>
              <w:t xml:space="preserve">чертежу и эскизу с небольшими </w:t>
            </w:r>
            <w:r>
              <w:rPr>
                <w:spacing w:val="-2"/>
              </w:rPr>
              <w:t xml:space="preserve">отклонениями, </w:t>
            </w:r>
            <w:r>
              <w:t xml:space="preserve">качество отделки </w:t>
            </w:r>
            <w:proofErr w:type="spellStart"/>
            <w:r>
              <w:rPr>
                <w:spacing w:val="-2"/>
              </w:rPr>
              <w:t>удовлетворительн</w:t>
            </w:r>
            <w:proofErr w:type="spellEnd"/>
            <w:r>
              <w:rPr>
                <w:spacing w:val="-2"/>
              </w:rPr>
              <w:t xml:space="preserve"> </w:t>
            </w:r>
            <w:r>
              <w:t>о, ухудшился внешний вид</w:t>
            </w:r>
          </w:p>
          <w:p w:rsidR="00341DFC" w:rsidRDefault="004862D9">
            <w:pPr>
              <w:pStyle w:val="TableParagraph"/>
              <w:spacing w:line="251" w:lineRule="exact"/>
              <w:ind w:left="108"/>
            </w:pPr>
            <w:r>
              <w:t>изделия,</w:t>
            </w:r>
            <w:r>
              <w:rPr>
                <w:spacing w:val="-2"/>
              </w:rPr>
              <w:t xml:space="preserve"> </w:t>
            </w:r>
            <w:r>
              <w:t>но</w:t>
            </w:r>
            <w:r>
              <w:rPr>
                <w:spacing w:val="-2"/>
              </w:rPr>
              <w:t xml:space="preserve"> может</w:t>
            </w:r>
          </w:p>
          <w:p w:rsidR="00341DFC" w:rsidRDefault="004862D9">
            <w:pPr>
              <w:pStyle w:val="TableParagraph"/>
              <w:spacing w:line="252" w:lineRule="exact"/>
              <w:ind w:left="108" w:right="180"/>
            </w:pPr>
            <w:r>
              <w:t>быть</w:t>
            </w:r>
            <w:r>
              <w:rPr>
                <w:spacing w:val="-14"/>
              </w:rPr>
              <w:t xml:space="preserve"> </w:t>
            </w:r>
            <w:r>
              <w:t>использован по назначению.</w:t>
            </w:r>
          </w:p>
        </w:tc>
        <w:tc>
          <w:tcPr>
            <w:tcW w:w="1951" w:type="dxa"/>
          </w:tcPr>
          <w:p w:rsidR="00341DFC" w:rsidRDefault="004862D9">
            <w:pPr>
              <w:pStyle w:val="TableParagraph"/>
              <w:ind w:left="108" w:right="137"/>
            </w:pPr>
            <w:r>
              <w:rPr>
                <w:spacing w:val="-2"/>
              </w:rPr>
              <w:t xml:space="preserve">Изделие </w:t>
            </w:r>
            <w:r>
              <w:t>выполнено с отступлениями</w:t>
            </w:r>
            <w:r>
              <w:rPr>
                <w:spacing w:val="-14"/>
              </w:rPr>
              <w:t xml:space="preserve"> </w:t>
            </w:r>
            <w:r>
              <w:t xml:space="preserve">от чертежа, не </w:t>
            </w:r>
            <w:r>
              <w:rPr>
                <w:spacing w:val="-2"/>
              </w:rPr>
              <w:t>соответствует</w:t>
            </w:r>
          </w:p>
          <w:p w:rsidR="00341DFC" w:rsidRDefault="004862D9">
            <w:pPr>
              <w:pStyle w:val="TableParagraph"/>
              <w:ind w:left="108"/>
            </w:pPr>
            <w:r>
              <w:rPr>
                <w:spacing w:val="-2"/>
              </w:rPr>
              <w:t xml:space="preserve">эскизу. Дополнительная </w:t>
            </w:r>
            <w:r>
              <w:t>доработка не</w:t>
            </w:r>
          </w:p>
          <w:p w:rsidR="00341DFC" w:rsidRDefault="004862D9">
            <w:pPr>
              <w:pStyle w:val="TableParagraph"/>
              <w:ind w:left="108"/>
            </w:pPr>
            <w:r>
              <w:t>может</w:t>
            </w:r>
            <w:r>
              <w:rPr>
                <w:spacing w:val="-14"/>
              </w:rPr>
              <w:t xml:space="preserve"> </w:t>
            </w:r>
            <w:r>
              <w:t>привести</w:t>
            </w:r>
            <w:r>
              <w:rPr>
                <w:spacing w:val="-14"/>
              </w:rPr>
              <w:t xml:space="preserve"> </w:t>
            </w:r>
            <w:r>
              <w:t xml:space="preserve">к </w:t>
            </w:r>
            <w:r>
              <w:rPr>
                <w:spacing w:val="-2"/>
              </w:rPr>
              <w:t>возможности</w:t>
            </w:r>
          </w:p>
          <w:p w:rsidR="00341DFC" w:rsidRDefault="004862D9">
            <w:pPr>
              <w:pStyle w:val="TableParagraph"/>
              <w:spacing w:line="252" w:lineRule="exact"/>
              <w:ind w:left="108"/>
            </w:pPr>
            <w:r>
              <w:rPr>
                <w:spacing w:val="-2"/>
              </w:rPr>
              <w:t>использования изделия.</w:t>
            </w:r>
          </w:p>
        </w:tc>
      </w:tr>
    </w:tbl>
    <w:p w:rsidR="00341DFC" w:rsidRDefault="00341DFC">
      <w:pPr>
        <w:pStyle w:val="TableParagraph"/>
        <w:spacing w:line="252" w:lineRule="exact"/>
        <w:sectPr w:rsidR="00341DFC">
          <w:type w:val="continuous"/>
          <w:pgSz w:w="11910" w:h="16840"/>
          <w:pgMar w:top="680" w:right="283" w:bottom="280" w:left="566" w:header="720" w:footer="720" w:gutter="0"/>
          <w:cols w:space="720"/>
        </w:sectPr>
      </w:pPr>
    </w:p>
    <w:p w:rsidR="00341DFC" w:rsidRDefault="004862D9">
      <w:pPr>
        <w:spacing w:before="80" w:line="250" w:lineRule="exact"/>
        <w:ind w:left="2838"/>
        <w:jc w:val="both"/>
        <w:rPr>
          <w:b/>
        </w:rPr>
      </w:pPr>
      <w:r>
        <w:rPr>
          <w:b/>
        </w:rPr>
        <w:lastRenderedPageBreak/>
        <w:t>Нормы</w:t>
      </w:r>
      <w:r>
        <w:rPr>
          <w:b/>
          <w:spacing w:val="-8"/>
        </w:rPr>
        <w:t xml:space="preserve"> </w:t>
      </w:r>
      <w:r>
        <w:rPr>
          <w:b/>
        </w:rPr>
        <w:t>оценки</w:t>
      </w:r>
      <w:r>
        <w:rPr>
          <w:b/>
          <w:spacing w:val="-5"/>
        </w:rPr>
        <w:t xml:space="preserve"> </w:t>
      </w:r>
      <w:r>
        <w:rPr>
          <w:b/>
        </w:rPr>
        <w:t>результатов</w:t>
      </w:r>
      <w:r>
        <w:rPr>
          <w:b/>
          <w:spacing w:val="-5"/>
        </w:rPr>
        <w:t xml:space="preserve"> </w:t>
      </w:r>
      <w:r>
        <w:rPr>
          <w:b/>
        </w:rPr>
        <w:t>обучения</w:t>
      </w:r>
      <w:r>
        <w:rPr>
          <w:b/>
          <w:spacing w:val="-5"/>
        </w:rPr>
        <w:t xml:space="preserve"> </w:t>
      </w:r>
      <w:r>
        <w:rPr>
          <w:b/>
        </w:rPr>
        <w:t>по</w:t>
      </w:r>
      <w:r>
        <w:rPr>
          <w:b/>
          <w:spacing w:val="-8"/>
        </w:rPr>
        <w:t xml:space="preserve"> </w:t>
      </w:r>
      <w:r>
        <w:rPr>
          <w:b/>
        </w:rPr>
        <w:t>другим</w:t>
      </w:r>
      <w:r>
        <w:rPr>
          <w:b/>
          <w:spacing w:val="-7"/>
        </w:rPr>
        <w:t xml:space="preserve"> </w:t>
      </w:r>
      <w:r>
        <w:rPr>
          <w:b/>
          <w:spacing w:val="-2"/>
        </w:rPr>
        <w:t>предметам.</w:t>
      </w:r>
    </w:p>
    <w:p w:rsidR="00341DFC" w:rsidRDefault="004862D9">
      <w:pPr>
        <w:pStyle w:val="a3"/>
        <w:spacing w:line="242" w:lineRule="auto"/>
        <w:ind w:right="460" w:firstLine="566"/>
        <w:jc w:val="both"/>
      </w:pPr>
      <w:r>
        <w:t xml:space="preserve">В основу критериев оценки учебной деятельности учащихся положены объективность и единый </w:t>
      </w:r>
      <w:r>
        <w:rPr>
          <w:spacing w:val="-2"/>
        </w:rPr>
        <w:t>подход.</w:t>
      </w:r>
    </w:p>
    <w:p w:rsidR="00341DFC" w:rsidRDefault="004862D9">
      <w:pPr>
        <w:pStyle w:val="1"/>
        <w:spacing w:line="251" w:lineRule="exact"/>
        <w:ind w:left="1078"/>
        <w:jc w:val="both"/>
      </w:pPr>
      <w:r>
        <w:t>Отметка</w:t>
      </w:r>
      <w:r>
        <w:rPr>
          <w:spacing w:val="-2"/>
        </w:rPr>
        <w:t xml:space="preserve"> </w:t>
      </w:r>
      <w:r>
        <w:t>“5”</w:t>
      </w:r>
      <w:r>
        <w:rPr>
          <w:spacing w:val="-5"/>
        </w:rPr>
        <w:t xml:space="preserve"> </w:t>
      </w:r>
      <w:r>
        <w:t>ставится</w:t>
      </w:r>
      <w:r>
        <w:rPr>
          <w:spacing w:val="-3"/>
        </w:rPr>
        <w:t xml:space="preserve"> </w:t>
      </w:r>
      <w:r>
        <w:t>в</w:t>
      </w:r>
      <w:r>
        <w:rPr>
          <w:spacing w:val="-3"/>
        </w:rPr>
        <w:t xml:space="preserve"> </w:t>
      </w:r>
      <w:r>
        <w:rPr>
          <w:spacing w:val="-2"/>
        </w:rPr>
        <w:t>случае:</w:t>
      </w:r>
    </w:p>
    <w:p w:rsidR="00341DFC" w:rsidRDefault="004862D9">
      <w:pPr>
        <w:pStyle w:val="a4"/>
        <w:numPr>
          <w:ilvl w:val="0"/>
          <w:numId w:val="26"/>
        </w:numPr>
        <w:tabs>
          <w:tab w:val="left" w:pos="1298"/>
        </w:tabs>
        <w:spacing w:line="251" w:lineRule="exact"/>
        <w:ind w:left="1298" w:hanging="220"/>
        <w:jc w:val="both"/>
      </w:pPr>
      <w:r>
        <w:t>Знания,</w:t>
      </w:r>
      <w:r>
        <w:rPr>
          <w:spacing w:val="-7"/>
        </w:rPr>
        <w:t xml:space="preserve"> </w:t>
      </w:r>
      <w:r>
        <w:t>понимания,</w:t>
      </w:r>
      <w:r>
        <w:rPr>
          <w:spacing w:val="-7"/>
        </w:rPr>
        <w:t xml:space="preserve"> </w:t>
      </w:r>
      <w:r>
        <w:t>глубины</w:t>
      </w:r>
      <w:r>
        <w:rPr>
          <w:spacing w:val="-7"/>
        </w:rPr>
        <w:t xml:space="preserve"> </w:t>
      </w:r>
      <w:r>
        <w:t>усвоения</w:t>
      </w:r>
      <w:r>
        <w:rPr>
          <w:spacing w:val="-8"/>
        </w:rPr>
        <w:t xml:space="preserve"> </w:t>
      </w:r>
      <w:r>
        <w:t>обучающимся</w:t>
      </w:r>
      <w:r>
        <w:rPr>
          <w:spacing w:val="-8"/>
        </w:rPr>
        <w:t xml:space="preserve"> </w:t>
      </w:r>
      <w:r>
        <w:t>всего</w:t>
      </w:r>
      <w:r>
        <w:rPr>
          <w:spacing w:val="-7"/>
        </w:rPr>
        <w:t xml:space="preserve"> </w:t>
      </w:r>
      <w:r>
        <w:t>объёма</w:t>
      </w:r>
      <w:r>
        <w:rPr>
          <w:spacing w:val="-7"/>
        </w:rPr>
        <w:t xml:space="preserve"> </w:t>
      </w:r>
      <w:r>
        <w:t>программного</w:t>
      </w:r>
      <w:r>
        <w:rPr>
          <w:spacing w:val="-6"/>
        </w:rPr>
        <w:t xml:space="preserve"> </w:t>
      </w:r>
      <w:r>
        <w:rPr>
          <w:spacing w:val="-2"/>
        </w:rPr>
        <w:t>материала.</w:t>
      </w:r>
    </w:p>
    <w:p w:rsidR="00341DFC" w:rsidRDefault="004862D9">
      <w:pPr>
        <w:pStyle w:val="a4"/>
        <w:numPr>
          <w:ilvl w:val="0"/>
          <w:numId w:val="26"/>
        </w:numPr>
        <w:tabs>
          <w:tab w:val="left" w:pos="1321"/>
        </w:tabs>
        <w:ind w:left="511" w:right="463" w:firstLine="566"/>
        <w:jc w:val="both"/>
      </w:pPr>
      <w:r>
        <w:t xml:space="preserve">Умения выделять главные положения в изученном материале, на основании фактов и примеров обобщать, делать выводы, устанавливать </w:t>
      </w:r>
      <w:proofErr w:type="spellStart"/>
      <w:r>
        <w:t>межпредметные</w:t>
      </w:r>
      <w:proofErr w:type="spellEnd"/>
      <w:r>
        <w:t xml:space="preserve"> и </w:t>
      </w:r>
      <w:proofErr w:type="spellStart"/>
      <w:r>
        <w:t>внутрипредметные</w:t>
      </w:r>
      <w:proofErr w:type="spellEnd"/>
      <w:r>
        <w:t xml:space="preserve"> связи, творчески применяет полученные знания в незнакомой ситуации.</w:t>
      </w:r>
    </w:p>
    <w:p w:rsidR="00341DFC" w:rsidRDefault="004862D9">
      <w:pPr>
        <w:pStyle w:val="a4"/>
        <w:numPr>
          <w:ilvl w:val="0"/>
          <w:numId w:val="26"/>
        </w:numPr>
        <w:tabs>
          <w:tab w:val="left" w:pos="1304"/>
        </w:tabs>
        <w:ind w:left="511" w:right="462" w:firstLine="566"/>
        <w:jc w:val="both"/>
      </w:pPr>
      <w:r>
        <w:t>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письменной и устной речи, правил оформления письменных работ.</w:t>
      </w:r>
    </w:p>
    <w:p w:rsidR="00341DFC" w:rsidRDefault="004862D9">
      <w:pPr>
        <w:pStyle w:val="1"/>
        <w:spacing w:before="1" w:line="251" w:lineRule="exact"/>
        <w:ind w:left="1078"/>
        <w:jc w:val="both"/>
      </w:pPr>
      <w:r>
        <w:t>Отметка</w:t>
      </w:r>
      <w:r>
        <w:rPr>
          <w:spacing w:val="-4"/>
        </w:rPr>
        <w:t xml:space="preserve"> “4”:</w:t>
      </w:r>
    </w:p>
    <w:p w:rsidR="00341DFC" w:rsidRDefault="004862D9">
      <w:pPr>
        <w:pStyle w:val="a4"/>
        <w:numPr>
          <w:ilvl w:val="0"/>
          <w:numId w:val="25"/>
        </w:numPr>
        <w:tabs>
          <w:tab w:val="left" w:pos="1298"/>
        </w:tabs>
        <w:spacing w:line="251" w:lineRule="exact"/>
        <w:ind w:left="1298" w:hanging="220"/>
        <w:jc w:val="both"/>
      </w:pPr>
      <w:r>
        <w:t>Знание</w:t>
      </w:r>
      <w:r>
        <w:rPr>
          <w:spacing w:val="-6"/>
        </w:rPr>
        <w:t xml:space="preserve"> </w:t>
      </w:r>
      <w:r>
        <w:t>всего</w:t>
      </w:r>
      <w:r>
        <w:rPr>
          <w:spacing w:val="-6"/>
        </w:rPr>
        <w:t xml:space="preserve"> </w:t>
      </w:r>
      <w:r>
        <w:t>изученного</w:t>
      </w:r>
      <w:r>
        <w:rPr>
          <w:spacing w:val="-6"/>
        </w:rPr>
        <w:t xml:space="preserve"> </w:t>
      </w:r>
      <w:r>
        <w:t>программного</w:t>
      </w:r>
      <w:r>
        <w:rPr>
          <w:spacing w:val="-6"/>
        </w:rPr>
        <w:t xml:space="preserve"> </w:t>
      </w:r>
      <w:r>
        <w:rPr>
          <w:spacing w:val="-2"/>
        </w:rPr>
        <w:t>материала.</w:t>
      </w:r>
    </w:p>
    <w:p w:rsidR="00341DFC" w:rsidRDefault="004862D9">
      <w:pPr>
        <w:pStyle w:val="a4"/>
        <w:numPr>
          <w:ilvl w:val="0"/>
          <w:numId w:val="25"/>
        </w:numPr>
        <w:tabs>
          <w:tab w:val="left" w:pos="1318"/>
        </w:tabs>
        <w:ind w:left="511" w:right="459" w:firstLine="566"/>
        <w:jc w:val="both"/>
      </w:pPr>
      <w:r>
        <w:t xml:space="preserve">Умений выделять главные положения в изученном материале, на основании фактов и примеров обобщать, делать выводы, устанавливать </w:t>
      </w:r>
      <w:proofErr w:type="spellStart"/>
      <w:r>
        <w:t>внутрипредметные</w:t>
      </w:r>
      <w:proofErr w:type="spellEnd"/>
      <w:r>
        <w:t xml:space="preserve"> связи, применять полученные знания на </w:t>
      </w:r>
      <w:r>
        <w:rPr>
          <w:spacing w:val="-2"/>
        </w:rPr>
        <w:t>практике.</w:t>
      </w:r>
    </w:p>
    <w:p w:rsidR="00341DFC" w:rsidRDefault="004862D9">
      <w:pPr>
        <w:pStyle w:val="a4"/>
        <w:numPr>
          <w:ilvl w:val="0"/>
          <w:numId w:val="25"/>
        </w:numPr>
        <w:tabs>
          <w:tab w:val="left" w:pos="1349"/>
        </w:tabs>
        <w:spacing w:before="2"/>
        <w:ind w:left="511" w:right="461" w:firstLine="566"/>
        <w:jc w:val="both"/>
      </w:pPr>
      <w:r>
        <w:t xml:space="preserve">Незначительные (негрубые) ошибки и недочёты при воспроизведении изученного материала, соблюдение основных правил культуры письменной и устной речи, правил оформления письменных </w:t>
      </w:r>
      <w:r>
        <w:rPr>
          <w:spacing w:val="-2"/>
        </w:rPr>
        <w:t>работ.</w:t>
      </w:r>
    </w:p>
    <w:p w:rsidR="00341DFC" w:rsidRDefault="004862D9">
      <w:pPr>
        <w:pStyle w:val="1"/>
        <w:spacing w:before="4"/>
        <w:ind w:left="1078"/>
        <w:jc w:val="both"/>
      </w:pPr>
      <w:r>
        <w:t>Отметка</w:t>
      </w:r>
      <w:r>
        <w:rPr>
          <w:spacing w:val="-6"/>
        </w:rPr>
        <w:t xml:space="preserve"> </w:t>
      </w:r>
      <w:r>
        <w:t>“3”</w:t>
      </w:r>
      <w:r>
        <w:rPr>
          <w:spacing w:val="-8"/>
        </w:rPr>
        <w:t xml:space="preserve"> </w:t>
      </w:r>
      <w:r>
        <w:t>(уровень</w:t>
      </w:r>
      <w:r>
        <w:rPr>
          <w:spacing w:val="-6"/>
        </w:rPr>
        <w:t xml:space="preserve"> </w:t>
      </w:r>
      <w:r>
        <w:t>представлений,</w:t>
      </w:r>
      <w:r>
        <w:rPr>
          <w:spacing w:val="-7"/>
        </w:rPr>
        <w:t xml:space="preserve"> </w:t>
      </w:r>
      <w:r>
        <w:t>сочетающихся</w:t>
      </w:r>
      <w:r>
        <w:rPr>
          <w:spacing w:val="-6"/>
        </w:rPr>
        <w:t xml:space="preserve"> </w:t>
      </w:r>
      <w:r>
        <w:t>с</w:t>
      </w:r>
      <w:r>
        <w:rPr>
          <w:spacing w:val="-6"/>
        </w:rPr>
        <w:t xml:space="preserve"> </w:t>
      </w:r>
      <w:r>
        <w:t>элементами</w:t>
      </w:r>
      <w:r>
        <w:rPr>
          <w:spacing w:val="-8"/>
        </w:rPr>
        <w:t xml:space="preserve"> </w:t>
      </w:r>
      <w:r>
        <w:t>научных</w:t>
      </w:r>
      <w:r>
        <w:rPr>
          <w:spacing w:val="-7"/>
        </w:rPr>
        <w:t xml:space="preserve"> </w:t>
      </w:r>
      <w:r>
        <w:rPr>
          <w:spacing w:val="-2"/>
        </w:rPr>
        <w:t>понятий):</w:t>
      </w:r>
    </w:p>
    <w:p w:rsidR="00341DFC" w:rsidRDefault="004862D9">
      <w:pPr>
        <w:pStyle w:val="a4"/>
        <w:numPr>
          <w:ilvl w:val="0"/>
          <w:numId w:val="24"/>
        </w:numPr>
        <w:tabs>
          <w:tab w:val="left" w:pos="1321"/>
        </w:tabs>
        <w:spacing w:line="242" w:lineRule="auto"/>
        <w:ind w:right="461" w:firstLine="566"/>
        <w:jc w:val="both"/>
      </w:pPr>
      <w:r>
        <w:t>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w:t>
      </w:r>
    </w:p>
    <w:p w:rsidR="00341DFC" w:rsidRDefault="004862D9">
      <w:pPr>
        <w:pStyle w:val="a4"/>
        <w:numPr>
          <w:ilvl w:val="0"/>
          <w:numId w:val="24"/>
        </w:numPr>
        <w:tabs>
          <w:tab w:val="left" w:pos="1368"/>
        </w:tabs>
        <w:ind w:right="464" w:firstLine="566"/>
        <w:jc w:val="both"/>
      </w:pPr>
      <w:r>
        <w:t xml:space="preserve">Умение работать на уровне воспроизведения, затруднения при ответах на видоизменённые </w:t>
      </w:r>
      <w:r>
        <w:rPr>
          <w:spacing w:val="-2"/>
        </w:rPr>
        <w:t>вопросы.</w:t>
      </w:r>
    </w:p>
    <w:p w:rsidR="00341DFC" w:rsidRDefault="004862D9">
      <w:pPr>
        <w:pStyle w:val="a4"/>
        <w:numPr>
          <w:ilvl w:val="0"/>
          <w:numId w:val="24"/>
        </w:numPr>
        <w:tabs>
          <w:tab w:val="left" w:pos="1361"/>
        </w:tabs>
        <w:ind w:right="465" w:firstLine="566"/>
        <w:jc w:val="both"/>
      </w:pPr>
      <w:r>
        <w:t>Наличие грубой ошибки, нескольких негрубых при воспроизведении изученного материала, незначительное несоблюдение основных правил</w:t>
      </w:r>
      <w:r>
        <w:rPr>
          <w:spacing w:val="-1"/>
        </w:rPr>
        <w:t xml:space="preserve"> </w:t>
      </w:r>
      <w:r>
        <w:t>культуры письменной</w:t>
      </w:r>
      <w:r>
        <w:rPr>
          <w:spacing w:val="-1"/>
        </w:rPr>
        <w:t xml:space="preserve"> </w:t>
      </w:r>
      <w:r>
        <w:t>и устной</w:t>
      </w:r>
      <w:r>
        <w:rPr>
          <w:spacing w:val="-1"/>
        </w:rPr>
        <w:t xml:space="preserve"> </w:t>
      </w:r>
      <w:r>
        <w:t>речи, правил</w:t>
      </w:r>
      <w:r>
        <w:rPr>
          <w:spacing w:val="-1"/>
        </w:rPr>
        <w:t xml:space="preserve"> </w:t>
      </w:r>
      <w:r>
        <w:t>оформления письменных работ.</w:t>
      </w:r>
    </w:p>
    <w:p w:rsidR="00341DFC" w:rsidRDefault="004862D9">
      <w:pPr>
        <w:pStyle w:val="1"/>
        <w:ind w:left="1078"/>
        <w:jc w:val="both"/>
      </w:pPr>
      <w:r>
        <w:t>Отметка</w:t>
      </w:r>
      <w:r>
        <w:rPr>
          <w:spacing w:val="-4"/>
        </w:rPr>
        <w:t xml:space="preserve"> “2”:</w:t>
      </w:r>
    </w:p>
    <w:p w:rsidR="00341DFC" w:rsidRDefault="004862D9">
      <w:pPr>
        <w:pStyle w:val="a4"/>
        <w:numPr>
          <w:ilvl w:val="0"/>
          <w:numId w:val="23"/>
        </w:numPr>
        <w:tabs>
          <w:tab w:val="left" w:pos="1323"/>
        </w:tabs>
        <w:spacing w:line="242" w:lineRule="auto"/>
        <w:ind w:right="460" w:firstLine="566"/>
      </w:pPr>
      <w:r>
        <w:t>Знание и усвоение материала на уровне ниже минимальных требований программы, отдельные</w:t>
      </w:r>
      <w:r>
        <w:rPr>
          <w:spacing w:val="40"/>
        </w:rPr>
        <w:t xml:space="preserve"> </w:t>
      </w:r>
      <w:r>
        <w:t>представления об изученном материале.</w:t>
      </w:r>
    </w:p>
    <w:p w:rsidR="00341DFC" w:rsidRDefault="004862D9">
      <w:pPr>
        <w:pStyle w:val="a4"/>
        <w:numPr>
          <w:ilvl w:val="0"/>
          <w:numId w:val="23"/>
        </w:numPr>
        <w:tabs>
          <w:tab w:val="left" w:pos="1297"/>
        </w:tabs>
        <w:spacing w:line="242" w:lineRule="auto"/>
        <w:ind w:right="462" w:firstLine="566"/>
      </w:pPr>
      <w:r>
        <w:t>Отсутствие</w:t>
      </w:r>
      <w:r>
        <w:rPr>
          <w:spacing w:val="-1"/>
        </w:rPr>
        <w:t xml:space="preserve"> </w:t>
      </w:r>
      <w:r>
        <w:t>умений</w:t>
      </w:r>
      <w:r>
        <w:rPr>
          <w:spacing w:val="-4"/>
        </w:rPr>
        <w:t xml:space="preserve"> </w:t>
      </w:r>
      <w:r>
        <w:t>работать</w:t>
      </w:r>
      <w:r>
        <w:rPr>
          <w:spacing w:val="-3"/>
        </w:rPr>
        <w:t xml:space="preserve"> </w:t>
      </w:r>
      <w:r>
        <w:t>на</w:t>
      </w:r>
      <w:r>
        <w:rPr>
          <w:spacing w:val="-3"/>
        </w:rPr>
        <w:t xml:space="preserve"> </w:t>
      </w:r>
      <w:r>
        <w:t>уровне</w:t>
      </w:r>
      <w:r>
        <w:rPr>
          <w:spacing w:val="-3"/>
        </w:rPr>
        <w:t xml:space="preserve"> </w:t>
      </w:r>
      <w:r>
        <w:t>воспроизведения,</w:t>
      </w:r>
      <w:r>
        <w:rPr>
          <w:spacing w:val="-3"/>
        </w:rPr>
        <w:t xml:space="preserve"> </w:t>
      </w:r>
      <w:r>
        <w:t>затруднения</w:t>
      </w:r>
      <w:r>
        <w:rPr>
          <w:spacing w:val="-4"/>
        </w:rPr>
        <w:t xml:space="preserve"> </w:t>
      </w:r>
      <w:r>
        <w:t>при</w:t>
      </w:r>
      <w:r>
        <w:rPr>
          <w:spacing w:val="-4"/>
        </w:rPr>
        <w:t xml:space="preserve"> </w:t>
      </w:r>
      <w:r>
        <w:t>ответах</w:t>
      </w:r>
      <w:r>
        <w:rPr>
          <w:spacing w:val="-3"/>
        </w:rPr>
        <w:t xml:space="preserve"> </w:t>
      </w:r>
      <w:r>
        <w:t>на</w:t>
      </w:r>
      <w:r>
        <w:rPr>
          <w:spacing w:val="-3"/>
        </w:rPr>
        <w:t xml:space="preserve"> </w:t>
      </w:r>
      <w:r>
        <w:t xml:space="preserve">стандартные </w:t>
      </w:r>
      <w:r>
        <w:rPr>
          <w:spacing w:val="-2"/>
        </w:rPr>
        <w:t>вопросы.</w:t>
      </w:r>
    </w:p>
    <w:p w:rsidR="00341DFC" w:rsidRDefault="004862D9">
      <w:pPr>
        <w:pStyle w:val="a4"/>
        <w:numPr>
          <w:ilvl w:val="0"/>
          <w:numId w:val="23"/>
        </w:numPr>
        <w:tabs>
          <w:tab w:val="left" w:pos="1304"/>
        </w:tabs>
        <w:ind w:right="462" w:firstLine="566"/>
      </w:pPr>
      <w:r>
        <w:t>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w:t>
      </w:r>
    </w:p>
    <w:p w:rsidR="00341DFC" w:rsidRDefault="004862D9">
      <w:pPr>
        <w:spacing w:before="243"/>
        <w:ind w:left="1078"/>
        <w:jc w:val="both"/>
        <w:rPr>
          <w:b/>
        </w:rPr>
      </w:pPr>
      <w:r>
        <w:rPr>
          <w:b/>
          <w:u w:val="single"/>
        </w:rPr>
        <w:t>Устный</w:t>
      </w:r>
      <w:r>
        <w:rPr>
          <w:b/>
          <w:spacing w:val="-8"/>
          <w:u w:val="single"/>
        </w:rPr>
        <w:t xml:space="preserve"> </w:t>
      </w:r>
      <w:r>
        <w:rPr>
          <w:b/>
          <w:spacing w:val="-2"/>
          <w:u w:val="single"/>
        </w:rPr>
        <w:t>ответ.</w:t>
      </w:r>
    </w:p>
    <w:p w:rsidR="00341DFC" w:rsidRDefault="004862D9">
      <w:pPr>
        <w:pStyle w:val="1"/>
        <w:spacing w:before="1"/>
        <w:ind w:left="1078"/>
        <w:jc w:val="both"/>
      </w:pPr>
      <w:r>
        <w:t>Отметка</w:t>
      </w:r>
      <w:r>
        <w:rPr>
          <w:spacing w:val="-2"/>
        </w:rPr>
        <w:t xml:space="preserve"> </w:t>
      </w:r>
      <w:r>
        <w:t>“5”</w:t>
      </w:r>
      <w:r>
        <w:rPr>
          <w:spacing w:val="-5"/>
        </w:rPr>
        <w:t xml:space="preserve"> </w:t>
      </w:r>
      <w:r>
        <w:t>ставится,</w:t>
      </w:r>
      <w:r>
        <w:rPr>
          <w:spacing w:val="-4"/>
        </w:rPr>
        <w:t xml:space="preserve"> </w:t>
      </w:r>
      <w:r>
        <w:t>если</w:t>
      </w:r>
      <w:r>
        <w:rPr>
          <w:spacing w:val="-1"/>
        </w:rPr>
        <w:t xml:space="preserve"> </w:t>
      </w:r>
      <w:r>
        <w:rPr>
          <w:spacing w:val="-2"/>
        </w:rPr>
        <w:t>ученик:</w:t>
      </w:r>
    </w:p>
    <w:p w:rsidR="00341DFC" w:rsidRDefault="004862D9">
      <w:pPr>
        <w:pStyle w:val="a4"/>
        <w:numPr>
          <w:ilvl w:val="0"/>
          <w:numId w:val="22"/>
        </w:numPr>
        <w:tabs>
          <w:tab w:val="left" w:pos="1457"/>
        </w:tabs>
        <w:ind w:right="462" w:firstLine="566"/>
        <w:jc w:val="both"/>
      </w:pPr>
      <w:r>
        <w:t xml:space="preserve">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w:t>
      </w:r>
      <w:r>
        <w:rPr>
          <w:spacing w:val="-2"/>
        </w:rPr>
        <w:t>взаимосвязей;</w:t>
      </w:r>
    </w:p>
    <w:p w:rsidR="00341DFC" w:rsidRDefault="004862D9">
      <w:pPr>
        <w:pStyle w:val="a4"/>
        <w:numPr>
          <w:ilvl w:val="0"/>
          <w:numId w:val="22"/>
        </w:numPr>
        <w:tabs>
          <w:tab w:val="left" w:pos="1306"/>
        </w:tabs>
        <w:ind w:right="458" w:firstLine="566"/>
        <w:jc w:val="both"/>
      </w:pPr>
      <w: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t>межпредметные</w:t>
      </w:r>
      <w:proofErr w:type="spellEnd"/>
      <w:r>
        <w:t xml:space="preserve"> (на основе ранее приобретенных знаний) и </w:t>
      </w:r>
      <w:proofErr w:type="spellStart"/>
      <w:r>
        <w:t>внутрипредметные</w:t>
      </w:r>
      <w:proofErr w:type="spellEnd"/>
      <w: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rsidR="00341DFC" w:rsidRDefault="004862D9">
      <w:pPr>
        <w:pStyle w:val="a4"/>
        <w:numPr>
          <w:ilvl w:val="0"/>
          <w:numId w:val="22"/>
        </w:numPr>
        <w:tabs>
          <w:tab w:val="left" w:pos="1316"/>
        </w:tabs>
        <w:ind w:right="459" w:firstLine="566"/>
        <w:jc w:val="both"/>
      </w:pPr>
      <w:r>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341DFC" w:rsidRDefault="004862D9">
      <w:pPr>
        <w:pStyle w:val="1"/>
        <w:spacing w:before="4"/>
        <w:ind w:left="1078"/>
        <w:jc w:val="both"/>
      </w:pPr>
      <w:r>
        <w:t>Отметка</w:t>
      </w:r>
      <w:r>
        <w:rPr>
          <w:spacing w:val="-2"/>
        </w:rPr>
        <w:t xml:space="preserve"> </w:t>
      </w:r>
      <w:r>
        <w:t>“4”</w:t>
      </w:r>
      <w:r>
        <w:rPr>
          <w:spacing w:val="-5"/>
        </w:rPr>
        <w:t xml:space="preserve"> </w:t>
      </w:r>
      <w:r>
        <w:t>ставится,</w:t>
      </w:r>
      <w:r>
        <w:rPr>
          <w:spacing w:val="-4"/>
        </w:rPr>
        <w:t xml:space="preserve"> </w:t>
      </w:r>
      <w:r>
        <w:t>если</w:t>
      </w:r>
      <w:r>
        <w:rPr>
          <w:spacing w:val="-1"/>
        </w:rPr>
        <w:t xml:space="preserve"> </w:t>
      </w:r>
      <w:r>
        <w:rPr>
          <w:spacing w:val="-2"/>
        </w:rPr>
        <w:t>ученик:</w:t>
      </w:r>
    </w:p>
    <w:p w:rsidR="00341DFC" w:rsidRDefault="004862D9">
      <w:pPr>
        <w:pStyle w:val="a4"/>
        <w:numPr>
          <w:ilvl w:val="0"/>
          <w:numId w:val="21"/>
        </w:numPr>
        <w:tabs>
          <w:tab w:val="left" w:pos="1311"/>
        </w:tabs>
        <w:spacing w:line="242" w:lineRule="auto"/>
        <w:ind w:right="461" w:firstLine="566"/>
        <w:jc w:val="both"/>
      </w:pPr>
      <w:r>
        <w:t>Показывает знания всего изученного программного материала. Даёт полный и правильный ответ на</w:t>
      </w:r>
      <w:r>
        <w:rPr>
          <w:spacing w:val="64"/>
        </w:rPr>
        <w:t xml:space="preserve"> </w:t>
      </w:r>
      <w:r>
        <w:t>основе</w:t>
      </w:r>
      <w:r>
        <w:rPr>
          <w:spacing w:val="62"/>
        </w:rPr>
        <w:t xml:space="preserve"> </w:t>
      </w:r>
      <w:r>
        <w:t>изученных</w:t>
      </w:r>
      <w:r>
        <w:rPr>
          <w:spacing w:val="64"/>
        </w:rPr>
        <w:t xml:space="preserve"> </w:t>
      </w:r>
      <w:r>
        <w:t>теорий;</w:t>
      </w:r>
      <w:r>
        <w:rPr>
          <w:spacing w:val="65"/>
        </w:rPr>
        <w:t xml:space="preserve"> </w:t>
      </w:r>
      <w:r>
        <w:t>незначительные</w:t>
      </w:r>
      <w:r>
        <w:rPr>
          <w:spacing w:val="64"/>
        </w:rPr>
        <w:t xml:space="preserve"> </w:t>
      </w:r>
      <w:r>
        <w:t>ошибки</w:t>
      </w:r>
      <w:r>
        <w:rPr>
          <w:spacing w:val="63"/>
        </w:rPr>
        <w:t xml:space="preserve"> </w:t>
      </w:r>
      <w:r>
        <w:t>и</w:t>
      </w:r>
      <w:r>
        <w:rPr>
          <w:spacing w:val="61"/>
        </w:rPr>
        <w:t xml:space="preserve"> </w:t>
      </w:r>
      <w:r>
        <w:t>недочёты</w:t>
      </w:r>
      <w:r>
        <w:rPr>
          <w:spacing w:val="64"/>
        </w:rPr>
        <w:t xml:space="preserve"> </w:t>
      </w:r>
      <w:r>
        <w:t>при</w:t>
      </w:r>
      <w:r>
        <w:rPr>
          <w:spacing w:val="63"/>
        </w:rPr>
        <w:t xml:space="preserve"> </w:t>
      </w:r>
      <w:r>
        <w:t>воспроизведении</w:t>
      </w:r>
      <w:r>
        <w:rPr>
          <w:spacing w:val="63"/>
        </w:rPr>
        <w:t xml:space="preserve"> </w:t>
      </w:r>
      <w:r>
        <w:t>изученного</w:t>
      </w:r>
    </w:p>
    <w:p w:rsidR="00341DFC" w:rsidRDefault="00341DFC">
      <w:pPr>
        <w:pStyle w:val="a4"/>
        <w:spacing w:line="242" w:lineRule="auto"/>
        <w:jc w:val="both"/>
        <w:sectPr w:rsidR="00341DFC">
          <w:pgSz w:w="11910" w:h="16840"/>
          <w:pgMar w:top="620" w:right="283" w:bottom="280" w:left="566" w:header="720" w:footer="720" w:gutter="0"/>
          <w:cols w:space="720"/>
        </w:sectPr>
      </w:pPr>
    </w:p>
    <w:p w:rsidR="00341DFC" w:rsidRDefault="004862D9">
      <w:pPr>
        <w:pStyle w:val="a3"/>
        <w:spacing w:before="75"/>
        <w:ind w:right="461"/>
        <w:jc w:val="both"/>
      </w:pPr>
      <w:r>
        <w:lastRenderedPageBreak/>
        <w:t>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w:t>
      </w:r>
      <w:r>
        <w:rPr>
          <w:spacing w:val="-2"/>
        </w:rPr>
        <w:t xml:space="preserve"> </w:t>
      </w:r>
      <w:r>
        <w:t>примерами; правильно</w:t>
      </w:r>
      <w:r>
        <w:rPr>
          <w:spacing w:val="-1"/>
        </w:rPr>
        <w:t xml:space="preserve"> </w:t>
      </w:r>
      <w:r>
        <w:t>отвечает на дополнительные вопросы учителя.</w:t>
      </w:r>
    </w:p>
    <w:p w:rsidR="00341DFC" w:rsidRDefault="004862D9">
      <w:pPr>
        <w:pStyle w:val="a4"/>
        <w:numPr>
          <w:ilvl w:val="0"/>
          <w:numId w:val="21"/>
        </w:numPr>
        <w:tabs>
          <w:tab w:val="left" w:pos="1472"/>
        </w:tabs>
        <w:ind w:right="461" w:firstLine="566"/>
        <w:jc w:val="both"/>
      </w:pPr>
      <w: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t>внутрипредметные</w:t>
      </w:r>
      <w:proofErr w:type="spellEnd"/>
      <w: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rsidR="00341DFC" w:rsidRDefault="004862D9">
      <w:pPr>
        <w:pStyle w:val="a4"/>
        <w:numPr>
          <w:ilvl w:val="0"/>
          <w:numId w:val="21"/>
        </w:numPr>
        <w:tabs>
          <w:tab w:val="left" w:pos="1625"/>
        </w:tabs>
        <w:ind w:right="461" w:firstLine="566"/>
        <w:jc w:val="both"/>
      </w:pPr>
      <w: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p>
    <w:p w:rsidR="00341DFC" w:rsidRDefault="004862D9">
      <w:pPr>
        <w:pStyle w:val="1"/>
        <w:spacing w:before="5" w:line="251" w:lineRule="exact"/>
        <w:ind w:left="1078"/>
        <w:jc w:val="both"/>
      </w:pPr>
      <w:r>
        <w:t>Отметка</w:t>
      </w:r>
      <w:r>
        <w:rPr>
          <w:spacing w:val="-2"/>
        </w:rPr>
        <w:t xml:space="preserve"> </w:t>
      </w:r>
      <w:r>
        <w:t>“3”</w:t>
      </w:r>
      <w:r>
        <w:rPr>
          <w:spacing w:val="-5"/>
        </w:rPr>
        <w:t xml:space="preserve"> </w:t>
      </w:r>
      <w:r>
        <w:t>ставится,</w:t>
      </w:r>
      <w:r>
        <w:rPr>
          <w:spacing w:val="-4"/>
        </w:rPr>
        <w:t xml:space="preserve"> </w:t>
      </w:r>
      <w:r>
        <w:t>если</w:t>
      </w:r>
      <w:r>
        <w:rPr>
          <w:spacing w:val="-1"/>
        </w:rPr>
        <w:t xml:space="preserve"> </w:t>
      </w:r>
      <w:r>
        <w:rPr>
          <w:spacing w:val="-2"/>
        </w:rPr>
        <w:t>ученик:</w:t>
      </w:r>
    </w:p>
    <w:p w:rsidR="00341DFC" w:rsidRDefault="004862D9">
      <w:pPr>
        <w:pStyle w:val="a4"/>
        <w:numPr>
          <w:ilvl w:val="0"/>
          <w:numId w:val="20"/>
        </w:numPr>
        <w:tabs>
          <w:tab w:val="left" w:pos="1362"/>
        </w:tabs>
        <w:ind w:right="461" w:firstLine="566"/>
        <w:jc w:val="both"/>
      </w:pPr>
      <w:r>
        <w:t>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341DFC" w:rsidRDefault="004862D9">
      <w:pPr>
        <w:pStyle w:val="a4"/>
        <w:numPr>
          <w:ilvl w:val="0"/>
          <w:numId w:val="20"/>
        </w:numPr>
        <w:tabs>
          <w:tab w:val="left" w:pos="1363"/>
        </w:tabs>
        <w:spacing w:line="252" w:lineRule="exact"/>
        <w:ind w:left="1363" w:hanging="285"/>
        <w:jc w:val="both"/>
      </w:pPr>
      <w:r>
        <w:t>Материал</w:t>
      </w:r>
      <w:r>
        <w:rPr>
          <w:spacing w:val="-10"/>
        </w:rPr>
        <w:t xml:space="preserve"> </w:t>
      </w:r>
      <w:r>
        <w:t>излагает</w:t>
      </w:r>
      <w:r>
        <w:rPr>
          <w:spacing w:val="-8"/>
        </w:rPr>
        <w:t xml:space="preserve"> </w:t>
      </w:r>
      <w:proofErr w:type="spellStart"/>
      <w:r>
        <w:t>несистематизированно</w:t>
      </w:r>
      <w:proofErr w:type="spellEnd"/>
      <w:r>
        <w:t>,</w:t>
      </w:r>
      <w:r>
        <w:rPr>
          <w:spacing w:val="-8"/>
        </w:rPr>
        <w:t xml:space="preserve"> </w:t>
      </w:r>
      <w:r>
        <w:t>фрагментарно,</w:t>
      </w:r>
      <w:r>
        <w:rPr>
          <w:spacing w:val="-8"/>
        </w:rPr>
        <w:t xml:space="preserve"> </w:t>
      </w:r>
      <w:r>
        <w:t>не</w:t>
      </w:r>
      <w:r>
        <w:rPr>
          <w:spacing w:val="-8"/>
        </w:rPr>
        <w:t xml:space="preserve"> </w:t>
      </w:r>
      <w:r>
        <w:t>всегда</w:t>
      </w:r>
      <w:r>
        <w:rPr>
          <w:spacing w:val="-7"/>
        </w:rPr>
        <w:t xml:space="preserve"> </w:t>
      </w:r>
      <w:r>
        <w:rPr>
          <w:spacing w:val="-2"/>
        </w:rPr>
        <w:t>последовательно;</w:t>
      </w:r>
    </w:p>
    <w:p w:rsidR="00341DFC" w:rsidRDefault="004862D9">
      <w:pPr>
        <w:pStyle w:val="a4"/>
        <w:numPr>
          <w:ilvl w:val="0"/>
          <w:numId w:val="20"/>
        </w:numPr>
        <w:tabs>
          <w:tab w:val="left" w:pos="1362"/>
        </w:tabs>
        <w:ind w:right="458" w:firstLine="566"/>
        <w:jc w:val="both"/>
      </w:pPr>
      <w:r>
        <w:t xml:space="preserve">Показывает недостаточную </w:t>
      </w:r>
      <w:proofErr w:type="spellStart"/>
      <w:r>
        <w:t>сформированность</w:t>
      </w:r>
      <w:proofErr w:type="spellEnd"/>
      <w:r>
        <w:t xml:space="preserve"> отдельных знаний и умений; выводы и</w:t>
      </w:r>
      <w:r>
        <w:rPr>
          <w:spacing w:val="80"/>
        </w:rPr>
        <w:t xml:space="preserve"> </w:t>
      </w:r>
      <w:r>
        <w:t>обобщения аргументирует слабо, допускает в них ошибки.</w:t>
      </w:r>
    </w:p>
    <w:p w:rsidR="00341DFC" w:rsidRDefault="004862D9">
      <w:pPr>
        <w:pStyle w:val="a4"/>
        <w:numPr>
          <w:ilvl w:val="0"/>
          <w:numId w:val="20"/>
        </w:numPr>
        <w:tabs>
          <w:tab w:val="left" w:pos="1362"/>
        </w:tabs>
        <w:ind w:right="463" w:firstLine="566"/>
        <w:jc w:val="both"/>
      </w:pPr>
      <w:r>
        <w:t>Допустил ошибки и неточности в использовании научной терминологии, определения понятий дал недостаточно четкие;</w:t>
      </w:r>
    </w:p>
    <w:p w:rsidR="00341DFC" w:rsidRDefault="004862D9">
      <w:pPr>
        <w:pStyle w:val="a4"/>
        <w:numPr>
          <w:ilvl w:val="0"/>
          <w:numId w:val="20"/>
        </w:numPr>
        <w:tabs>
          <w:tab w:val="left" w:pos="1362"/>
        </w:tabs>
        <w:ind w:right="457" w:firstLine="566"/>
        <w:jc w:val="both"/>
      </w:pPr>
      <w:r>
        <w:t>Не использовал в качестве доказательства выводы и обобщения из наблюдений, фактов, опытов или допустил ошибки при их изложении;</w:t>
      </w:r>
    </w:p>
    <w:p w:rsidR="00341DFC" w:rsidRDefault="004862D9">
      <w:pPr>
        <w:pStyle w:val="a4"/>
        <w:numPr>
          <w:ilvl w:val="0"/>
          <w:numId w:val="20"/>
        </w:numPr>
        <w:tabs>
          <w:tab w:val="left" w:pos="1362"/>
        </w:tabs>
        <w:ind w:right="462" w:firstLine="566"/>
        <w:jc w:val="both"/>
      </w:pPr>
      <w:r>
        <w:t>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w:t>
      </w:r>
      <w:r>
        <w:rPr>
          <w:spacing w:val="40"/>
        </w:rPr>
        <w:t xml:space="preserve"> </w:t>
      </w:r>
      <w:r>
        <w:t>конкретных примеров практического применения теорий;</w:t>
      </w:r>
    </w:p>
    <w:p w:rsidR="00341DFC" w:rsidRDefault="004862D9">
      <w:pPr>
        <w:pStyle w:val="a4"/>
        <w:numPr>
          <w:ilvl w:val="0"/>
          <w:numId w:val="20"/>
        </w:numPr>
        <w:tabs>
          <w:tab w:val="left" w:pos="1362"/>
        </w:tabs>
        <w:ind w:right="462" w:firstLine="566"/>
        <w:jc w:val="both"/>
      </w:pPr>
      <w: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w:t>
      </w:r>
      <w:r>
        <w:rPr>
          <w:spacing w:val="-2"/>
        </w:rPr>
        <w:t>тексте;</w:t>
      </w:r>
    </w:p>
    <w:p w:rsidR="00341DFC" w:rsidRDefault="004862D9">
      <w:pPr>
        <w:pStyle w:val="a4"/>
        <w:numPr>
          <w:ilvl w:val="0"/>
          <w:numId w:val="20"/>
        </w:numPr>
        <w:tabs>
          <w:tab w:val="left" w:pos="1417"/>
        </w:tabs>
        <w:ind w:right="462" w:firstLine="566"/>
        <w:jc w:val="both"/>
      </w:pPr>
      <w: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341DFC" w:rsidRDefault="004862D9">
      <w:pPr>
        <w:pStyle w:val="1"/>
        <w:spacing w:before="3"/>
        <w:ind w:left="1078"/>
        <w:jc w:val="both"/>
      </w:pPr>
      <w:r>
        <w:t>Отметка</w:t>
      </w:r>
      <w:r>
        <w:rPr>
          <w:spacing w:val="-2"/>
        </w:rPr>
        <w:t xml:space="preserve"> </w:t>
      </w:r>
      <w:r>
        <w:t>“2”</w:t>
      </w:r>
      <w:r>
        <w:rPr>
          <w:spacing w:val="-5"/>
        </w:rPr>
        <w:t xml:space="preserve"> </w:t>
      </w:r>
      <w:r>
        <w:t>ставится,</w:t>
      </w:r>
      <w:r>
        <w:rPr>
          <w:spacing w:val="-4"/>
        </w:rPr>
        <w:t xml:space="preserve"> </w:t>
      </w:r>
      <w:r>
        <w:t>если</w:t>
      </w:r>
      <w:r>
        <w:rPr>
          <w:spacing w:val="-1"/>
        </w:rPr>
        <w:t xml:space="preserve"> </w:t>
      </w:r>
      <w:r>
        <w:rPr>
          <w:spacing w:val="-2"/>
        </w:rPr>
        <w:t>ученик:</w:t>
      </w:r>
    </w:p>
    <w:p w:rsidR="00341DFC" w:rsidRDefault="004862D9">
      <w:pPr>
        <w:pStyle w:val="a4"/>
        <w:numPr>
          <w:ilvl w:val="0"/>
          <w:numId w:val="19"/>
        </w:numPr>
        <w:tabs>
          <w:tab w:val="left" w:pos="1363"/>
        </w:tabs>
        <w:spacing w:line="250" w:lineRule="exact"/>
        <w:ind w:left="1363" w:hanging="285"/>
        <w:jc w:val="both"/>
      </w:pPr>
      <w:r>
        <w:t>Не</w:t>
      </w:r>
      <w:r>
        <w:rPr>
          <w:spacing w:val="-4"/>
        </w:rPr>
        <w:t xml:space="preserve"> </w:t>
      </w:r>
      <w:r>
        <w:t>усвоил</w:t>
      </w:r>
      <w:r>
        <w:rPr>
          <w:spacing w:val="-4"/>
        </w:rPr>
        <w:t xml:space="preserve"> </w:t>
      </w:r>
      <w:r>
        <w:t>и</w:t>
      </w:r>
      <w:r>
        <w:rPr>
          <w:spacing w:val="-4"/>
        </w:rPr>
        <w:t xml:space="preserve"> </w:t>
      </w:r>
      <w:r>
        <w:t>не</w:t>
      </w:r>
      <w:r>
        <w:rPr>
          <w:spacing w:val="-3"/>
        </w:rPr>
        <w:t xml:space="preserve"> </w:t>
      </w:r>
      <w:r>
        <w:t>раскрыл</w:t>
      </w:r>
      <w:r>
        <w:rPr>
          <w:spacing w:val="-4"/>
        </w:rPr>
        <w:t xml:space="preserve"> </w:t>
      </w:r>
      <w:r>
        <w:t>основное</w:t>
      </w:r>
      <w:r>
        <w:rPr>
          <w:spacing w:val="-4"/>
        </w:rPr>
        <w:t xml:space="preserve"> </w:t>
      </w:r>
      <w:r>
        <w:t>содержание</w:t>
      </w:r>
      <w:r>
        <w:rPr>
          <w:spacing w:val="-3"/>
        </w:rPr>
        <w:t xml:space="preserve"> </w:t>
      </w:r>
      <w:r>
        <w:rPr>
          <w:spacing w:val="-2"/>
        </w:rPr>
        <w:t>материала;</w:t>
      </w:r>
    </w:p>
    <w:p w:rsidR="00341DFC" w:rsidRDefault="004862D9">
      <w:pPr>
        <w:pStyle w:val="a4"/>
        <w:numPr>
          <w:ilvl w:val="0"/>
          <w:numId w:val="19"/>
        </w:numPr>
        <w:tabs>
          <w:tab w:val="left" w:pos="1363"/>
        </w:tabs>
        <w:spacing w:before="2" w:line="252" w:lineRule="exact"/>
        <w:ind w:left="1363" w:hanging="285"/>
        <w:jc w:val="both"/>
      </w:pPr>
      <w:r>
        <w:t>Не</w:t>
      </w:r>
      <w:r>
        <w:rPr>
          <w:spacing w:val="-3"/>
        </w:rPr>
        <w:t xml:space="preserve"> </w:t>
      </w:r>
      <w:r>
        <w:t>делает</w:t>
      </w:r>
      <w:r>
        <w:rPr>
          <w:spacing w:val="-3"/>
        </w:rPr>
        <w:t xml:space="preserve"> </w:t>
      </w:r>
      <w:r>
        <w:t>выводов</w:t>
      </w:r>
      <w:r>
        <w:rPr>
          <w:spacing w:val="-4"/>
        </w:rPr>
        <w:t xml:space="preserve"> </w:t>
      </w:r>
      <w:r>
        <w:t>и</w:t>
      </w:r>
      <w:r>
        <w:rPr>
          <w:spacing w:val="-2"/>
        </w:rPr>
        <w:t xml:space="preserve"> обобщений.</w:t>
      </w:r>
    </w:p>
    <w:p w:rsidR="00341DFC" w:rsidRDefault="004862D9">
      <w:pPr>
        <w:pStyle w:val="a4"/>
        <w:numPr>
          <w:ilvl w:val="0"/>
          <w:numId w:val="19"/>
        </w:numPr>
        <w:tabs>
          <w:tab w:val="left" w:pos="1362"/>
        </w:tabs>
        <w:ind w:left="511" w:right="465" w:firstLine="566"/>
      </w:pPr>
      <w:r>
        <w:t>Не знает и не понимает значительную или основную часть программного материала в пределах поставленных вопросов;</w:t>
      </w:r>
    </w:p>
    <w:p w:rsidR="00341DFC" w:rsidRDefault="004862D9">
      <w:pPr>
        <w:pStyle w:val="a4"/>
        <w:numPr>
          <w:ilvl w:val="0"/>
          <w:numId w:val="19"/>
        </w:numPr>
        <w:tabs>
          <w:tab w:val="left" w:pos="1362"/>
        </w:tabs>
        <w:ind w:left="511" w:right="462" w:firstLine="566"/>
      </w:pPr>
      <w:r>
        <w:t>или</w:t>
      </w:r>
      <w:r>
        <w:rPr>
          <w:spacing w:val="40"/>
        </w:rPr>
        <w:t xml:space="preserve"> </w:t>
      </w:r>
      <w:r>
        <w:t>имеет</w:t>
      </w:r>
      <w:r>
        <w:rPr>
          <w:spacing w:val="40"/>
        </w:rPr>
        <w:t xml:space="preserve"> </w:t>
      </w:r>
      <w:r>
        <w:t>слабо</w:t>
      </w:r>
      <w:r>
        <w:rPr>
          <w:spacing w:val="40"/>
        </w:rPr>
        <w:t xml:space="preserve"> </w:t>
      </w:r>
      <w:r>
        <w:t>сформированные</w:t>
      </w:r>
      <w:r>
        <w:rPr>
          <w:spacing w:val="40"/>
        </w:rPr>
        <w:t xml:space="preserve"> </w:t>
      </w:r>
      <w:r>
        <w:t>и</w:t>
      </w:r>
      <w:r>
        <w:rPr>
          <w:spacing w:val="40"/>
        </w:rPr>
        <w:t xml:space="preserve"> </w:t>
      </w:r>
      <w:r>
        <w:t>неполные</w:t>
      </w:r>
      <w:r>
        <w:rPr>
          <w:spacing w:val="40"/>
        </w:rPr>
        <w:t xml:space="preserve"> </w:t>
      </w:r>
      <w:r>
        <w:t>знания</w:t>
      </w:r>
      <w:r>
        <w:rPr>
          <w:spacing w:val="40"/>
        </w:rPr>
        <w:t xml:space="preserve"> </w:t>
      </w:r>
      <w:r>
        <w:t>и</w:t>
      </w:r>
      <w:r>
        <w:rPr>
          <w:spacing w:val="40"/>
        </w:rPr>
        <w:t xml:space="preserve"> </w:t>
      </w:r>
      <w:r>
        <w:t>не</w:t>
      </w:r>
      <w:r>
        <w:rPr>
          <w:spacing w:val="40"/>
        </w:rPr>
        <w:t xml:space="preserve"> </w:t>
      </w:r>
      <w:r>
        <w:t>умеет</w:t>
      </w:r>
      <w:r>
        <w:rPr>
          <w:spacing w:val="40"/>
        </w:rPr>
        <w:t xml:space="preserve"> </w:t>
      </w:r>
      <w:r>
        <w:t>применять</w:t>
      </w:r>
      <w:r>
        <w:rPr>
          <w:spacing w:val="40"/>
        </w:rPr>
        <w:t xml:space="preserve"> </w:t>
      </w:r>
      <w:r>
        <w:t>их</w:t>
      </w:r>
      <w:r>
        <w:rPr>
          <w:spacing w:val="40"/>
        </w:rPr>
        <w:t xml:space="preserve"> </w:t>
      </w:r>
      <w:r>
        <w:t>к</w:t>
      </w:r>
      <w:r>
        <w:rPr>
          <w:spacing w:val="40"/>
        </w:rPr>
        <w:t xml:space="preserve"> </w:t>
      </w:r>
      <w:r>
        <w:t>решению конкретных вопросов и задач по образцу;</w:t>
      </w:r>
    </w:p>
    <w:p w:rsidR="00341DFC" w:rsidRDefault="004862D9">
      <w:pPr>
        <w:pStyle w:val="a4"/>
        <w:numPr>
          <w:ilvl w:val="0"/>
          <w:numId w:val="19"/>
        </w:numPr>
        <w:tabs>
          <w:tab w:val="left" w:pos="1418"/>
        </w:tabs>
        <w:ind w:left="1418" w:hanging="340"/>
      </w:pPr>
      <w:r>
        <w:t>или</w:t>
      </w:r>
      <w:r>
        <w:rPr>
          <w:spacing w:val="-4"/>
        </w:rPr>
        <w:t xml:space="preserve"> </w:t>
      </w:r>
      <w:r>
        <w:t>при</w:t>
      </w:r>
      <w:r>
        <w:rPr>
          <w:spacing w:val="-4"/>
        </w:rPr>
        <w:t xml:space="preserve"> </w:t>
      </w:r>
      <w:r>
        <w:t>ответе</w:t>
      </w:r>
      <w:r>
        <w:rPr>
          <w:spacing w:val="-3"/>
        </w:rPr>
        <w:t xml:space="preserve"> </w:t>
      </w:r>
      <w:r>
        <w:t>(на</w:t>
      </w:r>
      <w:r>
        <w:rPr>
          <w:spacing w:val="-2"/>
        </w:rPr>
        <w:t xml:space="preserve"> </w:t>
      </w:r>
      <w:r>
        <w:t>один</w:t>
      </w:r>
      <w:r>
        <w:rPr>
          <w:spacing w:val="-7"/>
        </w:rPr>
        <w:t xml:space="preserve"> </w:t>
      </w:r>
      <w:r>
        <w:t>вопрос)</w:t>
      </w:r>
      <w:r>
        <w:rPr>
          <w:spacing w:val="-3"/>
        </w:rPr>
        <w:t xml:space="preserve"> </w:t>
      </w:r>
      <w:r>
        <w:t>допускает</w:t>
      </w:r>
      <w:r>
        <w:rPr>
          <w:spacing w:val="-2"/>
        </w:rPr>
        <w:t xml:space="preserve"> </w:t>
      </w:r>
      <w:r>
        <w:t>более</w:t>
      </w:r>
      <w:r>
        <w:rPr>
          <w:spacing w:val="-7"/>
        </w:rPr>
        <w:t xml:space="preserve"> </w:t>
      </w:r>
      <w:r>
        <w:t>двух</w:t>
      </w:r>
      <w:r>
        <w:rPr>
          <w:spacing w:val="-3"/>
        </w:rPr>
        <w:t xml:space="preserve"> </w:t>
      </w:r>
      <w:r>
        <w:t>грубых</w:t>
      </w:r>
      <w:r>
        <w:rPr>
          <w:spacing w:val="-2"/>
        </w:rPr>
        <w:t xml:space="preserve"> </w:t>
      </w:r>
      <w:r>
        <w:t>ошибок,</w:t>
      </w:r>
      <w:r>
        <w:rPr>
          <w:spacing w:val="-3"/>
        </w:rPr>
        <w:t xml:space="preserve"> </w:t>
      </w:r>
      <w:r>
        <w:t>которые</w:t>
      </w:r>
      <w:r>
        <w:rPr>
          <w:spacing w:val="-3"/>
        </w:rPr>
        <w:t xml:space="preserve"> </w:t>
      </w:r>
      <w:r>
        <w:t>не</w:t>
      </w:r>
      <w:r>
        <w:rPr>
          <w:spacing w:val="-2"/>
        </w:rPr>
        <w:t xml:space="preserve"> может</w:t>
      </w:r>
    </w:p>
    <w:p w:rsidR="00341DFC" w:rsidRDefault="004862D9">
      <w:pPr>
        <w:pStyle w:val="1"/>
        <w:spacing w:before="4" w:line="252" w:lineRule="exact"/>
        <w:ind w:left="1078"/>
      </w:pPr>
      <w:r>
        <w:rPr>
          <w:spacing w:val="-2"/>
        </w:rPr>
        <w:t>Примечание.</w:t>
      </w:r>
    </w:p>
    <w:p w:rsidR="00341DFC" w:rsidRDefault="004862D9">
      <w:pPr>
        <w:pStyle w:val="a3"/>
        <w:ind w:right="459" w:firstLine="566"/>
        <w:jc w:val="both"/>
      </w:pPr>
      <w:r>
        <w:t>По окончанию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w:t>
      </w:r>
    </w:p>
    <w:p w:rsidR="00341DFC" w:rsidRDefault="00341DFC">
      <w:pPr>
        <w:pStyle w:val="a3"/>
        <w:spacing w:before="2"/>
        <w:ind w:left="0"/>
      </w:pPr>
    </w:p>
    <w:p w:rsidR="00341DFC" w:rsidRDefault="004862D9">
      <w:pPr>
        <w:pStyle w:val="1"/>
        <w:spacing w:line="240" w:lineRule="auto"/>
        <w:ind w:left="1078" w:right="3532"/>
      </w:pPr>
      <w:r>
        <w:t>Оценка</w:t>
      </w:r>
      <w:r>
        <w:rPr>
          <w:spacing w:val="-6"/>
        </w:rPr>
        <w:t xml:space="preserve"> </w:t>
      </w:r>
      <w:r>
        <w:t>самостоятельных</w:t>
      </w:r>
      <w:r>
        <w:rPr>
          <w:spacing w:val="-8"/>
        </w:rPr>
        <w:t xml:space="preserve"> </w:t>
      </w:r>
      <w:r>
        <w:t>письменных</w:t>
      </w:r>
      <w:r>
        <w:rPr>
          <w:spacing w:val="-8"/>
        </w:rPr>
        <w:t xml:space="preserve"> </w:t>
      </w:r>
      <w:r>
        <w:t>и</w:t>
      </w:r>
      <w:r>
        <w:rPr>
          <w:spacing w:val="-6"/>
        </w:rPr>
        <w:t xml:space="preserve"> </w:t>
      </w:r>
      <w:r>
        <w:t>контрольных</w:t>
      </w:r>
      <w:r>
        <w:rPr>
          <w:spacing w:val="-8"/>
        </w:rPr>
        <w:t xml:space="preserve"> </w:t>
      </w:r>
      <w:r>
        <w:t>работ. Отметка “5” ставится, если ученик:</w:t>
      </w:r>
    </w:p>
    <w:p w:rsidR="00341DFC" w:rsidRDefault="004862D9">
      <w:pPr>
        <w:pStyle w:val="a4"/>
        <w:numPr>
          <w:ilvl w:val="0"/>
          <w:numId w:val="18"/>
        </w:numPr>
        <w:tabs>
          <w:tab w:val="left" w:pos="1363"/>
        </w:tabs>
        <w:spacing w:line="249" w:lineRule="exact"/>
        <w:ind w:left="1363" w:hanging="285"/>
      </w:pPr>
      <w:r>
        <w:t>выполнил</w:t>
      </w:r>
      <w:r>
        <w:rPr>
          <w:spacing w:val="-4"/>
        </w:rPr>
        <w:t xml:space="preserve"> </w:t>
      </w:r>
      <w:r>
        <w:t>работу</w:t>
      </w:r>
      <w:r>
        <w:rPr>
          <w:spacing w:val="-5"/>
        </w:rPr>
        <w:t xml:space="preserve"> </w:t>
      </w:r>
      <w:r>
        <w:t>без</w:t>
      </w:r>
      <w:r>
        <w:rPr>
          <w:spacing w:val="-4"/>
        </w:rPr>
        <w:t xml:space="preserve"> </w:t>
      </w:r>
      <w:r>
        <w:t>ошибок</w:t>
      </w:r>
      <w:r>
        <w:rPr>
          <w:spacing w:val="-2"/>
        </w:rPr>
        <w:t xml:space="preserve"> </w:t>
      </w:r>
      <w:r>
        <w:t>и</w:t>
      </w:r>
      <w:r>
        <w:rPr>
          <w:spacing w:val="-3"/>
        </w:rPr>
        <w:t xml:space="preserve"> </w:t>
      </w:r>
      <w:r>
        <w:rPr>
          <w:spacing w:val="-2"/>
        </w:rPr>
        <w:t>недочетов;</w:t>
      </w:r>
    </w:p>
    <w:p w:rsidR="00341DFC" w:rsidRDefault="004862D9">
      <w:pPr>
        <w:pStyle w:val="a4"/>
        <w:numPr>
          <w:ilvl w:val="0"/>
          <w:numId w:val="18"/>
        </w:numPr>
        <w:tabs>
          <w:tab w:val="left" w:pos="1363"/>
        </w:tabs>
        <w:spacing w:before="1"/>
        <w:ind w:left="1363" w:hanging="285"/>
      </w:pPr>
      <w:r>
        <w:t>допустил</w:t>
      </w:r>
      <w:r>
        <w:rPr>
          <w:spacing w:val="-4"/>
        </w:rPr>
        <w:t xml:space="preserve"> </w:t>
      </w:r>
      <w:r>
        <w:t>не</w:t>
      </w:r>
      <w:r>
        <w:rPr>
          <w:spacing w:val="-3"/>
        </w:rPr>
        <w:t xml:space="preserve"> </w:t>
      </w:r>
      <w:r>
        <w:t>более</w:t>
      </w:r>
      <w:r>
        <w:rPr>
          <w:spacing w:val="-3"/>
        </w:rPr>
        <w:t xml:space="preserve"> </w:t>
      </w:r>
      <w:r>
        <w:t>одного</w:t>
      </w:r>
      <w:r>
        <w:rPr>
          <w:spacing w:val="-6"/>
        </w:rPr>
        <w:t xml:space="preserve"> </w:t>
      </w:r>
      <w:r>
        <w:rPr>
          <w:spacing w:val="-2"/>
        </w:rPr>
        <w:t>недочета.</w:t>
      </w:r>
    </w:p>
    <w:p w:rsidR="00341DFC" w:rsidRDefault="004862D9">
      <w:pPr>
        <w:pStyle w:val="1"/>
        <w:spacing w:before="4"/>
        <w:ind w:left="1078"/>
      </w:pPr>
      <w:r>
        <w:t>Отметка</w:t>
      </w:r>
      <w:r>
        <w:rPr>
          <w:spacing w:val="-3"/>
        </w:rPr>
        <w:t xml:space="preserve"> </w:t>
      </w:r>
      <w:r>
        <w:t>“4”</w:t>
      </w:r>
      <w:r>
        <w:rPr>
          <w:spacing w:val="-6"/>
        </w:rPr>
        <w:t xml:space="preserve"> </w:t>
      </w:r>
      <w:r>
        <w:t>ставится,</w:t>
      </w:r>
      <w:r>
        <w:rPr>
          <w:spacing w:val="-5"/>
        </w:rPr>
        <w:t xml:space="preserve"> </w:t>
      </w:r>
      <w:r>
        <w:t>если</w:t>
      </w:r>
      <w:r>
        <w:rPr>
          <w:spacing w:val="-3"/>
        </w:rPr>
        <w:t xml:space="preserve"> </w:t>
      </w:r>
      <w:r>
        <w:t>ученик</w:t>
      </w:r>
      <w:r>
        <w:rPr>
          <w:spacing w:val="-5"/>
        </w:rPr>
        <w:t xml:space="preserve"> </w:t>
      </w:r>
      <w:r>
        <w:t>выполнил</w:t>
      </w:r>
      <w:r>
        <w:rPr>
          <w:spacing w:val="-3"/>
        </w:rPr>
        <w:t xml:space="preserve"> </w:t>
      </w:r>
      <w:r>
        <w:t>работу</w:t>
      </w:r>
      <w:r>
        <w:rPr>
          <w:spacing w:val="-3"/>
        </w:rPr>
        <w:t xml:space="preserve"> </w:t>
      </w:r>
      <w:r>
        <w:t>полностью,</w:t>
      </w:r>
      <w:r>
        <w:rPr>
          <w:spacing w:val="-3"/>
        </w:rPr>
        <w:t xml:space="preserve"> </w:t>
      </w:r>
      <w:r>
        <w:t>но</w:t>
      </w:r>
      <w:r>
        <w:rPr>
          <w:spacing w:val="-6"/>
        </w:rPr>
        <w:t xml:space="preserve"> </w:t>
      </w:r>
      <w:r>
        <w:t>допустил</w:t>
      </w:r>
      <w:r>
        <w:rPr>
          <w:spacing w:val="-5"/>
        </w:rPr>
        <w:t xml:space="preserve"> </w:t>
      </w:r>
      <w:r>
        <w:t>в</w:t>
      </w:r>
      <w:r>
        <w:rPr>
          <w:spacing w:val="-2"/>
        </w:rPr>
        <w:t xml:space="preserve"> </w:t>
      </w:r>
      <w:r>
        <w:rPr>
          <w:spacing w:val="-4"/>
        </w:rPr>
        <w:t>ней:</w:t>
      </w:r>
    </w:p>
    <w:p w:rsidR="00341DFC" w:rsidRDefault="004862D9">
      <w:pPr>
        <w:pStyle w:val="a4"/>
        <w:numPr>
          <w:ilvl w:val="0"/>
          <w:numId w:val="17"/>
        </w:numPr>
        <w:tabs>
          <w:tab w:val="left" w:pos="1363"/>
        </w:tabs>
        <w:spacing w:line="250" w:lineRule="exact"/>
        <w:ind w:left="1363" w:hanging="285"/>
      </w:pPr>
      <w:r>
        <w:t>не</w:t>
      </w:r>
      <w:r>
        <w:rPr>
          <w:spacing w:val="-3"/>
        </w:rPr>
        <w:t xml:space="preserve"> </w:t>
      </w:r>
      <w:r>
        <w:t>более</w:t>
      </w:r>
      <w:r>
        <w:rPr>
          <w:spacing w:val="-3"/>
        </w:rPr>
        <w:t xml:space="preserve"> </w:t>
      </w:r>
      <w:r>
        <w:t>одной</w:t>
      </w:r>
      <w:r>
        <w:rPr>
          <w:spacing w:val="-4"/>
        </w:rPr>
        <w:t xml:space="preserve"> </w:t>
      </w:r>
      <w:r>
        <w:t>негрубой</w:t>
      </w:r>
      <w:r>
        <w:rPr>
          <w:spacing w:val="-5"/>
        </w:rPr>
        <w:t xml:space="preserve"> </w:t>
      </w:r>
      <w:r>
        <w:t>ошибки</w:t>
      </w:r>
      <w:r>
        <w:rPr>
          <w:spacing w:val="-3"/>
        </w:rPr>
        <w:t xml:space="preserve"> </w:t>
      </w:r>
      <w:r>
        <w:t>и</w:t>
      </w:r>
      <w:r>
        <w:rPr>
          <w:spacing w:val="-7"/>
        </w:rPr>
        <w:t xml:space="preserve"> </w:t>
      </w:r>
      <w:r>
        <w:t>одного</w:t>
      </w:r>
      <w:r>
        <w:rPr>
          <w:spacing w:val="-2"/>
        </w:rPr>
        <w:t xml:space="preserve"> недочета;</w:t>
      </w:r>
    </w:p>
    <w:p w:rsidR="00341DFC" w:rsidRDefault="004862D9">
      <w:pPr>
        <w:pStyle w:val="a4"/>
        <w:numPr>
          <w:ilvl w:val="0"/>
          <w:numId w:val="17"/>
        </w:numPr>
        <w:tabs>
          <w:tab w:val="left" w:pos="1418"/>
        </w:tabs>
        <w:spacing w:before="2"/>
        <w:ind w:left="1418" w:hanging="340"/>
      </w:pPr>
      <w:r>
        <w:t>или</w:t>
      </w:r>
      <w:r>
        <w:rPr>
          <w:spacing w:val="-3"/>
        </w:rPr>
        <w:t xml:space="preserve"> </w:t>
      </w:r>
      <w:r>
        <w:t>не</w:t>
      </w:r>
      <w:r>
        <w:rPr>
          <w:spacing w:val="-2"/>
        </w:rPr>
        <w:t xml:space="preserve"> </w:t>
      </w:r>
      <w:r>
        <w:t>более</w:t>
      </w:r>
      <w:r>
        <w:rPr>
          <w:spacing w:val="-2"/>
        </w:rPr>
        <w:t xml:space="preserve"> </w:t>
      </w:r>
      <w:r>
        <w:t>двух</w:t>
      </w:r>
      <w:r>
        <w:rPr>
          <w:spacing w:val="-2"/>
        </w:rPr>
        <w:t xml:space="preserve"> недочетов.</w:t>
      </w:r>
    </w:p>
    <w:p w:rsidR="00341DFC" w:rsidRDefault="004862D9">
      <w:pPr>
        <w:pStyle w:val="1"/>
        <w:spacing w:before="3" w:line="240" w:lineRule="auto"/>
        <w:ind w:firstLine="566"/>
      </w:pPr>
      <w:r>
        <w:t>Отметка</w:t>
      </w:r>
      <w:r>
        <w:rPr>
          <w:spacing w:val="40"/>
        </w:rPr>
        <w:t xml:space="preserve"> </w:t>
      </w:r>
      <w:r>
        <w:t>“3”</w:t>
      </w:r>
      <w:r>
        <w:rPr>
          <w:spacing w:val="40"/>
        </w:rPr>
        <w:t xml:space="preserve"> </w:t>
      </w:r>
      <w:r>
        <w:t>ставится,</w:t>
      </w:r>
      <w:r>
        <w:rPr>
          <w:spacing w:val="40"/>
        </w:rPr>
        <w:t xml:space="preserve"> </w:t>
      </w:r>
      <w:r>
        <w:t>если</w:t>
      </w:r>
      <w:r>
        <w:rPr>
          <w:spacing w:val="40"/>
        </w:rPr>
        <w:t xml:space="preserve"> </w:t>
      </w:r>
      <w:r>
        <w:t>ученик</w:t>
      </w:r>
      <w:r>
        <w:rPr>
          <w:spacing w:val="40"/>
        </w:rPr>
        <w:t xml:space="preserve"> </w:t>
      </w:r>
      <w:r>
        <w:t>правильно</w:t>
      </w:r>
      <w:r>
        <w:rPr>
          <w:spacing w:val="40"/>
        </w:rPr>
        <w:t xml:space="preserve"> </w:t>
      </w:r>
      <w:r>
        <w:t>выполнил</w:t>
      </w:r>
      <w:r>
        <w:rPr>
          <w:spacing w:val="40"/>
        </w:rPr>
        <w:t xml:space="preserve"> </w:t>
      </w:r>
      <w:r>
        <w:t>не</w:t>
      </w:r>
      <w:r>
        <w:rPr>
          <w:spacing w:val="40"/>
        </w:rPr>
        <w:t xml:space="preserve"> </w:t>
      </w:r>
      <w:r>
        <w:t>менее</w:t>
      </w:r>
      <w:r>
        <w:rPr>
          <w:spacing w:val="40"/>
        </w:rPr>
        <w:t xml:space="preserve"> </w:t>
      </w:r>
      <w:r>
        <w:t>половины</w:t>
      </w:r>
      <w:r>
        <w:rPr>
          <w:spacing w:val="40"/>
        </w:rPr>
        <w:t xml:space="preserve"> </w:t>
      </w:r>
      <w:r>
        <w:t>работы</w:t>
      </w:r>
      <w:r>
        <w:rPr>
          <w:spacing w:val="40"/>
        </w:rPr>
        <w:t xml:space="preserve"> </w:t>
      </w:r>
      <w:r>
        <w:t xml:space="preserve">или </w:t>
      </w:r>
      <w:r>
        <w:rPr>
          <w:spacing w:val="-2"/>
        </w:rPr>
        <w:t>допустил:</w:t>
      </w:r>
    </w:p>
    <w:p w:rsidR="00341DFC" w:rsidRDefault="004862D9">
      <w:pPr>
        <w:pStyle w:val="a4"/>
        <w:numPr>
          <w:ilvl w:val="0"/>
          <w:numId w:val="16"/>
        </w:numPr>
        <w:tabs>
          <w:tab w:val="left" w:pos="1363"/>
        </w:tabs>
        <w:spacing w:line="249" w:lineRule="exact"/>
        <w:ind w:left="1363" w:hanging="285"/>
      </w:pPr>
      <w:r>
        <w:t>не</w:t>
      </w:r>
      <w:r>
        <w:rPr>
          <w:spacing w:val="-3"/>
        </w:rPr>
        <w:t xml:space="preserve"> </w:t>
      </w:r>
      <w:r>
        <w:t>более</w:t>
      </w:r>
      <w:r>
        <w:rPr>
          <w:spacing w:val="-2"/>
        </w:rPr>
        <w:t xml:space="preserve"> </w:t>
      </w:r>
      <w:r>
        <w:t>двух</w:t>
      </w:r>
      <w:r>
        <w:rPr>
          <w:spacing w:val="-3"/>
        </w:rPr>
        <w:t xml:space="preserve"> </w:t>
      </w:r>
      <w:r>
        <w:t>грубых</w:t>
      </w:r>
      <w:r>
        <w:rPr>
          <w:spacing w:val="-2"/>
        </w:rPr>
        <w:t xml:space="preserve"> ошибок;</w:t>
      </w:r>
    </w:p>
    <w:p w:rsidR="00341DFC" w:rsidRDefault="004862D9">
      <w:pPr>
        <w:pStyle w:val="a4"/>
        <w:numPr>
          <w:ilvl w:val="0"/>
          <w:numId w:val="16"/>
        </w:numPr>
        <w:tabs>
          <w:tab w:val="left" w:pos="1363"/>
        </w:tabs>
        <w:spacing w:line="252" w:lineRule="exact"/>
        <w:ind w:left="1363" w:hanging="285"/>
      </w:pPr>
      <w:r>
        <w:t>или</w:t>
      </w:r>
      <w:r>
        <w:rPr>
          <w:spacing w:val="-7"/>
        </w:rPr>
        <w:t xml:space="preserve"> </w:t>
      </w:r>
      <w:r>
        <w:t>не</w:t>
      </w:r>
      <w:r>
        <w:rPr>
          <w:spacing w:val="-3"/>
        </w:rPr>
        <w:t xml:space="preserve"> </w:t>
      </w:r>
      <w:r>
        <w:t>более</w:t>
      </w:r>
      <w:r>
        <w:rPr>
          <w:spacing w:val="-3"/>
        </w:rPr>
        <w:t xml:space="preserve"> </w:t>
      </w:r>
      <w:r>
        <w:t>одной</w:t>
      </w:r>
      <w:r>
        <w:rPr>
          <w:spacing w:val="-3"/>
        </w:rPr>
        <w:t xml:space="preserve"> </w:t>
      </w:r>
      <w:r>
        <w:t>грубой</w:t>
      </w:r>
      <w:r>
        <w:rPr>
          <w:spacing w:val="-3"/>
        </w:rPr>
        <w:t xml:space="preserve"> </w:t>
      </w:r>
      <w:r>
        <w:t>и</w:t>
      </w:r>
      <w:r>
        <w:rPr>
          <w:spacing w:val="-4"/>
        </w:rPr>
        <w:t xml:space="preserve"> </w:t>
      </w:r>
      <w:r>
        <w:t>одной</w:t>
      </w:r>
      <w:r>
        <w:rPr>
          <w:spacing w:val="-4"/>
        </w:rPr>
        <w:t xml:space="preserve"> </w:t>
      </w:r>
      <w:r>
        <w:t>негрубой</w:t>
      </w:r>
      <w:r>
        <w:rPr>
          <w:spacing w:val="-3"/>
        </w:rPr>
        <w:t xml:space="preserve"> </w:t>
      </w:r>
      <w:r>
        <w:t>ошибки</w:t>
      </w:r>
      <w:r>
        <w:rPr>
          <w:spacing w:val="-3"/>
        </w:rPr>
        <w:t xml:space="preserve"> </w:t>
      </w:r>
      <w:r>
        <w:t>и</w:t>
      </w:r>
      <w:r>
        <w:rPr>
          <w:spacing w:val="-4"/>
        </w:rPr>
        <w:t xml:space="preserve"> </w:t>
      </w:r>
      <w:r>
        <w:t>одного</w:t>
      </w:r>
      <w:r>
        <w:rPr>
          <w:spacing w:val="-3"/>
        </w:rPr>
        <w:t xml:space="preserve"> </w:t>
      </w:r>
      <w:r>
        <w:rPr>
          <w:spacing w:val="-2"/>
        </w:rPr>
        <w:t>недочета;</w:t>
      </w:r>
    </w:p>
    <w:p w:rsidR="00341DFC" w:rsidRDefault="004862D9">
      <w:pPr>
        <w:pStyle w:val="a4"/>
        <w:numPr>
          <w:ilvl w:val="0"/>
          <w:numId w:val="16"/>
        </w:numPr>
        <w:tabs>
          <w:tab w:val="left" w:pos="1363"/>
        </w:tabs>
        <w:spacing w:before="2" w:line="252" w:lineRule="exact"/>
        <w:ind w:left="1363" w:hanging="285"/>
      </w:pPr>
      <w:r>
        <w:t>или</w:t>
      </w:r>
      <w:r>
        <w:rPr>
          <w:spacing w:val="-4"/>
        </w:rPr>
        <w:t xml:space="preserve"> </w:t>
      </w:r>
      <w:r>
        <w:t>не</w:t>
      </w:r>
      <w:r>
        <w:rPr>
          <w:spacing w:val="-3"/>
        </w:rPr>
        <w:t xml:space="preserve"> </w:t>
      </w:r>
      <w:r>
        <w:t>более</w:t>
      </w:r>
      <w:r>
        <w:rPr>
          <w:spacing w:val="-2"/>
        </w:rPr>
        <w:t xml:space="preserve"> </w:t>
      </w:r>
      <w:r>
        <w:t>двух-трех</w:t>
      </w:r>
      <w:r>
        <w:rPr>
          <w:spacing w:val="-3"/>
        </w:rPr>
        <w:t xml:space="preserve"> </w:t>
      </w:r>
      <w:r>
        <w:t>негрубых</w:t>
      </w:r>
      <w:r>
        <w:rPr>
          <w:spacing w:val="-2"/>
        </w:rPr>
        <w:t xml:space="preserve"> ошибок;</w:t>
      </w:r>
    </w:p>
    <w:p w:rsidR="00341DFC" w:rsidRDefault="004862D9">
      <w:pPr>
        <w:pStyle w:val="a4"/>
        <w:numPr>
          <w:ilvl w:val="0"/>
          <w:numId w:val="16"/>
        </w:numPr>
        <w:tabs>
          <w:tab w:val="left" w:pos="1363"/>
        </w:tabs>
        <w:spacing w:line="252" w:lineRule="exact"/>
        <w:ind w:left="1363" w:hanging="285"/>
      </w:pPr>
      <w:r>
        <w:t>или</w:t>
      </w:r>
      <w:r>
        <w:rPr>
          <w:spacing w:val="-4"/>
        </w:rPr>
        <w:t xml:space="preserve"> </w:t>
      </w:r>
      <w:r>
        <w:t>одной</w:t>
      </w:r>
      <w:r>
        <w:rPr>
          <w:spacing w:val="-3"/>
        </w:rPr>
        <w:t xml:space="preserve"> </w:t>
      </w:r>
      <w:r>
        <w:t>негрубой</w:t>
      </w:r>
      <w:r>
        <w:rPr>
          <w:spacing w:val="-3"/>
        </w:rPr>
        <w:t xml:space="preserve"> </w:t>
      </w:r>
      <w:r>
        <w:t>ошибки</w:t>
      </w:r>
      <w:r>
        <w:rPr>
          <w:spacing w:val="-4"/>
        </w:rPr>
        <w:t xml:space="preserve"> </w:t>
      </w:r>
      <w:r>
        <w:t>и</w:t>
      </w:r>
      <w:r>
        <w:rPr>
          <w:spacing w:val="-3"/>
        </w:rPr>
        <w:t xml:space="preserve"> </w:t>
      </w:r>
      <w:r>
        <w:t>трех</w:t>
      </w:r>
      <w:r>
        <w:rPr>
          <w:spacing w:val="-3"/>
        </w:rPr>
        <w:t xml:space="preserve"> </w:t>
      </w:r>
      <w:r>
        <w:rPr>
          <w:spacing w:val="-2"/>
        </w:rPr>
        <w:t>недочетов;</w:t>
      </w:r>
    </w:p>
    <w:p w:rsidR="00341DFC" w:rsidRDefault="004862D9">
      <w:pPr>
        <w:pStyle w:val="a4"/>
        <w:numPr>
          <w:ilvl w:val="0"/>
          <w:numId w:val="16"/>
        </w:numPr>
        <w:tabs>
          <w:tab w:val="left" w:pos="1363"/>
        </w:tabs>
        <w:spacing w:before="1"/>
        <w:ind w:left="1363" w:hanging="285"/>
      </w:pPr>
      <w:r>
        <w:t>или</w:t>
      </w:r>
      <w:r>
        <w:rPr>
          <w:spacing w:val="-8"/>
        </w:rPr>
        <w:t xml:space="preserve"> </w:t>
      </w:r>
      <w:r>
        <w:t>при</w:t>
      </w:r>
      <w:r>
        <w:rPr>
          <w:spacing w:val="-5"/>
        </w:rPr>
        <w:t xml:space="preserve"> </w:t>
      </w:r>
      <w:r>
        <w:t>отсутствии</w:t>
      </w:r>
      <w:r>
        <w:rPr>
          <w:spacing w:val="-6"/>
        </w:rPr>
        <w:t xml:space="preserve"> </w:t>
      </w:r>
      <w:r>
        <w:t>ошибок,</w:t>
      </w:r>
      <w:r>
        <w:rPr>
          <w:spacing w:val="-4"/>
        </w:rPr>
        <w:t xml:space="preserve"> </w:t>
      </w:r>
      <w:r>
        <w:t>но</w:t>
      </w:r>
      <w:r>
        <w:rPr>
          <w:spacing w:val="-4"/>
        </w:rPr>
        <w:t xml:space="preserve"> </w:t>
      </w:r>
      <w:r>
        <w:t>при</w:t>
      </w:r>
      <w:r>
        <w:rPr>
          <w:spacing w:val="-5"/>
        </w:rPr>
        <w:t xml:space="preserve"> </w:t>
      </w:r>
      <w:r>
        <w:t>наличии</w:t>
      </w:r>
      <w:r>
        <w:rPr>
          <w:spacing w:val="-5"/>
        </w:rPr>
        <w:t xml:space="preserve"> </w:t>
      </w:r>
      <w:r>
        <w:t>четырех-пяти</w:t>
      </w:r>
      <w:r>
        <w:rPr>
          <w:spacing w:val="-5"/>
        </w:rPr>
        <w:t xml:space="preserve"> </w:t>
      </w:r>
      <w:r>
        <w:rPr>
          <w:spacing w:val="-2"/>
        </w:rPr>
        <w:t>недочетов.</w:t>
      </w:r>
    </w:p>
    <w:p w:rsidR="00341DFC" w:rsidRDefault="00341DFC">
      <w:pPr>
        <w:pStyle w:val="a4"/>
        <w:sectPr w:rsidR="00341DFC">
          <w:pgSz w:w="11910" w:h="16840"/>
          <w:pgMar w:top="620" w:right="283" w:bottom="280" w:left="566" w:header="720" w:footer="720" w:gutter="0"/>
          <w:cols w:space="720"/>
        </w:sectPr>
      </w:pPr>
    </w:p>
    <w:p w:rsidR="00341DFC" w:rsidRDefault="004862D9">
      <w:pPr>
        <w:pStyle w:val="1"/>
        <w:spacing w:before="80"/>
        <w:ind w:left="1078"/>
      </w:pPr>
      <w:r>
        <w:lastRenderedPageBreak/>
        <w:t>Отметка</w:t>
      </w:r>
      <w:r>
        <w:rPr>
          <w:spacing w:val="-2"/>
        </w:rPr>
        <w:t xml:space="preserve"> </w:t>
      </w:r>
      <w:r>
        <w:t>“2”</w:t>
      </w:r>
      <w:r>
        <w:rPr>
          <w:spacing w:val="-5"/>
        </w:rPr>
        <w:t xml:space="preserve"> </w:t>
      </w:r>
      <w:r>
        <w:t>ставится,</w:t>
      </w:r>
      <w:r>
        <w:rPr>
          <w:spacing w:val="-4"/>
        </w:rPr>
        <w:t xml:space="preserve"> </w:t>
      </w:r>
      <w:r>
        <w:t>если</w:t>
      </w:r>
      <w:r>
        <w:rPr>
          <w:spacing w:val="-1"/>
        </w:rPr>
        <w:t xml:space="preserve"> </w:t>
      </w:r>
      <w:r>
        <w:rPr>
          <w:spacing w:val="-2"/>
        </w:rPr>
        <w:t>ученик:</w:t>
      </w:r>
    </w:p>
    <w:p w:rsidR="00341DFC" w:rsidRDefault="004862D9">
      <w:pPr>
        <w:pStyle w:val="a4"/>
        <w:numPr>
          <w:ilvl w:val="0"/>
          <w:numId w:val="15"/>
        </w:numPr>
        <w:tabs>
          <w:tab w:val="left" w:pos="1362"/>
        </w:tabs>
        <w:spacing w:line="242" w:lineRule="auto"/>
        <w:ind w:right="463" w:firstLine="566"/>
      </w:pPr>
      <w:r>
        <w:t>допустил число ошибок и недочетов превосходящее норму, при которой может быть выставлена оценка “3”;</w:t>
      </w:r>
    </w:p>
    <w:p w:rsidR="00341DFC" w:rsidRDefault="004862D9">
      <w:pPr>
        <w:pStyle w:val="a4"/>
        <w:numPr>
          <w:ilvl w:val="0"/>
          <w:numId w:val="15"/>
        </w:numPr>
        <w:tabs>
          <w:tab w:val="left" w:pos="1363"/>
        </w:tabs>
        <w:spacing w:line="249" w:lineRule="exact"/>
        <w:ind w:left="1363" w:hanging="285"/>
      </w:pPr>
      <w:r>
        <w:t>или</w:t>
      </w:r>
      <w:r>
        <w:rPr>
          <w:spacing w:val="-6"/>
        </w:rPr>
        <w:t xml:space="preserve"> </w:t>
      </w:r>
      <w:r>
        <w:t>если</w:t>
      </w:r>
      <w:r>
        <w:rPr>
          <w:spacing w:val="-5"/>
        </w:rPr>
        <w:t xml:space="preserve"> </w:t>
      </w:r>
      <w:r>
        <w:t>правильно</w:t>
      </w:r>
      <w:r>
        <w:rPr>
          <w:spacing w:val="-5"/>
        </w:rPr>
        <w:t xml:space="preserve"> </w:t>
      </w:r>
      <w:r>
        <w:t>выполнил</w:t>
      </w:r>
      <w:r>
        <w:rPr>
          <w:spacing w:val="-5"/>
        </w:rPr>
        <w:t xml:space="preserve"> </w:t>
      </w:r>
      <w:r>
        <w:t>менее</w:t>
      </w:r>
      <w:r>
        <w:rPr>
          <w:spacing w:val="-5"/>
        </w:rPr>
        <w:t xml:space="preserve"> </w:t>
      </w:r>
      <w:r>
        <w:t>половины</w:t>
      </w:r>
      <w:r>
        <w:rPr>
          <w:spacing w:val="-4"/>
        </w:rPr>
        <w:t xml:space="preserve"> </w:t>
      </w:r>
      <w:r>
        <w:rPr>
          <w:spacing w:val="-2"/>
        </w:rPr>
        <w:t>работы.</w:t>
      </w:r>
    </w:p>
    <w:p w:rsidR="00341DFC" w:rsidRDefault="004862D9">
      <w:pPr>
        <w:pStyle w:val="1"/>
        <w:spacing w:before="3"/>
        <w:ind w:left="1078"/>
      </w:pPr>
      <w:r>
        <w:rPr>
          <w:spacing w:val="-2"/>
        </w:rPr>
        <w:t>Примечание.</w:t>
      </w:r>
    </w:p>
    <w:p w:rsidR="00341DFC" w:rsidRDefault="004862D9">
      <w:pPr>
        <w:pStyle w:val="a4"/>
        <w:numPr>
          <w:ilvl w:val="0"/>
          <w:numId w:val="14"/>
        </w:numPr>
        <w:tabs>
          <w:tab w:val="left" w:pos="1304"/>
        </w:tabs>
        <w:ind w:right="463" w:firstLine="566"/>
      </w:pPr>
      <w:r>
        <w:t>Учитель имеет право поставить ученику оценку выше той, которая предусмотрена нормами, если учеником оригинально выполнена работа.</w:t>
      </w:r>
    </w:p>
    <w:p w:rsidR="00341DFC" w:rsidRDefault="004862D9">
      <w:pPr>
        <w:pStyle w:val="a4"/>
        <w:numPr>
          <w:ilvl w:val="0"/>
          <w:numId w:val="14"/>
        </w:numPr>
        <w:tabs>
          <w:tab w:val="left" w:pos="1359"/>
        </w:tabs>
        <w:ind w:right="464" w:firstLine="566"/>
      </w:pPr>
      <w:r>
        <w:t>Оценки</w:t>
      </w:r>
      <w:r>
        <w:rPr>
          <w:spacing w:val="40"/>
        </w:rPr>
        <w:t xml:space="preserve"> </w:t>
      </w:r>
      <w:r>
        <w:t>с</w:t>
      </w:r>
      <w:r>
        <w:rPr>
          <w:spacing w:val="40"/>
        </w:rPr>
        <w:t xml:space="preserve"> </w:t>
      </w:r>
      <w:r>
        <w:t>анализом</w:t>
      </w:r>
      <w:r>
        <w:rPr>
          <w:spacing w:val="40"/>
        </w:rPr>
        <w:t xml:space="preserve"> </w:t>
      </w:r>
      <w:r>
        <w:t>доводятся</w:t>
      </w:r>
      <w:r>
        <w:rPr>
          <w:spacing w:val="40"/>
        </w:rPr>
        <w:t xml:space="preserve"> </w:t>
      </w:r>
      <w:r>
        <w:t>до</w:t>
      </w:r>
      <w:r>
        <w:rPr>
          <w:spacing w:val="40"/>
        </w:rPr>
        <w:t xml:space="preserve"> </w:t>
      </w:r>
      <w:r>
        <w:t>сведения</w:t>
      </w:r>
      <w:r>
        <w:rPr>
          <w:spacing w:val="40"/>
        </w:rPr>
        <w:t xml:space="preserve"> </w:t>
      </w:r>
      <w:r>
        <w:t>учащихся,</w:t>
      </w:r>
      <w:r>
        <w:rPr>
          <w:spacing w:val="40"/>
        </w:rPr>
        <w:t xml:space="preserve"> </w:t>
      </w:r>
      <w:r>
        <w:t>как</w:t>
      </w:r>
      <w:r>
        <w:rPr>
          <w:spacing w:val="40"/>
        </w:rPr>
        <w:t xml:space="preserve"> </w:t>
      </w:r>
      <w:r>
        <w:t>правило,</w:t>
      </w:r>
      <w:r>
        <w:rPr>
          <w:spacing w:val="40"/>
        </w:rPr>
        <w:t xml:space="preserve"> </w:t>
      </w:r>
      <w:r>
        <w:t>на</w:t>
      </w:r>
      <w:r>
        <w:rPr>
          <w:spacing w:val="40"/>
        </w:rPr>
        <w:t xml:space="preserve"> </w:t>
      </w:r>
      <w:r>
        <w:t>последующем</w:t>
      </w:r>
      <w:r>
        <w:rPr>
          <w:spacing w:val="40"/>
        </w:rPr>
        <w:t xml:space="preserve"> </w:t>
      </w:r>
      <w:r>
        <w:t>уроке,</w:t>
      </w:r>
      <w:r>
        <w:rPr>
          <w:spacing w:val="40"/>
        </w:rPr>
        <w:t xml:space="preserve"> </w:t>
      </w:r>
      <w:r>
        <w:t>предусматривается работа над ошибками, устранение пробелов.</w:t>
      </w:r>
    </w:p>
    <w:p w:rsidR="00341DFC" w:rsidRDefault="00341DFC">
      <w:pPr>
        <w:pStyle w:val="a3"/>
        <w:spacing w:before="2"/>
        <w:ind w:left="0"/>
      </w:pPr>
    </w:p>
    <w:p w:rsidR="00341DFC" w:rsidRDefault="004862D9">
      <w:pPr>
        <w:pStyle w:val="1"/>
        <w:spacing w:line="252" w:lineRule="exact"/>
        <w:ind w:left="1784"/>
        <w:jc w:val="both"/>
      </w:pPr>
      <w:r>
        <w:t>Оценка</w:t>
      </w:r>
      <w:r>
        <w:rPr>
          <w:spacing w:val="-9"/>
        </w:rPr>
        <w:t xml:space="preserve"> </w:t>
      </w:r>
      <w:r>
        <w:t>выполнения</w:t>
      </w:r>
      <w:r>
        <w:rPr>
          <w:spacing w:val="-7"/>
        </w:rPr>
        <w:t xml:space="preserve"> </w:t>
      </w:r>
      <w:r>
        <w:t>практических</w:t>
      </w:r>
      <w:r>
        <w:rPr>
          <w:spacing w:val="-9"/>
        </w:rPr>
        <w:t xml:space="preserve"> </w:t>
      </w:r>
      <w:r>
        <w:t>(лабораторных)</w:t>
      </w:r>
      <w:r>
        <w:rPr>
          <w:spacing w:val="-7"/>
        </w:rPr>
        <w:t xml:space="preserve"> </w:t>
      </w:r>
      <w:r>
        <w:t>работ,</w:t>
      </w:r>
      <w:r>
        <w:rPr>
          <w:spacing w:val="-7"/>
        </w:rPr>
        <w:t xml:space="preserve"> </w:t>
      </w:r>
      <w:r>
        <w:t>опытов</w:t>
      </w:r>
      <w:r>
        <w:rPr>
          <w:spacing w:val="-7"/>
        </w:rPr>
        <w:t xml:space="preserve"> </w:t>
      </w:r>
      <w:r>
        <w:t>по</w:t>
      </w:r>
      <w:r>
        <w:rPr>
          <w:spacing w:val="-6"/>
        </w:rPr>
        <w:t xml:space="preserve"> </w:t>
      </w:r>
      <w:r>
        <w:rPr>
          <w:spacing w:val="-2"/>
        </w:rPr>
        <w:t>предметам.</w:t>
      </w:r>
    </w:p>
    <w:p w:rsidR="00341DFC" w:rsidRDefault="004862D9">
      <w:pPr>
        <w:spacing w:line="251" w:lineRule="exact"/>
        <w:ind w:left="1078"/>
        <w:jc w:val="both"/>
        <w:rPr>
          <w:b/>
        </w:rPr>
      </w:pPr>
      <w:r>
        <w:rPr>
          <w:b/>
        </w:rPr>
        <w:t>Отметка</w:t>
      </w:r>
      <w:r>
        <w:rPr>
          <w:b/>
          <w:spacing w:val="-2"/>
        </w:rPr>
        <w:t xml:space="preserve"> </w:t>
      </w:r>
      <w:r>
        <w:rPr>
          <w:b/>
        </w:rPr>
        <w:t>“5”</w:t>
      </w:r>
      <w:r>
        <w:rPr>
          <w:b/>
          <w:spacing w:val="-5"/>
        </w:rPr>
        <w:t xml:space="preserve"> </w:t>
      </w:r>
      <w:r>
        <w:rPr>
          <w:b/>
        </w:rPr>
        <w:t>ставится,</w:t>
      </w:r>
      <w:r>
        <w:rPr>
          <w:b/>
          <w:spacing w:val="-4"/>
        </w:rPr>
        <w:t xml:space="preserve"> </w:t>
      </w:r>
      <w:r>
        <w:rPr>
          <w:b/>
        </w:rPr>
        <w:t>если</w:t>
      </w:r>
      <w:r>
        <w:rPr>
          <w:b/>
          <w:spacing w:val="-1"/>
        </w:rPr>
        <w:t xml:space="preserve"> </w:t>
      </w:r>
      <w:r>
        <w:rPr>
          <w:b/>
          <w:spacing w:val="-2"/>
        </w:rPr>
        <w:t>ученик:</w:t>
      </w:r>
    </w:p>
    <w:p w:rsidR="00341DFC" w:rsidRDefault="004862D9">
      <w:pPr>
        <w:pStyle w:val="a4"/>
        <w:numPr>
          <w:ilvl w:val="0"/>
          <w:numId w:val="13"/>
        </w:numPr>
        <w:tabs>
          <w:tab w:val="left" w:pos="1353"/>
        </w:tabs>
        <w:spacing w:line="251" w:lineRule="exact"/>
        <w:ind w:left="1353" w:hanging="275"/>
        <w:jc w:val="both"/>
      </w:pPr>
      <w:r>
        <w:t>правильно</w:t>
      </w:r>
      <w:r>
        <w:rPr>
          <w:spacing w:val="-6"/>
        </w:rPr>
        <w:t xml:space="preserve"> </w:t>
      </w:r>
      <w:r>
        <w:t>определил</w:t>
      </w:r>
      <w:r>
        <w:rPr>
          <w:spacing w:val="-9"/>
        </w:rPr>
        <w:t xml:space="preserve"> </w:t>
      </w:r>
      <w:r>
        <w:t>цель</w:t>
      </w:r>
      <w:r>
        <w:rPr>
          <w:spacing w:val="-5"/>
        </w:rPr>
        <w:t xml:space="preserve"> </w:t>
      </w:r>
      <w:r>
        <w:rPr>
          <w:spacing w:val="-2"/>
        </w:rPr>
        <w:t>опыта;</w:t>
      </w:r>
    </w:p>
    <w:p w:rsidR="00341DFC" w:rsidRDefault="004862D9">
      <w:pPr>
        <w:pStyle w:val="a4"/>
        <w:numPr>
          <w:ilvl w:val="0"/>
          <w:numId w:val="13"/>
        </w:numPr>
        <w:tabs>
          <w:tab w:val="left" w:pos="1311"/>
        </w:tabs>
        <w:ind w:left="511" w:right="463" w:firstLine="566"/>
        <w:jc w:val="both"/>
      </w:pPr>
      <w:r>
        <w:t>выполнил работу в полном объеме с соблюдением необходимой последовательности проведения опытов и измерений;</w:t>
      </w:r>
    </w:p>
    <w:p w:rsidR="00341DFC" w:rsidRDefault="004862D9">
      <w:pPr>
        <w:pStyle w:val="a4"/>
        <w:numPr>
          <w:ilvl w:val="0"/>
          <w:numId w:val="13"/>
        </w:numPr>
        <w:tabs>
          <w:tab w:val="left" w:pos="1387"/>
        </w:tabs>
        <w:ind w:left="511" w:right="459" w:firstLine="566"/>
        <w:jc w:val="both"/>
      </w:pPr>
      <w:r>
        <w:t xml:space="preserve">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w:t>
      </w:r>
      <w:r>
        <w:rPr>
          <w:spacing w:val="-2"/>
        </w:rPr>
        <w:t>точностью;</w:t>
      </w:r>
    </w:p>
    <w:p w:rsidR="00341DFC" w:rsidRDefault="004862D9">
      <w:pPr>
        <w:pStyle w:val="a4"/>
        <w:numPr>
          <w:ilvl w:val="0"/>
          <w:numId w:val="13"/>
        </w:numPr>
        <w:tabs>
          <w:tab w:val="left" w:pos="1558"/>
        </w:tabs>
        <w:ind w:left="511" w:right="459" w:firstLine="566"/>
        <w:jc w:val="both"/>
      </w:pPr>
      <w:r>
        <w:t>научно грамотно, логично описал наблюдения и сформулировал выводы из опыта. В представленном</w:t>
      </w:r>
      <w:r>
        <w:rPr>
          <w:spacing w:val="-3"/>
        </w:rPr>
        <w:t xml:space="preserve"> </w:t>
      </w:r>
      <w:r>
        <w:t>отчете</w:t>
      </w:r>
      <w:r>
        <w:rPr>
          <w:spacing w:val="-3"/>
        </w:rPr>
        <w:t xml:space="preserve"> </w:t>
      </w:r>
      <w:r>
        <w:t>правильно</w:t>
      </w:r>
      <w:r>
        <w:rPr>
          <w:spacing w:val="-3"/>
        </w:rPr>
        <w:t xml:space="preserve"> </w:t>
      </w:r>
      <w:r>
        <w:t>и</w:t>
      </w:r>
      <w:r>
        <w:rPr>
          <w:spacing w:val="-4"/>
        </w:rPr>
        <w:t xml:space="preserve"> </w:t>
      </w:r>
      <w:r>
        <w:t>аккуратно</w:t>
      </w:r>
      <w:r>
        <w:rPr>
          <w:spacing w:val="-3"/>
        </w:rPr>
        <w:t xml:space="preserve"> </w:t>
      </w:r>
      <w:r>
        <w:t>выполнил</w:t>
      </w:r>
      <w:r>
        <w:rPr>
          <w:spacing w:val="-3"/>
        </w:rPr>
        <w:t xml:space="preserve"> </w:t>
      </w:r>
      <w:r>
        <w:t>все</w:t>
      </w:r>
      <w:r>
        <w:rPr>
          <w:spacing w:val="-3"/>
        </w:rPr>
        <w:t xml:space="preserve"> </w:t>
      </w:r>
      <w:r>
        <w:t>записи,</w:t>
      </w:r>
      <w:r>
        <w:rPr>
          <w:spacing w:val="-3"/>
        </w:rPr>
        <w:t xml:space="preserve"> </w:t>
      </w:r>
      <w:r>
        <w:t>таблицы,</w:t>
      </w:r>
      <w:r>
        <w:rPr>
          <w:spacing w:val="-3"/>
        </w:rPr>
        <w:t xml:space="preserve"> </w:t>
      </w:r>
      <w:r>
        <w:t>рисунки,</w:t>
      </w:r>
      <w:r>
        <w:rPr>
          <w:spacing w:val="-3"/>
        </w:rPr>
        <w:t xml:space="preserve"> </w:t>
      </w:r>
      <w:r>
        <w:t>чертежи,</w:t>
      </w:r>
      <w:r>
        <w:rPr>
          <w:spacing w:val="-3"/>
        </w:rPr>
        <w:t xml:space="preserve"> </w:t>
      </w:r>
      <w:r>
        <w:t>графики, вычисления и сделал выводы;</w:t>
      </w:r>
    </w:p>
    <w:p w:rsidR="00341DFC" w:rsidRDefault="004862D9">
      <w:pPr>
        <w:pStyle w:val="a4"/>
        <w:numPr>
          <w:ilvl w:val="0"/>
          <w:numId w:val="13"/>
        </w:numPr>
        <w:tabs>
          <w:tab w:val="left" w:pos="1353"/>
        </w:tabs>
        <w:spacing w:before="2" w:line="252" w:lineRule="exact"/>
        <w:ind w:left="1353" w:hanging="275"/>
        <w:jc w:val="both"/>
      </w:pPr>
      <w:r>
        <w:t>правильно</w:t>
      </w:r>
      <w:r>
        <w:rPr>
          <w:spacing w:val="-7"/>
        </w:rPr>
        <w:t xml:space="preserve"> </w:t>
      </w:r>
      <w:r>
        <w:t>выполнил</w:t>
      </w:r>
      <w:r>
        <w:rPr>
          <w:spacing w:val="-6"/>
        </w:rPr>
        <w:t xml:space="preserve"> </w:t>
      </w:r>
      <w:r>
        <w:t>анализ</w:t>
      </w:r>
      <w:r>
        <w:rPr>
          <w:spacing w:val="-8"/>
        </w:rPr>
        <w:t xml:space="preserve"> </w:t>
      </w:r>
      <w:r>
        <w:t>погрешностей</w:t>
      </w:r>
      <w:r>
        <w:rPr>
          <w:spacing w:val="-8"/>
        </w:rPr>
        <w:t xml:space="preserve"> </w:t>
      </w:r>
      <w:r>
        <w:t>(9-11</w:t>
      </w:r>
      <w:r>
        <w:rPr>
          <w:spacing w:val="-6"/>
        </w:rPr>
        <w:t xml:space="preserve"> </w:t>
      </w:r>
      <w:r>
        <w:rPr>
          <w:spacing w:val="-2"/>
        </w:rPr>
        <w:t>классы).</w:t>
      </w:r>
    </w:p>
    <w:p w:rsidR="00341DFC" w:rsidRDefault="004862D9">
      <w:pPr>
        <w:pStyle w:val="a4"/>
        <w:numPr>
          <w:ilvl w:val="0"/>
          <w:numId w:val="13"/>
        </w:numPr>
        <w:tabs>
          <w:tab w:val="left" w:pos="1304"/>
        </w:tabs>
        <w:ind w:left="511" w:right="462" w:firstLine="566"/>
        <w:jc w:val="both"/>
      </w:pPr>
      <w:r>
        <w:t>проявляет организационно-трудовые умения (поддерживает чистоту рабочего места и порядок на столе, экономно использует расходные материалы).</w:t>
      </w:r>
    </w:p>
    <w:p w:rsidR="00341DFC" w:rsidRDefault="004862D9">
      <w:pPr>
        <w:pStyle w:val="a4"/>
        <w:numPr>
          <w:ilvl w:val="0"/>
          <w:numId w:val="13"/>
        </w:numPr>
        <w:tabs>
          <w:tab w:val="left" w:pos="1813"/>
        </w:tabs>
        <w:ind w:left="511" w:right="463" w:firstLine="1008"/>
        <w:jc w:val="both"/>
      </w:pPr>
      <w:r>
        <w:t>эксперимент осуществляет по плану с учетом техники безопасности и правил работы материалами и оборудованием.</w:t>
      </w:r>
    </w:p>
    <w:p w:rsidR="00341DFC" w:rsidRDefault="004862D9">
      <w:pPr>
        <w:pStyle w:val="1"/>
        <w:spacing w:before="5"/>
        <w:ind w:left="1078"/>
      </w:pPr>
      <w:r>
        <w:t>Отметка</w:t>
      </w:r>
      <w:r>
        <w:rPr>
          <w:spacing w:val="-6"/>
        </w:rPr>
        <w:t xml:space="preserve"> </w:t>
      </w:r>
      <w:r>
        <w:t>“4”</w:t>
      </w:r>
      <w:r>
        <w:rPr>
          <w:spacing w:val="-6"/>
        </w:rPr>
        <w:t xml:space="preserve"> </w:t>
      </w:r>
      <w:r>
        <w:t>ставится,</w:t>
      </w:r>
      <w:r>
        <w:rPr>
          <w:spacing w:val="-5"/>
        </w:rPr>
        <w:t xml:space="preserve"> </w:t>
      </w:r>
      <w:r>
        <w:t>если</w:t>
      </w:r>
      <w:r>
        <w:rPr>
          <w:spacing w:val="-3"/>
        </w:rPr>
        <w:t xml:space="preserve"> </w:t>
      </w:r>
      <w:r>
        <w:t>ученик</w:t>
      </w:r>
      <w:r>
        <w:rPr>
          <w:spacing w:val="-4"/>
        </w:rPr>
        <w:t xml:space="preserve"> </w:t>
      </w:r>
      <w:r>
        <w:t>выполнил</w:t>
      </w:r>
      <w:r>
        <w:rPr>
          <w:spacing w:val="-3"/>
        </w:rPr>
        <w:t xml:space="preserve"> </w:t>
      </w:r>
      <w:r>
        <w:t>требования</w:t>
      </w:r>
      <w:r>
        <w:rPr>
          <w:spacing w:val="-3"/>
        </w:rPr>
        <w:t xml:space="preserve"> </w:t>
      </w:r>
      <w:r>
        <w:t>к</w:t>
      </w:r>
      <w:r>
        <w:rPr>
          <w:spacing w:val="-5"/>
        </w:rPr>
        <w:t xml:space="preserve"> </w:t>
      </w:r>
      <w:r>
        <w:t>оценке</w:t>
      </w:r>
      <w:r>
        <w:rPr>
          <w:spacing w:val="-3"/>
        </w:rPr>
        <w:t xml:space="preserve"> </w:t>
      </w:r>
      <w:r>
        <w:t>“5”,</w:t>
      </w:r>
      <w:r>
        <w:rPr>
          <w:spacing w:val="-5"/>
        </w:rPr>
        <w:t xml:space="preserve"> но:</w:t>
      </w:r>
    </w:p>
    <w:p w:rsidR="00341DFC" w:rsidRDefault="004862D9">
      <w:pPr>
        <w:pStyle w:val="a4"/>
        <w:numPr>
          <w:ilvl w:val="0"/>
          <w:numId w:val="12"/>
        </w:numPr>
        <w:tabs>
          <w:tab w:val="left" w:pos="1363"/>
        </w:tabs>
        <w:spacing w:line="250" w:lineRule="exact"/>
        <w:ind w:left="1363" w:hanging="285"/>
      </w:pPr>
      <w:r>
        <w:t>опыт</w:t>
      </w:r>
      <w:r>
        <w:rPr>
          <w:spacing w:val="-8"/>
        </w:rPr>
        <w:t xml:space="preserve"> </w:t>
      </w:r>
      <w:r>
        <w:t>проводил</w:t>
      </w:r>
      <w:r>
        <w:rPr>
          <w:spacing w:val="-5"/>
        </w:rPr>
        <w:t xml:space="preserve"> </w:t>
      </w:r>
      <w:r>
        <w:t>в</w:t>
      </w:r>
      <w:r>
        <w:rPr>
          <w:spacing w:val="-6"/>
        </w:rPr>
        <w:t xml:space="preserve"> </w:t>
      </w:r>
      <w:r>
        <w:t>условиях,</w:t>
      </w:r>
      <w:r>
        <w:rPr>
          <w:spacing w:val="-5"/>
        </w:rPr>
        <w:t xml:space="preserve"> </w:t>
      </w:r>
      <w:r>
        <w:t>не</w:t>
      </w:r>
      <w:r>
        <w:rPr>
          <w:spacing w:val="-5"/>
        </w:rPr>
        <w:t xml:space="preserve"> </w:t>
      </w:r>
      <w:r>
        <w:t>обеспечивающих</w:t>
      </w:r>
      <w:r>
        <w:rPr>
          <w:spacing w:val="-5"/>
        </w:rPr>
        <w:t xml:space="preserve"> </w:t>
      </w:r>
      <w:r>
        <w:t>достаточной</w:t>
      </w:r>
      <w:r>
        <w:rPr>
          <w:spacing w:val="-6"/>
        </w:rPr>
        <w:t xml:space="preserve"> </w:t>
      </w:r>
      <w:r>
        <w:t>точности</w:t>
      </w:r>
      <w:r>
        <w:rPr>
          <w:spacing w:val="-6"/>
        </w:rPr>
        <w:t xml:space="preserve"> </w:t>
      </w:r>
      <w:r>
        <w:rPr>
          <w:spacing w:val="-2"/>
        </w:rPr>
        <w:t>измерений;</w:t>
      </w:r>
    </w:p>
    <w:p w:rsidR="00341DFC" w:rsidRDefault="004862D9">
      <w:pPr>
        <w:pStyle w:val="a4"/>
        <w:numPr>
          <w:ilvl w:val="0"/>
          <w:numId w:val="12"/>
        </w:numPr>
        <w:tabs>
          <w:tab w:val="left" w:pos="1363"/>
        </w:tabs>
        <w:spacing w:line="253" w:lineRule="exact"/>
        <w:ind w:left="1363" w:hanging="285"/>
      </w:pPr>
      <w:r>
        <w:t>или</w:t>
      </w:r>
      <w:r>
        <w:rPr>
          <w:spacing w:val="-5"/>
        </w:rPr>
        <w:t xml:space="preserve"> </w:t>
      </w:r>
      <w:r>
        <w:t>было</w:t>
      </w:r>
      <w:r>
        <w:rPr>
          <w:spacing w:val="-5"/>
        </w:rPr>
        <w:t xml:space="preserve"> </w:t>
      </w:r>
      <w:r>
        <w:t>допущено</w:t>
      </w:r>
      <w:r>
        <w:rPr>
          <w:spacing w:val="-3"/>
        </w:rPr>
        <w:t xml:space="preserve"> </w:t>
      </w:r>
      <w:r>
        <w:t>два-три</w:t>
      </w:r>
      <w:r>
        <w:rPr>
          <w:spacing w:val="-4"/>
        </w:rPr>
        <w:t xml:space="preserve"> </w:t>
      </w:r>
      <w:r>
        <w:rPr>
          <w:spacing w:val="-2"/>
        </w:rPr>
        <w:t>недочета;</w:t>
      </w:r>
    </w:p>
    <w:p w:rsidR="00341DFC" w:rsidRDefault="004862D9">
      <w:pPr>
        <w:pStyle w:val="a4"/>
        <w:numPr>
          <w:ilvl w:val="0"/>
          <w:numId w:val="12"/>
        </w:numPr>
        <w:tabs>
          <w:tab w:val="left" w:pos="1363"/>
        </w:tabs>
        <w:spacing w:before="2" w:line="252" w:lineRule="exact"/>
        <w:ind w:left="1363" w:hanging="285"/>
      </w:pPr>
      <w:r>
        <w:t>или</w:t>
      </w:r>
      <w:r>
        <w:rPr>
          <w:spacing w:val="-7"/>
        </w:rPr>
        <w:t xml:space="preserve"> </w:t>
      </w:r>
      <w:r>
        <w:t>не</w:t>
      </w:r>
      <w:r>
        <w:rPr>
          <w:spacing w:val="-4"/>
        </w:rPr>
        <w:t xml:space="preserve"> </w:t>
      </w:r>
      <w:r>
        <w:t>более</w:t>
      </w:r>
      <w:r>
        <w:rPr>
          <w:spacing w:val="-3"/>
        </w:rPr>
        <w:t xml:space="preserve"> </w:t>
      </w:r>
      <w:r>
        <w:t>одной</w:t>
      </w:r>
      <w:r>
        <w:rPr>
          <w:spacing w:val="-4"/>
        </w:rPr>
        <w:t xml:space="preserve"> </w:t>
      </w:r>
      <w:r>
        <w:t>негрубой</w:t>
      </w:r>
      <w:r>
        <w:rPr>
          <w:spacing w:val="-4"/>
        </w:rPr>
        <w:t xml:space="preserve"> </w:t>
      </w:r>
      <w:r>
        <w:t>ошибки</w:t>
      </w:r>
      <w:r>
        <w:rPr>
          <w:spacing w:val="-3"/>
        </w:rPr>
        <w:t xml:space="preserve"> </w:t>
      </w:r>
      <w:r>
        <w:t>и</w:t>
      </w:r>
      <w:r>
        <w:rPr>
          <w:spacing w:val="-5"/>
        </w:rPr>
        <w:t xml:space="preserve"> </w:t>
      </w:r>
      <w:r>
        <w:t>одного</w:t>
      </w:r>
      <w:r>
        <w:rPr>
          <w:spacing w:val="-3"/>
        </w:rPr>
        <w:t xml:space="preserve"> </w:t>
      </w:r>
      <w:r>
        <w:rPr>
          <w:spacing w:val="-2"/>
        </w:rPr>
        <w:t>недочета,</w:t>
      </w:r>
    </w:p>
    <w:p w:rsidR="00341DFC" w:rsidRDefault="004862D9">
      <w:pPr>
        <w:pStyle w:val="a4"/>
        <w:numPr>
          <w:ilvl w:val="0"/>
          <w:numId w:val="12"/>
        </w:numPr>
        <w:tabs>
          <w:tab w:val="left" w:pos="1363"/>
        </w:tabs>
        <w:spacing w:line="252" w:lineRule="exact"/>
        <w:ind w:left="1363" w:hanging="285"/>
      </w:pPr>
      <w:r>
        <w:t>или</w:t>
      </w:r>
      <w:r>
        <w:rPr>
          <w:spacing w:val="-6"/>
        </w:rPr>
        <w:t xml:space="preserve"> </w:t>
      </w:r>
      <w:r>
        <w:t>эксперимент</w:t>
      </w:r>
      <w:r>
        <w:rPr>
          <w:spacing w:val="-4"/>
        </w:rPr>
        <w:t xml:space="preserve"> </w:t>
      </w:r>
      <w:r>
        <w:t>проведен</w:t>
      </w:r>
      <w:r>
        <w:rPr>
          <w:spacing w:val="-4"/>
        </w:rPr>
        <w:t xml:space="preserve"> </w:t>
      </w:r>
      <w:r>
        <w:t>не</w:t>
      </w:r>
      <w:r>
        <w:rPr>
          <w:spacing w:val="-4"/>
        </w:rPr>
        <w:t xml:space="preserve"> </w:t>
      </w:r>
      <w:r>
        <w:rPr>
          <w:spacing w:val="-2"/>
        </w:rPr>
        <w:t>полностью;</w:t>
      </w:r>
    </w:p>
    <w:p w:rsidR="00341DFC" w:rsidRDefault="004862D9">
      <w:pPr>
        <w:pStyle w:val="a4"/>
        <w:numPr>
          <w:ilvl w:val="0"/>
          <w:numId w:val="12"/>
        </w:numPr>
        <w:tabs>
          <w:tab w:val="left" w:pos="1363"/>
        </w:tabs>
        <w:spacing w:before="1"/>
        <w:ind w:left="1363" w:hanging="285"/>
      </w:pPr>
      <w:r>
        <w:t>или</w:t>
      </w:r>
      <w:r>
        <w:rPr>
          <w:spacing w:val="-7"/>
        </w:rPr>
        <w:t xml:space="preserve"> </w:t>
      </w:r>
      <w:r>
        <w:t>в</w:t>
      </w:r>
      <w:r>
        <w:rPr>
          <w:spacing w:val="-5"/>
        </w:rPr>
        <w:t xml:space="preserve"> </w:t>
      </w:r>
      <w:r>
        <w:t>описании</w:t>
      </w:r>
      <w:r>
        <w:rPr>
          <w:spacing w:val="-4"/>
        </w:rPr>
        <w:t xml:space="preserve"> </w:t>
      </w:r>
      <w:r>
        <w:t>наблюдений</w:t>
      </w:r>
      <w:r>
        <w:rPr>
          <w:spacing w:val="-5"/>
        </w:rPr>
        <w:t xml:space="preserve"> </w:t>
      </w:r>
      <w:r>
        <w:t>из</w:t>
      </w:r>
      <w:r>
        <w:rPr>
          <w:spacing w:val="-5"/>
        </w:rPr>
        <w:t xml:space="preserve"> </w:t>
      </w:r>
      <w:r>
        <w:t>опыта</w:t>
      </w:r>
      <w:r>
        <w:rPr>
          <w:spacing w:val="-4"/>
        </w:rPr>
        <w:t xml:space="preserve"> </w:t>
      </w:r>
      <w:r>
        <w:t>допустил</w:t>
      </w:r>
      <w:r>
        <w:rPr>
          <w:spacing w:val="-4"/>
        </w:rPr>
        <w:t xml:space="preserve"> </w:t>
      </w:r>
      <w:r>
        <w:t>неточности,</w:t>
      </w:r>
      <w:r>
        <w:rPr>
          <w:spacing w:val="-4"/>
        </w:rPr>
        <w:t xml:space="preserve"> </w:t>
      </w:r>
      <w:r>
        <w:t>выводы</w:t>
      </w:r>
      <w:r>
        <w:rPr>
          <w:spacing w:val="-6"/>
        </w:rPr>
        <w:t xml:space="preserve"> </w:t>
      </w:r>
      <w:r>
        <w:t>сделал</w:t>
      </w:r>
      <w:r>
        <w:rPr>
          <w:spacing w:val="-3"/>
        </w:rPr>
        <w:t xml:space="preserve"> </w:t>
      </w:r>
      <w:r>
        <w:rPr>
          <w:spacing w:val="-2"/>
        </w:rPr>
        <w:t>неполные.</w:t>
      </w:r>
    </w:p>
    <w:p w:rsidR="00341DFC" w:rsidRDefault="004862D9">
      <w:pPr>
        <w:pStyle w:val="1"/>
        <w:spacing w:before="4"/>
        <w:ind w:left="1078"/>
      </w:pPr>
      <w:r>
        <w:t>Отметка</w:t>
      </w:r>
      <w:r>
        <w:rPr>
          <w:spacing w:val="-2"/>
        </w:rPr>
        <w:t xml:space="preserve"> </w:t>
      </w:r>
      <w:r>
        <w:t>“3”</w:t>
      </w:r>
      <w:r>
        <w:rPr>
          <w:spacing w:val="-5"/>
        </w:rPr>
        <w:t xml:space="preserve"> </w:t>
      </w:r>
      <w:r>
        <w:t>ставится,</w:t>
      </w:r>
      <w:r>
        <w:rPr>
          <w:spacing w:val="-4"/>
        </w:rPr>
        <w:t xml:space="preserve"> </w:t>
      </w:r>
      <w:r>
        <w:t>если</w:t>
      </w:r>
      <w:r>
        <w:rPr>
          <w:spacing w:val="-1"/>
        </w:rPr>
        <w:t xml:space="preserve"> </w:t>
      </w:r>
      <w:r>
        <w:rPr>
          <w:spacing w:val="-2"/>
        </w:rPr>
        <w:t>ученик:</w:t>
      </w:r>
    </w:p>
    <w:p w:rsidR="00341DFC" w:rsidRDefault="004862D9">
      <w:pPr>
        <w:pStyle w:val="a4"/>
        <w:numPr>
          <w:ilvl w:val="0"/>
          <w:numId w:val="11"/>
        </w:numPr>
        <w:tabs>
          <w:tab w:val="left" w:pos="1306"/>
        </w:tabs>
        <w:ind w:right="463" w:firstLine="566"/>
        <w:jc w:val="both"/>
      </w:pPr>
      <w:r>
        <w:t>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341DFC" w:rsidRDefault="004862D9">
      <w:pPr>
        <w:pStyle w:val="a4"/>
        <w:numPr>
          <w:ilvl w:val="0"/>
          <w:numId w:val="11"/>
        </w:numPr>
        <w:tabs>
          <w:tab w:val="left" w:pos="1349"/>
        </w:tabs>
        <w:ind w:right="457" w:firstLine="566"/>
        <w:jc w:val="both"/>
      </w:pPr>
      <w:r>
        <w:t>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341DFC" w:rsidRDefault="004862D9">
      <w:pPr>
        <w:pStyle w:val="a4"/>
        <w:numPr>
          <w:ilvl w:val="0"/>
          <w:numId w:val="11"/>
        </w:numPr>
        <w:tabs>
          <w:tab w:val="left" w:pos="1318"/>
        </w:tabs>
        <w:ind w:right="462" w:firstLine="566"/>
        <w:jc w:val="both"/>
      </w:pPr>
      <w:r>
        <w:t>опыт проводился в нерациональных условиях, что привело к получению результатов с большей погрешностью; или</w:t>
      </w:r>
      <w:r>
        <w:rPr>
          <w:spacing w:val="-1"/>
        </w:rPr>
        <w:t xml:space="preserve"> </w:t>
      </w:r>
      <w:r>
        <w:t>в</w:t>
      </w:r>
      <w:r>
        <w:rPr>
          <w:spacing w:val="-1"/>
        </w:rPr>
        <w:t xml:space="preserve"> </w:t>
      </w:r>
      <w:r>
        <w:t>отчёте были</w:t>
      </w:r>
      <w:r>
        <w:rPr>
          <w:spacing w:val="-2"/>
        </w:rPr>
        <w:t xml:space="preserve"> </w:t>
      </w:r>
      <w:r>
        <w:t>допущены</w:t>
      </w:r>
      <w:r>
        <w:rPr>
          <w:spacing w:val="-2"/>
        </w:rPr>
        <w:t xml:space="preserve"> </w:t>
      </w:r>
      <w:r>
        <w:t>в</w:t>
      </w:r>
      <w:r>
        <w:rPr>
          <w:spacing w:val="-1"/>
        </w:rPr>
        <w:t xml:space="preserve"> </w:t>
      </w:r>
      <w:r>
        <w:t>общей</w:t>
      </w:r>
      <w:r>
        <w:rPr>
          <w:spacing w:val="-1"/>
        </w:rPr>
        <w:t xml:space="preserve"> </w:t>
      </w:r>
      <w:r>
        <w:t>сложности</w:t>
      </w:r>
      <w:r>
        <w:rPr>
          <w:spacing w:val="-1"/>
        </w:rPr>
        <w:t xml:space="preserve"> </w:t>
      </w:r>
      <w:r>
        <w:t>не более</w:t>
      </w:r>
      <w:r>
        <w:rPr>
          <w:spacing w:val="-4"/>
        </w:rPr>
        <w:t xml:space="preserve"> </w:t>
      </w:r>
      <w:r>
        <w:t>двух ошибок</w:t>
      </w:r>
      <w:r>
        <w:rPr>
          <w:spacing w:val="-2"/>
        </w:rPr>
        <w:t xml:space="preserve"> </w:t>
      </w:r>
      <w:r>
        <w:t>(в</w:t>
      </w:r>
      <w:r>
        <w:rPr>
          <w:spacing w:val="-3"/>
        </w:rPr>
        <w:t xml:space="preserve"> </w:t>
      </w:r>
      <w:r>
        <w:t>записях</w:t>
      </w:r>
      <w:r>
        <w:rPr>
          <w:spacing w:val="-2"/>
        </w:rPr>
        <w:t xml:space="preserve"> </w:t>
      </w:r>
      <w:r>
        <w:t>единиц, измерениях, в вычислениях, графиках, таблицах, схемах, анализе погрешностей и т.д.) не принципиального для данной работы характера, но повлиявших на результат выполнения; или не выполнен совсем или выполнен неверно анализ погрешностей (9-11 класс);</w:t>
      </w:r>
    </w:p>
    <w:p w:rsidR="00341DFC" w:rsidRDefault="004862D9">
      <w:pPr>
        <w:pStyle w:val="a4"/>
        <w:numPr>
          <w:ilvl w:val="0"/>
          <w:numId w:val="11"/>
        </w:numPr>
        <w:tabs>
          <w:tab w:val="left" w:pos="1383"/>
        </w:tabs>
        <w:ind w:right="460" w:firstLine="566"/>
        <w:jc w:val="both"/>
      </w:pPr>
      <w:r>
        <w:t>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341DFC" w:rsidRDefault="004862D9">
      <w:pPr>
        <w:pStyle w:val="1"/>
        <w:spacing w:before="3" w:line="251" w:lineRule="exact"/>
        <w:ind w:left="1078"/>
        <w:jc w:val="both"/>
      </w:pPr>
      <w:r>
        <w:t>Отметка</w:t>
      </w:r>
      <w:r>
        <w:rPr>
          <w:spacing w:val="-2"/>
        </w:rPr>
        <w:t xml:space="preserve"> </w:t>
      </w:r>
      <w:r>
        <w:t>“2”</w:t>
      </w:r>
      <w:r>
        <w:rPr>
          <w:spacing w:val="-5"/>
        </w:rPr>
        <w:t xml:space="preserve"> </w:t>
      </w:r>
      <w:r>
        <w:t>ставится,</w:t>
      </w:r>
      <w:r>
        <w:rPr>
          <w:spacing w:val="-4"/>
        </w:rPr>
        <w:t xml:space="preserve"> </w:t>
      </w:r>
      <w:r>
        <w:t>если</w:t>
      </w:r>
      <w:r>
        <w:rPr>
          <w:spacing w:val="-1"/>
        </w:rPr>
        <w:t xml:space="preserve"> </w:t>
      </w:r>
      <w:r>
        <w:rPr>
          <w:spacing w:val="-2"/>
        </w:rPr>
        <w:t>ученик:</w:t>
      </w:r>
    </w:p>
    <w:p w:rsidR="00341DFC" w:rsidRDefault="004862D9">
      <w:pPr>
        <w:pStyle w:val="a4"/>
        <w:numPr>
          <w:ilvl w:val="0"/>
          <w:numId w:val="10"/>
        </w:numPr>
        <w:tabs>
          <w:tab w:val="left" w:pos="1304"/>
        </w:tabs>
        <w:ind w:right="461" w:firstLine="566"/>
        <w:jc w:val="both"/>
      </w:pPr>
      <w:r>
        <w:t>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p>
    <w:p w:rsidR="00341DFC" w:rsidRDefault="004862D9">
      <w:pPr>
        <w:pStyle w:val="a4"/>
        <w:numPr>
          <w:ilvl w:val="0"/>
          <w:numId w:val="10"/>
        </w:numPr>
        <w:tabs>
          <w:tab w:val="left" w:pos="1298"/>
        </w:tabs>
        <w:spacing w:line="251" w:lineRule="exact"/>
        <w:ind w:left="1298" w:hanging="220"/>
        <w:jc w:val="both"/>
      </w:pPr>
      <w:r>
        <w:t>или</w:t>
      </w:r>
      <w:r>
        <w:rPr>
          <w:spacing w:val="-11"/>
        </w:rPr>
        <w:t xml:space="preserve"> </w:t>
      </w:r>
      <w:r>
        <w:t>опыты,</w:t>
      </w:r>
      <w:r>
        <w:rPr>
          <w:spacing w:val="-10"/>
        </w:rPr>
        <w:t xml:space="preserve"> </w:t>
      </w:r>
      <w:r>
        <w:t>измерения,</w:t>
      </w:r>
      <w:r>
        <w:rPr>
          <w:spacing w:val="-10"/>
        </w:rPr>
        <w:t xml:space="preserve"> </w:t>
      </w:r>
      <w:r>
        <w:t>вычисления,</w:t>
      </w:r>
      <w:r>
        <w:rPr>
          <w:spacing w:val="-7"/>
        </w:rPr>
        <w:t xml:space="preserve"> </w:t>
      </w:r>
      <w:r>
        <w:t>наблюдения</w:t>
      </w:r>
      <w:r>
        <w:rPr>
          <w:spacing w:val="-10"/>
        </w:rPr>
        <w:t xml:space="preserve"> </w:t>
      </w:r>
      <w:r>
        <w:t>производились</w:t>
      </w:r>
      <w:r>
        <w:rPr>
          <w:spacing w:val="-7"/>
        </w:rPr>
        <w:t xml:space="preserve"> </w:t>
      </w:r>
      <w:r>
        <w:rPr>
          <w:spacing w:val="-2"/>
        </w:rPr>
        <w:t>неправильно;</w:t>
      </w:r>
    </w:p>
    <w:p w:rsidR="00341DFC" w:rsidRDefault="004862D9">
      <w:pPr>
        <w:pStyle w:val="a4"/>
        <w:numPr>
          <w:ilvl w:val="0"/>
          <w:numId w:val="10"/>
        </w:numPr>
        <w:tabs>
          <w:tab w:val="left" w:pos="1354"/>
        </w:tabs>
        <w:ind w:right="461" w:firstLine="566"/>
        <w:jc w:val="both"/>
      </w:pPr>
      <w:r>
        <w:t>или в ходе работы и в отчете обнаружились в совокупности все недостатки, отмеченные в требованиях к оценке “3”;</w:t>
      </w:r>
    </w:p>
    <w:p w:rsidR="00341DFC" w:rsidRDefault="004862D9">
      <w:pPr>
        <w:pStyle w:val="a4"/>
        <w:numPr>
          <w:ilvl w:val="0"/>
          <w:numId w:val="10"/>
        </w:numPr>
        <w:tabs>
          <w:tab w:val="left" w:pos="1354"/>
        </w:tabs>
        <w:spacing w:before="1"/>
        <w:ind w:right="461" w:firstLine="566"/>
        <w:jc w:val="both"/>
      </w:pPr>
      <w:r>
        <w:t>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341DFC" w:rsidRDefault="004862D9">
      <w:pPr>
        <w:pStyle w:val="1"/>
        <w:spacing w:before="4" w:line="240" w:lineRule="auto"/>
        <w:ind w:left="1078"/>
      </w:pPr>
      <w:r>
        <w:rPr>
          <w:spacing w:val="-2"/>
        </w:rPr>
        <w:t>Примечание.</w:t>
      </w:r>
    </w:p>
    <w:p w:rsidR="00341DFC" w:rsidRDefault="00341DFC">
      <w:pPr>
        <w:pStyle w:val="1"/>
        <w:spacing w:line="240" w:lineRule="auto"/>
        <w:sectPr w:rsidR="00341DFC">
          <w:pgSz w:w="11910" w:h="16840"/>
          <w:pgMar w:top="620" w:right="283" w:bottom="280" w:left="566" w:header="720" w:footer="720" w:gutter="0"/>
          <w:cols w:space="720"/>
        </w:sectPr>
      </w:pPr>
    </w:p>
    <w:p w:rsidR="00341DFC" w:rsidRDefault="004862D9">
      <w:pPr>
        <w:pStyle w:val="a4"/>
        <w:numPr>
          <w:ilvl w:val="0"/>
          <w:numId w:val="9"/>
        </w:numPr>
        <w:tabs>
          <w:tab w:val="left" w:pos="1364"/>
        </w:tabs>
        <w:spacing w:before="75"/>
        <w:ind w:right="464" w:firstLine="566"/>
        <w:jc w:val="both"/>
      </w:pPr>
      <w:r>
        <w:lastRenderedPageBreak/>
        <w:t>В тех случаях, когда учащийся показал оригинальный и наиболее рациональный подход к выполнению работы и в процессе работы, но не избежал тех или иных недостатков, оценка за выполнение работы по усмотрению учителя может быть повышена по сравнению с указанными выше нормами.</w:t>
      </w:r>
    </w:p>
    <w:p w:rsidR="00341DFC" w:rsidRDefault="004862D9">
      <w:pPr>
        <w:pStyle w:val="a4"/>
        <w:numPr>
          <w:ilvl w:val="0"/>
          <w:numId w:val="9"/>
        </w:numPr>
        <w:tabs>
          <w:tab w:val="left" w:pos="1298"/>
        </w:tabs>
        <w:ind w:left="1298" w:hanging="220"/>
        <w:jc w:val="both"/>
      </w:pPr>
      <w:r>
        <w:t>Оценки</w:t>
      </w:r>
      <w:r>
        <w:rPr>
          <w:spacing w:val="-7"/>
        </w:rPr>
        <w:t xml:space="preserve"> </w:t>
      </w:r>
      <w:r>
        <w:t>с</w:t>
      </w:r>
      <w:r>
        <w:rPr>
          <w:spacing w:val="-4"/>
        </w:rPr>
        <w:t xml:space="preserve"> </w:t>
      </w:r>
      <w:r>
        <w:t>анализом</w:t>
      </w:r>
      <w:r>
        <w:rPr>
          <w:spacing w:val="-4"/>
        </w:rPr>
        <w:t xml:space="preserve"> </w:t>
      </w:r>
      <w:r>
        <w:t>доводятся</w:t>
      </w:r>
      <w:r>
        <w:rPr>
          <w:spacing w:val="-4"/>
        </w:rPr>
        <w:t xml:space="preserve"> </w:t>
      </w:r>
      <w:r>
        <w:t>до</w:t>
      </w:r>
      <w:r>
        <w:rPr>
          <w:spacing w:val="-4"/>
        </w:rPr>
        <w:t xml:space="preserve"> </w:t>
      </w:r>
      <w:r>
        <w:t>сведения</w:t>
      </w:r>
      <w:r>
        <w:rPr>
          <w:spacing w:val="-6"/>
        </w:rPr>
        <w:t xml:space="preserve"> </w:t>
      </w:r>
      <w:r>
        <w:t>учащихся,</w:t>
      </w:r>
      <w:r>
        <w:rPr>
          <w:spacing w:val="-4"/>
        </w:rPr>
        <w:t xml:space="preserve"> </w:t>
      </w:r>
      <w:r>
        <w:t>как</w:t>
      </w:r>
      <w:r>
        <w:rPr>
          <w:spacing w:val="-4"/>
        </w:rPr>
        <w:t xml:space="preserve"> </w:t>
      </w:r>
      <w:r>
        <w:t>правило,</w:t>
      </w:r>
      <w:r>
        <w:rPr>
          <w:spacing w:val="-4"/>
        </w:rPr>
        <w:t xml:space="preserve"> </w:t>
      </w:r>
      <w:r>
        <w:t>на</w:t>
      </w:r>
      <w:r>
        <w:rPr>
          <w:spacing w:val="-4"/>
        </w:rPr>
        <w:t xml:space="preserve"> </w:t>
      </w:r>
      <w:r>
        <w:t>последующем</w:t>
      </w:r>
      <w:r>
        <w:rPr>
          <w:spacing w:val="-4"/>
        </w:rPr>
        <w:t xml:space="preserve"> </w:t>
      </w:r>
      <w:r>
        <w:rPr>
          <w:spacing w:val="-2"/>
        </w:rPr>
        <w:t>уроке.</w:t>
      </w:r>
    </w:p>
    <w:p w:rsidR="00341DFC" w:rsidRDefault="004862D9">
      <w:pPr>
        <w:pStyle w:val="1"/>
        <w:spacing w:before="6" w:line="240" w:lineRule="auto"/>
        <w:ind w:left="1078" w:right="5123" w:firstLine="55"/>
      </w:pPr>
      <w:r>
        <w:t>Оценка</w:t>
      </w:r>
      <w:r>
        <w:rPr>
          <w:spacing w:val="-11"/>
        </w:rPr>
        <w:t xml:space="preserve"> </w:t>
      </w:r>
      <w:r>
        <w:t>умений</w:t>
      </w:r>
      <w:r>
        <w:rPr>
          <w:spacing w:val="-12"/>
        </w:rPr>
        <w:t xml:space="preserve"> </w:t>
      </w:r>
      <w:r>
        <w:t>проводить</w:t>
      </w:r>
      <w:r>
        <w:rPr>
          <w:spacing w:val="-11"/>
        </w:rPr>
        <w:t xml:space="preserve"> </w:t>
      </w:r>
      <w:r>
        <w:t>наблюдения. Отметка “5” ставится, если ученик:</w:t>
      </w:r>
    </w:p>
    <w:p w:rsidR="00341DFC" w:rsidRDefault="004862D9">
      <w:pPr>
        <w:pStyle w:val="a4"/>
        <w:numPr>
          <w:ilvl w:val="0"/>
          <w:numId w:val="8"/>
        </w:numPr>
        <w:tabs>
          <w:tab w:val="left" w:pos="1363"/>
        </w:tabs>
        <w:spacing w:line="246" w:lineRule="exact"/>
        <w:ind w:left="1363" w:hanging="285"/>
      </w:pPr>
      <w:r>
        <w:t>правильно</w:t>
      </w:r>
      <w:r>
        <w:rPr>
          <w:spacing w:val="-6"/>
        </w:rPr>
        <w:t xml:space="preserve"> </w:t>
      </w:r>
      <w:r>
        <w:t>по</w:t>
      </w:r>
      <w:r>
        <w:rPr>
          <w:spacing w:val="-5"/>
        </w:rPr>
        <w:t xml:space="preserve"> </w:t>
      </w:r>
      <w:r>
        <w:t>заданию</w:t>
      </w:r>
      <w:r>
        <w:rPr>
          <w:spacing w:val="-5"/>
        </w:rPr>
        <w:t xml:space="preserve"> </w:t>
      </w:r>
      <w:r>
        <w:t>учителя</w:t>
      </w:r>
      <w:r>
        <w:rPr>
          <w:spacing w:val="-5"/>
        </w:rPr>
        <w:t xml:space="preserve"> </w:t>
      </w:r>
      <w:r>
        <w:t>провел</w:t>
      </w:r>
      <w:r>
        <w:rPr>
          <w:spacing w:val="-5"/>
        </w:rPr>
        <w:t xml:space="preserve"> </w:t>
      </w:r>
      <w:r>
        <w:rPr>
          <w:spacing w:val="-2"/>
        </w:rPr>
        <w:t>наблюдение;</w:t>
      </w:r>
    </w:p>
    <w:p w:rsidR="00341DFC" w:rsidRDefault="004862D9">
      <w:pPr>
        <w:pStyle w:val="a4"/>
        <w:numPr>
          <w:ilvl w:val="0"/>
          <w:numId w:val="8"/>
        </w:numPr>
        <w:tabs>
          <w:tab w:val="left" w:pos="1363"/>
        </w:tabs>
        <w:spacing w:before="2" w:line="252" w:lineRule="exact"/>
        <w:ind w:left="1363" w:hanging="285"/>
      </w:pPr>
      <w:r>
        <w:t>выделил</w:t>
      </w:r>
      <w:r>
        <w:rPr>
          <w:spacing w:val="-11"/>
        </w:rPr>
        <w:t xml:space="preserve"> </w:t>
      </w:r>
      <w:r>
        <w:t>существенные</w:t>
      </w:r>
      <w:r>
        <w:rPr>
          <w:spacing w:val="-5"/>
        </w:rPr>
        <w:t xml:space="preserve"> </w:t>
      </w:r>
      <w:r>
        <w:t>признаки</w:t>
      </w:r>
      <w:r>
        <w:rPr>
          <w:spacing w:val="-5"/>
        </w:rPr>
        <w:t xml:space="preserve"> </w:t>
      </w:r>
      <w:r>
        <w:t>у</w:t>
      </w:r>
      <w:r>
        <w:rPr>
          <w:spacing w:val="-8"/>
        </w:rPr>
        <w:t xml:space="preserve"> </w:t>
      </w:r>
      <w:r>
        <w:t>наблюдаемого</w:t>
      </w:r>
      <w:r>
        <w:rPr>
          <w:spacing w:val="-8"/>
        </w:rPr>
        <w:t xml:space="preserve"> </w:t>
      </w:r>
      <w:r>
        <w:t>объекта</w:t>
      </w:r>
      <w:r>
        <w:rPr>
          <w:spacing w:val="-8"/>
        </w:rPr>
        <w:t xml:space="preserve"> </w:t>
      </w:r>
      <w:r>
        <w:rPr>
          <w:spacing w:val="-2"/>
        </w:rPr>
        <w:t>(процесса);</w:t>
      </w:r>
    </w:p>
    <w:p w:rsidR="00341DFC" w:rsidRDefault="004862D9">
      <w:pPr>
        <w:pStyle w:val="a4"/>
        <w:numPr>
          <w:ilvl w:val="0"/>
          <w:numId w:val="8"/>
        </w:numPr>
        <w:tabs>
          <w:tab w:val="left" w:pos="1363"/>
        </w:tabs>
        <w:spacing w:line="252" w:lineRule="exact"/>
        <w:ind w:left="1363" w:hanging="285"/>
      </w:pPr>
      <w:r>
        <w:t>логично,</w:t>
      </w:r>
      <w:r>
        <w:rPr>
          <w:spacing w:val="-8"/>
        </w:rPr>
        <w:t xml:space="preserve"> </w:t>
      </w:r>
      <w:r>
        <w:t>научно</w:t>
      </w:r>
      <w:r>
        <w:rPr>
          <w:spacing w:val="-5"/>
        </w:rPr>
        <w:t xml:space="preserve"> </w:t>
      </w:r>
      <w:r>
        <w:t>грамотно</w:t>
      </w:r>
      <w:r>
        <w:rPr>
          <w:spacing w:val="-6"/>
        </w:rPr>
        <w:t xml:space="preserve"> </w:t>
      </w:r>
      <w:r>
        <w:t>оформил</w:t>
      </w:r>
      <w:r>
        <w:rPr>
          <w:spacing w:val="-5"/>
        </w:rPr>
        <w:t xml:space="preserve"> </w:t>
      </w:r>
      <w:r>
        <w:t>результаты</w:t>
      </w:r>
      <w:r>
        <w:rPr>
          <w:spacing w:val="-6"/>
        </w:rPr>
        <w:t xml:space="preserve"> </w:t>
      </w:r>
      <w:r>
        <w:t>наблюдений</w:t>
      </w:r>
      <w:r>
        <w:rPr>
          <w:spacing w:val="-5"/>
        </w:rPr>
        <w:t xml:space="preserve"> </w:t>
      </w:r>
      <w:r>
        <w:t>и</w:t>
      </w:r>
      <w:r>
        <w:rPr>
          <w:spacing w:val="-6"/>
        </w:rPr>
        <w:t xml:space="preserve"> </w:t>
      </w:r>
      <w:r>
        <w:rPr>
          <w:spacing w:val="-2"/>
        </w:rPr>
        <w:t>выводы.</w:t>
      </w:r>
    </w:p>
    <w:p w:rsidR="00341DFC" w:rsidRDefault="004862D9">
      <w:pPr>
        <w:pStyle w:val="1"/>
        <w:spacing w:before="6"/>
        <w:ind w:left="1078"/>
      </w:pPr>
      <w:r>
        <w:t>Отметка</w:t>
      </w:r>
      <w:r>
        <w:rPr>
          <w:spacing w:val="-2"/>
        </w:rPr>
        <w:t xml:space="preserve"> </w:t>
      </w:r>
      <w:r>
        <w:t>“4”</w:t>
      </w:r>
      <w:r>
        <w:rPr>
          <w:spacing w:val="-5"/>
        </w:rPr>
        <w:t xml:space="preserve"> </w:t>
      </w:r>
      <w:r>
        <w:t>ставится,</w:t>
      </w:r>
      <w:r>
        <w:rPr>
          <w:spacing w:val="-4"/>
        </w:rPr>
        <w:t xml:space="preserve"> </w:t>
      </w:r>
      <w:r>
        <w:t>если</w:t>
      </w:r>
      <w:r>
        <w:rPr>
          <w:spacing w:val="-1"/>
        </w:rPr>
        <w:t xml:space="preserve"> </w:t>
      </w:r>
      <w:r>
        <w:rPr>
          <w:spacing w:val="-2"/>
        </w:rPr>
        <w:t>ученик:</w:t>
      </w:r>
    </w:p>
    <w:p w:rsidR="00341DFC" w:rsidRDefault="004862D9">
      <w:pPr>
        <w:pStyle w:val="a4"/>
        <w:numPr>
          <w:ilvl w:val="0"/>
          <w:numId w:val="7"/>
        </w:numPr>
        <w:tabs>
          <w:tab w:val="left" w:pos="1363"/>
        </w:tabs>
        <w:spacing w:line="250" w:lineRule="exact"/>
        <w:ind w:left="1363" w:hanging="285"/>
      </w:pPr>
      <w:r>
        <w:t>правильно</w:t>
      </w:r>
      <w:r>
        <w:rPr>
          <w:spacing w:val="-6"/>
        </w:rPr>
        <w:t xml:space="preserve"> </w:t>
      </w:r>
      <w:r>
        <w:t>по</w:t>
      </w:r>
      <w:r>
        <w:rPr>
          <w:spacing w:val="-5"/>
        </w:rPr>
        <w:t xml:space="preserve"> </w:t>
      </w:r>
      <w:r>
        <w:t>заданию</w:t>
      </w:r>
      <w:r>
        <w:rPr>
          <w:spacing w:val="-6"/>
        </w:rPr>
        <w:t xml:space="preserve"> </w:t>
      </w:r>
      <w:r>
        <w:t>учителя</w:t>
      </w:r>
      <w:r>
        <w:rPr>
          <w:spacing w:val="-5"/>
        </w:rPr>
        <w:t xml:space="preserve"> </w:t>
      </w:r>
      <w:r>
        <w:t>провел</w:t>
      </w:r>
      <w:r>
        <w:rPr>
          <w:spacing w:val="-5"/>
        </w:rPr>
        <w:t xml:space="preserve"> </w:t>
      </w:r>
      <w:r>
        <w:rPr>
          <w:spacing w:val="-2"/>
        </w:rPr>
        <w:t>наблюдение;</w:t>
      </w:r>
    </w:p>
    <w:p w:rsidR="00341DFC" w:rsidRDefault="004862D9">
      <w:pPr>
        <w:pStyle w:val="a4"/>
        <w:numPr>
          <w:ilvl w:val="0"/>
          <w:numId w:val="7"/>
        </w:numPr>
        <w:tabs>
          <w:tab w:val="left" w:pos="1362"/>
          <w:tab w:val="left" w:pos="1925"/>
          <w:tab w:val="left" w:pos="3163"/>
          <w:tab w:val="left" w:pos="4742"/>
          <w:tab w:val="left" w:pos="5927"/>
          <w:tab w:val="left" w:pos="6248"/>
          <w:tab w:val="left" w:pos="7822"/>
          <w:tab w:val="left" w:pos="8772"/>
          <w:tab w:val="left" w:pos="9980"/>
        </w:tabs>
        <w:ind w:left="511" w:right="465" w:firstLine="566"/>
      </w:pPr>
      <w:r>
        <w:rPr>
          <w:spacing w:val="-4"/>
        </w:rPr>
        <w:t>при</w:t>
      </w:r>
      <w:r>
        <w:tab/>
      </w:r>
      <w:r>
        <w:rPr>
          <w:spacing w:val="-2"/>
        </w:rPr>
        <w:t>выделении</w:t>
      </w:r>
      <w:r>
        <w:tab/>
      </w:r>
      <w:r>
        <w:rPr>
          <w:spacing w:val="-2"/>
        </w:rPr>
        <w:t>существенных</w:t>
      </w:r>
      <w:r>
        <w:tab/>
      </w:r>
      <w:r>
        <w:rPr>
          <w:spacing w:val="-2"/>
        </w:rPr>
        <w:t>признаков</w:t>
      </w:r>
      <w:r>
        <w:tab/>
      </w:r>
      <w:r>
        <w:rPr>
          <w:spacing w:val="-10"/>
        </w:rPr>
        <w:t>у</w:t>
      </w:r>
      <w:r>
        <w:tab/>
      </w:r>
      <w:r>
        <w:rPr>
          <w:spacing w:val="-2"/>
        </w:rPr>
        <w:t>наблюдаемого</w:t>
      </w:r>
      <w:r>
        <w:tab/>
      </w:r>
      <w:r>
        <w:rPr>
          <w:spacing w:val="-2"/>
        </w:rPr>
        <w:t>объекта</w:t>
      </w:r>
      <w:r>
        <w:tab/>
      </w:r>
      <w:r>
        <w:rPr>
          <w:spacing w:val="-2"/>
        </w:rPr>
        <w:t>(процесса)</w:t>
      </w:r>
      <w:r>
        <w:tab/>
      </w:r>
      <w:r>
        <w:rPr>
          <w:spacing w:val="-2"/>
        </w:rPr>
        <w:t>назвал второстепенные;</w:t>
      </w:r>
    </w:p>
    <w:p w:rsidR="00341DFC" w:rsidRDefault="004862D9">
      <w:pPr>
        <w:pStyle w:val="a4"/>
        <w:numPr>
          <w:ilvl w:val="0"/>
          <w:numId w:val="7"/>
        </w:numPr>
        <w:tabs>
          <w:tab w:val="left" w:pos="1418"/>
        </w:tabs>
        <w:ind w:left="1418" w:hanging="340"/>
      </w:pPr>
      <w:r>
        <w:t>допустил</w:t>
      </w:r>
      <w:r>
        <w:rPr>
          <w:spacing w:val="-7"/>
        </w:rPr>
        <w:t xml:space="preserve"> </w:t>
      </w:r>
      <w:r>
        <w:t>небрежность</w:t>
      </w:r>
      <w:r>
        <w:rPr>
          <w:spacing w:val="-4"/>
        </w:rPr>
        <w:t xml:space="preserve"> </w:t>
      </w:r>
      <w:r>
        <w:t>в</w:t>
      </w:r>
      <w:r>
        <w:rPr>
          <w:spacing w:val="-5"/>
        </w:rPr>
        <w:t xml:space="preserve"> </w:t>
      </w:r>
      <w:r>
        <w:t>оформлении</w:t>
      </w:r>
      <w:r>
        <w:rPr>
          <w:spacing w:val="-5"/>
        </w:rPr>
        <w:t xml:space="preserve"> </w:t>
      </w:r>
      <w:r>
        <w:t>наблюдений</w:t>
      </w:r>
      <w:r>
        <w:rPr>
          <w:spacing w:val="-4"/>
        </w:rPr>
        <w:t xml:space="preserve"> </w:t>
      </w:r>
      <w:r>
        <w:t>и</w:t>
      </w:r>
      <w:r>
        <w:rPr>
          <w:spacing w:val="-5"/>
        </w:rPr>
        <w:t xml:space="preserve"> </w:t>
      </w:r>
      <w:r>
        <w:rPr>
          <w:spacing w:val="-2"/>
        </w:rPr>
        <w:t>выводов.</w:t>
      </w:r>
    </w:p>
    <w:p w:rsidR="00341DFC" w:rsidRDefault="004862D9">
      <w:pPr>
        <w:pStyle w:val="1"/>
        <w:spacing w:before="6"/>
        <w:ind w:left="1078"/>
      </w:pPr>
      <w:r>
        <w:t>Отметка</w:t>
      </w:r>
      <w:r>
        <w:rPr>
          <w:spacing w:val="-2"/>
        </w:rPr>
        <w:t xml:space="preserve"> </w:t>
      </w:r>
      <w:r>
        <w:t>“3”</w:t>
      </w:r>
      <w:r>
        <w:rPr>
          <w:spacing w:val="-5"/>
        </w:rPr>
        <w:t xml:space="preserve"> </w:t>
      </w:r>
      <w:r>
        <w:t>ставится,</w:t>
      </w:r>
      <w:r>
        <w:rPr>
          <w:spacing w:val="-4"/>
        </w:rPr>
        <w:t xml:space="preserve"> </w:t>
      </w:r>
      <w:r>
        <w:t>если</w:t>
      </w:r>
      <w:r>
        <w:rPr>
          <w:spacing w:val="-1"/>
        </w:rPr>
        <w:t xml:space="preserve"> </w:t>
      </w:r>
      <w:r>
        <w:rPr>
          <w:spacing w:val="-2"/>
        </w:rPr>
        <w:t>ученик:</w:t>
      </w:r>
    </w:p>
    <w:p w:rsidR="00341DFC" w:rsidRDefault="004862D9">
      <w:pPr>
        <w:pStyle w:val="a4"/>
        <w:numPr>
          <w:ilvl w:val="0"/>
          <w:numId w:val="6"/>
        </w:numPr>
        <w:tabs>
          <w:tab w:val="left" w:pos="1363"/>
        </w:tabs>
        <w:spacing w:line="250" w:lineRule="exact"/>
        <w:ind w:left="1363" w:hanging="285"/>
      </w:pPr>
      <w:r>
        <w:t>допустил</w:t>
      </w:r>
      <w:r>
        <w:rPr>
          <w:spacing w:val="-7"/>
        </w:rPr>
        <w:t xml:space="preserve"> </w:t>
      </w:r>
      <w:r>
        <w:t>неточности</w:t>
      </w:r>
      <w:r>
        <w:rPr>
          <w:spacing w:val="-4"/>
        </w:rPr>
        <w:t xml:space="preserve"> </w:t>
      </w:r>
      <w:r>
        <w:t>и</w:t>
      </w:r>
      <w:r>
        <w:rPr>
          <w:spacing w:val="-4"/>
        </w:rPr>
        <w:t xml:space="preserve"> </w:t>
      </w:r>
      <w:r>
        <w:t>1-2</w:t>
      </w:r>
      <w:r>
        <w:rPr>
          <w:spacing w:val="-5"/>
        </w:rPr>
        <w:t xml:space="preserve"> </w:t>
      </w:r>
      <w:r>
        <w:t>ошибки</w:t>
      </w:r>
      <w:r>
        <w:rPr>
          <w:spacing w:val="-4"/>
        </w:rPr>
        <w:t xml:space="preserve"> </w:t>
      </w:r>
      <w:r>
        <w:t>в</w:t>
      </w:r>
      <w:r>
        <w:rPr>
          <w:spacing w:val="-5"/>
        </w:rPr>
        <w:t xml:space="preserve"> </w:t>
      </w:r>
      <w:r>
        <w:t>проведении</w:t>
      </w:r>
      <w:r>
        <w:rPr>
          <w:spacing w:val="-4"/>
        </w:rPr>
        <w:t xml:space="preserve"> </w:t>
      </w:r>
      <w:r>
        <w:t>наблюдений</w:t>
      </w:r>
      <w:r>
        <w:rPr>
          <w:spacing w:val="-4"/>
        </w:rPr>
        <w:t xml:space="preserve"> </w:t>
      </w:r>
      <w:r>
        <w:t>по</w:t>
      </w:r>
      <w:r>
        <w:rPr>
          <w:spacing w:val="-4"/>
        </w:rPr>
        <w:t xml:space="preserve"> </w:t>
      </w:r>
      <w:r>
        <w:t>заданию</w:t>
      </w:r>
      <w:r>
        <w:rPr>
          <w:spacing w:val="-4"/>
        </w:rPr>
        <w:t xml:space="preserve"> </w:t>
      </w:r>
      <w:r>
        <w:rPr>
          <w:spacing w:val="-2"/>
        </w:rPr>
        <w:t>учителя;</w:t>
      </w:r>
    </w:p>
    <w:p w:rsidR="00341DFC" w:rsidRDefault="004862D9">
      <w:pPr>
        <w:pStyle w:val="a4"/>
        <w:numPr>
          <w:ilvl w:val="0"/>
          <w:numId w:val="6"/>
        </w:numPr>
        <w:tabs>
          <w:tab w:val="left" w:pos="1362"/>
        </w:tabs>
        <w:spacing w:before="2"/>
        <w:ind w:left="511" w:right="466" w:firstLine="566"/>
      </w:pPr>
      <w:r>
        <w:t>при</w:t>
      </w:r>
      <w:r>
        <w:rPr>
          <w:spacing w:val="40"/>
        </w:rPr>
        <w:t xml:space="preserve"> </w:t>
      </w:r>
      <w:r>
        <w:t>выделении</w:t>
      </w:r>
      <w:r>
        <w:rPr>
          <w:spacing w:val="40"/>
        </w:rPr>
        <w:t xml:space="preserve"> </w:t>
      </w:r>
      <w:r>
        <w:t>существенных</w:t>
      </w:r>
      <w:r>
        <w:rPr>
          <w:spacing w:val="40"/>
        </w:rPr>
        <w:t xml:space="preserve"> </w:t>
      </w:r>
      <w:r>
        <w:t>признаков</w:t>
      </w:r>
      <w:r>
        <w:rPr>
          <w:spacing w:val="40"/>
        </w:rPr>
        <w:t xml:space="preserve"> </w:t>
      </w:r>
      <w:r>
        <w:t>у</w:t>
      </w:r>
      <w:r>
        <w:rPr>
          <w:spacing w:val="40"/>
        </w:rPr>
        <w:t xml:space="preserve"> </w:t>
      </w:r>
      <w:r>
        <w:t>наблюдаемого</w:t>
      </w:r>
      <w:r>
        <w:rPr>
          <w:spacing w:val="40"/>
        </w:rPr>
        <w:t xml:space="preserve"> </w:t>
      </w:r>
      <w:r>
        <w:t>объекта</w:t>
      </w:r>
      <w:r>
        <w:rPr>
          <w:spacing w:val="40"/>
        </w:rPr>
        <w:t xml:space="preserve"> </w:t>
      </w:r>
      <w:r>
        <w:t>(процесса)</w:t>
      </w:r>
      <w:r>
        <w:rPr>
          <w:spacing w:val="40"/>
        </w:rPr>
        <w:t xml:space="preserve"> </w:t>
      </w:r>
      <w:r>
        <w:t>выделил</w:t>
      </w:r>
      <w:r>
        <w:rPr>
          <w:spacing w:val="40"/>
        </w:rPr>
        <w:t xml:space="preserve"> </w:t>
      </w:r>
      <w:r>
        <w:t xml:space="preserve">лишь </w:t>
      </w:r>
      <w:r>
        <w:rPr>
          <w:spacing w:val="-2"/>
        </w:rPr>
        <w:t>некоторые;</w:t>
      </w:r>
    </w:p>
    <w:p w:rsidR="00341DFC" w:rsidRDefault="004862D9">
      <w:pPr>
        <w:pStyle w:val="a3"/>
        <w:spacing w:line="251" w:lineRule="exact"/>
        <w:ind w:left="1078"/>
      </w:pPr>
      <w:r>
        <w:t>3)</w:t>
      </w:r>
      <w:r>
        <w:rPr>
          <w:spacing w:val="-6"/>
        </w:rPr>
        <w:t xml:space="preserve"> </w:t>
      </w:r>
      <w:r>
        <w:t>допустил</w:t>
      </w:r>
      <w:r>
        <w:rPr>
          <w:spacing w:val="-3"/>
        </w:rPr>
        <w:t xml:space="preserve"> </w:t>
      </w:r>
      <w:r>
        <w:t>1-2</w:t>
      </w:r>
      <w:r>
        <w:rPr>
          <w:spacing w:val="-3"/>
        </w:rPr>
        <w:t xml:space="preserve"> </w:t>
      </w:r>
      <w:r>
        <w:t>ошибки</w:t>
      </w:r>
      <w:r>
        <w:rPr>
          <w:spacing w:val="-3"/>
        </w:rPr>
        <w:t xml:space="preserve"> </w:t>
      </w:r>
      <w:r>
        <w:t>в</w:t>
      </w:r>
      <w:r>
        <w:rPr>
          <w:spacing w:val="-6"/>
        </w:rPr>
        <w:t xml:space="preserve"> </w:t>
      </w:r>
      <w:r>
        <w:t>оформлении</w:t>
      </w:r>
      <w:r>
        <w:rPr>
          <w:spacing w:val="-3"/>
        </w:rPr>
        <w:t xml:space="preserve"> </w:t>
      </w:r>
      <w:r>
        <w:t>наблюдений</w:t>
      </w:r>
      <w:r>
        <w:rPr>
          <w:spacing w:val="-4"/>
        </w:rPr>
        <w:t xml:space="preserve"> </w:t>
      </w:r>
      <w:r>
        <w:t>и</w:t>
      </w:r>
      <w:r>
        <w:rPr>
          <w:spacing w:val="-3"/>
        </w:rPr>
        <w:t xml:space="preserve"> </w:t>
      </w:r>
      <w:r>
        <w:rPr>
          <w:spacing w:val="-2"/>
        </w:rPr>
        <w:t>выводов.</w:t>
      </w:r>
    </w:p>
    <w:p w:rsidR="00341DFC" w:rsidRDefault="004862D9">
      <w:pPr>
        <w:pStyle w:val="1"/>
        <w:spacing w:before="6"/>
        <w:ind w:left="1078"/>
      </w:pPr>
      <w:r>
        <w:t>Отметка</w:t>
      </w:r>
      <w:r>
        <w:rPr>
          <w:spacing w:val="-2"/>
        </w:rPr>
        <w:t xml:space="preserve"> </w:t>
      </w:r>
      <w:r>
        <w:t>“2”</w:t>
      </w:r>
      <w:r>
        <w:rPr>
          <w:spacing w:val="-5"/>
        </w:rPr>
        <w:t xml:space="preserve"> </w:t>
      </w:r>
      <w:r>
        <w:t>ставится,</w:t>
      </w:r>
      <w:r>
        <w:rPr>
          <w:spacing w:val="-4"/>
        </w:rPr>
        <w:t xml:space="preserve"> </w:t>
      </w:r>
      <w:r>
        <w:t>если</w:t>
      </w:r>
      <w:r>
        <w:rPr>
          <w:spacing w:val="-1"/>
        </w:rPr>
        <w:t xml:space="preserve"> </w:t>
      </w:r>
      <w:r>
        <w:rPr>
          <w:spacing w:val="-2"/>
        </w:rPr>
        <w:t>ученик:</w:t>
      </w:r>
    </w:p>
    <w:p w:rsidR="00341DFC" w:rsidRDefault="004862D9">
      <w:pPr>
        <w:pStyle w:val="a4"/>
        <w:numPr>
          <w:ilvl w:val="0"/>
          <w:numId w:val="5"/>
        </w:numPr>
        <w:tabs>
          <w:tab w:val="left" w:pos="1363"/>
        </w:tabs>
        <w:spacing w:line="250" w:lineRule="exact"/>
        <w:ind w:left="1363" w:hanging="285"/>
      </w:pPr>
      <w:r>
        <w:t>допустил</w:t>
      </w:r>
      <w:r>
        <w:rPr>
          <w:spacing w:val="-4"/>
        </w:rPr>
        <w:t xml:space="preserve"> </w:t>
      </w:r>
      <w:r>
        <w:t>3</w:t>
      </w:r>
      <w:r>
        <w:rPr>
          <w:spacing w:val="-4"/>
        </w:rPr>
        <w:t xml:space="preserve"> </w:t>
      </w:r>
      <w:r>
        <w:t>–</w:t>
      </w:r>
      <w:r>
        <w:rPr>
          <w:spacing w:val="-3"/>
        </w:rPr>
        <w:t xml:space="preserve"> </w:t>
      </w:r>
      <w:r>
        <w:t>4</w:t>
      </w:r>
      <w:r>
        <w:rPr>
          <w:spacing w:val="-3"/>
        </w:rPr>
        <w:t xml:space="preserve"> </w:t>
      </w:r>
      <w:r>
        <w:t>ошибки</w:t>
      </w:r>
      <w:r>
        <w:rPr>
          <w:spacing w:val="-3"/>
        </w:rPr>
        <w:t xml:space="preserve"> </w:t>
      </w:r>
      <w:r>
        <w:t>в</w:t>
      </w:r>
      <w:r>
        <w:rPr>
          <w:spacing w:val="-7"/>
        </w:rPr>
        <w:t xml:space="preserve"> </w:t>
      </w:r>
      <w:r>
        <w:t>проведении</w:t>
      </w:r>
      <w:r>
        <w:rPr>
          <w:spacing w:val="-3"/>
        </w:rPr>
        <w:t xml:space="preserve"> </w:t>
      </w:r>
      <w:r>
        <w:t>наблюдений</w:t>
      </w:r>
      <w:r>
        <w:rPr>
          <w:spacing w:val="-6"/>
        </w:rPr>
        <w:t xml:space="preserve"> </w:t>
      </w:r>
      <w:r>
        <w:t>по</w:t>
      </w:r>
      <w:r>
        <w:rPr>
          <w:spacing w:val="-3"/>
        </w:rPr>
        <w:t xml:space="preserve"> </w:t>
      </w:r>
      <w:r>
        <w:t>заданию</w:t>
      </w:r>
      <w:r>
        <w:rPr>
          <w:spacing w:val="-3"/>
        </w:rPr>
        <w:t xml:space="preserve"> </w:t>
      </w:r>
      <w:r>
        <w:rPr>
          <w:spacing w:val="-2"/>
        </w:rPr>
        <w:t>учителя;</w:t>
      </w:r>
    </w:p>
    <w:p w:rsidR="00341DFC" w:rsidRDefault="004862D9">
      <w:pPr>
        <w:pStyle w:val="a4"/>
        <w:numPr>
          <w:ilvl w:val="0"/>
          <w:numId w:val="5"/>
        </w:numPr>
        <w:tabs>
          <w:tab w:val="left" w:pos="1363"/>
        </w:tabs>
        <w:spacing w:before="2" w:line="252" w:lineRule="exact"/>
        <w:ind w:left="1363" w:hanging="285"/>
      </w:pPr>
      <w:r>
        <w:t>неправильно</w:t>
      </w:r>
      <w:r>
        <w:rPr>
          <w:spacing w:val="-9"/>
        </w:rPr>
        <w:t xml:space="preserve"> </w:t>
      </w:r>
      <w:r>
        <w:t>выделил</w:t>
      </w:r>
      <w:r>
        <w:rPr>
          <w:spacing w:val="-7"/>
        </w:rPr>
        <w:t xml:space="preserve"> </w:t>
      </w:r>
      <w:r>
        <w:t>признаки</w:t>
      </w:r>
      <w:r>
        <w:rPr>
          <w:spacing w:val="-7"/>
        </w:rPr>
        <w:t xml:space="preserve"> </w:t>
      </w:r>
      <w:r>
        <w:t>наблюдаемого</w:t>
      </w:r>
      <w:r>
        <w:rPr>
          <w:spacing w:val="-7"/>
        </w:rPr>
        <w:t xml:space="preserve"> </w:t>
      </w:r>
      <w:r>
        <w:t>объекта</w:t>
      </w:r>
      <w:r>
        <w:rPr>
          <w:spacing w:val="-7"/>
        </w:rPr>
        <w:t xml:space="preserve"> </w:t>
      </w:r>
      <w:r>
        <w:rPr>
          <w:spacing w:val="-2"/>
        </w:rPr>
        <w:t>(процесса);</w:t>
      </w:r>
    </w:p>
    <w:p w:rsidR="00341DFC" w:rsidRDefault="004862D9">
      <w:pPr>
        <w:pStyle w:val="a3"/>
        <w:spacing w:line="252" w:lineRule="exact"/>
        <w:ind w:left="1078"/>
      </w:pPr>
      <w:r>
        <w:t>3)</w:t>
      </w:r>
      <w:r>
        <w:rPr>
          <w:spacing w:val="-5"/>
        </w:rPr>
        <w:t xml:space="preserve"> </w:t>
      </w:r>
      <w:r>
        <w:t>допустил</w:t>
      </w:r>
      <w:r>
        <w:rPr>
          <w:spacing w:val="-3"/>
        </w:rPr>
        <w:t xml:space="preserve"> </w:t>
      </w:r>
      <w:r>
        <w:t>3</w:t>
      </w:r>
      <w:r>
        <w:rPr>
          <w:spacing w:val="-3"/>
        </w:rPr>
        <w:t xml:space="preserve"> </w:t>
      </w:r>
      <w:r>
        <w:t>–</w:t>
      </w:r>
      <w:r>
        <w:rPr>
          <w:spacing w:val="-6"/>
        </w:rPr>
        <w:t xml:space="preserve"> </w:t>
      </w:r>
      <w:r>
        <w:t>4</w:t>
      </w:r>
      <w:r>
        <w:rPr>
          <w:spacing w:val="-3"/>
        </w:rPr>
        <w:t xml:space="preserve"> </w:t>
      </w:r>
      <w:r>
        <w:t>ошибки</w:t>
      </w:r>
      <w:r>
        <w:rPr>
          <w:spacing w:val="-5"/>
        </w:rPr>
        <w:t xml:space="preserve"> </w:t>
      </w:r>
      <w:r>
        <w:t>в</w:t>
      </w:r>
      <w:r>
        <w:rPr>
          <w:spacing w:val="-4"/>
        </w:rPr>
        <w:t xml:space="preserve"> </w:t>
      </w:r>
      <w:r>
        <w:t>оформлении</w:t>
      </w:r>
      <w:r>
        <w:rPr>
          <w:spacing w:val="-2"/>
        </w:rPr>
        <w:t xml:space="preserve"> </w:t>
      </w:r>
      <w:r>
        <w:t>наблюдений</w:t>
      </w:r>
      <w:r>
        <w:rPr>
          <w:spacing w:val="-3"/>
        </w:rPr>
        <w:t xml:space="preserve"> </w:t>
      </w:r>
      <w:r>
        <w:t>и</w:t>
      </w:r>
      <w:r>
        <w:rPr>
          <w:spacing w:val="-3"/>
        </w:rPr>
        <w:t xml:space="preserve"> </w:t>
      </w:r>
      <w:r>
        <w:rPr>
          <w:spacing w:val="-2"/>
        </w:rPr>
        <w:t>выводов.</w:t>
      </w:r>
    </w:p>
    <w:p w:rsidR="00341DFC" w:rsidRDefault="004862D9">
      <w:pPr>
        <w:pStyle w:val="1"/>
        <w:spacing w:before="4" w:line="251" w:lineRule="exact"/>
        <w:ind w:left="1078"/>
      </w:pPr>
      <w:r>
        <w:rPr>
          <w:spacing w:val="-2"/>
        </w:rPr>
        <w:t>Примечание.</w:t>
      </w:r>
    </w:p>
    <w:p w:rsidR="00341DFC" w:rsidRDefault="004862D9">
      <w:pPr>
        <w:pStyle w:val="a3"/>
        <w:ind w:firstLine="566"/>
      </w:pPr>
      <w:r>
        <w:t>Оценки</w:t>
      </w:r>
      <w:r>
        <w:rPr>
          <w:spacing w:val="-2"/>
        </w:rPr>
        <w:t xml:space="preserve"> </w:t>
      </w:r>
      <w:r>
        <w:t>с</w:t>
      </w:r>
      <w:r>
        <w:rPr>
          <w:spacing w:val="-2"/>
        </w:rPr>
        <w:t xml:space="preserve"> </w:t>
      </w:r>
      <w:r>
        <w:t>анализом</w:t>
      </w:r>
      <w:r>
        <w:rPr>
          <w:spacing w:val="-2"/>
        </w:rPr>
        <w:t xml:space="preserve"> </w:t>
      </w:r>
      <w:r>
        <w:t>умений</w:t>
      </w:r>
      <w:r>
        <w:rPr>
          <w:spacing w:val="-3"/>
        </w:rPr>
        <w:t xml:space="preserve"> </w:t>
      </w:r>
      <w:r>
        <w:t>проводить</w:t>
      </w:r>
      <w:r>
        <w:rPr>
          <w:spacing w:val="-2"/>
        </w:rPr>
        <w:t xml:space="preserve"> </w:t>
      </w:r>
      <w:r>
        <w:t>наблюдения</w:t>
      </w:r>
      <w:r>
        <w:rPr>
          <w:spacing w:val="-5"/>
        </w:rPr>
        <w:t xml:space="preserve"> </w:t>
      </w:r>
      <w:r>
        <w:t>доводятся</w:t>
      </w:r>
      <w:r>
        <w:rPr>
          <w:spacing w:val="-3"/>
        </w:rPr>
        <w:t xml:space="preserve"> </w:t>
      </w:r>
      <w:r>
        <w:t>до</w:t>
      </w:r>
      <w:r>
        <w:rPr>
          <w:spacing w:val="-2"/>
        </w:rPr>
        <w:t xml:space="preserve"> </w:t>
      </w:r>
      <w:r>
        <w:t>сведения</w:t>
      </w:r>
      <w:r>
        <w:rPr>
          <w:spacing w:val="-3"/>
        </w:rPr>
        <w:t xml:space="preserve"> </w:t>
      </w:r>
      <w:r>
        <w:t>учащихся,</w:t>
      </w:r>
      <w:r>
        <w:rPr>
          <w:spacing w:val="-2"/>
        </w:rPr>
        <w:t xml:space="preserve"> </w:t>
      </w:r>
      <w:r>
        <w:t>как</w:t>
      </w:r>
      <w:r>
        <w:rPr>
          <w:spacing w:val="-1"/>
        </w:rPr>
        <w:t xml:space="preserve"> </w:t>
      </w:r>
      <w:r>
        <w:t>правило,</w:t>
      </w:r>
      <w:r>
        <w:rPr>
          <w:spacing w:val="-2"/>
        </w:rPr>
        <w:t xml:space="preserve"> </w:t>
      </w:r>
      <w:r>
        <w:t>на последующем уроке, после сдачи отчёта.</w:t>
      </w:r>
    </w:p>
    <w:p w:rsidR="00341DFC" w:rsidRDefault="004862D9">
      <w:pPr>
        <w:pStyle w:val="1"/>
        <w:spacing w:before="3"/>
        <w:ind w:left="1188"/>
      </w:pPr>
      <w:r>
        <w:t>Общая</w:t>
      </w:r>
      <w:r>
        <w:rPr>
          <w:spacing w:val="-7"/>
        </w:rPr>
        <w:t xml:space="preserve"> </w:t>
      </w:r>
      <w:r>
        <w:t>классификация</w:t>
      </w:r>
      <w:r>
        <w:rPr>
          <w:spacing w:val="-6"/>
        </w:rPr>
        <w:t xml:space="preserve"> </w:t>
      </w:r>
      <w:r>
        <w:rPr>
          <w:spacing w:val="-2"/>
        </w:rPr>
        <w:t>ошибок.</w:t>
      </w:r>
    </w:p>
    <w:p w:rsidR="00341DFC" w:rsidRDefault="004862D9">
      <w:pPr>
        <w:pStyle w:val="a3"/>
        <w:ind w:firstLine="566"/>
      </w:pPr>
      <w:r>
        <w:t>При</w:t>
      </w:r>
      <w:r>
        <w:rPr>
          <w:spacing w:val="80"/>
        </w:rPr>
        <w:t xml:space="preserve"> </w:t>
      </w:r>
      <w:r>
        <w:t>оценке</w:t>
      </w:r>
      <w:r>
        <w:rPr>
          <w:spacing w:val="78"/>
        </w:rPr>
        <w:t xml:space="preserve"> </w:t>
      </w:r>
      <w:r>
        <w:t>знаний,</w:t>
      </w:r>
      <w:r>
        <w:rPr>
          <w:spacing w:val="80"/>
        </w:rPr>
        <w:t xml:space="preserve"> </w:t>
      </w:r>
      <w:r>
        <w:t>умений</w:t>
      </w:r>
      <w:r>
        <w:rPr>
          <w:spacing w:val="80"/>
        </w:rPr>
        <w:t xml:space="preserve"> </w:t>
      </w:r>
      <w:r>
        <w:t>и</w:t>
      </w:r>
      <w:r>
        <w:rPr>
          <w:spacing w:val="80"/>
        </w:rPr>
        <w:t xml:space="preserve"> </w:t>
      </w:r>
      <w:proofErr w:type="gramStart"/>
      <w:r>
        <w:t>навыков</w:t>
      </w:r>
      <w:proofErr w:type="gramEnd"/>
      <w:r>
        <w:rPr>
          <w:spacing w:val="79"/>
        </w:rPr>
        <w:t xml:space="preserve"> </w:t>
      </w:r>
      <w:r>
        <w:t>учащихся</w:t>
      </w:r>
      <w:r>
        <w:rPr>
          <w:spacing w:val="80"/>
        </w:rPr>
        <w:t xml:space="preserve"> </w:t>
      </w:r>
      <w:r>
        <w:t>следует</w:t>
      </w:r>
      <w:r>
        <w:rPr>
          <w:spacing w:val="80"/>
        </w:rPr>
        <w:t xml:space="preserve"> </w:t>
      </w:r>
      <w:r>
        <w:t>учитывать</w:t>
      </w:r>
      <w:r>
        <w:rPr>
          <w:spacing w:val="78"/>
        </w:rPr>
        <w:t xml:space="preserve"> </w:t>
      </w:r>
      <w:r>
        <w:t>все</w:t>
      </w:r>
      <w:r>
        <w:rPr>
          <w:spacing w:val="80"/>
        </w:rPr>
        <w:t xml:space="preserve"> </w:t>
      </w:r>
      <w:r>
        <w:t>ошибки</w:t>
      </w:r>
      <w:r>
        <w:rPr>
          <w:spacing w:val="77"/>
        </w:rPr>
        <w:t xml:space="preserve"> </w:t>
      </w:r>
      <w:r>
        <w:t>(грубые</w:t>
      </w:r>
      <w:r>
        <w:rPr>
          <w:spacing w:val="80"/>
        </w:rPr>
        <w:t xml:space="preserve"> </w:t>
      </w:r>
      <w:r>
        <w:t>и негрубые) и недочеты.</w:t>
      </w:r>
    </w:p>
    <w:p w:rsidR="00341DFC" w:rsidRDefault="004862D9">
      <w:pPr>
        <w:spacing w:line="252" w:lineRule="exact"/>
        <w:ind w:left="1078"/>
      </w:pPr>
      <w:r>
        <w:rPr>
          <w:b/>
        </w:rPr>
        <w:t>Грубыми</w:t>
      </w:r>
      <w:r>
        <w:rPr>
          <w:b/>
          <w:spacing w:val="-10"/>
        </w:rPr>
        <w:t xml:space="preserve"> </w:t>
      </w:r>
      <w:r>
        <w:t>считаются</w:t>
      </w:r>
      <w:r>
        <w:rPr>
          <w:spacing w:val="-7"/>
        </w:rPr>
        <w:t xml:space="preserve"> </w:t>
      </w:r>
      <w:r>
        <w:t>следующие</w:t>
      </w:r>
      <w:r>
        <w:rPr>
          <w:spacing w:val="-4"/>
        </w:rPr>
        <w:t xml:space="preserve"> </w:t>
      </w:r>
      <w:r>
        <w:rPr>
          <w:spacing w:val="-2"/>
        </w:rPr>
        <w:t>ошибки:</w:t>
      </w:r>
    </w:p>
    <w:p w:rsidR="00341DFC" w:rsidRDefault="004862D9">
      <w:pPr>
        <w:pStyle w:val="a4"/>
        <w:numPr>
          <w:ilvl w:val="0"/>
          <w:numId w:val="4"/>
        </w:numPr>
        <w:tabs>
          <w:tab w:val="left" w:pos="1521"/>
        </w:tabs>
        <w:ind w:right="459" w:firstLine="566"/>
      </w:pPr>
      <w:r>
        <w:t>незнание</w:t>
      </w:r>
      <w:r>
        <w:rPr>
          <w:spacing w:val="79"/>
        </w:rPr>
        <w:t xml:space="preserve"> </w:t>
      </w:r>
      <w:r>
        <w:t>определения</w:t>
      </w:r>
      <w:r>
        <w:rPr>
          <w:spacing w:val="79"/>
        </w:rPr>
        <w:t xml:space="preserve"> </w:t>
      </w:r>
      <w:r>
        <w:t>основных</w:t>
      </w:r>
      <w:r>
        <w:rPr>
          <w:spacing w:val="79"/>
        </w:rPr>
        <w:t xml:space="preserve"> </w:t>
      </w:r>
      <w:r>
        <w:t>понятий,</w:t>
      </w:r>
      <w:r>
        <w:rPr>
          <w:spacing w:val="79"/>
        </w:rPr>
        <w:t xml:space="preserve"> </w:t>
      </w:r>
      <w:r>
        <w:t>законов,</w:t>
      </w:r>
      <w:r>
        <w:rPr>
          <w:spacing w:val="79"/>
        </w:rPr>
        <w:t xml:space="preserve"> </w:t>
      </w:r>
      <w:r>
        <w:t>правил,</w:t>
      </w:r>
      <w:r>
        <w:rPr>
          <w:spacing w:val="79"/>
        </w:rPr>
        <w:t xml:space="preserve"> </w:t>
      </w:r>
      <w:r>
        <w:t>основных</w:t>
      </w:r>
      <w:r>
        <w:rPr>
          <w:spacing w:val="80"/>
        </w:rPr>
        <w:t xml:space="preserve"> </w:t>
      </w:r>
      <w:r>
        <w:t>положений</w:t>
      </w:r>
      <w:r>
        <w:rPr>
          <w:spacing w:val="79"/>
        </w:rPr>
        <w:t xml:space="preserve"> </w:t>
      </w:r>
      <w:r>
        <w:t>теории, незнание формул, общепринятых символов обозначений величин, единиц их измерения;</w:t>
      </w:r>
    </w:p>
    <w:p w:rsidR="00341DFC" w:rsidRDefault="004862D9">
      <w:pPr>
        <w:pStyle w:val="a4"/>
        <w:numPr>
          <w:ilvl w:val="0"/>
          <w:numId w:val="4"/>
        </w:numPr>
        <w:tabs>
          <w:tab w:val="left" w:pos="1433"/>
        </w:tabs>
        <w:ind w:right="464" w:firstLine="566"/>
      </w:pPr>
      <w:r>
        <w:t>незнание</w:t>
      </w:r>
      <w:r>
        <w:rPr>
          <w:spacing w:val="37"/>
        </w:rPr>
        <w:t xml:space="preserve"> </w:t>
      </w:r>
      <w:r>
        <w:t>наименований</w:t>
      </w:r>
      <w:r>
        <w:rPr>
          <w:spacing w:val="36"/>
        </w:rPr>
        <w:t xml:space="preserve"> </w:t>
      </w:r>
      <w:r>
        <w:t>единиц</w:t>
      </w:r>
      <w:r>
        <w:rPr>
          <w:spacing w:val="36"/>
        </w:rPr>
        <w:t xml:space="preserve"> </w:t>
      </w:r>
      <w:r>
        <w:t>измерения</w:t>
      </w:r>
      <w:r>
        <w:rPr>
          <w:spacing w:val="37"/>
        </w:rPr>
        <w:t xml:space="preserve"> </w:t>
      </w:r>
      <w:r>
        <w:t>(физика,</w:t>
      </w:r>
      <w:r>
        <w:rPr>
          <w:spacing w:val="38"/>
        </w:rPr>
        <w:t xml:space="preserve"> </w:t>
      </w:r>
      <w:r>
        <w:t>химия,</w:t>
      </w:r>
      <w:r>
        <w:rPr>
          <w:spacing w:val="37"/>
        </w:rPr>
        <w:t xml:space="preserve"> </w:t>
      </w:r>
      <w:r>
        <w:t>математика,</w:t>
      </w:r>
      <w:r>
        <w:rPr>
          <w:spacing w:val="38"/>
        </w:rPr>
        <w:t xml:space="preserve"> </w:t>
      </w:r>
      <w:r>
        <w:t>биология,</w:t>
      </w:r>
      <w:r>
        <w:rPr>
          <w:spacing w:val="35"/>
        </w:rPr>
        <w:t xml:space="preserve"> </w:t>
      </w:r>
      <w:r>
        <w:t>география, черчение, трудовое обучение, ОБЖ);</w:t>
      </w:r>
    </w:p>
    <w:p w:rsidR="00341DFC" w:rsidRDefault="004862D9">
      <w:pPr>
        <w:pStyle w:val="a4"/>
        <w:numPr>
          <w:ilvl w:val="0"/>
          <w:numId w:val="4"/>
        </w:numPr>
        <w:tabs>
          <w:tab w:val="left" w:pos="1353"/>
        </w:tabs>
        <w:spacing w:line="252" w:lineRule="exact"/>
        <w:ind w:left="1353" w:hanging="275"/>
      </w:pPr>
      <w:r>
        <w:t>неумение</w:t>
      </w:r>
      <w:r>
        <w:rPr>
          <w:spacing w:val="-5"/>
        </w:rPr>
        <w:t xml:space="preserve"> </w:t>
      </w:r>
      <w:r>
        <w:t>выделить</w:t>
      </w:r>
      <w:r>
        <w:rPr>
          <w:spacing w:val="-4"/>
        </w:rPr>
        <w:t xml:space="preserve"> </w:t>
      </w:r>
      <w:r>
        <w:t>в</w:t>
      </w:r>
      <w:r>
        <w:rPr>
          <w:spacing w:val="-5"/>
        </w:rPr>
        <w:t xml:space="preserve"> </w:t>
      </w:r>
      <w:r>
        <w:t>ответе</w:t>
      </w:r>
      <w:r>
        <w:rPr>
          <w:spacing w:val="-3"/>
        </w:rPr>
        <w:t xml:space="preserve"> </w:t>
      </w:r>
      <w:r>
        <w:rPr>
          <w:spacing w:val="-2"/>
        </w:rPr>
        <w:t>главное;</w:t>
      </w:r>
    </w:p>
    <w:p w:rsidR="00341DFC" w:rsidRDefault="004862D9">
      <w:pPr>
        <w:pStyle w:val="a4"/>
        <w:numPr>
          <w:ilvl w:val="0"/>
          <w:numId w:val="4"/>
        </w:numPr>
        <w:tabs>
          <w:tab w:val="left" w:pos="1298"/>
        </w:tabs>
        <w:spacing w:line="252" w:lineRule="exact"/>
        <w:ind w:left="1298" w:hanging="220"/>
      </w:pPr>
      <w:r>
        <w:t>неумение</w:t>
      </w:r>
      <w:r>
        <w:rPr>
          <w:spacing w:val="-5"/>
        </w:rPr>
        <w:t xml:space="preserve"> </w:t>
      </w:r>
      <w:r>
        <w:t>применять</w:t>
      </w:r>
      <w:r>
        <w:rPr>
          <w:spacing w:val="-4"/>
        </w:rPr>
        <w:t xml:space="preserve"> </w:t>
      </w:r>
      <w:r>
        <w:t>знания</w:t>
      </w:r>
      <w:r>
        <w:rPr>
          <w:spacing w:val="-6"/>
        </w:rPr>
        <w:t xml:space="preserve"> </w:t>
      </w:r>
      <w:r>
        <w:t>для</w:t>
      </w:r>
      <w:r>
        <w:rPr>
          <w:spacing w:val="-4"/>
        </w:rPr>
        <w:t xml:space="preserve"> </w:t>
      </w:r>
      <w:r>
        <w:t>решения</w:t>
      </w:r>
      <w:r>
        <w:rPr>
          <w:spacing w:val="-5"/>
        </w:rPr>
        <w:t xml:space="preserve"> </w:t>
      </w:r>
      <w:r>
        <w:t>задач</w:t>
      </w:r>
      <w:r>
        <w:rPr>
          <w:spacing w:val="-4"/>
        </w:rPr>
        <w:t xml:space="preserve"> </w:t>
      </w:r>
      <w:r>
        <w:t>и</w:t>
      </w:r>
      <w:r>
        <w:rPr>
          <w:spacing w:val="-7"/>
        </w:rPr>
        <w:t xml:space="preserve"> </w:t>
      </w:r>
      <w:r>
        <w:t>объяснения</w:t>
      </w:r>
      <w:r>
        <w:rPr>
          <w:spacing w:val="-5"/>
        </w:rPr>
        <w:t xml:space="preserve"> </w:t>
      </w:r>
      <w:r>
        <w:rPr>
          <w:spacing w:val="-2"/>
        </w:rPr>
        <w:t>явлений;</w:t>
      </w:r>
    </w:p>
    <w:p w:rsidR="00341DFC" w:rsidRDefault="004862D9">
      <w:pPr>
        <w:pStyle w:val="a4"/>
        <w:numPr>
          <w:ilvl w:val="0"/>
          <w:numId w:val="4"/>
        </w:numPr>
        <w:tabs>
          <w:tab w:val="left" w:pos="1298"/>
        </w:tabs>
        <w:spacing w:line="252" w:lineRule="exact"/>
        <w:ind w:left="1298" w:hanging="220"/>
      </w:pPr>
      <w:r>
        <w:t>неумение</w:t>
      </w:r>
      <w:r>
        <w:rPr>
          <w:spacing w:val="-4"/>
        </w:rPr>
        <w:t xml:space="preserve"> </w:t>
      </w:r>
      <w:r>
        <w:t>делать</w:t>
      </w:r>
      <w:r>
        <w:rPr>
          <w:spacing w:val="-4"/>
        </w:rPr>
        <w:t xml:space="preserve"> </w:t>
      </w:r>
      <w:r>
        <w:t>выводы</w:t>
      </w:r>
      <w:r>
        <w:rPr>
          <w:spacing w:val="-4"/>
        </w:rPr>
        <w:t xml:space="preserve"> </w:t>
      </w:r>
      <w:r>
        <w:t>и</w:t>
      </w:r>
      <w:r>
        <w:rPr>
          <w:spacing w:val="-4"/>
        </w:rPr>
        <w:t xml:space="preserve"> </w:t>
      </w:r>
      <w:r>
        <w:rPr>
          <w:spacing w:val="-2"/>
        </w:rPr>
        <w:t>обобщения;</w:t>
      </w:r>
    </w:p>
    <w:p w:rsidR="00341DFC" w:rsidRDefault="004862D9">
      <w:pPr>
        <w:pStyle w:val="a4"/>
        <w:numPr>
          <w:ilvl w:val="0"/>
          <w:numId w:val="4"/>
        </w:numPr>
        <w:tabs>
          <w:tab w:val="left" w:pos="1353"/>
        </w:tabs>
        <w:spacing w:line="252" w:lineRule="exact"/>
        <w:ind w:left="1353" w:hanging="275"/>
      </w:pPr>
      <w:r>
        <w:t>неумение</w:t>
      </w:r>
      <w:r>
        <w:rPr>
          <w:spacing w:val="-6"/>
        </w:rPr>
        <w:t xml:space="preserve"> </w:t>
      </w:r>
      <w:r>
        <w:t>читать</w:t>
      </w:r>
      <w:r>
        <w:rPr>
          <w:spacing w:val="-5"/>
        </w:rPr>
        <w:t xml:space="preserve"> </w:t>
      </w:r>
      <w:r>
        <w:t>и</w:t>
      </w:r>
      <w:r>
        <w:rPr>
          <w:spacing w:val="-5"/>
        </w:rPr>
        <w:t xml:space="preserve"> </w:t>
      </w:r>
      <w:r>
        <w:t>строить</w:t>
      </w:r>
      <w:r>
        <w:rPr>
          <w:spacing w:val="-5"/>
        </w:rPr>
        <w:t xml:space="preserve"> </w:t>
      </w:r>
      <w:r>
        <w:t>графики</w:t>
      </w:r>
      <w:r>
        <w:rPr>
          <w:spacing w:val="-5"/>
        </w:rPr>
        <w:t xml:space="preserve"> </w:t>
      </w:r>
      <w:r>
        <w:t>и</w:t>
      </w:r>
      <w:r>
        <w:rPr>
          <w:spacing w:val="-6"/>
        </w:rPr>
        <w:t xml:space="preserve"> </w:t>
      </w:r>
      <w:r>
        <w:t>принципиальные</w:t>
      </w:r>
      <w:r>
        <w:rPr>
          <w:spacing w:val="-7"/>
        </w:rPr>
        <w:t xml:space="preserve"> </w:t>
      </w:r>
      <w:r>
        <w:rPr>
          <w:spacing w:val="-2"/>
        </w:rPr>
        <w:t>схемы;</w:t>
      </w:r>
    </w:p>
    <w:p w:rsidR="00341DFC" w:rsidRDefault="004862D9">
      <w:pPr>
        <w:pStyle w:val="a4"/>
        <w:numPr>
          <w:ilvl w:val="0"/>
          <w:numId w:val="4"/>
        </w:numPr>
        <w:tabs>
          <w:tab w:val="left" w:pos="1328"/>
        </w:tabs>
        <w:ind w:right="462" w:firstLine="566"/>
      </w:pPr>
      <w:r>
        <w:t>неумение</w:t>
      </w:r>
      <w:r>
        <w:rPr>
          <w:spacing w:val="28"/>
        </w:rPr>
        <w:t xml:space="preserve"> </w:t>
      </w:r>
      <w:r>
        <w:t>подготовить установку или</w:t>
      </w:r>
      <w:r>
        <w:rPr>
          <w:spacing w:val="27"/>
        </w:rPr>
        <w:t xml:space="preserve"> </w:t>
      </w:r>
      <w:r>
        <w:t>лабораторное</w:t>
      </w:r>
      <w:r>
        <w:rPr>
          <w:spacing w:val="28"/>
        </w:rPr>
        <w:t xml:space="preserve"> </w:t>
      </w:r>
      <w:r>
        <w:t>оборудование,</w:t>
      </w:r>
      <w:r>
        <w:rPr>
          <w:spacing w:val="28"/>
        </w:rPr>
        <w:t xml:space="preserve"> </w:t>
      </w:r>
      <w:r>
        <w:t>провести опыт, наблюдения, необходимые расчеты или использовать полученные данные для выводов;</w:t>
      </w:r>
    </w:p>
    <w:p w:rsidR="00341DFC" w:rsidRDefault="004862D9">
      <w:pPr>
        <w:pStyle w:val="a4"/>
        <w:numPr>
          <w:ilvl w:val="0"/>
          <w:numId w:val="4"/>
        </w:numPr>
        <w:tabs>
          <w:tab w:val="left" w:pos="1353"/>
        </w:tabs>
        <w:ind w:left="1353" w:hanging="275"/>
      </w:pPr>
      <w:r>
        <w:t>неумение</w:t>
      </w:r>
      <w:r>
        <w:rPr>
          <w:spacing w:val="-10"/>
        </w:rPr>
        <w:t xml:space="preserve"> </w:t>
      </w:r>
      <w:r>
        <w:t>пользоваться</w:t>
      </w:r>
      <w:r>
        <w:rPr>
          <w:spacing w:val="-8"/>
        </w:rPr>
        <w:t xml:space="preserve"> </w:t>
      </w:r>
      <w:r>
        <w:t>первоисточниками,</w:t>
      </w:r>
      <w:r>
        <w:rPr>
          <w:spacing w:val="-7"/>
        </w:rPr>
        <w:t xml:space="preserve"> </w:t>
      </w:r>
      <w:r>
        <w:t>учебником</w:t>
      </w:r>
      <w:r>
        <w:rPr>
          <w:spacing w:val="-7"/>
        </w:rPr>
        <w:t xml:space="preserve"> </w:t>
      </w:r>
      <w:r>
        <w:t>и</w:t>
      </w:r>
      <w:r>
        <w:rPr>
          <w:spacing w:val="-8"/>
        </w:rPr>
        <w:t xml:space="preserve"> </w:t>
      </w:r>
      <w:r>
        <w:rPr>
          <w:spacing w:val="-2"/>
        </w:rPr>
        <w:t>справочниками;</w:t>
      </w:r>
    </w:p>
    <w:p w:rsidR="00341DFC" w:rsidRDefault="004862D9">
      <w:pPr>
        <w:pStyle w:val="a4"/>
        <w:numPr>
          <w:ilvl w:val="0"/>
          <w:numId w:val="4"/>
        </w:numPr>
        <w:tabs>
          <w:tab w:val="left" w:pos="1353"/>
        </w:tabs>
        <w:spacing w:before="2" w:line="252" w:lineRule="exact"/>
        <w:ind w:left="1353" w:hanging="275"/>
      </w:pPr>
      <w:r>
        <w:t>нарушение</w:t>
      </w:r>
      <w:r>
        <w:rPr>
          <w:spacing w:val="-7"/>
        </w:rPr>
        <w:t xml:space="preserve"> </w:t>
      </w:r>
      <w:r>
        <w:t>техники</w:t>
      </w:r>
      <w:r>
        <w:rPr>
          <w:spacing w:val="-7"/>
        </w:rPr>
        <w:t xml:space="preserve"> </w:t>
      </w:r>
      <w:r>
        <w:rPr>
          <w:spacing w:val="-2"/>
        </w:rPr>
        <w:t>безопасности;</w:t>
      </w:r>
    </w:p>
    <w:p w:rsidR="00341DFC" w:rsidRDefault="004862D9">
      <w:pPr>
        <w:pStyle w:val="a4"/>
        <w:numPr>
          <w:ilvl w:val="0"/>
          <w:numId w:val="4"/>
        </w:numPr>
        <w:tabs>
          <w:tab w:val="left" w:pos="1464"/>
        </w:tabs>
        <w:ind w:left="1078" w:right="3605" w:firstLine="0"/>
      </w:pPr>
      <w:r>
        <w:t>небрежное</w:t>
      </w:r>
      <w:r>
        <w:rPr>
          <w:spacing w:val="-7"/>
        </w:rPr>
        <w:t xml:space="preserve"> </w:t>
      </w:r>
      <w:r>
        <w:t>отношение</w:t>
      </w:r>
      <w:r>
        <w:rPr>
          <w:spacing w:val="-7"/>
        </w:rPr>
        <w:t xml:space="preserve"> </w:t>
      </w:r>
      <w:r>
        <w:t>к</w:t>
      </w:r>
      <w:r>
        <w:rPr>
          <w:spacing w:val="-7"/>
        </w:rPr>
        <w:t xml:space="preserve"> </w:t>
      </w:r>
      <w:r>
        <w:t>оборудованию,</w:t>
      </w:r>
      <w:r>
        <w:rPr>
          <w:spacing w:val="-7"/>
        </w:rPr>
        <w:t xml:space="preserve"> </w:t>
      </w:r>
      <w:r>
        <w:t>приборам,</w:t>
      </w:r>
      <w:r>
        <w:rPr>
          <w:spacing w:val="-7"/>
        </w:rPr>
        <w:t xml:space="preserve"> </w:t>
      </w:r>
      <w:r>
        <w:t xml:space="preserve">материалам. К </w:t>
      </w:r>
      <w:r>
        <w:rPr>
          <w:b/>
        </w:rPr>
        <w:t xml:space="preserve">негрубым </w:t>
      </w:r>
      <w:r>
        <w:t>ошибкам следует отнести:</w:t>
      </w:r>
    </w:p>
    <w:p w:rsidR="00341DFC" w:rsidRDefault="004862D9">
      <w:pPr>
        <w:pStyle w:val="a4"/>
        <w:numPr>
          <w:ilvl w:val="1"/>
          <w:numId w:val="4"/>
        </w:numPr>
        <w:tabs>
          <w:tab w:val="left" w:pos="1322"/>
        </w:tabs>
        <w:ind w:right="459" w:firstLine="566"/>
        <w:jc w:val="both"/>
      </w:pPr>
      <w:r>
        <w:t xml:space="preserve">неточность формулировок, определений, понятий, законов, теорий, вызванная неполнотой охвата основных признаков определяемого понятия или заменой одного-двух из этих признаков </w:t>
      </w:r>
      <w:r>
        <w:rPr>
          <w:spacing w:val="-2"/>
        </w:rPr>
        <w:t>второстепенными;</w:t>
      </w:r>
    </w:p>
    <w:p w:rsidR="00341DFC" w:rsidRDefault="004862D9">
      <w:pPr>
        <w:pStyle w:val="a4"/>
        <w:numPr>
          <w:ilvl w:val="1"/>
          <w:numId w:val="4"/>
        </w:numPr>
        <w:tabs>
          <w:tab w:val="left" w:pos="1349"/>
        </w:tabs>
        <w:ind w:right="463" w:firstLine="566"/>
        <w:jc w:val="both"/>
      </w:pPr>
      <w:r>
        <w:t>ошибки при снятии показаний с измерительных приборов, не связанные с определением цены деления шкалы (например, зависящие от расположения измерительных приборов, оптические и др.);</w:t>
      </w:r>
    </w:p>
    <w:p w:rsidR="00341DFC" w:rsidRDefault="004862D9">
      <w:pPr>
        <w:pStyle w:val="a4"/>
        <w:numPr>
          <w:ilvl w:val="1"/>
          <w:numId w:val="4"/>
        </w:numPr>
        <w:tabs>
          <w:tab w:val="left" w:pos="1361"/>
        </w:tabs>
        <w:ind w:right="464" w:firstLine="566"/>
        <w:jc w:val="both"/>
      </w:pPr>
      <w:r>
        <w:t>ошибки, вызванные несоблюдением условий проведения опыта, наблюдения, условий работы прибора, оборудования;</w:t>
      </w:r>
    </w:p>
    <w:p w:rsidR="00341DFC" w:rsidRDefault="004862D9">
      <w:pPr>
        <w:pStyle w:val="a4"/>
        <w:numPr>
          <w:ilvl w:val="1"/>
          <w:numId w:val="4"/>
        </w:numPr>
        <w:tabs>
          <w:tab w:val="left" w:pos="1351"/>
        </w:tabs>
        <w:ind w:right="459" w:firstLine="566"/>
        <w:jc w:val="both"/>
      </w:pPr>
      <w:r>
        <w:t>ошибки в условных обозначениях на принципиальных схемах, неточность графика (например, изменение угла наклона) и др.;</w:t>
      </w:r>
    </w:p>
    <w:p w:rsidR="00341DFC" w:rsidRDefault="004862D9">
      <w:pPr>
        <w:pStyle w:val="a4"/>
        <w:numPr>
          <w:ilvl w:val="1"/>
          <w:numId w:val="4"/>
        </w:numPr>
        <w:tabs>
          <w:tab w:val="left" w:pos="1368"/>
        </w:tabs>
        <w:spacing w:before="1"/>
        <w:ind w:right="464" w:firstLine="566"/>
        <w:jc w:val="both"/>
      </w:pPr>
      <w:r>
        <w:t>нерациональный метод решения задачи или недостаточно продуманный план устного ответа (нарушение логики, подмена отдельных основных вопросов второстепенными);</w:t>
      </w:r>
    </w:p>
    <w:p w:rsidR="00341DFC" w:rsidRDefault="004862D9">
      <w:pPr>
        <w:pStyle w:val="a4"/>
        <w:numPr>
          <w:ilvl w:val="1"/>
          <w:numId w:val="4"/>
        </w:numPr>
        <w:tabs>
          <w:tab w:val="left" w:pos="1316"/>
        </w:tabs>
        <w:spacing w:line="251" w:lineRule="exact"/>
        <w:ind w:left="1316" w:hanging="238"/>
        <w:jc w:val="both"/>
      </w:pPr>
      <w:r>
        <w:t>нерациональные</w:t>
      </w:r>
      <w:r>
        <w:rPr>
          <w:spacing w:val="-5"/>
        </w:rPr>
        <w:t xml:space="preserve"> </w:t>
      </w:r>
      <w:r>
        <w:t>методы</w:t>
      </w:r>
      <w:r>
        <w:rPr>
          <w:spacing w:val="-5"/>
        </w:rPr>
        <w:t xml:space="preserve"> </w:t>
      </w:r>
      <w:r>
        <w:t>работы</w:t>
      </w:r>
      <w:r>
        <w:rPr>
          <w:spacing w:val="-5"/>
        </w:rPr>
        <w:t xml:space="preserve"> </w:t>
      </w:r>
      <w:r>
        <w:t>со</w:t>
      </w:r>
      <w:r>
        <w:rPr>
          <w:spacing w:val="-8"/>
        </w:rPr>
        <w:t xml:space="preserve"> </w:t>
      </w:r>
      <w:r>
        <w:t>справочной</w:t>
      </w:r>
      <w:r>
        <w:rPr>
          <w:spacing w:val="-9"/>
        </w:rPr>
        <w:t xml:space="preserve"> </w:t>
      </w:r>
      <w:r>
        <w:t>и</w:t>
      </w:r>
      <w:r>
        <w:rPr>
          <w:spacing w:val="-5"/>
        </w:rPr>
        <w:t xml:space="preserve"> </w:t>
      </w:r>
      <w:r>
        <w:t>другой</w:t>
      </w:r>
      <w:r>
        <w:rPr>
          <w:spacing w:val="-4"/>
        </w:rPr>
        <w:t xml:space="preserve"> </w:t>
      </w:r>
      <w:r>
        <w:rPr>
          <w:spacing w:val="-2"/>
        </w:rPr>
        <w:t>литературой;</w:t>
      </w:r>
    </w:p>
    <w:p w:rsidR="00341DFC" w:rsidRDefault="004862D9">
      <w:pPr>
        <w:pStyle w:val="a4"/>
        <w:numPr>
          <w:ilvl w:val="1"/>
          <w:numId w:val="4"/>
        </w:numPr>
        <w:tabs>
          <w:tab w:val="left" w:pos="1316"/>
        </w:tabs>
        <w:spacing w:before="1" w:line="252" w:lineRule="exact"/>
        <w:ind w:left="1316" w:hanging="238"/>
        <w:jc w:val="both"/>
      </w:pPr>
      <w:r>
        <w:t>неумение</w:t>
      </w:r>
      <w:r>
        <w:rPr>
          <w:spacing w:val="-5"/>
        </w:rPr>
        <w:t xml:space="preserve"> </w:t>
      </w:r>
      <w:r>
        <w:t>решать</w:t>
      </w:r>
      <w:r>
        <w:rPr>
          <w:spacing w:val="-4"/>
        </w:rPr>
        <w:t xml:space="preserve"> </w:t>
      </w:r>
      <w:r>
        <w:t>задачи,</w:t>
      </w:r>
      <w:r>
        <w:rPr>
          <w:spacing w:val="-4"/>
        </w:rPr>
        <w:t xml:space="preserve"> </w:t>
      </w:r>
      <w:r>
        <w:t>выполнять</w:t>
      </w:r>
      <w:r>
        <w:rPr>
          <w:spacing w:val="-5"/>
        </w:rPr>
        <w:t xml:space="preserve"> </w:t>
      </w:r>
      <w:r>
        <w:t>задания</w:t>
      </w:r>
      <w:r>
        <w:rPr>
          <w:spacing w:val="-5"/>
        </w:rPr>
        <w:t xml:space="preserve"> </w:t>
      </w:r>
      <w:r>
        <w:t>в</w:t>
      </w:r>
      <w:r>
        <w:rPr>
          <w:spacing w:val="-5"/>
        </w:rPr>
        <w:t xml:space="preserve"> </w:t>
      </w:r>
      <w:r>
        <w:t>общем</w:t>
      </w:r>
      <w:r>
        <w:rPr>
          <w:spacing w:val="-4"/>
        </w:rPr>
        <w:t xml:space="preserve"> </w:t>
      </w:r>
      <w:r>
        <w:rPr>
          <w:spacing w:val="-2"/>
        </w:rPr>
        <w:t>виде.</w:t>
      </w:r>
    </w:p>
    <w:p w:rsidR="00341DFC" w:rsidRDefault="004862D9">
      <w:pPr>
        <w:spacing w:line="252" w:lineRule="exact"/>
        <w:ind w:left="1078"/>
        <w:jc w:val="both"/>
      </w:pPr>
      <w:r>
        <w:rPr>
          <w:b/>
        </w:rPr>
        <w:t>Недочетами</w:t>
      </w:r>
      <w:r>
        <w:rPr>
          <w:b/>
          <w:spacing w:val="-9"/>
        </w:rPr>
        <w:t xml:space="preserve"> </w:t>
      </w:r>
      <w:r>
        <w:rPr>
          <w:spacing w:val="-2"/>
        </w:rPr>
        <w:t>являются:</w:t>
      </w:r>
    </w:p>
    <w:p w:rsidR="00341DFC" w:rsidRDefault="00341DFC">
      <w:pPr>
        <w:spacing w:line="252" w:lineRule="exact"/>
        <w:jc w:val="both"/>
        <w:sectPr w:rsidR="00341DFC">
          <w:pgSz w:w="11910" w:h="16840"/>
          <w:pgMar w:top="620" w:right="283" w:bottom="280" w:left="566" w:header="720" w:footer="720" w:gutter="0"/>
          <w:cols w:space="720"/>
        </w:sectPr>
      </w:pPr>
    </w:p>
    <w:p w:rsidR="00341DFC" w:rsidRDefault="004862D9">
      <w:pPr>
        <w:pStyle w:val="a4"/>
        <w:numPr>
          <w:ilvl w:val="0"/>
          <w:numId w:val="3"/>
        </w:numPr>
        <w:tabs>
          <w:tab w:val="left" w:pos="1401"/>
        </w:tabs>
        <w:spacing w:before="75"/>
        <w:ind w:right="459" w:firstLine="566"/>
      </w:pPr>
      <w:r>
        <w:lastRenderedPageBreak/>
        <w:t>нерациональные</w:t>
      </w:r>
      <w:r>
        <w:rPr>
          <w:spacing w:val="40"/>
        </w:rPr>
        <w:t xml:space="preserve"> </w:t>
      </w:r>
      <w:r>
        <w:t>приемы</w:t>
      </w:r>
      <w:r>
        <w:rPr>
          <w:spacing w:val="40"/>
        </w:rPr>
        <w:t xml:space="preserve"> </w:t>
      </w:r>
      <w:r>
        <w:t>вычислений</w:t>
      </w:r>
      <w:r>
        <w:rPr>
          <w:spacing w:val="40"/>
        </w:rPr>
        <w:t xml:space="preserve"> </w:t>
      </w:r>
      <w:r>
        <w:t>и</w:t>
      </w:r>
      <w:r>
        <w:rPr>
          <w:spacing w:val="40"/>
        </w:rPr>
        <w:t xml:space="preserve"> </w:t>
      </w:r>
      <w:r>
        <w:t>преобразований,</w:t>
      </w:r>
      <w:r>
        <w:rPr>
          <w:spacing w:val="40"/>
        </w:rPr>
        <w:t xml:space="preserve"> </w:t>
      </w:r>
      <w:r>
        <w:t>выполнения</w:t>
      </w:r>
      <w:r>
        <w:rPr>
          <w:spacing w:val="40"/>
        </w:rPr>
        <w:t xml:space="preserve"> </w:t>
      </w:r>
      <w:r>
        <w:t>опытов,</w:t>
      </w:r>
      <w:r>
        <w:rPr>
          <w:spacing w:val="40"/>
        </w:rPr>
        <w:t xml:space="preserve"> </w:t>
      </w:r>
      <w:r>
        <w:t>наблюдений,</w:t>
      </w:r>
      <w:r>
        <w:rPr>
          <w:spacing w:val="80"/>
        </w:rPr>
        <w:t xml:space="preserve"> </w:t>
      </w:r>
      <w:r>
        <w:rPr>
          <w:spacing w:val="-2"/>
        </w:rPr>
        <w:t>заданий;</w:t>
      </w:r>
    </w:p>
    <w:p w:rsidR="00341DFC" w:rsidRDefault="004862D9">
      <w:pPr>
        <w:pStyle w:val="a4"/>
        <w:numPr>
          <w:ilvl w:val="0"/>
          <w:numId w:val="3"/>
        </w:numPr>
        <w:tabs>
          <w:tab w:val="left" w:pos="1316"/>
        </w:tabs>
        <w:spacing w:before="1" w:line="253" w:lineRule="exact"/>
        <w:ind w:left="1316" w:hanging="238"/>
      </w:pPr>
      <w:r>
        <w:t>ошибки</w:t>
      </w:r>
      <w:r>
        <w:rPr>
          <w:spacing w:val="-7"/>
        </w:rPr>
        <w:t xml:space="preserve"> </w:t>
      </w:r>
      <w:r>
        <w:t>в</w:t>
      </w:r>
      <w:r>
        <w:rPr>
          <w:spacing w:val="-7"/>
        </w:rPr>
        <w:t xml:space="preserve"> </w:t>
      </w:r>
      <w:r>
        <w:t>вычислениях</w:t>
      </w:r>
      <w:r>
        <w:rPr>
          <w:spacing w:val="-8"/>
        </w:rPr>
        <w:t xml:space="preserve"> </w:t>
      </w:r>
      <w:r>
        <w:t>(арифметические</w:t>
      </w:r>
      <w:r>
        <w:rPr>
          <w:spacing w:val="-3"/>
        </w:rPr>
        <w:t xml:space="preserve"> </w:t>
      </w:r>
      <w:r>
        <w:t>–</w:t>
      </w:r>
      <w:r>
        <w:rPr>
          <w:spacing w:val="-8"/>
        </w:rPr>
        <w:t xml:space="preserve"> </w:t>
      </w:r>
      <w:r>
        <w:t>кроме</w:t>
      </w:r>
      <w:r>
        <w:rPr>
          <w:spacing w:val="-4"/>
        </w:rPr>
        <w:t xml:space="preserve"> </w:t>
      </w:r>
      <w:r>
        <w:rPr>
          <w:spacing w:val="-2"/>
        </w:rPr>
        <w:t>математики);</w:t>
      </w:r>
    </w:p>
    <w:p w:rsidR="00341DFC" w:rsidRDefault="004862D9">
      <w:pPr>
        <w:pStyle w:val="a4"/>
        <w:numPr>
          <w:ilvl w:val="0"/>
          <w:numId w:val="3"/>
        </w:numPr>
        <w:tabs>
          <w:tab w:val="left" w:pos="1316"/>
        </w:tabs>
        <w:spacing w:line="253" w:lineRule="exact"/>
        <w:ind w:left="1316" w:hanging="238"/>
      </w:pPr>
      <w:r>
        <w:t>небрежное</w:t>
      </w:r>
      <w:r>
        <w:rPr>
          <w:spacing w:val="-8"/>
        </w:rPr>
        <w:t xml:space="preserve"> </w:t>
      </w:r>
      <w:r>
        <w:t>выполнение</w:t>
      </w:r>
      <w:r>
        <w:rPr>
          <w:spacing w:val="-7"/>
        </w:rPr>
        <w:t xml:space="preserve"> </w:t>
      </w:r>
      <w:r>
        <w:t>записей,</w:t>
      </w:r>
      <w:r>
        <w:rPr>
          <w:spacing w:val="-5"/>
        </w:rPr>
        <w:t xml:space="preserve"> </w:t>
      </w:r>
      <w:r>
        <w:t>чертежей,</w:t>
      </w:r>
      <w:r>
        <w:rPr>
          <w:spacing w:val="-8"/>
        </w:rPr>
        <w:t xml:space="preserve"> </w:t>
      </w:r>
      <w:r>
        <w:t>схем,</w:t>
      </w:r>
      <w:r>
        <w:rPr>
          <w:spacing w:val="-8"/>
        </w:rPr>
        <w:t xml:space="preserve"> </w:t>
      </w:r>
      <w:r>
        <w:rPr>
          <w:spacing w:val="-2"/>
        </w:rPr>
        <w:t>графиков;</w:t>
      </w:r>
    </w:p>
    <w:p w:rsidR="00341DFC" w:rsidRDefault="004862D9">
      <w:pPr>
        <w:pStyle w:val="a4"/>
        <w:numPr>
          <w:ilvl w:val="0"/>
          <w:numId w:val="3"/>
        </w:numPr>
        <w:tabs>
          <w:tab w:val="left" w:pos="1316"/>
        </w:tabs>
        <w:spacing w:before="1"/>
        <w:ind w:left="1316" w:hanging="238"/>
      </w:pPr>
      <w:r>
        <w:t>орфографические</w:t>
      </w:r>
      <w:r>
        <w:rPr>
          <w:spacing w:val="-12"/>
        </w:rPr>
        <w:t xml:space="preserve"> </w:t>
      </w:r>
      <w:r>
        <w:t>и</w:t>
      </w:r>
      <w:r>
        <w:rPr>
          <w:spacing w:val="-6"/>
        </w:rPr>
        <w:t xml:space="preserve"> </w:t>
      </w:r>
      <w:r>
        <w:t>пунктуационные</w:t>
      </w:r>
      <w:r>
        <w:rPr>
          <w:spacing w:val="-6"/>
        </w:rPr>
        <w:t xml:space="preserve"> </w:t>
      </w:r>
      <w:r>
        <w:t>ошибки</w:t>
      </w:r>
      <w:r>
        <w:rPr>
          <w:spacing w:val="-7"/>
        </w:rPr>
        <w:t xml:space="preserve"> </w:t>
      </w:r>
      <w:r>
        <w:t>(кроме</w:t>
      </w:r>
      <w:r>
        <w:rPr>
          <w:spacing w:val="-6"/>
        </w:rPr>
        <w:t xml:space="preserve"> </w:t>
      </w:r>
      <w:r>
        <w:t>русского</w:t>
      </w:r>
      <w:r>
        <w:rPr>
          <w:spacing w:val="-6"/>
        </w:rPr>
        <w:t xml:space="preserve"> </w:t>
      </w:r>
      <w:r>
        <w:rPr>
          <w:spacing w:val="-2"/>
        </w:rPr>
        <w:t>языка).</w:t>
      </w:r>
    </w:p>
    <w:p w:rsidR="00341DFC" w:rsidRDefault="004862D9">
      <w:pPr>
        <w:pStyle w:val="1"/>
        <w:spacing w:before="4" w:line="240" w:lineRule="auto"/>
        <w:ind w:left="1078" w:right="2216" w:firstLine="2570"/>
      </w:pPr>
      <w:r>
        <w:t>Критерии</w:t>
      </w:r>
      <w:r>
        <w:rPr>
          <w:spacing w:val="-12"/>
        </w:rPr>
        <w:t xml:space="preserve"> </w:t>
      </w:r>
      <w:r>
        <w:t>оценивания</w:t>
      </w:r>
      <w:r>
        <w:rPr>
          <w:spacing w:val="-9"/>
        </w:rPr>
        <w:t xml:space="preserve"> </w:t>
      </w:r>
      <w:r>
        <w:t>реферативных</w:t>
      </w:r>
      <w:r>
        <w:rPr>
          <w:spacing w:val="-12"/>
        </w:rPr>
        <w:t xml:space="preserve"> </w:t>
      </w:r>
      <w:r>
        <w:t>работ Требования к выбору и формулировке темы реферата</w:t>
      </w:r>
    </w:p>
    <w:p w:rsidR="00341DFC" w:rsidRDefault="004862D9">
      <w:pPr>
        <w:pStyle w:val="a3"/>
        <w:spacing w:line="248" w:lineRule="exact"/>
        <w:ind w:left="1078"/>
        <w:jc w:val="both"/>
      </w:pPr>
      <w:r>
        <w:t>Под</w:t>
      </w:r>
      <w:r>
        <w:rPr>
          <w:spacing w:val="-6"/>
        </w:rPr>
        <w:t xml:space="preserve"> </w:t>
      </w:r>
      <w:r>
        <w:t>руководством</w:t>
      </w:r>
      <w:r>
        <w:rPr>
          <w:spacing w:val="-5"/>
        </w:rPr>
        <w:t xml:space="preserve"> </w:t>
      </w:r>
      <w:r>
        <w:t>учителя</w:t>
      </w:r>
      <w:r>
        <w:rPr>
          <w:spacing w:val="-5"/>
        </w:rPr>
        <w:t xml:space="preserve"> </w:t>
      </w:r>
      <w:r>
        <w:t>учащийся</w:t>
      </w:r>
      <w:r>
        <w:rPr>
          <w:spacing w:val="-5"/>
        </w:rPr>
        <w:t xml:space="preserve"> </w:t>
      </w:r>
      <w:r>
        <w:t>формулирует</w:t>
      </w:r>
      <w:r>
        <w:rPr>
          <w:spacing w:val="-4"/>
        </w:rPr>
        <w:t xml:space="preserve"> </w:t>
      </w:r>
      <w:r>
        <w:t>тему</w:t>
      </w:r>
      <w:r>
        <w:rPr>
          <w:spacing w:val="-7"/>
        </w:rPr>
        <w:t xml:space="preserve"> </w:t>
      </w:r>
      <w:r>
        <w:rPr>
          <w:spacing w:val="-2"/>
        </w:rPr>
        <w:t>реферата.</w:t>
      </w:r>
    </w:p>
    <w:p w:rsidR="00341DFC" w:rsidRDefault="004862D9">
      <w:pPr>
        <w:pStyle w:val="a3"/>
        <w:ind w:right="464" w:firstLine="566"/>
        <w:jc w:val="both"/>
      </w:pPr>
      <w:r>
        <w:t>Учителю и обучающемуся желательно сформулировать тему реферата так, чтобы выполненная работа впоследствии могла быть использована в образовательном процессе.</w:t>
      </w:r>
    </w:p>
    <w:p w:rsidR="00341DFC" w:rsidRDefault="004862D9">
      <w:pPr>
        <w:pStyle w:val="a3"/>
        <w:ind w:right="459" w:firstLine="566"/>
        <w:jc w:val="both"/>
      </w:pPr>
      <w:r>
        <w:t xml:space="preserve">Тема реферата должна быть сформулирована стилистически грамотно. В названии реферата следует определить чёткие рамки рассматриваемых вопросов, которые не должны быть слишком широкими или слишком узкими. При формулировании темы желательно воздержаться от использования спорных с научной точки зрения терминов, излишней наукообразности, а также от чрезмерного упрощения </w:t>
      </w:r>
      <w:r>
        <w:rPr>
          <w:spacing w:val="-2"/>
        </w:rPr>
        <w:t>формулировок.</w:t>
      </w:r>
    </w:p>
    <w:p w:rsidR="00341DFC" w:rsidRDefault="004862D9">
      <w:pPr>
        <w:pStyle w:val="1"/>
        <w:spacing w:before="4" w:line="252" w:lineRule="exact"/>
        <w:ind w:left="1133"/>
        <w:jc w:val="both"/>
      </w:pPr>
      <w:r>
        <w:t>Требования</w:t>
      </w:r>
      <w:r>
        <w:rPr>
          <w:spacing w:val="-5"/>
        </w:rPr>
        <w:t xml:space="preserve"> </w:t>
      </w:r>
      <w:r>
        <w:t>к</w:t>
      </w:r>
      <w:r>
        <w:rPr>
          <w:spacing w:val="-6"/>
        </w:rPr>
        <w:t xml:space="preserve"> </w:t>
      </w:r>
      <w:r>
        <w:t>оформлению</w:t>
      </w:r>
      <w:r>
        <w:rPr>
          <w:spacing w:val="-4"/>
        </w:rPr>
        <w:t xml:space="preserve"> </w:t>
      </w:r>
      <w:r>
        <w:rPr>
          <w:spacing w:val="-2"/>
        </w:rPr>
        <w:t>реферата</w:t>
      </w:r>
    </w:p>
    <w:p w:rsidR="00341DFC" w:rsidRDefault="004862D9">
      <w:pPr>
        <w:pStyle w:val="a3"/>
        <w:spacing w:line="251" w:lineRule="exact"/>
        <w:jc w:val="both"/>
      </w:pPr>
      <w:r>
        <w:t>Структурными</w:t>
      </w:r>
      <w:r>
        <w:rPr>
          <w:spacing w:val="-6"/>
        </w:rPr>
        <w:t xml:space="preserve"> </w:t>
      </w:r>
      <w:r>
        <w:t>элементами</w:t>
      </w:r>
      <w:r>
        <w:rPr>
          <w:spacing w:val="-6"/>
        </w:rPr>
        <w:t xml:space="preserve"> </w:t>
      </w:r>
      <w:r>
        <w:t>реферативной</w:t>
      </w:r>
      <w:r>
        <w:rPr>
          <w:spacing w:val="-7"/>
        </w:rPr>
        <w:t xml:space="preserve"> </w:t>
      </w:r>
      <w:r>
        <w:t>работы</w:t>
      </w:r>
      <w:r>
        <w:rPr>
          <w:spacing w:val="-5"/>
        </w:rPr>
        <w:t xml:space="preserve"> </w:t>
      </w:r>
      <w:r>
        <w:rPr>
          <w:spacing w:val="-2"/>
        </w:rPr>
        <w:t>являются:</w:t>
      </w:r>
    </w:p>
    <w:p w:rsidR="00341DFC" w:rsidRDefault="004862D9">
      <w:pPr>
        <w:pStyle w:val="a4"/>
        <w:numPr>
          <w:ilvl w:val="0"/>
          <w:numId w:val="2"/>
        </w:numPr>
        <w:tabs>
          <w:tab w:val="left" w:pos="1243"/>
        </w:tabs>
        <w:spacing w:line="252" w:lineRule="exact"/>
        <w:ind w:left="1243" w:hanging="165"/>
      </w:pPr>
      <w:r>
        <w:t>–</w:t>
      </w:r>
      <w:r>
        <w:rPr>
          <w:spacing w:val="-5"/>
        </w:rPr>
        <w:t xml:space="preserve"> </w:t>
      </w:r>
      <w:r>
        <w:t>Титульный</w:t>
      </w:r>
      <w:r>
        <w:rPr>
          <w:spacing w:val="-6"/>
        </w:rPr>
        <w:t xml:space="preserve"> </w:t>
      </w:r>
      <w:r>
        <w:rPr>
          <w:spacing w:val="-2"/>
        </w:rPr>
        <w:t>лист.</w:t>
      </w:r>
    </w:p>
    <w:p w:rsidR="00341DFC" w:rsidRDefault="004862D9">
      <w:pPr>
        <w:pStyle w:val="a4"/>
        <w:numPr>
          <w:ilvl w:val="0"/>
          <w:numId w:val="2"/>
        </w:numPr>
        <w:tabs>
          <w:tab w:val="left" w:pos="1243"/>
        </w:tabs>
        <w:spacing w:line="252" w:lineRule="exact"/>
        <w:ind w:left="1243" w:hanging="165"/>
      </w:pPr>
      <w:r>
        <w:t>–</w:t>
      </w:r>
      <w:r>
        <w:rPr>
          <w:spacing w:val="-5"/>
        </w:rPr>
        <w:t xml:space="preserve"> </w:t>
      </w:r>
      <w:r>
        <w:t>Содержание</w:t>
      </w:r>
      <w:r>
        <w:rPr>
          <w:spacing w:val="-5"/>
        </w:rPr>
        <w:t xml:space="preserve"> </w:t>
      </w:r>
      <w:r>
        <w:rPr>
          <w:spacing w:val="-2"/>
        </w:rPr>
        <w:t>(план).</w:t>
      </w:r>
    </w:p>
    <w:p w:rsidR="00341DFC" w:rsidRDefault="004862D9">
      <w:pPr>
        <w:pStyle w:val="a4"/>
        <w:numPr>
          <w:ilvl w:val="0"/>
          <w:numId w:val="2"/>
        </w:numPr>
        <w:tabs>
          <w:tab w:val="left" w:pos="1243"/>
        </w:tabs>
        <w:spacing w:before="2" w:line="252" w:lineRule="exact"/>
        <w:ind w:left="1243" w:hanging="165"/>
      </w:pPr>
      <w:r>
        <w:t>–</w:t>
      </w:r>
      <w:r>
        <w:rPr>
          <w:spacing w:val="-4"/>
        </w:rPr>
        <w:t xml:space="preserve"> </w:t>
      </w:r>
      <w:r>
        <w:t>Введение</w:t>
      </w:r>
      <w:r>
        <w:rPr>
          <w:spacing w:val="-5"/>
        </w:rPr>
        <w:t xml:space="preserve"> </w:t>
      </w:r>
      <w:r>
        <w:t>(2-3</w:t>
      </w:r>
      <w:r>
        <w:rPr>
          <w:spacing w:val="-3"/>
        </w:rPr>
        <w:t xml:space="preserve"> </w:t>
      </w:r>
      <w:r>
        <w:rPr>
          <w:spacing w:val="-2"/>
        </w:rPr>
        <w:t>страницы).</w:t>
      </w:r>
    </w:p>
    <w:p w:rsidR="00341DFC" w:rsidRDefault="004862D9">
      <w:pPr>
        <w:pStyle w:val="a4"/>
        <w:numPr>
          <w:ilvl w:val="0"/>
          <w:numId w:val="2"/>
        </w:numPr>
        <w:tabs>
          <w:tab w:val="left" w:pos="1243"/>
        </w:tabs>
        <w:spacing w:line="252" w:lineRule="exact"/>
        <w:ind w:left="1243" w:hanging="165"/>
      </w:pPr>
      <w:r>
        <w:t>–</w:t>
      </w:r>
      <w:r>
        <w:rPr>
          <w:spacing w:val="-4"/>
        </w:rPr>
        <w:t xml:space="preserve"> </w:t>
      </w:r>
      <w:r>
        <w:t>Основная</w:t>
      </w:r>
      <w:r>
        <w:rPr>
          <w:spacing w:val="-4"/>
        </w:rPr>
        <w:t xml:space="preserve"> </w:t>
      </w:r>
      <w:r>
        <w:rPr>
          <w:spacing w:val="-2"/>
        </w:rPr>
        <w:t>часть.</w:t>
      </w:r>
    </w:p>
    <w:p w:rsidR="00341DFC" w:rsidRDefault="004862D9">
      <w:pPr>
        <w:pStyle w:val="a4"/>
        <w:numPr>
          <w:ilvl w:val="0"/>
          <w:numId w:val="1"/>
        </w:numPr>
        <w:tabs>
          <w:tab w:val="left" w:pos="1202"/>
        </w:tabs>
        <w:spacing w:before="1" w:line="252" w:lineRule="exact"/>
        <w:ind w:left="1202" w:hanging="124"/>
      </w:pPr>
      <w:r>
        <w:t>Глава</w:t>
      </w:r>
      <w:r>
        <w:rPr>
          <w:spacing w:val="-3"/>
        </w:rPr>
        <w:t xml:space="preserve"> </w:t>
      </w:r>
      <w:r>
        <w:t>1</w:t>
      </w:r>
      <w:r>
        <w:rPr>
          <w:spacing w:val="-2"/>
        </w:rPr>
        <w:t xml:space="preserve"> </w:t>
      </w:r>
      <w:r>
        <w:t>(5-7</w:t>
      </w:r>
      <w:r>
        <w:rPr>
          <w:spacing w:val="-2"/>
        </w:rPr>
        <w:t xml:space="preserve"> страниц),</w:t>
      </w:r>
    </w:p>
    <w:p w:rsidR="00341DFC" w:rsidRDefault="004862D9">
      <w:pPr>
        <w:pStyle w:val="a4"/>
        <w:numPr>
          <w:ilvl w:val="0"/>
          <w:numId w:val="1"/>
        </w:numPr>
        <w:tabs>
          <w:tab w:val="left" w:pos="1202"/>
        </w:tabs>
        <w:spacing w:line="252" w:lineRule="exact"/>
        <w:ind w:left="1202" w:hanging="124"/>
      </w:pPr>
      <w:r>
        <w:t>Глава</w:t>
      </w:r>
      <w:r>
        <w:rPr>
          <w:spacing w:val="-3"/>
        </w:rPr>
        <w:t xml:space="preserve"> </w:t>
      </w:r>
      <w:r>
        <w:t>2</w:t>
      </w:r>
      <w:r>
        <w:rPr>
          <w:spacing w:val="-2"/>
        </w:rPr>
        <w:t xml:space="preserve"> </w:t>
      </w:r>
      <w:r>
        <w:t>(5-7</w:t>
      </w:r>
      <w:r>
        <w:rPr>
          <w:spacing w:val="-2"/>
        </w:rPr>
        <w:t xml:space="preserve"> страниц).</w:t>
      </w:r>
    </w:p>
    <w:p w:rsidR="00341DFC" w:rsidRDefault="004862D9">
      <w:pPr>
        <w:pStyle w:val="a4"/>
        <w:numPr>
          <w:ilvl w:val="0"/>
          <w:numId w:val="2"/>
        </w:numPr>
        <w:tabs>
          <w:tab w:val="left" w:pos="1243"/>
        </w:tabs>
        <w:spacing w:line="252" w:lineRule="exact"/>
        <w:ind w:left="1243" w:hanging="165"/>
      </w:pPr>
      <w:r>
        <w:t>–</w:t>
      </w:r>
      <w:r>
        <w:rPr>
          <w:spacing w:val="-4"/>
        </w:rPr>
        <w:t xml:space="preserve"> </w:t>
      </w:r>
      <w:r>
        <w:t>Заключение</w:t>
      </w:r>
      <w:r>
        <w:rPr>
          <w:spacing w:val="-6"/>
        </w:rPr>
        <w:t xml:space="preserve"> </w:t>
      </w:r>
      <w:r>
        <w:t>(1-2</w:t>
      </w:r>
      <w:r>
        <w:rPr>
          <w:spacing w:val="-3"/>
        </w:rPr>
        <w:t xml:space="preserve"> </w:t>
      </w:r>
      <w:r>
        <w:rPr>
          <w:spacing w:val="-2"/>
        </w:rPr>
        <w:t>страницы)</w:t>
      </w:r>
    </w:p>
    <w:p w:rsidR="00341DFC" w:rsidRDefault="004862D9">
      <w:pPr>
        <w:pStyle w:val="a4"/>
        <w:numPr>
          <w:ilvl w:val="0"/>
          <w:numId w:val="2"/>
        </w:numPr>
        <w:tabs>
          <w:tab w:val="left" w:pos="1243"/>
        </w:tabs>
        <w:spacing w:before="2" w:line="252" w:lineRule="exact"/>
        <w:ind w:left="1243" w:hanging="165"/>
      </w:pPr>
      <w:r>
        <w:t>–</w:t>
      </w:r>
      <w:r>
        <w:rPr>
          <w:spacing w:val="-8"/>
        </w:rPr>
        <w:t xml:space="preserve"> </w:t>
      </w:r>
      <w:r>
        <w:t>Библиография</w:t>
      </w:r>
      <w:r>
        <w:rPr>
          <w:spacing w:val="-7"/>
        </w:rPr>
        <w:t xml:space="preserve"> </w:t>
      </w:r>
      <w:r>
        <w:t>(список</w:t>
      </w:r>
      <w:r>
        <w:rPr>
          <w:spacing w:val="-5"/>
        </w:rPr>
        <w:t xml:space="preserve"> </w:t>
      </w:r>
      <w:r>
        <w:t>используемой</w:t>
      </w:r>
      <w:r>
        <w:rPr>
          <w:spacing w:val="-6"/>
        </w:rPr>
        <w:t xml:space="preserve"> </w:t>
      </w:r>
      <w:r>
        <w:t>литературы)</w:t>
      </w:r>
      <w:r>
        <w:rPr>
          <w:spacing w:val="-4"/>
        </w:rPr>
        <w:t xml:space="preserve"> </w:t>
      </w:r>
      <w:r>
        <w:t>должен</w:t>
      </w:r>
      <w:r>
        <w:rPr>
          <w:spacing w:val="-6"/>
        </w:rPr>
        <w:t xml:space="preserve"> </w:t>
      </w:r>
      <w:r>
        <w:t>содержать</w:t>
      </w:r>
      <w:r>
        <w:rPr>
          <w:spacing w:val="-5"/>
        </w:rPr>
        <w:t xml:space="preserve"> </w:t>
      </w:r>
      <w:r>
        <w:t>не</w:t>
      </w:r>
      <w:r>
        <w:rPr>
          <w:spacing w:val="-7"/>
        </w:rPr>
        <w:t xml:space="preserve"> </w:t>
      </w:r>
      <w:r>
        <w:t>менее</w:t>
      </w:r>
      <w:r>
        <w:rPr>
          <w:spacing w:val="-5"/>
        </w:rPr>
        <w:t xml:space="preserve"> </w:t>
      </w:r>
      <w:r>
        <w:t>4</w:t>
      </w:r>
      <w:r>
        <w:rPr>
          <w:spacing w:val="-5"/>
        </w:rPr>
        <w:t xml:space="preserve"> </w:t>
      </w:r>
      <w:r>
        <w:rPr>
          <w:spacing w:val="-2"/>
        </w:rPr>
        <w:t>источников.</w:t>
      </w:r>
    </w:p>
    <w:p w:rsidR="00341DFC" w:rsidRDefault="004862D9">
      <w:pPr>
        <w:pStyle w:val="a4"/>
        <w:numPr>
          <w:ilvl w:val="0"/>
          <w:numId w:val="2"/>
        </w:numPr>
        <w:tabs>
          <w:tab w:val="left" w:pos="1243"/>
        </w:tabs>
        <w:spacing w:line="252" w:lineRule="exact"/>
        <w:ind w:left="1243" w:hanging="165"/>
      </w:pPr>
      <w:r>
        <w:t xml:space="preserve">– </w:t>
      </w:r>
      <w:r>
        <w:rPr>
          <w:spacing w:val="-2"/>
        </w:rPr>
        <w:t>Приложение.</w:t>
      </w:r>
    </w:p>
    <w:p w:rsidR="00341DFC" w:rsidRDefault="00341DFC">
      <w:pPr>
        <w:pStyle w:val="a3"/>
        <w:ind w:left="0"/>
      </w:pPr>
    </w:p>
    <w:p w:rsidR="00341DFC" w:rsidRDefault="004862D9">
      <w:pPr>
        <w:pStyle w:val="a3"/>
        <w:ind w:right="460" w:firstLine="622"/>
        <w:jc w:val="both"/>
      </w:pPr>
      <w:r>
        <w:t>Титульный лист. В верхней части титульного листа указывается название учебного заведения, в котором проводится защита реферата. В центре листа размещается название учебного предмета и формулировка темы; чуть ниже в правом углу – фамилия, имя, отчество учащегося и принадлежность к классу, фамилия, имя, отчество руководителя (учителя). Внизу по центру указывается название города</w:t>
      </w:r>
      <w:r>
        <w:rPr>
          <w:spacing w:val="40"/>
        </w:rPr>
        <w:t xml:space="preserve"> </w:t>
      </w:r>
      <w:r>
        <w:t>или населённого пункта, в котором написан реферат, и год его написания.</w:t>
      </w:r>
    </w:p>
    <w:p w:rsidR="00341DFC" w:rsidRDefault="004862D9">
      <w:pPr>
        <w:pStyle w:val="a3"/>
        <w:ind w:right="460" w:firstLine="622"/>
        <w:jc w:val="both"/>
      </w:pPr>
      <w:r>
        <w:t>Содержание (план). Состоит из четырёх основных частей: введения, основной части, заключения и списка</w:t>
      </w:r>
      <w:r>
        <w:rPr>
          <w:spacing w:val="80"/>
        </w:rPr>
        <w:t xml:space="preserve"> </w:t>
      </w:r>
      <w:r>
        <w:t xml:space="preserve">используемой литературы. </w:t>
      </w:r>
      <w:proofErr w:type="gramStart"/>
      <w:r>
        <w:t>Напротив</w:t>
      </w:r>
      <w:proofErr w:type="gramEnd"/>
      <w:r>
        <w:t xml:space="preserve"> пунктов плана проставляются номера страниц, на которых они</w:t>
      </w:r>
      <w:r>
        <w:rPr>
          <w:spacing w:val="40"/>
        </w:rPr>
        <w:t xml:space="preserve"> </w:t>
      </w:r>
      <w:r>
        <w:t>начинаются.</w:t>
      </w:r>
    </w:p>
    <w:p w:rsidR="00341DFC" w:rsidRDefault="004862D9">
      <w:pPr>
        <w:pStyle w:val="a3"/>
        <w:ind w:right="458" w:firstLine="566"/>
        <w:jc w:val="both"/>
      </w:pPr>
      <w:r>
        <w:t xml:space="preserve">Введение. Введение реферата включает в себя краткое обоснование актуальности его темы, которая может рассматриваться в связи с недостаточной научной разработанностью проблемы, её объективной сложностью для изучения и информационной ценностью материала, а также в связи с многочисленными дискуссиями, возникающими вокруг неё. В этой части необходимо также показать. Почему заявленная тема представляет научный интерес и практическое значение. Таким образом, тема реферата должна быть актуальна или с научной точки зрения, или с практических соображений. В введении реферата указываются цель работы (или несколько целей), формулируются задачи для раскрытия темы, определяются методы их решения, определяются объект, предмет исследования, хронологические рамки </w:t>
      </w:r>
      <w:r>
        <w:rPr>
          <w:spacing w:val="-2"/>
        </w:rPr>
        <w:t>(история).</w:t>
      </w:r>
    </w:p>
    <w:p w:rsidR="00341DFC" w:rsidRDefault="004862D9">
      <w:pPr>
        <w:pStyle w:val="a3"/>
        <w:spacing w:before="1"/>
        <w:ind w:right="458" w:firstLine="566"/>
        <w:jc w:val="both"/>
      </w:pPr>
      <w:r>
        <w:t>Основная часть. В основная часть даётся её название без слов «Основная часть». Реферат содержит материал, который отобран обучающимися для рассмотрения проблемы. Он может быть разделён на параграфы. Средний объём основной части 10-15 страниц. В основной части может быть изложено собственное мнение учащегося по заявленной проблеме. По ходу текста в конце каждого листа делаются сноски с указанием автора издания, названия источника,</w:t>
      </w:r>
      <w:r>
        <w:rPr>
          <w:spacing w:val="40"/>
        </w:rPr>
        <w:t xml:space="preserve"> </w:t>
      </w:r>
      <w:r>
        <w:t xml:space="preserve">место издания источника, год издания, номер </w:t>
      </w:r>
      <w:r>
        <w:rPr>
          <w:spacing w:val="-2"/>
        </w:rPr>
        <w:t>страницы.</w:t>
      </w:r>
    </w:p>
    <w:p w:rsidR="00341DFC" w:rsidRDefault="004862D9">
      <w:pPr>
        <w:pStyle w:val="a3"/>
        <w:ind w:right="464" w:firstLine="566"/>
        <w:jc w:val="both"/>
      </w:pPr>
      <w:r>
        <w:t>Заключение. В заключении реферата учащийся формулирует выводы и предложения, которые были сделаны в результате исследования, опираясь на выполнение поставленных во введении цели и задачах.</w:t>
      </w:r>
    </w:p>
    <w:p w:rsidR="00341DFC" w:rsidRDefault="004862D9">
      <w:pPr>
        <w:pStyle w:val="a3"/>
        <w:ind w:right="460" w:firstLine="566"/>
        <w:jc w:val="both"/>
      </w:pPr>
      <w:r>
        <w:t>Библиография. В библиографии для написания реферата литературе в алфавитной последовательности указываются все источники</w:t>
      </w:r>
      <w:proofErr w:type="gramStart"/>
      <w:r>
        <w:t>.</w:t>
      </w:r>
      <w:proofErr w:type="gramEnd"/>
      <w:r>
        <w:t xml:space="preserve"> которыми пользовался обучающийся при подготовке к работе. В информации о них следует указать:</w:t>
      </w:r>
    </w:p>
    <w:p w:rsidR="00341DFC" w:rsidRDefault="004862D9">
      <w:pPr>
        <w:pStyle w:val="a4"/>
        <w:numPr>
          <w:ilvl w:val="0"/>
          <w:numId w:val="1"/>
        </w:numPr>
        <w:tabs>
          <w:tab w:val="left" w:pos="1202"/>
        </w:tabs>
        <w:ind w:left="1202" w:hanging="124"/>
        <w:jc w:val="both"/>
      </w:pPr>
      <w:r>
        <w:t>автор</w:t>
      </w:r>
      <w:r>
        <w:rPr>
          <w:spacing w:val="-2"/>
        </w:rPr>
        <w:t xml:space="preserve"> источника;</w:t>
      </w:r>
    </w:p>
    <w:p w:rsidR="00341DFC" w:rsidRDefault="004862D9">
      <w:pPr>
        <w:pStyle w:val="a4"/>
        <w:numPr>
          <w:ilvl w:val="0"/>
          <w:numId w:val="1"/>
        </w:numPr>
        <w:tabs>
          <w:tab w:val="left" w:pos="1204"/>
        </w:tabs>
        <w:spacing w:before="1" w:line="252" w:lineRule="exact"/>
        <w:ind w:left="1204" w:hanging="126"/>
      </w:pPr>
      <w:r>
        <w:t>название</w:t>
      </w:r>
      <w:r>
        <w:rPr>
          <w:spacing w:val="-8"/>
        </w:rPr>
        <w:t xml:space="preserve"> </w:t>
      </w:r>
      <w:r>
        <w:rPr>
          <w:spacing w:val="-2"/>
        </w:rPr>
        <w:t>источника;</w:t>
      </w:r>
    </w:p>
    <w:p w:rsidR="00341DFC" w:rsidRDefault="004862D9">
      <w:pPr>
        <w:pStyle w:val="a4"/>
        <w:numPr>
          <w:ilvl w:val="0"/>
          <w:numId w:val="1"/>
        </w:numPr>
        <w:tabs>
          <w:tab w:val="left" w:pos="1202"/>
        </w:tabs>
        <w:spacing w:line="252" w:lineRule="exact"/>
        <w:ind w:left="1202" w:hanging="124"/>
      </w:pPr>
      <w:r>
        <w:t>место</w:t>
      </w:r>
      <w:r>
        <w:rPr>
          <w:spacing w:val="-3"/>
        </w:rPr>
        <w:t xml:space="preserve"> </w:t>
      </w:r>
      <w:r>
        <w:t>издания</w:t>
      </w:r>
      <w:r>
        <w:rPr>
          <w:spacing w:val="-3"/>
        </w:rPr>
        <w:t xml:space="preserve"> </w:t>
      </w:r>
      <w:r>
        <w:rPr>
          <w:spacing w:val="-2"/>
        </w:rPr>
        <w:t>источника;</w:t>
      </w:r>
    </w:p>
    <w:p w:rsidR="00341DFC" w:rsidRDefault="004862D9">
      <w:pPr>
        <w:pStyle w:val="a4"/>
        <w:numPr>
          <w:ilvl w:val="0"/>
          <w:numId w:val="1"/>
        </w:numPr>
        <w:tabs>
          <w:tab w:val="left" w:pos="1202"/>
        </w:tabs>
        <w:spacing w:before="1"/>
        <w:ind w:left="1202" w:hanging="124"/>
      </w:pPr>
      <w:r>
        <w:t>год</w:t>
      </w:r>
      <w:r>
        <w:rPr>
          <w:spacing w:val="-3"/>
        </w:rPr>
        <w:t xml:space="preserve"> </w:t>
      </w:r>
      <w:r>
        <w:t>издания</w:t>
      </w:r>
      <w:r>
        <w:rPr>
          <w:spacing w:val="-3"/>
        </w:rPr>
        <w:t xml:space="preserve"> </w:t>
      </w:r>
      <w:r>
        <w:rPr>
          <w:spacing w:val="-2"/>
        </w:rPr>
        <w:t>источника</w:t>
      </w:r>
    </w:p>
    <w:p w:rsidR="00341DFC" w:rsidRDefault="00341DFC">
      <w:pPr>
        <w:pStyle w:val="a4"/>
        <w:sectPr w:rsidR="00341DFC">
          <w:pgSz w:w="11910" w:h="16840"/>
          <w:pgMar w:top="620" w:right="283" w:bottom="280" w:left="566" w:header="720" w:footer="720" w:gutter="0"/>
          <w:cols w:space="720"/>
        </w:sectPr>
      </w:pPr>
    </w:p>
    <w:p w:rsidR="00341DFC" w:rsidRDefault="004862D9">
      <w:pPr>
        <w:pStyle w:val="a3"/>
        <w:spacing w:before="75"/>
        <w:ind w:right="460" w:firstLine="622"/>
        <w:jc w:val="both"/>
      </w:pPr>
      <w:r>
        <w:lastRenderedPageBreak/>
        <w:t>Приложение. В приложении даётся вспомогательный материал: таблицы вспомогательных цифровых данных, инструкции, компьютерные распечатки, иллюстрации вспомогательного характера, формы отчётности и другие документы.</w:t>
      </w:r>
    </w:p>
    <w:p w:rsidR="00341DFC" w:rsidRDefault="004862D9">
      <w:pPr>
        <w:pStyle w:val="a3"/>
        <w:ind w:right="459" w:firstLine="677"/>
        <w:jc w:val="both"/>
      </w:pPr>
      <w:r>
        <w:t>Реферат должен быть грамотно</w:t>
      </w:r>
      <w:r>
        <w:rPr>
          <w:spacing w:val="-1"/>
        </w:rPr>
        <w:t xml:space="preserve"> </w:t>
      </w:r>
      <w:r>
        <w:t>и</w:t>
      </w:r>
      <w:r>
        <w:rPr>
          <w:spacing w:val="-1"/>
        </w:rPr>
        <w:t xml:space="preserve"> </w:t>
      </w:r>
      <w:r>
        <w:t>аккуратно</w:t>
      </w:r>
      <w:r>
        <w:rPr>
          <w:spacing w:val="-1"/>
        </w:rPr>
        <w:t xml:space="preserve"> </w:t>
      </w:r>
      <w:r>
        <w:t>оформлен,</w:t>
      </w:r>
      <w:r>
        <w:rPr>
          <w:spacing w:val="-1"/>
        </w:rPr>
        <w:t xml:space="preserve"> </w:t>
      </w:r>
      <w:r>
        <w:t>представлен в</w:t>
      </w:r>
      <w:r>
        <w:rPr>
          <w:spacing w:val="-1"/>
        </w:rPr>
        <w:t xml:space="preserve"> </w:t>
      </w:r>
      <w:r>
        <w:t>напечатанном</w:t>
      </w:r>
      <w:r>
        <w:rPr>
          <w:spacing w:val="-1"/>
        </w:rPr>
        <w:t xml:space="preserve"> </w:t>
      </w:r>
      <w:r>
        <w:t xml:space="preserve">виде. Печатать необходимо на одной стороне листа формата А4 (210-297мм). Следует соблюдать размеры полей: левое - 3см, правое - 1,5см, нижнее - 2см, верхнее 2см, шрифт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(14), интервал полуторный (1,5). Страницы работы необходимо нумеровать арабскими цифрами, соблюдая сквозную нумерацию по всему тексту. Номер страницы ставится по центру внизу страницы без точки в конце.</w:t>
      </w:r>
    </w:p>
    <w:p w:rsidR="00341DFC" w:rsidRDefault="004862D9">
      <w:pPr>
        <w:pStyle w:val="a3"/>
        <w:ind w:right="460" w:firstLine="566"/>
        <w:jc w:val="both"/>
      </w:pPr>
      <w:r>
        <w:t>Заголовки глав, слова «Введение», «Заключение», «Содержание», «Библиография» располагаются в середине строки без точки в конце и должны быть напечатаны прописными буквами, не подчёркивая.</w:t>
      </w:r>
    </w:p>
    <w:p w:rsidR="00341DFC" w:rsidRDefault="004862D9">
      <w:pPr>
        <w:pStyle w:val="a3"/>
        <w:ind w:right="461" w:firstLine="566"/>
        <w:jc w:val="both"/>
      </w:pPr>
      <w:r>
        <w:t xml:space="preserve">Каждая глава, «Введение», «Заключение», «Содержание», «Библиография» начинаются с новой </w:t>
      </w:r>
      <w:r>
        <w:rPr>
          <w:spacing w:val="-2"/>
        </w:rPr>
        <w:t>страницы.</w:t>
      </w:r>
    </w:p>
    <w:p w:rsidR="00341DFC" w:rsidRDefault="004862D9">
      <w:pPr>
        <w:pStyle w:val="a3"/>
        <w:spacing w:before="1" w:line="252" w:lineRule="exact"/>
        <w:ind w:left="1078"/>
        <w:jc w:val="both"/>
      </w:pPr>
      <w:r>
        <w:t>Каждая</w:t>
      </w:r>
      <w:r>
        <w:rPr>
          <w:spacing w:val="-7"/>
        </w:rPr>
        <w:t xml:space="preserve"> </w:t>
      </w:r>
      <w:r>
        <w:t>таблица</w:t>
      </w:r>
      <w:r>
        <w:rPr>
          <w:spacing w:val="-6"/>
        </w:rPr>
        <w:t xml:space="preserve"> </w:t>
      </w:r>
      <w:r>
        <w:t>должна</w:t>
      </w:r>
      <w:r>
        <w:rPr>
          <w:spacing w:val="-3"/>
        </w:rPr>
        <w:t xml:space="preserve"> </w:t>
      </w:r>
      <w:r>
        <w:t>иметь</w:t>
      </w:r>
      <w:r>
        <w:rPr>
          <w:spacing w:val="-4"/>
        </w:rPr>
        <w:t xml:space="preserve"> </w:t>
      </w:r>
      <w:r>
        <w:t>заголовок,</w:t>
      </w:r>
      <w:r>
        <w:rPr>
          <w:spacing w:val="-4"/>
        </w:rPr>
        <w:t xml:space="preserve"> </w:t>
      </w:r>
      <w:r>
        <w:t>который</w:t>
      </w:r>
      <w:r>
        <w:rPr>
          <w:spacing w:val="-7"/>
        </w:rPr>
        <w:t xml:space="preserve"> </w:t>
      </w:r>
      <w:r>
        <w:t>помещается</w:t>
      </w:r>
      <w:r>
        <w:rPr>
          <w:spacing w:val="-3"/>
        </w:rPr>
        <w:t xml:space="preserve"> </w:t>
      </w:r>
      <w:r>
        <w:t>ниже</w:t>
      </w:r>
      <w:r>
        <w:rPr>
          <w:spacing w:val="-6"/>
        </w:rPr>
        <w:t xml:space="preserve"> </w:t>
      </w:r>
      <w:r>
        <w:t>слова</w:t>
      </w:r>
      <w:r>
        <w:rPr>
          <w:spacing w:val="-3"/>
        </w:rPr>
        <w:t xml:space="preserve"> </w:t>
      </w:r>
      <w:r>
        <w:rPr>
          <w:spacing w:val="-2"/>
        </w:rPr>
        <w:t>«Таблица».</w:t>
      </w:r>
    </w:p>
    <w:p w:rsidR="00341DFC" w:rsidRDefault="004862D9">
      <w:pPr>
        <w:pStyle w:val="a3"/>
        <w:ind w:right="462" w:firstLine="566"/>
        <w:jc w:val="both"/>
      </w:pPr>
      <w:r>
        <w:t>Приложение</w:t>
      </w:r>
      <w:r>
        <w:rPr>
          <w:spacing w:val="-3"/>
        </w:rPr>
        <w:t xml:space="preserve"> </w:t>
      </w:r>
      <w:r>
        <w:t>следует</w:t>
      </w:r>
      <w:r>
        <w:rPr>
          <w:spacing w:val="-1"/>
        </w:rPr>
        <w:t xml:space="preserve"> </w:t>
      </w:r>
      <w:r>
        <w:t>оформлять</w:t>
      </w:r>
      <w:r>
        <w:rPr>
          <w:spacing w:val="-2"/>
        </w:rPr>
        <w:t xml:space="preserve"> </w:t>
      </w:r>
      <w:r>
        <w:t>как</w:t>
      </w:r>
      <w:r>
        <w:rPr>
          <w:spacing w:val="-2"/>
        </w:rPr>
        <w:t xml:space="preserve"> </w:t>
      </w:r>
      <w:r>
        <w:t>продолжение</w:t>
      </w:r>
      <w:r>
        <w:rPr>
          <w:spacing w:val="-3"/>
        </w:rPr>
        <w:t xml:space="preserve"> </w:t>
      </w:r>
      <w:r>
        <w:t>работы.</w:t>
      </w:r>
      <w:r>
        <w:rPr>
          <w:spacing w:val="-3"/>
        </w:rPr>
        <w:t xml:space="preserve"> </w:t>
      </w:r>
      <w:r>
        <w:t>Каждое</w:t>
      </w:r>
      <w:r>
        <w:rPr>
          <w:spacing w:val="-1"/>
        </w:rPr>
        <w:t xml:space="preserve"> </w:t>
      </w:r>
      <w:r>
        <w:t>приложение</w:t>
      </w:r>
      <w:r>
        <w:rPr>
          <w:spacing w:val="-1"/>
        </w:rPr>
        <w:t xml:space="preserve"> </w:t>
      </w:r>
      <w:r>
        <w:t>должно</w:t>
      </w:r>
      <w:r>
        <w:rPr>
          <w:spacing w:val="-4"/>
        </w:rPr>
        <w:t xml:space="preserve"> </w:t>
      </w:r>
      <w:r>
        <w:t>начинаться</w:t>
      </w:r>
      <w:r>
        <w:rPr>
          <w:spacing w:val="-5"/>
        </w:rPr>
        <w:t xml:space="preserve"> </w:t>
      </w:r>
      <w:r>
        <w:t>с новой</w:t>
      </w:r>
      <w:r>
        <w:rPr>
          <w:spacing w:val="-1"/>
        </w:rPr>
        <w:t xml:space="preserve"> </w:t>
      </w:r>
      <w:r>
        <w:t>страницы</w:t>
      </w:r>
      <w:r>
        <w:rPr>
          <w:spacing w:val="-1"/>
        </w:rPr>
        <w:t xml:space="preserve"> </w:t>
      </w:r>
      <w:r>
        <w:t>и</w:t>
      </w:r>
      <w:r>
        <w:rPr>
          <w:spacing w:val="-1"/>
        </w:rPr>
        <w:t xml:space="preserve"> </w:t>
      </w:r>
      <w:r>
        <w:t>иметь</w:t>
      </w:r>
      <w:r>
        <w:rPr>
          <w:spacing w:val="-1"/>
        </w:rPr>
        <w:t xml:space="preserve"> </w:t>
      </w:r>
      <w:r>
        <w:t>заголовок с</w:t>
      </w:r>
      <w:r>
        <w:rPr>
          <w:spacing w:val="-1"/>
        </w:rPr>
        <w:t xml:space="preserve"> </w:t>
      </w:r>
      <w:r>
        <w:t>указанием</w:t>
      </w:r>
      <w:r>
        <w:rPr>
          <w:spacing w:val="-1"/>
        </w:rPr>
        <w:t xml:space="preserve"> </w:t>
      </w:r>
      <w:r>
        <w:t>вверху</w:t>
      </w:r>
      <w:r>
        <w:rPr>
          <w:spacing w:val="-4"/>
        </w:rPr>
        <w:t xml:space="preserve"> </w:t>
      </w:r>
      <w:r>
        <w:t>посередине</w:t>
      </w:r>
      <w:r>
        <w:rPr>
          <w:spacing w:val="-1"/>
        </w:rPr>
        <w:t xml:space="preserve"> </w:t>
      </w:r>
      <w:r>
        <w:t>страницы</w:t>
      </w:r>
      <w:r>
        <w:rPr>
          <w:spacing w:val="-4"/>
        </w:rPr>
        <w:t xml:space="preserve"> </w:t>
      </w:r>
      <w:r>
        <w:t>слова «Приложение</w:t>
      </w:r>
      <w:r>
        <w:rPr>
          <w:spacing w:val="-1"/>
        </w:rPr>
        <w:t xml:space="preserve"> </w:t>
      </w:r>
      <w:r>
        <w:t>№»</w:t>
      </w:r>
      <w:r>
        <w:rPr>
          <w:spacing w:val="-2"/>
        </w:rPr>
        <w:t xml:space="preserve"> </w:t>
      </w:r>
      <w:r>
        <w:t>и</w:t>
      </w:r>
      <w:r>
        <w:rPr>
          <w:spacing w:val="-1"/>
        </w:rPr>
        <w:t xml:space="preserve"> </w:t>
      </w:r>
      <w:r>
        <w:t xml:space="preserve">его </w:t>
      </w:r>
      <w:r>
        <w:rPr>
          <w:spacing w:val="-2"/>
        </w:rPr>
        <w:t>обозначения.</w:t>
      </w:r>
    </w:p>
    <w:p w:rsidR="00341DFC" w:rsidRDefault="004862D9">
      <w:pPr>
        <w:pStyle w:val="1"/>
        <w:spacing w:before="7"/>
        <w:ind w:left="1078"/>
        <w:jc w:val="both"/>
      </w:pPr>
      <w:r>
        <w:t>Процедура</w:t>
      </w:r>
      <w:r>
        <w:rPr>
          <w:spacing w:val="-6"/>
        </w:rPr>
        <w:t xml:space="preserve"> </w:t>
      </w:r>
      <w:r>
        <w:t>защиты</w:t>
      </w:r>
      <w:r>
        <w:rPr>
          <w:spacing w:val="-3"/>
        </w:rPr>
        <w:t xml:space="preserve"> </w:t>
      </w:r>
      <w:r>
        <w:rPr>
          <w:spacing w:val="-2"/>
        </w:rPr>
        <w:t>реферата</w:t>
      </w:r>
    </w:p>
    <w:p w:rsidR="00341DFC" w:rsidRDefault="004862D9">
      <w:pPr>
        <w:pStyle w:val="a3"/>
        <w:ind w:right="460" w:firstLine="566"/>
        <w:jc w:val="both"/>
      </w:pPr>
      <w:r>
        <w:t>Реферат представляется к защите на листах формата А4. текст на них должен быть напечатан на компьютере или печатной машинке. В исключительном случае допускается защита реферата, представленного в рукописном варианте. В тексте реферата могут содержаться рисунки, чертежи,</w:t>
      </w:r>
      <w:r>
        <w:rPr>
          <w:spacing w:val="80"/>
        </w:rPr>
        <w:t xml:space="preserve"> </w:t>
      </w:r>
      <w:r>
        <w:t>графики и прочий иллюстрированный материал, необходимый для раскрытия заявленной темы. К реферату могут прилагаться фотографии, выполненные самим обучающимся, компьютерная презентация.</w:t>
      </w:r>
    </w:p>
    <w:p w:rsidR="00341DFC" w:rsidRDefault="004862D9">
      <w:pPr>
        <w:pStyle w:val="a3"/>
        <w:ind w:firstLine="566"/>
      </w:pPr>
      <w:r>
        <w:t>Рецензию на реферат даёт учитель предметник. Он представляет письменную рецензию с оценкой проделанной учащимся работы, которая учитывается при выставлении отметки по итогам защиты.</w:t>
      </w:r>
    </w:p>
    <w:p w:rsidR="00341DFC" w:rsidRDefault="004862D9">
      <w:pPr>
        <w:pStyle w:val="a3"/>
        <w:ind w:right="463" w:firstLine="566"/>
      </w:pPr>
      <w:r>
        <w:t>Готовясь</w:t>
      </w:r>
      <w:r>
        <w:rPr>
          <w:spacing w:val="-4"/>
        </w:rPr>
        <w:t xml:space="preserve"> </w:t>
      </w:r>
      <w:r>
        <w:t>к</w:t>
      </w:r>
      <w:r>
        <w:rPr>
          <w:spacing w:val="-3"/>
        </w:rPr>
        <w:t xml:space="preserve"> </w:t>
      </w:r>
      <w:r>
        <w:t>защите</w:t>
      </w:r>
      <w:r>
        <w:rPr>
          <w:spacing w:val="-4"/>
        </w:rPr>
        <w:t xml:space="preserve"> </w:t>
      </w:r>
      <w:r>
        <w:t>работы,</w:t>
      </w:r>
      <w:r>
        <w:rPr>
          <w:spacing w:val="-3"/>
        </w:rPr>
        <w:t xml:space="preserve"> </w:t>
      </w:r>
      <w:r>
        <w:t>обучающихся</w:t>
      </w:r>
      <w:r>
        <w:rPr>
          <w:spacing w:val="-4"/>
        </w:rPr>
        <w:t xml:space="preserve"> </w:t>
      </w:r>
      <w:r>
        <w:t>составляет</w:t>
      </w:r>
      <w:r>
        <w:rPr>
          <w:spacing w:val="-4"/>
        </w:rPr>
        <w:t xml:space="preserve"> </w:t>
      </w:r>
      <w:r>
        <w:t>тезисы</w:t>
      </w:r>
      <w:r>
        <w:rPr>
          <w:spacing w:val="-4"/>
        </w:rPr>
        <w:t xml:space="preserve"> </w:t>
      </w:r>
      <w:r>
        <w:t>выступления,</w:t>
      </w:r>
      <w:r>
        <w:rPr>
          <w:spacing w:val="-4"/>
        </w:rPr>
        <w:t xml:space="preserve"> </w:t>
      </w:r>
      <w:r>
        <w:t>оформляет</w:t>
      </w:r>
      <w:r>
        <w:rPr>
          <w:spacing w:val="-4"/>
        </w:rPr>
        <w:t xml:space="preserve"> </w:t>
      </w:r>
      <w:r>
        <w:t>наглядные пособия, продумывает ответы.</w:t>
      </w:r>
    </w:p>
    <w:p w:rsidR="00341DFC" w:rsidRDefault="004862D9">
      <w:pPr>
        <w:pStyle w:val="a3"/>
        <w:spacing w:line="252" w:lineRule="exact"/>
        <w:ind w:left="1078"/>
      </w:pPr>
      <w:r>
        <w:t>Процедура</w:t>
      </w:r>
      <w:r>
        <w:rPr>
          <w:spacing w:val="-5"/>
        </w:rPr>
        <w:t xml:space="preserve"> </w:t>
      </w:r>
      <w:r>
        <w:t>защиты</w:t>
      </w:r>
      <w:r>
        <w:rPr>
          <w:spacing w:val="-5"/>
        </w:rPr>
        <w:t xml:space="preserve"> </w:t>
      </w:r>
      <w:r>
        <w:t>реферата</w:t>
      </w:r>
      <w:r>
        <w:rPr>
          <w:spacing w:val="-4"/>
        </w:rPr>
        <w:t xml:space="preserve"> </w:t>
      </w:r>
      <w:r>
        <w:t>представляет</w:t>
      </w:r>
      <w:r>
        <w:rPr>
          <w:spacing w:val="-5"/>
        </w:rPr>
        <w:t xml:space="preserve"> </w:t>
      </w:r>
      <w:r>
        <w:rPr>
          <w:spacing w:val="-2"/>
        </w:rPr>
        <w:t>собой:</w:t>
      </w:r>
    </w:p>
    <w:p w:rsidR="00341DFC" w:rsidRDefault="004862D9">
      <w:pPr>
        <w:pStyle w:val="a4"/>
        <w:numPr>
          <w:ilvl w:val="0"/>
          <w:numId w:val="1"/>
        </w:numPr>
        <w:tabs>
          <w:tab w:val="left" w:pos="1234"/>
        </w:tabs>
        <w:ind w:right="462" w:firstLine="566"/>
      </w:pPr>
      <w:r>
        <w:t>выступление</w:t>
      </w:r>
      <w:r>
        <w:rPr>
          <w:spacing w:val="29"/>
        </w:rPr>
        <w:t xml:space="preserve"> </w:t>
      </w:r>
      <w:r>
        <w:t>автора</w:t>
      </w:r>
      <w:r>
        <w:rPr>
          <w:spacing w:val="29"/>
        </w:rPr>
        <w:t xml:space="preserve"> </w:t>
      </w:r>
      <w:r>
        <w:t>реферата</w:t>
      </w:r>
      <w:r>
        <w:rPr>
          <w:spacing w:val="29"/>
        </w:rPr>
        <w:t xml:space="preserve"> </w:t>
      </w:r>
      <w:r>
        <w:t>(до</w:t>
      </w:r>
      <w:r>
        <w:rPr>
          <w:spacing w:val="29"/>
        </w:rPr>
        <w:t xml:space="preserve"> </w:t>
      </w:r>
      <w:r>
        <w:t>10-15</w:t>
      </w:r>
      <w:r>
        <w:rPr>
          <w:spacing w:val="29"/>
        </w:rPr>
        <w:t xml:space="preserve"> </w:t>
      </w:r>
      <w:r>
        <w:t>минут),</w:t>
      </w:r>
      <w:r>
        <w:rPr>
          <w:spacing w:val="31"/>
        </w:rPr>
        <w:t xml:space="preserve"> </w:t>
      </w:r>
      <w:r>
        <w:t>в</w:t>
      </w:r>
      <w:r>
        <w:rPr>
          <w:spacing w:val="27"/>
        </w:rPr>
        <w:t xml:space="preserve"> </w:t>
      </w:r>
      <w:r>
        <w:t>ходе</w:t>
      </w:r>
      <w:r>
        <w:rPr>
          <w:spacing w:val="29"/>
        </w:rPr>
        <w:t xml:space="preserve"> </w:t>
      </w:r>
      <w:r>
        <w:t>которого</w:t>
      </w:r>
      <w:r>
        <w:rPr>
          <w:spacing w:val="29"/>
        </w:rPr>
        <w:t xml:space="preserve"> </w:t>
      </w:r>
      <w:r>
        <w:t>обучающийся</w:t>
      </w:r>
      <w:r>
        <w:rPr>
          <w:spacing w:val="28"/>
        </w:rPr>
        <w:t xml:space="preserve"> </w:t>
      </w:r>
      <w:r>
        <w:t>должен</w:t>
      </w:r>
      <w:r>
        <w:rPr>
          <w:spacing w:val="29"/>
        </w:rPr>
        <w:t xml:space="preserve"> </w:t>
      </w:r>
      <w:r>
        <w:t>показать свободное владение материалом по заявленной теме;</w:t>
      </w:r>
    </w:p>
    <w:p w:rsidR="00341DFC" w:rsidRDefault="004862D9">
      <w:pPr>
        <w:pStyle w:val="a4"/>
        <w:numPr>
          <w:ilvl w:val="0"/>
          <w:numId w:val="1"/>
        </w:numPr>
        <w:tabs>
          <w:tab w:val="left" w:pos="1202"/>
        </w:tabs>
        <w:spacing w:line="252" w:lineRule="exact"/>
        <w:ind w:left="1202" w:hanging="124"/>
      </w:pPr>
      <w:r>
        <w:t>ответы</w:t>
      </w:r>
      <w:r>
        <w:rPr>
          <w:spacing w:val="-1"/>
        </w:rPr>
        <w:t xml:space="preserve"> </w:t>
      </w:r>
      <w:r>
        <w:t xml:space="preserve">на </w:t>
      </w:r>
      <w:r>
        <w:rPr>
          <w:spacing w:val="-2"/>
        </w:rPr>
        <w:t>вопросы;</w:t>
      </w:r>
    </w:p>
    <w:p w:rsidR="00341DFC" w:rsidRDefault="004862D9">
      <w:pPr>
        <w:pStyle w:val="a4"/>
        <w:numPr>
          <w:ilvl w:val="0"/>
          <w:numId w:val="1"/>
        </w:numPr>
        <w:tabs>
          <w:tab w:val="left" w:pos="1202"/>
        </w:tabs>
        <w:spacing w:line="252" w:lineRule="exact"/>
        <w:ind w:left="1202" w:hanging="124"/>
      </w:pPr>
      <w:r>
        <w:rPr>
          <w:spacing w:val="-2"/>
        </w:rPr>
        <w:t>дискуссию;</w:t>
      </w:r>
    </w:p>
    <w:p w:rsidR="00341DFC" w:rsidRDefault="004862D9">
      <w:pPr>
        <w:pStyle w:val="a3"/>
        <w:ind w:left="1078"/>
      </w:pPr>
      <w:r>
        <w:t>отметка</w:t>
      </w:r>
      <w:r>
        <w:rPr>
          <w:spacing w:val="-5"/>
        </w:rPr>
        <w:t xml:space="preserve"> </w:t>
      </w:r>
      <w:r>
        <w:t>за</w:t>
      </w:r>
      <w:r>
        <w:rPr>
          <w:spacing w:val="-4"/>
        </w:rPr>
        <w:t xml:space="preserve"> </w:t>
      </w:r>
      <w:r>
        <w:t>реферат</w:t>
      </w:r>
      <w:r>
        <w:rPr>
          <w:spacing w:val="-2"/>
        </w:rPr>
        <w:t xml:space="preserve"> </w:t>
      </w:r>
      <w:r>
        <w:t>выставляется</w:t>
      </w:r>
      <w:r>
        <w:rPr>
          <w:spacing w:val="-2"/>
        </w:rPr>
        <w:t xml:space="preserve"> </w:t>
      </w:r>
      <w:r>
        <w:t>после</w:t>
      </w:r>
      <w:r>
        <w:rPr>
          <w:spacing w:val="-4"/>
        </w:rPr>
        <w:t xml:space="preserve"> </w:t>
      </w:r>
      <w:r>
        <w:t>дискуссии</w:t>
      </w:r>
      <w:r>
        <w:rPr>
          <w:spacing w:val="-6"/>
        </w:rPr>
        <w:t xml:space="preserve"> </w:t>
      </w:r>
      <w:r>
        <w:t>и</w:t>
      </w:r>
      <w:r>
        <w:rPr>
          <w:spacing w:val="-3"/>
        </w:rPr>
        <w:t xml:space="preserve"> </w:t>
      </w:r>
      <w:r>
        <w:t>доводится</w:t>
      </w:r>
      <w:r>
        <w:rPr>
          <w:spacing w:val="-3"/>
        </w:rPr>
        <w:t xml:space="preserve"> </w:t>
      </w:r>
      <w:r>
        <w:t>до</w:t>
      </w:r>
      <w:r>
        <w:rPr>
          <w:spacing w:val="-4"/>
        </w:rPr>
        <w:t xml:space="preserve"> </w:t>
      </w:r>
      <w:r>
        <w:t>сведения</w:t>
      </w:r>
      <w:r>
        <w:rPr>
          <w:spacing w:val="-6"/>
        </w:rPr>
        <w:t xml:space="preserve"> </w:t>
      </w:r>
      <w:r>
        <w:rPr>
          <w:spacing w:val="-2"/>
        </w:rPr>
        <w:t>обучающегося.</w:t>
      </w:r>
    </w:p>
    <w:p w:rsidR="00341DFC" w:rsidRDefault="004862D9">
      <w:pPr>
        <w:pStyle w:val="1"/>
        <w:spacing w:before="3"/>
        <w:ind w:left="1078"/>
      </w:pPr>
      <w:r>
        <w:t>Оценка</w:t>
      </w:r>
      <w:r>
        <w:rPr>
          <w:spacing w:val="-7"/>
        </w:rPr>
        <w:t xml:space="preserve"> </w:t>
      </w:r>
      <w:r>
        <w:rPr>
          <w:spacing w:val="-2"/>
        </w:rPr>
        <w:t>реферата</w:t>
      </w:r>
    </w:p>
    <w:p w:rsidR="00341DFC" w:rsidRDefault="004862D9">
      <w:pPr>
        <w:pStyle w:val="a3"/>
        <w:spacing w:line="250" w:lineRule="exact"/>
        <w:ind w:left="1078"/>
      </w:pPr>
      <w:r>
        <w:t>Реферат</w:t>
      </w:r>
      <w:r>
        <w:rPr>
          <w:spacing w:val="-5"/>
        </w:rPr>
        <w:t xml:space="preserve"> </w:t>
      </w:r>
      <w:r>
        <w:t>оценивается</w:t>
      </w:r>
      <w:r>
        <w:rPr>
          <w:spacing w:val="-5"/>
        </w:rPr>
        <w:t xml:space="preserve"> </w:t>
      </w:r>
      <w:r>
        <w:t>по</w:t>
      </w:r>
      <w:r>
        <w:rPr>
          <w:spacing w:val="-4"/>
        </w:rPr>
        <w:t xml:space="preserve"> </w:t>
      </w:r>
      <w:r>
        <w:t>следующим</w:t>
      </w:r>
      <w:r>
        <w:rPr>
          <w:spacing w:val="-5"/>
        </w:rPr>
        <w:t xml:space="preserve"> </w:t>
      </w:r>
      <w:r>
        <w:rPr>
          <w:spacing w:val="-2"/>
        </w:rPr>
        <w:t>критериям;</w:t>
      </w:r>
    </w:p>
    <w:p w:rsidR="00341DFC" w:rsidRDefault="004862D9">
      <w:pPr>
        <w:pStyle w:val="a4"/>
        <w:numPr>
          <w:ilvl w:val="0"/>
          <w:numId w:val="1"/>
        </w:numPr>
        <w:tabs>
          <w:tab w:val="left" w:pos="1202"/>
        </w:tabs>
        <w:spacing w:before="1" w:line="252" w:lineRule="exact"/>
        <w:ind w:left="1202" w:hanging="124"/>
      </w:pPr>
      <w:r>
        <w:t>соблюдение</w:t>
      </w:r>
      <w:r>
        <w:rPr>
          <w:spacing w:val="-7"/>
        </w:rPr>
        <w:t xml:space="preserve"> </w:t>
      </w:r>
      <w:r>
        <w:t>требований</w:t>
      </w:r>
      <w:r>
        <w:rPr>
          <w:spacing w:val="-9"/>
        </w:rPr>
        <w:t xml:space="preserve"> </w:t>
      </w:r>
      <w:r>
        <w:t>к</w:t>
      </w:r>
      <w:r>
        <w:rPr>
          <w:spacing w:val="-6"/>
        </w:rPr>
        <w:t xml:space="preserve"> </w:t>
      </w:r>
      <w:r>
        <w:t>оформлению</w:t>
      </w:r>
      <w:r>
        <w:rPr>
          <w:spacing w:val="-6"/>
        </w:rPr>
        <w:t xml:space="preserve"> </w:t>
      </w:r>
      <w:r>
        <w:rPr>
          <w:spacing w:val="-2"/>
        </w:rPr>
        <w:t>реферата;</w:t>
      </w:r>
    </w:p>
    <w:p w:rsidR="00341DFC" w:rsidRDefault="004862D9">
      <w:pPr>
        <w:pStyle w:val="a4"/>
        <w:numPr>
          <w:ilvl w:val="0"/>
          <w:numId w:val="1"/>
        </w:numPr>
        <w:tabs>
          <w:tab w:val="left" w:pos="1204"/>
        </w:tabs>
        <w:spacing w:line="252" w:lineRule="exact"/>
        <w:ind w:left="1204" w:hanging="126"/>
      </w:pPr>
      <w:r>
        <w:t>необходимость</w:t>
      </w:r>
      <w:r>
        <w:rPr>
          <w:spacing w:val="-6"/>
        </w:rPr>
        <w:t xml:space="preserve"> </w:t>
      </w:r>
      <w:r>
        <w:t>и</w:t>
      </w:r>
      <w:r>
        <w:rPr>
          <w:spacing w:val="-4"/>
        </w:rPr>
        <w:t xml:space="preserve"> </w:t>
      </w:r>
      <w:r>
        <w:t>достаточность</w:t>
      </w:r>
      <w:r>
        <w:rPr>
          <w:spacing w:val="-4"/>
        </w:rPr>
        <w:t xml:space="preserve"> </w:t>
      </w:r>
      <w:r>
        <w:t>для</w:t>
      </w:r>
      <w:r>
        <w:rPr>
          <w:spacing w:val="-5"/>
        </w:rPr>
        <w:t xml:space="preserve"> </w:t>
      </w:r>
      <w:r>
        <w:t>раскрытия</w:t>
      </w:r>
      <w:r>
        <w:rPr>
          <w:spacing w:val="-6"/>
        </w:rPr>
        <w:t xml:space="preserve"> </w:t>
      </w:r>
      <w:r>
        <w:t>темы</w:t>
      </w:r>
      <w:r>
        <w:rPr>
          <w:spacing w:val="-3"/>
        </w:rPr>
        <w:t xml:space="preserve"> </w:t>
      </w:r>
      <w:r>
        <w:t>приведённой</w:t>
      </w:r>
      <w:r>
        <w:rPr>
          <w:spacing w:val="-4"/>
        </w:rPr>
        <w:t xml:space="preserve"> </w:t>
      </w:r>
      <w:r>
        <w:t>в</w:t>
      </w:r>
      <w:r>
        <w:rPr>
          <w:spacing w:val="-6"/>
        </w:rPr>
        <w:t xml:space="preserve"> </w:t>
      </w:r>
      <w:r>
        <w:t>тексте</w:t>
      </w:r>
      <w:r>
        <w:rPr>
          <w:spacing w:val="-6"/>
        </w:rPr>
        <w:t xml:space="preserve"> </w:t>
      </w:r>
      <w:r>
        <w:t>реферата</w:t>
      </w:r>
      <w:r>
        <w:rPr>
          <w:spacing w:val="-3"/>
        </w:rPr>
        <w:t xml:space="preserve"> </w:t>
      </w:r>
      <w:r>
        <w:rPr>
          <w:spacing w:val="-2"/>
        </w:rPr>
        <w:t>информации;</w:t>
      </w:r>
    </w:p>
    <w:p w:rsidR="00341DFC" w:rsidRDefault="004862D9">
      <w:pPr>
        <w:pStyle w:val="a4"/>
        <w:numPr>
          <w:ilvl w:val="0"/>
          <w:numId w:val="1"/>
        </w:numPr>
        <w:tabs>
          <w:tab w:val="left" w:pos="1204"/>
        </w:tabs>
        <w:spacing w:before="2" w:line="252" w:lineRule="exact"/>
        <w:ind w:left="1204" w:hanging="126"/>
      </w:pPr>
      <w:r>
        <w:t>умение</w:t>
      </w:r>
      <w:r>
        <w:rPr>
          <w:spacing w:val="-5"/>
        </w:rPr>
        <w:t xml:space="preserve"> </w:t>
      </w:r>
      <w:r>
        <w:t>учащегося</w:t>
      </w:r>
      <w:r>
        <w:rPr>
          <w:spacing w:val="-5"/>
        </w:rPr>
        <w:t xml:space="preserve"> </w:t>
      </w:r>
      <w:r>
        <w:t>свободно</w:t>
      </w:r>
      <w:r>
        <w:rPr>
          <w:spacing w:val="-6"/>
        </w:rPr>
        <w:t xml:space="preserve"> </w:t>
      </w:r>
      <w:r>
        <w:t>излагать</w:t>
      </w:r>
      <w:r>
        <w:rPr>
          <w:spacing w:val="-6"/>
        </w:rPr>
        <w:t xml:space="preserve"> </w:t>
      </w:r>
      <w:proofErr w:type="gramStart"/>
      <w:r>
        <w:t>основные</w:t>
      </w:r>
      <w:r>
        <w:rPr>
          <w:spacing w:val="-6"/>
        </w:rPr>
        <w:t xml:space="preserve"> </w:t>
      </w:r>
      <w:r>
        <w:t>идеи</w:t>
      </w:r>
      <w:proofErr w:type="gramEnd"/>
      <w:r>
        <w:rPr>
          <w:spacing w:val="-6"/>
        </w:rPr>
        <w:t xml:space="preserve"> </w:t>
      </w:r>
      <w:r>
        <w:t>изложенные</w:t>
      </w:r>
      <w:r>
        <w:rPr>
          <w:spacing w:val="-6"/>
        </w:rPr>
        <w:t xml:space="preserve"> </w:t>
      </w:r>
      <w:r>
        <w:t>в</w:t>
      </w:r>
      <w:r>
        <w:rPr>
          <w:spacing w:val="-6"/>
        </w:rPr>
        <w:t xml:space="preserve"> </w:t>
      </w:r>
      <w:r>
        <w:rPr>
          <w:spacing w:val="-2"/>
        </w:rPr>
        <w:t>реферате;</w:t>
      </w:r>
    </w:p>
    <w:p w:rsidR="00341DFC" w:rsidRDefault="004862D9">
      <w:pPr>
        <w:pStyle w:val="a4"/>
        <w:numPr>
          <w:ilvl w:val="0"/>
          <w:numId w:val="1"/>
        </w:numPr>
        <w:tabs>
          <w:tab w:val="left" w:pos="1202"/>
        </w:tabs>
        <w:spacing w:line="252" w:lineRule="exact"/>
        <w:ind w:left="1202" w:hanging="124"/>
      </w:pPr>
      <w:r>
        <w:t>способность</w:t>
      </w:r>
      <w:r>
        <w:rPr>
          <w:spacing w:val="-6"/>
        </w:rPr>
        <w:t xml:space="preserve"> </w:t>
      </w:r>
      <w:r>
        <w:t>учащегося</w:t>
      </w:r>
      <w:r>
        <w:rPr>
          <w:spacing w:val="-8"/>
        </w:rPr>
        <w:t xml:space="preserve"> </w:t>
      </w:r>
      <w:r>
        <w:t>понять</w:t>
      </w:r>
      <w:r>
        <w:rPr>
          <w:spacing w:val="-5"/>
        </w:rPr>
        <w:t xml:space="preserve"> </w:t>
      </w:r>
      <w:r>
        <w:t>суть</w:t>
      </w:r>
      <w:r>
        <w:rPr>
          <w:spacing w:val="-5"/>
        </w:rPr>
        <w:t xml:space="preserve"> </w:t>
      </w:r>
      <w:r>
        <w:t>задаваемых</w:t>
      </w:r>
      <w:r>
        <w:rPr>
          <w:spacing w:val="-8"/>
        </w:rPr>
        <w:t xml:space="preserve"> </w:t>
      </w:r>
      <w:r>
        <w:t>вопросов</w:t>
      </w:r>
      <w:r>
        <w:rPr>
          <w:spacing w:val="-6"/>
        </w:rPr>
        <w:t xml:space="preserve"> </w:t>
      </w:r>
      <w:r>
        <w:t>и</w:t>
      </w:r>
      <w:r>
        <w:rPr>
          <w:spacing w:val="-5"/>
        </w:rPr>
        <w:t xml:space="preserve"> </w:t>
      </w:r>
      <w:r>
        <w:t>сформулировать</w:t>
      </w:r>
      <w:r>
        <w:rPr>
          <w:spacing w:val="-5"/>
        </w:rPr>
        <w:t xml:space="preserve"> </w:t>
      </w:r>
      <w:r>
        <w:t>точные</w:t>
      </w:r>
      <w:r>
        <w:rPr>
          <w:spacing w:val="-5"/>
        </w:rPr>
        <w:t xml:space="preserve"> </w:t>
      </w:r>
      <w:r>
        <w:t>ответы</w:t>
      </w:r>
      <w:r>
        <w:rPr>
          <w:spacing w:val="-7"/>
        </w:rPr>
        <w:t xml:space="preserve"> </w:t>
      </w:r>
      <w:r>
        <w:t>на</w:t>
      </w:r>
      <w:r>
        <w:rPr>
          <w:spacing w:val="-5"/>
        </w:rPr>
        <w:t xml:space="preserve"> </w:t>
      </w:r>
      <w:r>
        <w:rPr>
          <w:spacing w:val="-4"/>
        </w:rPr>
        <w:t>них.</w:t>
      </w:r>
    </w:p>
    <w:p w:rsidR="00341DFC" w:rsidRDefault="00341DFC">
      <w:pPr>
        <w:pStyle w:val="a3"/>
        <w:spacing w:before="5"/>
        <w:ind w:left="0"/>
      </w:pPr>
    </w:p>
    <w:p w:rsidR="00341DFC" w:rsidRDefault="004862D9">
      <w:pPr>
        <w:pStyle w:val="1"/>
        <w:ind w:left="1078"/>
      </w:pPr>
      <w:r>
        <w:t>Критерии</w:t>
      </w:r>
      <w:r>
        <w:rPr>
          <w:spacing w:val="-12"/>
        </w:rPr>
        <w:t xml:space="preserve"> </w:t>
      </w:r>
      <w:r>
        <w:t>оценивания</w:t>
      </w:r>
      <w:r>
        <w:rPr>
          <w:spacing w:val="-9"/>
        </w:rPr>
        <w:t xml:space="preserve"> </w:t>
      </w:r>
      <w:r>
        <w:rPr>
          <w:spacing w:val="-2"/>
        </w:rPr>
        <w:t>проектов:</w:t>
      </w:r>
    </w:p>
    <w:p w:rsidR="00341DFC" w:rsidRDefault="004862D9">
      <w:pPr>
        <w:pStyle w:val="a4"/>
        <w:numPr>
          <w:ilvl w:val="0"/>
          <w:numId w:val="1"/>
        </w:numPr>
        <w:tabs>
          <w:tab w:val="left" w:pos="1312"/>
        </w:tabs>
        <w:spacing w:line="250" w:lineRule="exact"/>
        <w:ind w:left="1312" w:hanging="234"/>
      </w:pPr>
      <w:r>
        <w:t>обоснование</w:t>
      </w:r>
      <w:r>
        <w:rPr>
          <w:spacing w:val="-7"/>
        </w:rPr>
        <w:t xml:space="preserve"> </w:t>
      </w:r>
      <w:r>
        <w:t>и</w:t>
      </w:r>
      <w:r>
        <w:rPr>
          <w:spacing w:val="-4"/>
        </w:rPr>
        <w:t xml:space="preserve"> </w:t>
      </w:r>
      <w:r>
        <w:t>постановку</w:t>
      </w:r>
      <w:r>
        <w:rPr>
          <w:spacing w:val="-7"/>
        </w:rPr>
        <w:t xml:space="preserve"> </w:t>
      </w:r>
      <w:r>
        <w:t>цели,</w:t>
      </w:r>
      <w:r>
        <w:rPr>
          <w:spacing w:val="-5"/>
        </w:rPr>
        <w:t xml:space="preserve"> </w:t>
      </w:r>
      <w:r>
        <w:t>умение</w:t>
      </w:r>
      <w:r>
        <w:rPr>
          <w:spacing w:val="-4"/>
        </w:rPr>
        <w:t xml:space="preserve"> </w:t>
      </w:r>
      <w:r>
        <w:t>спланировать</w:t>
      </w:r>
      <w:r>
        <w:rPr>
          <w:spacing w:val="-5"/>
        </w:rPr>
        <w:t xml:space="preserve"> </w:t>
      </w:r>
      <w:r>
        <w:t>пути</w:t>
      </w:r>
      <w:r>
        <w:rPr>
          <w:spacing w:val="-5"/>
        </w:rPr>
        <w:t xml:space="preserve"> </w:t>
      </w:r>
      <w:r>
        <w:t>её</w:t>
      </w:r>
      <w:r>
        <w:rPr>
          <w:spacing w:val="-4"/>
        </w:rPr>
        <w:t xml:space="preserve"> </w:t>
      </w:r>
      <w:r>
        <w:rPr>
          <w:spacing w:val="-2"/>
        </w:rPr>
        <w:t>достижения;</w:t>
      </w:r>
    </w:p>
    <w:p w:rsidR="00341DFC" w:rsidRDefault="004862D9">
      <w:pPr>
        <w:pStyle w:val="a4"/>
        <w:numPr>
          <w:ilvl w:val="0"/>
          <w:numId w:val="1"/>
        </w:numPr>
        <w:tabs>
          <w:tab w:val="left" w:pos="1312"/>
        </w:tabs>
        <w:spacing w:before="2" w:line="252" w:lineRule="exact"/>
        <w:ind w:left="1312" w:hanging="234"/>
      </w:pPr>
      <w:r>
        <w:t>отношение</w:t>
      </w:r>
      <w:r>
        <w:rPr>
          <w:spacing w:val="-9"/>
        </w:rPr>
        <w:t xml:space="preserve"> </w:t>
      </w:r>
      <w:r>
        <w:t>к</w:t>
      </w:r>
      <w:r>
        <w:rPr>
          <w:spacing w:val="-7"/>
        </w:rPr>
        <w:t xml:space="preserve"> </w:t>
      </w:r>
      <w:r>
        <w:t>информационной</w:t>
      </w:r>
      <w:r>
        <w:rPr>
          <w:spacing w:val="-9"/>
        </w:rPr>
        <w:t xml:space="preserve"> </w:t>
      </w:r>
      <w:r>
        <w:t>компетентности</w:t>
      </w:r>
      <w:r>
        <w:rPr>
          <w:spacing w:val="-8"/>
        </w:rPr>
        <w:t xml:space="preserve"> </w:t>
      </w:r>
      <w:r>
        <w:rPr>
          <w:spacing w:val="-2"/>
        </w:rPr>
        <w:t>учащегося;</w:t>
      </w:r>
    </w:p>
    <w:p w:rsidR="00341DFC" w:rsidRDefault="004862D9">
      <w:pPr>
        <w:pStyle w:val="a4"/>
        <w:numPr>
          <w:ilvl w:val="0"/>
          <w:numId w:val="1"/>
        </w:numPr>
        <w:tabs>
          <w:tab w:val="left" w:pos="1312"/>
        </w:tabs>
        <w:spacing w:line="252" w:lineRule="exact"/>
        <w:ind w:left="1312" w:hanging="234"/>
      </w:pPr>
      <w:r>
        <w:t>соответствие</w:t>
      </w:r>
      <w:r>
        <w:rPr>
          <w:spacing w:val="-8"/>
        </w:rPr>
        <w:t xml:space="preserve"> </w:t>
      </w:r>
      <w:r>
        <w:t>выбранных</w:t>
      </w:r>
      <w:r>
        <w:rPr>
          <w:spacing w:val="-7"/>
        </w:rPr>
        <w:t xml:space="preserve"> </w:t>
      </w:r>
      <w:r>
        <w:t>средств</w:t>
      </w:r>
      <w:r>
        <w:rPr>
          <w:spacing w:val="-8"/>
        </w:rPr>
        <w:t xml:space="preserve"> </w:t>
      </w:r>
      <w:r>
        <w:rPr>
          <w:spacing w:val="-2"/>
        </w:rPr>
        <w:t>цели;</w:t>
      </w:r>
    </w:p>
    <w:p w:rsidR="00341DFC" w:rsidRDefault="004862D9">
      <w:pPr>
        <w:pStyle w:val="a4"/>
        <w:numPr>
          <w:ilvl w:val="0"/>
          <w:numId w:val="1"/>
        </w:numPr>
        <w:tabs>
          <w:tab w:val="left" w:pos="1312"/>
        </w:tabs>
        <w:spacing w:before="2" w:line="252" w:lineRule="exact"/>
        <w:ind w:left="1312" w:hanging="234"/>
      </w:pPr>
      <w:r>
        <w:t>творческий</w:t>
      </w:r>
      <w:r>
        <w:rPr>
          <w:spacing w:val="-5"/>
        </w:rPr>
        <w:t xml:space="preserve"> </w:t>
      </w:r>
      <w:r>
        <w:t>и</w:t>
      </w:r>
      <w:r>
        <w:rPr>
          <w:spacing w:val="-4"/>
        </w:rPr>
        <w:t xml:space="preserve"> </w:t>
      </w:r>
      <w:r>
        <w:t>аналитический</w:t>
      </w:r>
      <w:r>
        <w:rPr>
          <w:spacing w:val="-4"/>
        </w:rPr>
        <w:t xml:space="preserve"> </w:t>
      </w:r>
      <w:r>
        <w:t>подход</w:t>
      </w:r>
      <w:r>
        <w:rPr>
          <w:spacing w:val="-6"/>
        </w:rPr>
        <w:t xml:space="preserve"> </w:t>
      </w:r>
      <w:r>
        <w:t xml:space="preserve">к </w:t>
      </w:r>
      <w:r>
        <w:rPr>
          <w:spacing w:val="-2"/>
        </w:rPr>
        <w:t>работе;</w:t>
      </w:r>
    </w:p>
    <w:p w:rsidR="00341DFC" w:rsidRDefault="004862D9">
      <w:pPr>
        <w:pStyle w:val="a4"/>
        <w:numPr>
          <w:ilvl w:val="0"/>
          <w:numId w:val="1"/>
        </w:numPr>
        <w:tabs>
          <w:tab w:val="left" w:pos="1312"/>
        </w:tabs>
        <w:spacing w:line="252" w:lineRule="exact"/>
        <w:ind w:left="1312" w:hanging="234"/>
      </w:pPr>
      <w:r>
        <w:t>соответствие</w:t>
      </w:r>
      <w:r>
        <w:rPr>
          <w:spacing w:val="-11"/>
        </w:rPr>
        <w:t xml:space="preserve"> </w:t>
      </w:r>
      <w:r>
        <w:t>требованиям</w:t>
      </w:r>
      <w:r>
        <w:rPr>
          <w:spacing w:val="-11"/>
        </w:rPr>
        <w:t xml:space="preserve"> </w:t>
      </w:r>
      <w:r>
        <w:rPr>
          <w:spacing w:val="-2"/>
        </w:rPr>
        <w:t>оформления;</w:t>
      </w:r>
    </w:p>
    <w:p w:rsidR="00341DFC" w:rsidRDefault="004862D9">
      <w:pPr>
        <w:pStyle w:val="a4"/>
        <w:numPr>
          <w:ilvl w:val="0"/>
          <w:numId w:val="1"/>
        </w:numPr>
        <w:tabs>
          <w:tab w:val="left" w:pos="1312"/>
        </w:tabs>
        <w:spacing w:line="252" w:lineRule="exact"/>
        <w:ind w:left="1312" w:hanging="234"/>
      </w:pPr>
      <w:r>
        <w:t>анализ</w:t>
      </w:r>
      <w:r>
        <w:rPr>
          <w:spacing w:val="-6"/>
        </w:rPr>
        <w:t xml:space="preserve"> </w:t>
      </w:r>
      <w:r>
        <w:t>процесса</w:t>
      </w:r>
      <w:r>
        <w:rPr>
          <w:spacing w:val="-2"/>
        </w:rPr>
        <w:t xml:space="preserve"> </w:t>
      </w:r>
      <w:r>
        <w:t>и</w:t>
      </w:r>
      <w:r>
        <w:rPr>
          <w:spacing w:val="-2"/>
        </w:rPr>
        <w:t xml:space="preserve"> </w:t>
      </w:r>
      <w:r>
        <w:t>результата</w:t>
      </w:r>
      <w:r>
        <w:rPr>
          <w:spacing w:val="-2"/>
        </w:rPr>
        <w:t xml:space="preserve"> работы</w:t>
      </w:r>
    </w:p>
    <w:p w:rsidR="00341DFC" w:rsidRDefault="004862D9">
      <w:pPr>
        <w:pStyle w:val="a4"/>
        <w:numPr>
          <w:ilvl w:val="0"/>
          <w:numId w:val="1"/>
        </w:numPr>
        <w:tabs>
          <w:tab w:val="left" w:pos="1312"/>
        </w:tabs>
        <w:spacing w:before="1" w:line="252" w:lineRule="exact"/>
        <w:ind w:left="1312" w:hanging="234"/>
      </w:pPr>
      <w:r>
        <w:t>оценка</w:t>
      </w:r>
      <w:r>
        <w:rPr>
          <w:spacing w:val="-8"/>
        </w:rPr>
        <w:t xml:space="preserve"> </w:t>
      </w:r>
      <w:r>
        <w:t>качества</w:t>
      </w:r>
      <w:r>
        <w:rPr>
          <w:spacing w:val="-7"/>
        </w:rPr>
        <w:t xml:space="preserve"> </w:t>
      </w:r>
      <w:r>
        <w:t>проведения</w:t>
      </w:r>
      <w:r>
        <w:rPr>
          <w:spacing w:val="-8"/>
        </w:rPr>
        <w:t xml:space="preserve"> </w:t>
      </w:r>
      <w:r>
        <w:rPr>
          <w:spacing w:val="-2"/>
        </w:rPr>
        <w:t>презентации;</w:t>
      </w:r>
    </w:p>
    <w:p w:rsidR="00341DFC" w:rsidRDefault="004862D9">
      <w:pPr>
        <w:pStyle w:val="a4"/>
        <w:numPr>
          <w:ilvl w:val="0"/>
          <w:numId w:val="1"/>
        </w:numPr>
        <w:tabs>
          <w:tab w:val="left" w:pos="1312"/>
        </w:tabs>
        <w:spacing w:line="252" w:lineRule="exact"/>
        <w:ind w:left="1312" w:hanging="234"/>
      </w:pPr>
      <w:r>
        <w:t>качество</w:t>
      </w:r>
      <w:r>
        <w:rPr>
          <w:spacing w:val="-9"/>
        </w:rPr>
        <w:t xml:space="preserve"> </w:t>
      </w:r>
      <w:r>
        <w:t>проектного</w:t>
      </w:r>
      <w:r>
        <w:rPr>
          <w:spacing w:val="-9"/>
        </w:rPr>
        <w:t xml:space="preserve"> </w:t>
      </w:r>
      <w:r>
        <w:rPr>
          <w:spacing w:val="-2"/>
        </w:rPr>
        <w:t>продукта;</w:t>
      </w:r>
    </w:p>
    <w:p w:rsidR="00341DFC" w:rsidRDefault="004862D9">
      <w:pPr>
        <w:pStyle w:val="a4"/>
        <w:numPr>
          <w:ilvl w:val="0"/>
          <w:numId w:val="1"/>
        </w:numPr>
        <w:tabs>
          <w:tab w:val="left" w:pos="1312"/>
        </w:tabs>
        <w:spacing w:before="1" w:line="252" w:lineRule="exact"/>
        <w:ind w:left="1312" w:hanging="234"/>
      </w:pPr>
      <w:r>
        <w:t>глубина</w:t>
      </w:r>
      <w:r>
        <w:rPr>
          <w:spacing w:val="51"/>
        </w:rPr>
        <w:t xml:space="preserve"> </w:t>
      </w:r>
      <w:r>
        <w:t>раскрытия</w:t>
      </w:r>
      <w:r>
        <w:rPr>
          <w:spacing w:val="-3"/>
        </w:rPr>
        <w:t xml:space="preserve"> </w:t>
      </w:r>
      <w:r>
        <w:t>темы</w:t>
      </w:r>
      <w:r>
        <w:rPr>
          <w:spacing w:val="-1"/>
        </w:rPr>
        <w:t xml:space="preserve"> </w:t>
      </w:r>
      <w:r>
        <w:rPr>
          <w:spacing w:val="-2"/>
        </w:rPr>
        <w:t>проекта.</w:t>
      </w:r>
    </w:p>
    <w:p w:rsidR="00341DFC" w:rsidRDefault="004862D9">
      <w:pPr>
        <w:pStyle w:val="a3"/>
        <w:ind w:right="461" w:firstLine="566"/>
        <w:jc w:val="both"/>
      </w:pPr>
      <w:r>
        <w:t xml:space="preserve">Дидактические цели отражены в критериях 1-7. Они включают универсальные компетентности учащихся (мыслительные, информационные), </w:t>
      </w:r>
      <w:proofErr w:type="spellStart"/>
      <w:r>
        <w:t>общеучебные</w:t>
      </w:r>
      <w:proofErr w:type="spellEnd"/>
      <w:r>
        <w:t xml:space="preserve"> умения и навыки (интеллектуальные, организационные коммуникативные) и проектные умения (</w:t>
      </w:r>
      <w:proofErr w:type="spellStart"/>
      <w:r>
        <w:t>проблематизация</w:t>
      </w:r>
      <w:proofErr w:type="spellEnd"/>
      <w:r>
        <w:t>, целеполагание, планирование, реализация имеющего плана, самоанализ, рефлексия). Применение предметных знаний, умений и навыков соответствует методическим задачам. Они отражены в критериях 8 и</w:t>
      </w:r>
      <w:r>
        <w:rPr>
          <w:spacing w:val="40"/>
        </w:rPr>
        <w:t xml:space="preserve"> </w:t>
      </w:r>
      <w:r>
        <w:t>9.</w:t>
      </w:r>
    </w:p>
    <w:p w:rsidR="00341DFC" w:rsidRDefault="004862D9">
      <w:pPr>
        <w:pStyle w:val="a3"/>
        <w:ind w:right="464" w:firstLine="566"/>
        <w:jc w:val="both"/>
      </w:pPr>
      <w:r>
        <w:t xml:space="preserve">В системе оценивания каждый критерий имеет несколько уровней достижений (примерная </w:t>
      </w:r>
      <w:proofErr w:type="spellStart"/>
      <w:r>
        <w:rPr>
          <w:spacing w:val="-2"/>
        </w:rPr>
        <w:t>разбаловка</w:t>
      </w:r>
      <w:proofErr w:type="spellEnd"/>
      <w:r>
        <w:rPr>
          <w:spacing w:val="-2"/>
        </w:rPr>
        <w:t>)</w:t>
      </w:r>
    </w:p>
    <w:p w:rsidR="00341DFC" w:rsidRDefault="00341DFC">
      <w:pPr>
        <w:pStyle w:val="a3"/>
        <w:spacing w:before="4"/>
        <w:ind w:left="0"/>
      </w:pPr>
    </w:p>
    <w:p w:rsidR="00341DFC" w:rsidRDefault="004862D9">
      <w:pPr>
        <w:pStyle w:val="1"/>
        <w:spacing w:line="240" w:lineRule="auto"/>
        <w:ind w:firstLine="283"/>
      </w:pPr>
      <w:r>
        <w:t>Критерий</w:t>
      </w:r>
      <w:r>
        <w:rPr>
          <w:spacing w:val="29"/>
        </w:rPr>
        <w:t xml:space="preserve"> </w:t>
      </w:r>
      <w:r>
        <w:t>I.</w:t>
      </w:r>
      <w:r>
        <w:rPr>
          <w:spacing w:val="31"/>
        </w:rPr>
        <w:t xml:space="preserve"> </w:t>
      </w:r>
      <w:r>
        <w:t>Обоснование</w:t>
      </w:r>
      <w:r>
        <w:rPr>
          <w:spacing w:val="32"/>
        </w:rPr>
        <w:t xml:space="preserve"> </w:t>
      </w:r>
      <w:r>
        <w:t>и</w:t>
      </w:r>
      <w:r>
        <w:rPr>
          <w:spacing w:val="31"/>
        </w:rPr>
        <w:t xml:space="preserve"> </w:t>
      </w:r>
      <w:r>
        <w:t>постановка</w:t>
      </w:r>
      <w:r>
        <w:rPr>
          <w:spacing w:val="31"/>
        </w:rPr>
        <w:t xml:space="preserve"> </w:t>
      </w:r>
      <w:r>
        <w:t>цели,</w:t>
      </w:r>
      <w:r>
        <w:rPr>
          <w:spacing w:val="29"/>
        </w:rPr>
        <w:t xml:space="preserve"> </w:t>
      </w:r>
      <w:r>
        <w:t>планирование</w:t>
      </w:r>
      <w:r>
        <w:rPr>
          <w:spacing w:val="32"/>
        </w:rPr>
        <w:t xml:space="preserve"> </w:t>
      </w:r>
      <w:r>
        <w:t>путей</w:t>
      </w:r>
      <w:r>
        <w:rPr>
          <w:spacing w:val="29"/>
        </w:rPr>
        <w:t xml:space="preserve"> </w:t>
      </w:r>
      <w:r>
        <w:t>её</w:t>
      </w:r>
      <w:r>
        <w:rPr>
          <w:spacing w:val="29"/>
        </w:rPr>
        <w:t xml:space="preserve"> </w:t>
      </w:r>
      <w:r>
        <w:t>достижения</w:t>
      </w:r>
      <w:r>
        <w:rPr>
          <w:spacing w:val="32"/>
        </w:rPr>
        <w:t xml:space="preserve"> </w:t>
      </w:r>
      <w:r>
        <w:t>(максимум</w:t>
      </w:r>
      <w:r>
        <w:rPr>
          <w:spacing w:val="29"/>
        </w:rPr>
        <w:t xml:space="preserve"> </w:t>
      </w:r>
      <w:r>
        <w:t xml:space="preserve">8 </w:t>
      </w:r>
      <w:r>
        <w:rPr>
          <w:spacing w:val="-2"/>
        </w:rPr>
        <w:t>баллов)</w:t>
      </w:r>
    </w:p>
    <w:p w:rsidR="00341DFC" w:rsidRDefault="00341DFC">
      <w:pPr>
        <w:pStyle w:val="1"/>
        <w:spacing w:line="240" w:lineRule="auto"/>
        <w:sectPr w:rsidR="00341DFC">
          <w:pgSz w:w="11910" w:h="16840"/>
          <w:pgMar w:top="620" w:right="283" w:bottom="280" w:left="566" w:header="720" w:footer="720" w:gutter="0"/>
          <w:cols w:space="720"/>
        </w:sectPr>
      </w:pPr>
    </w:p>
    <w:p w:rsidR="00341DFC" w:rsidRDefault="004862D9">
      <w:pPr>
        <w:pStyle w:val="a3"/>
        <w:spacing w:before="75" w:line="252" w:lineRule="exact"/>
        <w:ind w:left="795"/>
      </w:pPr>
      <w:r>
        <w:lastRenderedPageBreak/>
        <w:t>Цель</w:t>
      </w:r>
      <w:r>
        <w:rPr>
          <w:spacing w:val="-2"/>
        </w:rPr>
        <w:t xml:space="preserve"> </w:t>
      </w:r>
      <w:r>
        <w:t>не</w:t>
      </w:r>
      <w:r>
        <w:rPr>
          <w:spacing w:val="-2"/>
        </w:rPr>
        <w:t xml:space="preserve"> сформулирована0</w:t>
      </w:r>
    </w:p>
    <w:p w:rsidR="00341DFC" w:rsidRDefault="004862D9">
      <w:pPr>
        <w:pStyle w:val="a3"/>
        <w:ind w:left="795" w:right="4509"/>
      </w:pPr>
      <w:r>
        <w:t>Цель определена, но план её достижения отсутствует1-2 Цель</w:t>
      </w:r>
      <w:r>
        <w:rPr>
          <w:spacing w:val="-5"/>
        </w:rPr>
        <w:t xml:space="preserve"> </w:t>
      </w:r>
      <w:r>
        <w:t>определена,</w:t>
      </w:r>
      <w:r>
        <w:rPr>
          <w:spacing w:val="-5"/>
        </w:rPr>
        <w:t xml:space="preserve"> </w:t>
      </w:r>
      <w:r>
        <w:t>но</w:t>
      </w:r>
      <w:r>
        <w:rPr>
          <w:spacing w:val="-5"/>
        </w:rPr>
        <w:t xml:space="preserve"> </w:t>
      </w:r>
      <w:r>
        <w:t>план</w:t>
      </w:r>
      <w:r>
        <w:rPr>
          <w:spacing w:val="-5"/>
        </w:rPr>
        <w:t xml:space="preserve"> </w:t>
      </w:r>
      <w:r>
        <w:t>её</w:t>
      </w:r>
      <w:r>
        <w:rPr>
          <w:spacing w:val="-5"/>
        </w:rPr>
        <w:t xml:space="preserve"> </w:t>
      </w:r>
      <w:r>
        <w:t>достижения</w:t>
      </w:r>
      <w:r>
        <w:rPr>
          <w:spacing w:val="-8"/>
        </w:rPr>
        <w:t xml:space="preserve"> </w:t>
      </w:r>
      <w:r>
        <w:t>дан</w:t>
      </w:r>
      <w:r>
        <w:rPr>
          <w:spacing w:val="-5"/>
        </w:rPr>
        <w:t xml:space="preserve"> </w:t>
      </w:r>
      <w:r>
        <w:t>схематично3-4</w:t>
      </w:r>
    </w:p>
    <w:p w:rsidR="00341DFC" w:rsidRDefault="004862D9">
      <w:pPr>
        <w:pStyle w:val="a3"/>
        <w:ind w:left="795"/>
      </w:pPr>
      <w:r>
        <w:t>Цель</w:t>
      </w:r>
      <w:r>
        <w:rPr>
          <w:spacing w:val="-7"/>
        </w:rPr>
        <w:t xml:space="preserve"> </w:t>
      </w:r>
      <w:r>
        <w:t>определена,</w:t>
      </w:r>
      <w:r>
        <w:rPr>
          <w:spacing w:val="-5"/>
        </w:rPr>
        <w:t xml:space="preserve"> </w:t>
      </w:r>
      <w:r>
        <w:t>ясно</w:t>
      </w:r>
      <w:r>
        <w:rPr>
          <w:spacing w:val="-5"/>
        </w:rPr>
        <w:t xml:space="preserve"> </w:t>
      </w:r>
      <w:r>
        <w:t>описана,</w:t>
      </w:r>
      <w:r>
        <w:rPr>
          <w:spacing w:val="-5"/>
        </w:rPr>
        <w:t xml:space="preserve"> </w:t>
      </w:r>
      <w:r>
        <w:t>дан</w:t>
      </w:r>
      <w:r>
        <w:rPr>
          <w:spacing w:val="-5"/>
        </w:rPr>
        <w:t xml:space="preserve"> </w:t>
      </w:r>
      <w:r>
        <w:t>подробный</w:t>
      </w:r>
      <w:r>
        <w:rPr>
          <w:spacing w:val="-5"/>
        </w:rPr>
        <w:t xml:space="preserve"> </w:t>
      </w:r>
      <w:r>
        <w:t>план</w:t>
      </w:r>
      <w:r>
        <w:rPr>
          <w:spacing w:val="-5"/>
        </w:rPr>
        <w:t xml:space="preserve"> </w:t>
      </w:r>
      <w:r>
        <w:t>её</w:t>
      </w:r>
      <w:r>
        <w:rPr>
          <w:spacing w:val="-4"/>
        </w:rPr>
        <w:t xml:space="preserve"> </w:t>
      </w:r>
      <w:r>
        <w:t>достижения5-</w:t>
      </w:r>
      <w:r>
        <w:rPr>
          <w:spacing w:val="-10"/>
        </w:rPr>
        <w:t>6</w:t>
      </w:r>
    </w:p>
    <w:p w:rsidR="00341DFC" w:rsidRDefault="004862D9">
      <w:pPr>
        <w:pStyle w:val="a3"/>
        <w:spacing w:before="2"/>
        <w:ind w:firstLine="283"/>
      </w:pPr>
      <w:r>
        <w:t>Цель</w:t>
      </w:r>
      <w:r>
        <w:rPr>
          <w:spacing w:val="72"/>
        </w:rPr>
        <w:t xml:space="preserve"> </w:t>
      </w:r>
      <w:r>
        <w:t>определена,</w:t>
      </w:r>
      <w:r>
        <w:rPr>
          <w:spacing w:val="72"/>
        </w:rPr>
        <w:t xml:space="preserve"> </w:t>
      </w:r>
      <w:r>
        <w:t>ясно</w:t>
      </w:r>
      <w:r>
        <w:rPr>
          <w:spacing w:val="69"/>
        </w:rPr>
        <w:t xml:space="preserve"> </w:t>
      </w:r>
      <w:r>
        <w:t>описана,</w:t>
      </w:r>
      <w:r>
        <w:rPr>
          <w:spacing w:val="72"/>
        </w:rPr>
        <w:t xml:space="preserve"> </w:t>
      </w:r>
      <w:r>
        <w:t>дан</w:t>
      </w:r>
      <w:r>
        <w:rPr>
          <w:spacing w:val="72"/>
        </w:rPr>
        <w:t xml:space="preserve"> </w:t>
      </w:r>
      <w:r>
        <w:t>подробный</w:t>
      </w:r>
      <w:r>
        <w:rPr>
          <w:spacing w:val="69"/>
        </w:rPr>
        <w:t xml:space="preserve"> </w:t>
      </w:r>
      <w:r>
        <w:t>план</w:t>
      </w:r>
      <w:r>
        <w:rPr>
          <w:spacing w:val="71"/>
        </w:rPr>
        <w:t xml:space="preserve"> </w:t>
      </w:r>
      <w:r>
        <w:t>её</w:t>
      </w:r>
      <w:r>
        <w:rPr>
          <w:spacing w:val="70"/>
        </w:rPr>
        <w:t xml:space="preserve"> </w:t>
      </w:r>
      <w:r>
        <w:t>достижения,</w:t>
      </w:r>
      <w:r>
        <w:rPr>
          <w:spacing w:val="77"/>
        </w:rPr>
        <w:t xml:space="preserve"> </w:t>
      </w:r>
      <w:r>
        <w:t>проект</w:t>
      </w:r>
      <w:r>
        <w:rPr>
          <w:spacing w:val="71"/>
        </w:rPr>
        <w:t xml:space="preserve"> </w:t>
      </w:r>
      <w:r>
        <w:t>выполнен</w:t>
      </w:r>
      <w:r>
        <w:rPr>
          <w:spacing w:val="71"/>
        </w:rPr>
        <w:t xml:space="preserve"> </w:t>
      </w:r>
      <w:r>
        <w:t>точно</w:t>
      </w:r>
      <w:r>
        <w:rPr>
          <w:spacing w:val="69"/>
        </w:rPr>
        <w:t xml:space="preserve"> </w:t>
      </w:r>
      <w:r>
        <w:t>и последовательно в соответствии с планом7-8</w:t>
      </w:r>
    </w:p>
    <w:p w:rsidR="00341DFC" w:rsidRDefault="004862D9">
      <w:pPr>
        <w:pStyle w:val="1"/>
        <w:spacing w:before="3" w:line="251" w:lineRule="exact"/>
      </w:pPr>
      <w:r>
        <w:t>Критерий</w:t>
      </w:r>
      <w:r>
        <w:rPr>
          <w:spacing w:val="-11"/>
        </w:rPr>
        <w:t xml:space="preserve"> </w:t>
      </w:r>
      <w:r>
        <w:t>II.</w:t>
      </w:r>
      <w:r>
        <w:rPr>
          <w:spacing w:val="-9"/>
        </w:rPr>
        <w:t xml:space="preserve"> </w:t>
      </w:r>
      <w:r>
        <w:t>Разнообразие</w:t>
      </w:r>
      <w:r>
        <w:rPr>
          <w:spacing w:val="-5"/>
        </w:rPr>
        <w:t xml:space="preserve"> </w:t>
      </w:r>
      <w:r>
        <w:t>использованных</w:t>
      </w:r>
      <w:r>
        <w:rPr>
          <w:spacing w:val="-8"/>
        </w:rPr>
        <w:t xml:space="preserve"> </w:t>
      </w:r>
      <w:r>
        <w:t>источников</w:t>
      </w:r>
      <w:r>
        <w:rPr>
          <w:spacing w:val="-8"/>
        </w:rPr>
        <w:t xml:space="preserve"> </w:t>
      </w:r>
      <w:r>
        <w:t>информации</w:t>
      </w:r>
      <w:r>
        <w:rPr>
          <w:spacing w:val="-6"/>
        </w:rPr>
        <w:t xml:space="preserve"> </w:t>
      </w:r>
      <w:r>
        <w:t>(максимум</w:t>
      </w:r>
      <w:r>
        <w:rPr>
          <w:spacing w:val="-6"/>
        </w:rPr>
        <w:t xml:space="preserve"> </w:t>
      </w:r>
      <w:r>
        <w:t>6</w:t>
      </w:r>
      <w:r>
        <w:rPr>
          <w:spacing w:val="-5"/>
        </w:rPr>
        <w:t xml:space="preserve"> </w:t>
      </w:r>
      <w:r>
        <w:rPr>
          <w:spacing w:val="-2"/>
        </w:rPr>
        <w:t>баллов)</w:t>
      </w:r>
    </w:p>
    <w:p w:rsidR="00341DFC" w:rsidRDefault="004862D9">
      <w:pPr>
        <w:pStyle w:val="a3"/>
        <w:spacing w:line="251" w:lineRule="exact"/>
        <w:ind w:left="795"/>
      </w:pPr>
      <w:r>
        <w:t>Использована</w:t>
      </w:r>
      <w:r>
        <w:rPr>
          <w:spacing w:val="-11"/>
        </w:rPr>
        <w:t xml:space="preserve"> </w:t>
      </w:r>
      <w:r>
        <w:t>минимальная</w:t>
      </w:r>
      <w:r>
        <w:rPr>
          <w:spacing w:val="-10"/>
        </w:rPr>
        <w:t xml:space="preserve"> </w:t>
      </w:r>
      <w:r>
        <w:rPr>
          <w:spacing w:val="-2"/>
        </w:rPr>
        <w:t>информация0</w:t>
      </w:r>
    </w:p>
    <w:p w:rsidR="00341DFC" w:rsidRDefault="004862D9">
      <w:pPr>
        <w:pStyle w:val="a3"/>
        <w:spacing w:line="252" w:lineRule="exact"/>
        <w:ind w:left="795"/>
      </w:pPr>
      <w:r>
        <w:t>Большая</w:t>
      </w:r>
      <w:r>
        <w:rPr>
          <w:spacing w:val="-6"/>
        </w:rPr>
        <w:t xml:space="preserve"> </w:t>
      </w:r>
      <w:r>
        <w:t>часть</w:t>
      </w:r>
      <w:r>
        <w:rPr>
          <w:spacing w:val="-6"/>
        </w:rPr>
        <w:t xml:space="preserve"> </w:t>
      </w:r>
      <w:r>
        <w:t>представленной</w:t>
      </w:r>
      <w:r>
        <w:rPr>
          <w:spacing w:val="-6"/>
        </w:rPr>
        <w:t xml:space="preserve"> </w:t>
      </w:r>
      <w:r>
        <w:t>информации</w:t>
      </w:r>
      <w:r>
        <w:rPr>
          <w:spacing w:val="-6"/>
        </w:rPr>
        <w:t xml:space="preserve"> </w:t>
      </w:r>
      <w:r>
        <w:t>не</w:t>
      </w:r>
      <w:r>
        <w:rPr>
          <w:spacing w:val="-5"/>
        </w:rPr>
        <w:t xml:space="preserve"> </w:t>
      </w:r>
      <w:r>
        <w:t>относится</w:t>
      </w:r>
      <w:r>
        <w:rPr>
          <w:spacing w:val="-7"/>
        </w:rPr>
        <w:t xml:space="preserve"> </w:t>
      </w:r>
      <w:r>
        <w:t>к</w:t>
      </w:r>
      <w:r>
        <w:rPr>
          <w:spacing w:val="-6"/>
        </w:rPr>
        <w:t xml:space="preserve"> </w:t>
      </w:r>
      <w:r>
        <w:t>сути</w:t>
      </w:r>
      <w:r>
        <w:rPr>
          <w:spacing w:val="-6"/>
        </w:rPr>
        <w:t xml:space="preserve"> </w:t>
      </w:r>
      <w:r>
        <w:t>работы1-</w:t>
      </w:r>
      <w:r>
        <w:rPr>
          <w:spacing w:val="-10"/>
        </w:rPr>
        <w:t>2</w:t>
      </w:r>
    </w:p>
    <w:p w:rsidR="00341DFC" w:rsidRDefault="004862D9">
      <w:pPr>
        <w:pStyle w:val="a3"/>
        <w:spacing w:before="1"/>
        <w:ind w:firstLine="283"/>
      </w:pPr>
      <w:r>
        <w:t>Работа</w:t>
      </w:r>
      <w:r>
        <w:rPr>
          <w:spacing w:val="80"/>
        </w:rPr>
        <w:t xml:space="preserve"> </w:t>
      </w:r>
      <w:r>
        <w:t>содержит</w:t>
      </w:r>
      <w:r>
        <w:rPr>
          <w:spacing w:val="80"/>
        </w:rPr>
        <w:t xml:space="preserve"> </w:t>
      </w:r>
      <w:r>
        <w:t>незначительный</w:t>
      </w:r>
      <w:r>
        <w:rPr>
          <w:spacing w:val="80"/>
        </w:rPr>
        <w:t xml:space="preserve"> </w:t>
      </w:r>
      <w:r>
        <w:t>объем</w:t>
      </w:r>
      <w:r>
        <w:rPr>
          <w:spacing w:val="80"/>
        </w:rPr>
        <w:t xml:space="preserve"> </w:t>
      </w:r>
      <w:r>
        <w:t>подходящей</w:t>
      </w:r>
      <w:r>
        <w:rPr>
          <w:spacing w:val="80"/>
        </w:rPr>
        <w:t xml:space="preserve"> </w:t>
      </w:r>
      <w:r>
        <w:t>информации</w:t>
      </w:r>
      <w:r>
        <w:rPr>
          <w:spacing w:val="80"/>
        </w:rPr>
        <w:t xml:space="preserve"> </w:t>
      </w:r>
      <w:r>
        <w:t>из</w:t>
      </w:r>
      <w:r>
        <w:rPr>
          <w:spacing w:val="80"/>
        </w:rPr>
        <w:t xml:space="preserve"> </w:t>
      </w:r>
      <w:r>
        <w:t>ограниченного</w:t>
      </w:r>
      <w:r>
        <w:rPr>
          <w:spacing w:val="80"/>
        </w:rPr>
        <w:t xml:space="preserve"> </w:t>
      </w:r>
      <w:r>
        <w:t>количества соответствующих источников3-4</w:t>
      </w:r>
    </w:p>
    <w:p w:rsidR="00341DFC" w:rsidRDefault="004862D9">
      <w:pPr>
        <w:pStyle w:val="a3"/>
        <w:spacing w:line="251" w:lineRule="exact"/>
        <w:ind w:left="795"/>
      </w:pPr>
      <w:r>
        <w:t>Работа</w:t>
      </w:r>
      <w:r>
        <w:rPr>
          <w:spacing w:val="-5"/>
        </w:rPr>
        <w:t xml:space="preserve"> </w:t>
      </w:r>
      <w:r>
        <w:t>содержит</w:t>
      </w:r>
      <w:r>
        <w:rPr>
          <w:spacing w:val="-6"/>
        </w:rPr>
        <w:t xml:space="preserve"> </w:t>
      </w:r>
      <w:r>
        <w:t>достаточно</w:t>
      </w:r>
      <w:r>
        <w:rPr>
          <w:spacing w:val="-5"/>
        </w:rPr>
        <w:t xml:space="preserve"> </w:t>
      </w:r>
      <w:r>
        <w:t>полную</w:t>
      </w:r>
      <w:r>
        <w:rPr>
          <w:spacing w:val="-5"/>
        </w:rPr>
        <w:t xml:space="preserve"> </w:t>
      </w:r>
      <w:r>
        <w:t>информацию</w:t>
      </w:r>
      <w:r>
        <w:rPr>
          <w:spacing w:val="-6"/>
        </w:rPr>
        <w:t xml:space="preserve"> </w:t>
      </w:r>
      <w:r>
        <w:t>из</w:t>
      </w:r>
      <w:r>
        <w:rPr>
          <w:spacing w:val="-7"/>
        </w:rPr>
        <w:t xml:space="preserve"> </w:t>
      </w:r>
      <w:r>
        <w:t>широкого</w:t>
      </w:r>
      <w:r>
        <w:rPr>
          <w:spacing w:val="-5"/>
        </w:rPr>
        <w:t xml:space="preserve"> </w:t>
      </w:r>
      <w:r>
        <w:t>спектра</w:t>
      </w:r>
      <w:r>
        <w:rPr>
          <w:spacing w:val="-5"/>
        </w:rPr>
        <w:t xml:space="preserve"> </w:t>
      </w:r>
      <w:r>
        <w:t>подходящих</w:t>
      </w:r>
      <w:r>
        <w:rPr>
          <w:spacing w:val="-5"/>
        </w:rPr>
        <w:t xml:space="preserve"> </w:t>
      </w:r>
      <w:r>
        <w:t>источников</w:t>
      </w:r>
      <w:r>
        <w:rPr>
          <w:spacing w:val="-5"/>
        </w:rPr>
        <w:t xml:space="preserve"> </w:t>
      </w:r>
      <w:r>
        <w:t>5-</w:t>
      </w:r>
      <w:r>
        <w:rPr>
          <w:spacing w:val="-10"/>
        </w:rPr>
        <w:t>6</w:t>
      </w:r>
    </w:p>
    <w:p w:rsidR="00341DFC" w:rsidRDefault="004862D9">
      <w:pPr>
        <w:pStyle w:val="1"/>
        <w:spacing w:before="6"/>
      </w:pPr>
      <w:r>
        <w:t>Критерий</w:t>
      </w:r>
      <w:r>
        <w:rPr>
          <w:spacing w:val="-7"/>
        </w:rPr>
        <w:t xml:space="preserve"> </w:t>
      </w:r>
      <w:r>
        <w:t>III.</w:t>
      </w:r>
      <w:r>
        <w:rPr>
          <w:spacing w:val="-4"/>
        </w:rPr>
        <w:t xml:space="preserve"> </w:t>
      </w:r>
      <w:r>
        <w:t>Соответствие</w:t>
      </w:r>
      <w:r>
        <w:rPr>
          <w:spacing w:val="-6"/>
        </w:rPr>
        <w:t xml:space="preserve"> </w:t>
      </w:r>
      <w:r>
        <w:t>выбранных</w:t>
      </w:r>
      <w:r>
        <w:rPr>
          <w:spacing w:val="-5"/>
        </w:rPr>
        <w:t xml:space="preserve"> </w:t>
      </w:r>
      <w:r>
        <w:t>средств</w:t>
      </w:r>
      <w:r>
        <w:rPr>
          <w:spacing w:val="-6"/>
        </w:rPr>
        <w:t xml:space="preserve"> </w:t>
      </w:r>
      <w:r>
        <w:t>цели</w:t>
      </w:r>
      <w:r>
        <w:rPr>
          <w:spacing w:val="-7"/>
        </w:rPr>
        <w:t xml:space="preserve"> </w:t>
      </w:r>
      <w:r>
        <w:t>(максимум</w:t>
      </w:r>
      <w:r>
        <w:rPr>
          <w:spacing w:val="-6"/>
        </w:rPr>
        <w:t xml:space="preserve"> </w:t>
      </w:r>
      <w:r>
        <w:t>6</w:t>
      </w:r>
      <w:r>
        <w:rPr>
          <w:spacing w:val="-3"/>
        </w:rPr>
        <w:t xml:space="preserve"> </w:t>
      </w:r>
      <w:r>
        <w:rPr>
          <w:spacing w:val="-2"/>
        </w:rPr>
        <w:t>баллов)</w:t>
      </w:r>
    </w:p>
    <w:p w:rsidR="00341DFC" w:rsidRDefault="004862D9">
      <w:pPr>
        <w:pStyle w:val="a3"/>
        <w:spacing w:line="250" w:lineRule="exact"/>
        <w:ind w:left="795"/>
      </w:pPr>
      <w:r>
        <w:t>Заявленные</w:t>
      </w:r>
      <w:r>
        <w:rPr>
          <w:spacing w:val="-4"/>
        </w:rPr>
        <w:t xml:space="preserve"> </w:t>
      </w:r>
      <w:r>
        <w:t>в</w:t>
      </w:r>
      <w:r>
        <w:rPr>
          <w:spacing w:val="-4"/>
        </w:rPr>
        <w:t xml:space="preserve"> </w:t>
      </w:r>
      <w:r>
        <w:t>проекте</w:t>
      </w:r>
      <w:r>
        <w:rPr>
          <w:spacing w:val="-3"/>
        </w:rPr>
        <w:t xml:space="preserve"> </w:t>
      </w:r>
      <w:r>
        <w:t>цели</w:t>
      </w:r>
      <w:r>
        <w:rPr>
          <w:spacing w:val="-3"/>
        </w:rPr>
        <w:t xml:space="preserve"> </w:t>
      </w:r>
      <w:r>
        <w:t>не</w:t>
      </w:r>
      <w:r>
        <w:rPr>
          <w:spacing w:val="-3"/>
        </w:rPr>
        <w:t xml:space="preserve"> </w:t>
      </w:r>
      <w:r>
        <w:t>достигнуты</w:t>
      </w:r>
      <w:r>
        <w:rPr>
          <w:spacing w:val="-3"/>
        </w:rPr>
        <w:t xml:space="preserve"> </w:t>
      </w:r>
      <w:r>
        <w:rPr>
          <w:spacing w:val="-10"/>
        </w:rPr>
        <w:t>0</w:t>
      </w:r>
    </w:p>
    <w:p w:rsidR="00341DFC" w:rsidRDefault="004862D9">
      <w:pPr>
        <w:pStyle w:val="a3"/>
        <w:spacing w:before="2"/>
        <w:ind w:left="795" w:right="463"/>
      </w:pPr>
      <w:r>
        <w:t>Большая часть работы не</w:t>
      </w:r>
      <w:r>
        <w:rPr>
          <w:spacing w:val="-1"/>
        </w:rPr>
        <w:t xml:space="preserve"> </w:t>
      </w:r>
      <w:r>
        <w:t>относится к сути проекта,</w:t>
      </w:r>
      <w:r>
        <w:rPr>
          <w:spacing w:val="-2"/>
        </w:rPr>
        <w:t xml:space="preserve"> </w:t>
      </w:r>
      <w:r>
        <w:t>неадекватно подобраны</w:t>
      </w:r>
      <w:r>
        <w:rPr>
          <w:spacing w:val="-1"/>
        </w:rPr>
        <w:t xml:space="preserve"> </w:t>
      </w:r>
      <w:r>
        <w:t>используемые средства</w:t>
      </w:r>
      <w:r>
        <w:rPr>
          <w:spacing w:val="-1"/>
        </w:rPr>
        <w:t xml:space="preserve"> </w:t>
      </w:r>
      <w:r>
        <w:t>1-2 В</w:t>
      </w:r>
      <w:r>
        <w:rPr>
          <w:spacing w:val="33"/>
        </w:rPr>
        <w:t xml:space="preserve"> </w:t>
      </w:r>
      <w:r>
        <w:t>основном</w:t>
      </w:r>
      <w:r>
        <w:rPr>
          <w:spacing w:val="35"/>
        </w:rPr>
        <w:t xml:space="preserve"> </w:t>
      </w:r>
      <w:r>
        <w:t>заявленные</w:t>
      </w:r>
      <w:r>
        <w:rPr>
          <w:spacing w:val="35"/>
        </w:rPr>
        <w:t xml:space="preserve"> </w:t>
      </w:r>
      <w:r>
        <w:t>цели</w:t>
      </w:r>
      <w:r>
        <w:rPr>
          <w:spacing w:val="36"/>
        </w:rPr>
        <w:t xml:space="preserve"> </w:t>
      </w:r>
      <w:r>
        <w:t>проекта</w:t>
      </w:r>
      <w:r>
        <w:rPr>
          <w:spacing w:val="34"/>
        </w:rPr>
        <w:t xml:space="preserve"> </w:t>
      </w:r>
      <w:r>
        <w:t>достигнуты,</w:t>
      </w:r>
      <w:r>
        <w:rPr>
          <w:spacing w:val="36"/>
        </w:rPr>
        <w:t xml:space="preserve"> </w:t>
      </w:r>
      <w:r>
        <w:t>выбранные</w:t>
      </w:r>
      <w:r>
        <w:rPr>
          <w:spacing w:val="37"/>
        </w:rPr>
        <w:t xml:space="preserve"> </w:t>
      </w:r>
      <w:r>
        <w:t>средства</w:t>
      </w:r>
      <w:r>
        <w:rPr>
          <w:spacing w:val="34"/>
        </w:rPr>
        <w:t xml:space="preserve"> </w:t>
      </w:r>
      <w:r>
        <w:t>в</w:t>
      </w:r>
      <w:r>
        <w:rPr>
          <w:spacing w:val="33"/>
        </w:rPr>
        <w:t xml:space="preserve"> </w:t>
      </w:r>
      <w:r>
        <w:t>целом</w:t>
      </w:r>
      <w:r>
        <w:rPr>
          <w:spacing w:val="34"/>
        </w:rPr>
        <w:t xml:space="preserve"> </w:t>
      </w:r>
      <w:r>
        <w:t>подходящие,</w:t>
      </w:r>
      <w:r>
        <w:rPr>
          <w:spacing w:val="34"/>
        </w:rPr>
        <w:t xml:space="preserve"> </w:t>
      </w:r>
      <w:r>
        <w:t>но</w:t>
      </w:r>
      <w:r>
        <w:rPr>
          <w:spacing w:val="34"/>
        </w:rPr>
        <w:t xml:space="preserve"> </w:t>
      </w:r>
      <w:r>
        <w:rPr>
          <w:spacing w:val="-5"/>
        </w:rPr>
        <w:t>не</w:t>
      </w:r>
    </w:p>
    <w:p w:rsidR="00341DFC" w:rsidRDefault="004862D9">
      <w:pPr>
        <w:pStyle w:val="a3"/>
        <w:spacing w:before="1" w:line="252" w:lineRule="exact"/>
      </w:pPr>
      <w:r>
        <w:t>достаточные</w:t>
      </w:r>
      <w:r>
        <w:rPr>
          <w:spacing w:val="46"/>
        </w:rPr>
        <w:t xml:space="preserve"> </w:t>
      </w:r>
      <w:r>
        <w:t>3-</w:t>
      </w:r>
      <w:r>
        <w:rPr>
          <w:spacing w:val="-10"/>
        </w:rPr>
        <w:t>4</w:t>
      </w:r>
    </w:p>
    <w:p w:rsidR="00341DFC" w:rsidRDefault="004862D9">
      <w:pPr>
        <w:pStyle w:val="a3"/>
        <w:spacing w:line="252" w:lineRule="exact"/>
        <w:ind w:left="795"/>
      </w:pPr>
      <w:r>
        <w:t>Работа</w:t>
      </w:r>
      <w:r>
        <w:rPr>
          <w:spacing w:val="-6"/>
        </w:rPr>
        <w:t xml:space="preserve"> </w:t>
      </w:r>
      <w:r>
        <w:t>целостная,</w:t>
      </w:r>
      <w:r>
        <w:rPr>
          <w:spacing w:val="-5"/>
        </w:rPr>
        <w:t xml:space="preserve"> </w:t>
      </w:r>
      <w:r>
        <w:t>выбранные</w:t>
      </w:r>
      <w:r>
        <w:rPr>
          <w:spacing w:val="-5"/>
        </w:rPr>
        <w:t xml:space="preserve"> </w:t>
      </w:r>
      <w:r>
        <w:t>средства</w:t>
      </w:r>
      <w:r>
        <w:rPr>
          <w:spacing w:val="-7"/>
        </w:rPr>
        <w:t xml:space="preserve"> </w:t>
      </w:r>
      <w:r>
        <w:t>достаточны</w:t>
      </w:r>
      <w:r>
        <w:rPr>
          <w:spacing w:val="-7"/>
        </w:rPr>
        <w:t xml:space="preserve"> </w:t>
      </w:r>
      <w:r>
        <w:t>и</w:t>
      </w:r>
      <w:r>
        <w:rPr>
          <w:spacing w:val="-6"/>
        </w:rPr>
        <w:t xml:space="preserve"> </w:t>
      </w:r>
      <w:r>
        <w:t>использованы</w:t>
      </w:r>
      <w:r>
        <w:rPr>
          <w:spacing w:val="-5"/>
        </w:rPr>
        <w:t xml:space="preserve"> </w:t>
      </w:r>
      <w:r>
        <w:t>уместно</w:t>
      </w:r>
      <w:r>
        <w:rPr>
          <w:spacing w:val="-8"/>
        </w:rPr>
        <w:t xml:space="preserve"> </w:t>
      </w:r>
      <w:r>
        <w:t>и</w:t>
      </w:r>
      <w:r>
        <w:rPr>
          <w:spacing w:val="-5"/>
        </w:rPr>
        <w:t xml:space="preserve"> </w:t>
      </w:r>
      <w:r>
        <w:t>эффективно</w:t>
      </w:r>
      <w:r>
        <w:rPr>
          <w:spacing w:val="-5"/>
        </w:rPr>
        <w:t xml:space="preserve"> </w:t>
      </w:r>
      <w:r>
        <w:t>5-</w:t>
      </w:r>
      <w:r>
        <w:rPr>
          <w:spacing w:val="-10"/>
        </w:rPr>
        <w:t>6</w:t>
      </w:r>
    </w:p>
    <w:p w:rsidR="00341DFC" w:rsidRDefault="004862D9">
      <w:pPr>
        <w:pStyle w:val="1"/>
        <w:spacing w:before="4" w:line="251" w:lineRule="exact"/>
      </w:pPr>
      <w:r>
        <w:t>Критерий</w:t>
      </w:r>
      <w:r>
        <w:rPr>
          <w:spacing w:val="-9"/>
        </w:rPr>
        <w:t xml:space="preserve"> </w:t>
      </w:r>
      <w:r>
        <w:t>IV.</w:t>
      </w:r>
      <w:r>
        <w:rPr>
          <w:spacing w:val="-5"/>
        </w:rPr>
        <w:t xml:space="preserve"> </w:t>
      </w:r>
      <w:r>
        <w:t>Творческий</w:t>
      </w:r>
      <w:r>
        <w:rPr>
          <w:spacing w:val="-4"/>
        </w:rPr>
        <w:t xml:space="preserve"> </w:t>
      </w:r>
      <w:r>
        <w:t>и</w:t>
      </w:r>
      <w:r>
        <w:rPr>
          <w:spacing w:val="-4"/>
        </w:rPr>
        <w:t xml:space="preserve"> </w:t>
      </w:r>
      <w:r>
        <w:t>аналитический</w:t>
      </w:r>
      <w:r>
        <w:rPr>
          <w:spacing w:val="-4"/>
        </w:rPr>
        <w:t xml:space="preserve"> </w:t>
      </w:r>
      <w:r>
        <w:t>подход</w:t>
      </w:r>
      <w:r>
        <w:rPr>
          <w:spacing w:val="-3"/>
        </w:rPr>
        <w:t xml:space="preserve"> </w:t>
      </w:r>
      <w:r>
        <w:t>к</w:t>
      </w:r>
      <w:r>
        <w:rPr>
          <w:spacing w:val="-4"/>
        </w:rPr>
        <w:t xml:space="preserve"> </w:t>
      </w:r>
      <w:r>
        <w:t>работе</w:t>
      </w:r>
      <w:r>
        <w:rPr>
          <w:spacing w:val="-7"/>
        </w:rPr>
        <w:t xml:space="preserve"> </w:t>
      </w:r>
      <w:r>
        <w:t>(максимум</w:t>
      </w:r>
      <w:r>
        <w:rPr>
          <w:spacing w:val="-6"/>
        </w:rPr>
        <w:t xml:space="preserve"> </w:t>
      </w:r>
      <w:r>
        <w:t>8</w:t>
      </w:r>
      <w:r>
        <w:rPr>
          <w:spacing w:val="-4"/>
        </w:rPr>
        <w:t xml:space="preserve"> </w:t>
      </w:r>
      <w:r>
        <w:rPr>
          <w:spacing w:val="-2"/>
        </w:rPr>
        <w:t>баллов)</w:t>
      </w:r>
    </w:p>
    <w:p w:rsidR="00341DFC" w:rsidRDefault="004862D9">
      <w:pPr>
        <w:pStyle w:val="a3"/>
        <w:ind w:right="463" w:firstLine="283"/>
      </w:pPr>
      <w:r>
        <w:t>Работа</w:t>
      </w:r>
      <w:r>
        <w:rPr>
          <w:spacing w:val="40"/>
        </w:rPr>
        <w:t xml:space="preserve"> </w:t>
      </w:r>
      <w:r>
        <w:t>не</w:t>
      </w:r>
      <w:r>
        <w:rPr>
          <w:spacing w:val="40"/>
        </w:rPr>
        <w:t xml:space="preserve"> </w:t>
      </w:r>
      <w:r>
        <w:t>содержит</w:t>
      </w:r>
      <w:r>
        <w:rPr>
          <w:spacing w:val="40"/>
        </w:rPr>
        <w:t xml:space="preserve"> </w:t>
      </w:r>
      <w:r>
        <w:t>личных</w:t>
      </w:r>
      <w:r>
        <w:rPr>
          <w:spacing w:val="40"/>
        </w:rPr>
        <w:t xml:space="preserve"> </w:t>
      </w:r>
      <w:r>
        <w:t>размышлений</w:t>
      </w:r>
      <w:r>
        <w:rPr>
          <w:spacing w:val="40"/>
        </w:rPr>
        <w:t xml:space="preserve"> </w:t>
      </w:r>
      <w:r>
        <w:t>и</w:t>
      </w:r>
      <w:r>
        <w:rPr>
          <w:spacing w:val="40"/>
        </w:rPr>
        <w:t xml:space="preserve"> </w:t>
      </w:r>
      <w:r>
        <w:t>представляет</w:t>
      </w:r>
      <w:r>
        <w:rPr>
          <w:spacing w:val="40"/>
        </w:rPr>
        <w:t xml:space="preserve"> </w:t>
      </w:r>
      <w:r>
        <w:t>собой</w:t>
      </w:r>
      <w:r>
        <w:rPr>
          <w:spacing w:val="40"/>
        </w:rPr>
        <w:t xml:space="preserve"> </w:t>
      </w:r>
      <w:r>
        <w:t>нетворческое</w:t>
      </w:r>
      <w:r>
        <w:rPr>
          <w:spacing w:val="40"/>
        </w:rPr>
        <w:t xml:space="preserve"> </w:t>
      </w:r>
      <w:r>
        <w:t>обращение</w:t>
      </w:r>
      <w:r>
        <w:rPr>
          <w:spacing w:val="40"/>
        </w:rPr>
        <w:t xml:space="preserve"> </w:t>
      </w:r>
      <w:r>
        <w:t>к</w:t>
      </w:r>
      <w:r>
        <w:rPr>
          <w:spacing w:val="40"/>
        </w:rPr>
        <w:t xml:space="preserve"> </w:t>
      </w:r>
      <w:r>
        <w:t>теме</w:t>
      </w:r>
      <w:r>
        <w:rPr>
          <w:spacing w:val="40"/>
        </w:rPr>
        <w:t xml:space="preserve"> </w:t>
      </w:r>
      <w:r>
        <w:t>проекта 0</w:t>
      </w:r>
    </w:p>
    <w:p w:rsidR="00341DFC" w:rsidRDefault="004862D9">
      <w:pPr>
        <w:pStyle w:val="a3"/>
        <w:ind w:firstLine="283"/>
      </w:pPr>
      <w:r>
        <w:t>Работа</w:t>
      </w:r>
      <w:r>
        <w:rPr>
          <w:spacing w:val="27"/>
        </w:rPr>
        <w:t xml:space="preserve"> </w:t>
      </w:r>
      <w:r>
        <w:t>содержит</w:t>
      </w:r>
      <w:r>
        <w:rPr>
          <w:spacing w:val="26"/>
        </w:rPr>
        <w:t xml:space="preserve"> </w:t>
      </w:r>
      <w:r>
        <w:t>размышления</w:t>
      </w:r>
      <w:r>
        <w:rPr>
          <w:spacing w:val="28"/>
        </w:rPr>
        <w:t xml:space="preserve"> </w:t>
      </w:r>
      <w:r>
        <w:t>описательного</w:t>
      </w:r>
      <w:r>
        <w:rPr>
          <w:spacing w:val="29"/>
        </w:rPr>
        <w:t xml:space="preserve"> </w:t>
      </w:r>
      <w:r>
        <w:t>характера,</w:t>
      </w:r>
      <w:r>
        <w:rPr>
          <w:spacing w:val="29"/>
        </w:rPr>
        <w:t xml:space="preserve"> </w:t>
      </w:r>
      <w:r>
        <w:t>не</w:t>
      </w:r>
      <w:r>
        <w:rPr>
          <w:spacing w:val="29"/>
        </w:rPr>
        <w:t xml:space="preserve"> </w:t>
      </w:r>
      <w:r>
        <w:t>использованы</w:t>
      </w:r>
      <w:r>
        <w:rPr>
          <w:spacing w:val="27"/>
        </w:rPr>
        <w:t xml:space="preserve"> </w:t>
      </w:r>
      <w:r>
        <w:t>возможности</w:t>
      </w:r>
      <w:r>
        <w:rPr>
          <w:spacing w:val="28"/>
        </w:rPr>
        <w:t xml:space="preserve"> </w:t>
      </w:r>
      <w:r>
        <w:t>творческого подхода 1-2</w:t>
      </w:r>
    </w:p>
    <w:p w:rsidR="00341DFC" w:rsidRDefault="004862D9">
      <w:pPr>
        <w:pStyle w:val="a3"/>
        <w:ind w:firstLine="283"/>
      </w:pPr>
      <w:r>
        <w:t>В</w:t>
      </w:r>
      <w:r>
        <w:rPr>
          <w:spacing w:val="40"/>
        </w:rPr>
        <w:t xml:space="preserve"> </w:t>
      </w:r>
      <w:r>
        <w:t>работе</w:t>
      </w:r>
      <w:r>
        <w:rPr>
          <w:spacing w:val="40"/>
        </w:rPr>
        <w:t xml:space="preserve"> </w:t>
      </w:r>
      <w:r>
        <w:t>предпринята</w:t>
      </w:r>
      <w:r>
        <w:rPr>
          <w:spacing w:val="40"/>
        </w:rPr>
        <w:t xml:space="preserve"> </w:t>
      </w:r>
      <w:r>
        <w:t>серьезная</w:t>
      </w:r>
      <w:r>
        <w:rPr>
          <w:spacing w:val="40"/>
        </w:rPr>
        <w:t xml:space="preserve"> </w:t>
      </w:r>
      <w:r>
        <w:t>попытка</w:t>
      </w:r>
      <w:r>
        <w:rPr>
          <w:spacing w:val="40"/>
        </w:rPr>
        <w:t xml:space="preserve"> </w:t>
      </w:r>
      <w:r>
        <w:t>к</w:t>
      </w:r>
      <w:r>
        <w:rPr>
          <w:spacing w:val="40"/>
        </w:rPr>
        <w:t xml:space="preserve"> </w:t>
      </w:r>
      <w:r>
        <w:t>размышлению</w:t>
      </w:r>
      <w:r>
        <w:rPr>
          <w:spacing w:val="40"/>
        </w:rPr>
        <w:t xml:space="preserve"> </w:t>
      </w:r>
      <w:r>
        <w:t>и</w:t>
      </w:r>
      <w:r>
        <w:rPr>
          <w:spacing w:val="40"/>
        </w:rPr>
        <w:t xml:space="preserve"> </w:t>
      </w:r>
      <w:r>
        <w:t>представлен</w:t>
      </w:r>
      <w:r>
        <w:rPr>
          <w:spacing w:val="40"/>
        </w:rPr>
        <w:t xml:space="preserve"> </w:t>
      </w:r>
      <w:r>
        <w:t>личный</w:t>
      </w:r>
      <w:r>
        <w:rPr>
          <w:spacing w:val="40"/>
        </w:rPr>
        <w:t xml:space="preserve"> </w:t>
      </w:r>
      <w:r>
        <w:t>взгляд</w:t>
      </w:r>
      <w:r>
        <w:rPr>
          <w:spacing w:val="40"/>
        </w:rPr>
        <w:t xml:space="preserve"> </w:t>
      </w:r>
      <w:r>
        <w:t>на</w:t>
      </w:r>
      <w:r>
        <w:rPr>
          <w:spacing w:val="40"/>
        </w:rPr>
        <w:t xml:space="preserve"> </w:t>
      </w:r>
      <w:r>
        <w:t>тему</w:t>
      </w:r>
      <w:r>
        <w:rPr>
          <w:spacing w:val="40"/>
        </w:rPr>
        <w:t xml:space="preserve"> </w:t>
      </w:r>
      <w:r>
        <w:t>проекта, применены элементы творчества, но нет серьезного анализа 3-4</w:t>
      </w:r>
    </w:p>
    <w:p w:rsidR="00341DFC" w:rsidRDefault="004862D9">
      <w:pPr>
        <w:pStyle w:val="a3"/>
        <w:tabs>
          <w:tab w:val="left" w:pos="1659"/>
          <w:tab w:val="left" w:pos="2918"/>
          <w:tab w:val="left" w:pos="4235"/>
          <w:tab w:val="left" w:pos="5437"/>
          <w:tab w:val="left" w:pos="6557"/>
          <w:tab w:val="left" w:pos="7637"/>
          <w:tab w:val="left" w:pos="9158"/>
          <w:tab w:val="left" w:pos="9482"/>
        </w:tabs>
        <w:ind w:right="465" w:firstLine="283"/>
      </w:pPr>
      <w:r>
        <w:rPr>
          <w:spacing w:val="-2"/>
        </w:rPr>
        <w:t>Работа</w:t>
      </w:r>
      <w:r>
        <w:tab/>
      </w:r>
      <w:r>
        <w:rPr>
          <w:spacing w:val="-2"/>
        </w:rPr>
        <w:t>отличается</w:t>
      </w:r>
      <w:r>
        <w:tab/>
      </w:r>
      <w:r>
        <w:rPr>
          <w:spacing w:val="-2"/>
        </w:rPr>
        <w:t>творческим</w:t>
      </w:r>
      <w:r>
        <w:tab/>
      </w:r>
      <w:r>
        <w:rPr>
          <w:spacing w:val="-2"/>
        </w:rPr>
        <w:t>подходом,</w:t>
      </w:r>
      <w:r>
        <w:tab/>
      </w:r>
      <w:r>
        <w:rPr>
          <w:spacing w:val="-2"/>
        </w:rPr>
        <w:t>содержит</w:t>
      </w:r>
      <w:r>
        <w:tab/>
      </w:r>
      <w:r>
        <w:rPr>
          <w:spacing w:val="-2"/>
        </w:rPr>
        <w:t>глубокие</w:t>
      </w:r>
      <w:r>
        <w:tab/>
      </w:r>
      <w:r>
        <w:rPr>
          <w:spacing w:val="-2"/>
        </w:rPr>
        <w:t>размышления</w:t>
      </w:r>
      <w:r>
        <w:tab/>
      </w:r>
      <w:r>
        <w:rPr>
          <w:spacing w:val="-10"/>
        </w:rPr>
        <w:t>с</w:t>
      </w:r>
      <w:r>
        <w:tab/>
      </w:r>
      <w:r>
        <w:rPr>
          <w:spacing w:val="-2"/>
        </w:rPr>
        <w:t xml:space="preserve">элементами </w:t>
      </w:r>
      <w:r>
        <w:t>аналитических выводов, но предпринятый анализ недостаточно глубок 5-6</w:t>
      </w:r>
    </w:p>
    <w:p w:rsidR="00341DFC" w:rsidRDefault="004862D9">
      <w:pPr>
        <w:pStyle w:val="a3"/>
        <w:ind w:firstLine="283"/>
      </w:pPr>
      <w:r>
        <w:t>Работа</w:t>
      </w:r>
      <w:r>
        <w:rPr>
          <w:spacing w:val="33"/>
        </w:rPr>
        <w:t xml:space="preserve"> </w:t>
      </w:r>
      <w:r>
        <w:t>отличается</w:t>
      </w:r>
      <w:r>
        <w:rPr>
          <w:spacing w:val="29"/>
        </w:rPr>
        <w:t xml:space="preserve"> </w:t>
      </w:r>
      <w:r>
        <w:t>глубокими</w:t>
      </w:r>
      <w:r>
        <w:rPr>
          <w:spacing w:val="32"/>
        </w:rPr>
        <w:t xml:space="preserve"> </w:t>
      </w:r>
      <w:r>
        <w:t>размышлениями</w:t>
      </w:r>
      <w:r>
        <w:rPr>
          <w:spacing w:val="31"/>
        </w:rPr>
        <w:t xml:space="preserve"> </w:t>
      </w:r>
      <w:r>
        <w:t>и</w:t>
      </w:r>
      <w:r>
        <w:rPr>
          <w:spacing w:val="30"/>
        </w:rPr>
        <w:t xml:space="preserve"> </w:t>
      </w:r>
      <w:r>
        <w:t>анализом,</w:t>
      </w:r>
      <w:r>
        <w:rPr>
          <w:spacing w:val="32"/>
        </w:rPr>
        <w:t xml:space="preserve"> </w:t>
      </w:r>
      <w:r>
        <w:t>собственным</w:t>
      </w:r>
      <w:r>
        <w:rPr>
          <w:spacing w:val="27"/>
        </w:rPr>
        <w:t xml:space="preserve"> </w:t>
      </w:r>
      <w:r>
        <w:t>оригинальным</w:t>
      </w:r>
      <w:r>
        <w:rPr>
          <w:spacing w:val="32"/>
        </w:rPr>
        <w:t xml:space="preserve"> </w:t>
      </w:r>
      <w:r>
        <w:t>отношением автора к идее проекта 7-8</w:t>
      </w:r>
    </w:p>
    <w:p w:rsidR="00341DFC" w:rsidRDefault="004862D9">
      <w:pPr>
        <w:pStyle w:val="1"/>
        <w:spacing w:before="3"/>
      </w:pPr>
      <w:r>
        <w:t>Критерий</w:t>
      </w:r>
      <w:r>
        <w:rPr>
          <w:spacing w:val="-8"/>
        </w:rPr>
        <w:t xml:space="preserve"> </w:t>
      </w:r>
      <w:r>
        <w:t>V.</w:t>
      </w:r>
      <w:r>
        <w:rPr>
          <w:spacing w:val="-6"/>
        </w:rPr>
        <w:t xml:space="preserve"> </w:t>
      </w:r>
      <w:r>
        <w:t>Соответствие</w:t>
      </w:r>
      <w:r>
        <w:rPr>
          <w:spacing w:val="-6"/>
        </w:rPr>
        <w:t xml:space="preserve"> </w:t>
      </w:r>
      <w:r>
        <w:t>требованиям</w:t>
      </w:r>
      <w:r>
        <w:rPr>
          <w:spacing w:val="-5"/>
        </w:rPr>
        <w:t xml:space="preserve"> </w:t>
      </w:r>
      <w:r>
        <w:t>оформления</w:t>
      </w:r>
      <w:r>
        <w:rPr>
          <w:spacing w:val="-8"/>
        </w:rPr>
        <w:t xml:space="preserve"> </w:t>
      </w:r>
      <w:r>
        <w:t>(максимум</w:t>
      </w:r>
      <w:r>
        <w:rPr>
          <w:spacing w:val="-8"/>
        </w:rPr>
        <w:t xml:space="preserve"> </w:t>
      </w:r>
      <w:r>
        <w:t>6</w:t>
      </w:r>
      <w:r>
        <w:rPr>
          <w:spacing w:val="-5"/>
        </w:rPr>
        <w:t xml:space="preserve"> </w:t>
      </w:r>
      <w:r>
        <w:rPr>
          <w:spacing w:val="-2"/>
        </w:rPr>
        <w:t>баллов)</w:t>
      </w:r>
    </w:p>
    <w:p w:rsidR="00341DFC" w:rsidRDefault="004862D9">
      <w:pPr>
        <w:pStyle w:val="a3"/>
        <w:spacing w:line="250" w:lineRule="exact"/>
        <w:ind w:left="795"/>
      </w:pPr>
      <w:r>
        <w:t>Письменная</w:t>
      </w:r>
      <w:r>
        <w:rPr>
          <w:spacing w:val="-7"/>
        </w:rPr>
        <w:t xml:space="preserve"> </w:t>
      </w:r>
      <w:r>
        <w:t>часть</w:t>
      </w:r>
      <w:r>
        <w:rPr>
          <w:spacing w:val="-6"/>
        </w:rPr>
        <w:t xml:space="preserve"> </w:t>
      </w:r>
      <w:r>
        <w:t>проекта</w:t>
      </w:r>
      <w:r>
        <w:rPr>
          <w:spacing w:val="-5"/>
        </w:rPr>
        <w:t xml:space="preserve"> </w:t>
      </w:r>
      <w:r>
        <w:rPr>
          <w:spacing w:val="-2"/>
        </w:rPr>
        <w:t>отсутствует0</w:t>
      </w:r>
    </w:p>
    <w:p w:rsidR="00341DFC" w:rsidRDefault="004862D9">
      <w:pPr>
        <w:pStyle w:val="a3"/>
        <w:spacing w:before="1"/>
        <w:ind w:firstLine="283"/>
      </w:pPr>
      <w:r>
        <w:t>В</w:t>
      </w:r>
      <w:r>
        <w:rPr>
          <w:spacing w:val="40"/>
        </w:rPr>
        <w:t xml:space="preserve"> </w:t>
      </w:r>
      <w:r>
        <w:t>письменной</w:t>
      </w:r>
      <w:r>
        <w:rPr>
          <w:spacing w:val="40"/>
        </w:rPr>
        <w:t xml:space="preserve"> </w:t>
      </w:r>
      <w:r>
        <w:t>части</w:t>
      </w:r>
      <w:r>
        <w:rPr>
          <w:spacing w:val="40"/>
        </w:rPr>
        <w:t xml:space="preserve"> </w:t>
      </w:r>
      <w:r>
        <w:t>работы</w:t>
      </w:r>
      <w:r>
        <w:rPr>
          <w:spacing w:val="71"/>
        </w:rPr>
        <w:t xml:space="preserve"> </w:t>
      </w:r>
      <w:r>
        <w:t>отсутствует</w:t>
      </w:r>
      <w:r>
        <w:rPr>
          <w:spacing w:val="71"/>
        </w:rPr>
        <w:t xml:space="preserve"> </w:t>
      </w:r>
      <w:r>
        <w:t>установленные</w:t>
      </w:r>
      <w:r>
        <w:rPr>
          <w:spacing w:val="71"/>
        </w:rPr>
        <w:t xml:space="preserve"> </w:t>
      </w:r>
      <w:r>
        <w:t>правилами</w:t>
      </w:r>
      <w:r>
        <w:rPr>
          <w:spacing w:val="40"/>
        </w:rPr>
        <w:t xml:space="preserve"> </w:t>
      </w:r>
      <w:r>
        <w:t>порядок</w:t>
      </w:r>
      <w:r>
        <w:rPr>
          <w:spacing w:val="72"/>
        </w:rPr>
        <w:t xml:space="preserve"> </w:t>
      </w:r>
      <w:r>
        <w:t>и</w:t>
      </w:r>
      <w:r>
        <w:rPr>
          <w:spacing w:val="40"/>
        </w:rPr>
        <w:t xml:space="preserve"> </w:t>
      </w:r>
      <w:r>
        <w:t>четкая</w:t>
      </w:r>
      <w:r>
        <w:rPr>
          <w:spacing w:val="40"/>
        </w:rPr>
        <w:t xml:space="preserve"> </w:t>
      </w:r>
      <w:r>
        <w:t>структура, допущены ошибки в оформлении1-2</w:t>
      </w:r>
    </w:p>
    <w:p w:rsidR="00341DFC" w:rsidRDefault="004862D9">
      <w:pPr>
        <w:pStyle w:val="a3"/>
        <w:ind w:firstLine="283"/>
      </w:pPr>
      <w:r>
        <w:t>Предприняты</w:t>
      </w:r>
      <w:r>
        <w:rPr>
          <w:spacing w:val="40"/>
        </w:rPr>
        <w:t xml:space="preserve"> </w:t>
      </w:r>
      <w:r>
        <w:t>попытки</w:t>
      </w:r>
      <w:r>
        <w:rPr>
          <w:spacing w:val="40"/>
        </w:rPr>
        <w:t xml:space="preserve"> </w:t>
      </w:r>
      <w:r>
        <w:t>оформить</w:t>
      </w:r>
      <w:r>
        <w:rPr>
          <w:spacing w:val="40"/>
        </w:rPr>
        <w:t xml:space="preserve"> </w:t>
      </w:r>
      <w:r>
        <w:t>работу</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установленными</w:t>
      </w:r>
      <w:r>
        <w:rPr>
          <w:spacing w:val="40"/>
        </w:rPr>
        <w:t xml:space="preserve"> </w:t>
      </w:r>
      <w:r>
        <w:t>правилами,</w:t>
      </w:r>
      <w:r>
        <w:rPr>
          <w:spacing w:val="40"/>
        </w:rPr>
        <w:t xml:space="preserve"> </w:t>
      </w:r>
      <w:r>
        <w:t>придать</w:t>
      </w:r>
      <w:r>
        <w:rPr>
          <w:spacing w:val="40"/>
        </w:rPr>
        <w:t xml:space="preserve"> </w:t>
      </w:r>
      <w:r>
        <w:t>ей соответствующую структуру 3-4</w:t>
      </w:r>
    </w:p>
    <w:p w:rsidR="00341DFC" w:rsidRDefault="004862D9">
      <w:pPr>
        <w:pStyle w:val="a3"/>
        <w:ind w:right="462" w:firstLine="283"/>
      </w:pPr>
      <w:r>
        <w:t>Работа</w:t>
      </w:r>
      <w:r>
        <w:rPr>
          <w:spacing w:val="71"/>
        </w:rPr>
        <w:t xml:space="preserve"> </w:t>
      </w:r>
      <w:r>
        <w:t>отличается</w:t>
      </w:r>
      <w:r>
        <w:rPr>
          <w:spacing w:val="70"/>
        </w:rPr>
        <w:t xml:space="preserve"> </w:t>
      </w:r>
      <w:r>
        <w:t>четким</w:t>
      </w:r>
      <w:r>
        <w:rPr>
          <w:spacing w:val="70"/>
        </w:rPr>
        <w:t xml:space="preserve"> </w:t>
      </w:r>
      <w:r>
        <w:t>и</w:t>
      </w:r>
      <w:r>
        <w:rPr>
          <w:spacing w:val="70"/>
        </w:rPr>
        <w:t xml:space="preserve"> </w:t>
      </w:r>
      <w:r>
        <w:t>грамотным</w:t>
      </w:r>
      <w:r>
        <w:rPr>
          <w:spacing w:val="71"/>
        </w:rPr>
        <w:t xml:space="preserve"> </w:t>
      </w:r>
      <w:r>
        <w:t>оформлением</w:t>
      </w:r>
      <w:r>
        <w:rPr>
          <w:spacing w:val="70"/>
        </w:rPr>
        <w:t xml:space="preserve"> </w:t>
      </w:r>
      <w:r>
        <w:t>в</w:t>
      </w:r>
      <w:r>
        <w:rPr>
          <w:spacing w:val="70"/>
        </w:rPr>
        <w:t xml:space="preserve"> </w:t>
      </w:r>
      <w:r>
        <w:t>точном</w:t>
      </w:r>
      <w:r>
        <w:rPr>
          <w:spacing w:val="40"/>
        </w:rPr>
        <w:t xml:space="preserve"> </w:t>
      </w:r>
      <w:r>
        <w:t>соответствии</w:t>
      </w:r>
      <w:r>
        <w:rPr>
          <w:spacing w:val="70"/>
        </w:rPr>
        <w:t xml:space="preserve"> </w:t>
      </w:r>
      <w:r>
        <w:t>с</w:t>
      </w:r>
      <w:r>
        <w:rPr>
          <w:spacing w:val="71"/>
        </w:rPr>
        <w:t xml:space="preserve"> </w:t>
      </w:r>
      <w:r>
        <w:t xml:space="preserve">установленными </w:t>
      </w:r>
      <w:r>
        <w:rPr>
          <w:spacing w:val="-2"/>
        </w:rPr>
        <w:t>правилами5-6</w:t>
      </w:r>
    </w:p>
    <w:p w:rsidR="00341DFC" w:rsidRDefault="004862D9">
      <w:pPr>
        <w:pStyle w:val="1"/>
        <w:spacing w:before="4"/>
        <w:ind w:left="0" w:right="3209"/>
        <w:jc w:val="right"/>
      </w:pPr>
      <w:r>
        <w:t>Критерий</w:t>
      </w:r>
      <w:r>
        <w:rPr>
          <w:spacing w:val="-6"/>
        </w:rPr>
        <w:t xml:space="preserve"> </w:t>
      </w:r>
      <w:r>
        <w:t>VI.</w:t>
      </w:r>
      <w:r>
        <w:rPr>
          <w:spacing w:val="-4"/>
        </w:rPr>
        <w:t xml:space="preserve"> </w:t>
      </w:r>
      <w:r>
        <w:t>Анализ</w:t>
      </w:r>
      <w:r>
        <w:rPr>
          <w:spacing w:val="-4"/>
        </w:rPr>
        <w:t xml:space="preserve"> </w:t>
      </w:r>
      <w:r>
        <w:t>процесса</w:t>
      </w:r>
      <w:r>
        <w:rPr>
          <w:spacing w:val="-6"/>
        </w:rPr>
        <w:t xml:space="preserve"> </w:t>
      </w:r>
      <w:r>
        <w:t>и</w:t>
      </w:r>
      <w:r>
        <w:rPr>
          <w:spacing w:val="-4"/>
        </w:rPr>
        <w:t xml:space="preserve"> </w:t>
      </w:r>
      <w:r>
        <w:t>результата</w:t>
      </w:r>
      <w:r>
        <w:rPr>
          <w:spacing w:val="-4"/>
        </w:rPr>
        <w:t xml:space="preserve"> </w:t>
      </w:r>
      <w:r>
        <w:t>работы</w:t>
      </w:r>
      <w:r>
        <w:rPr>
          <w:spacing w:val="-4"/>
        </w:rPr>
        <w:t xml:space="preserve"> </w:t>
      </w:r>
      <w:r>
        <w:t>(максимум</w:t>
      </w:r>
      <w:r>
        <w:rPr>
          <w:spacing w:val="-4"/>
        </w:rPr>
        <w:t xml:space="preserve"> </w:t>
      </w:r>
      <w:r>
        <w:t>6</w:t>
      </w:r>
      <w:r>
        <w:rPr>
          <w:spacing w:val="-3"/>
        </w:rPr>
        <w:t xml:space="preserve"> </w:t>
      </w:r>
      <w:r>
        <w:rPr>
          <w:spacing w:val="-2"/>
        </w:rPr>
        <w:t>баллов)</w:t>
      </w:r>
    </w:p>
    <w:p w:rsidR="00341DFC" w:rsidRDefault="004862D9">
      <w:pPr>
        <w:pStyle w:val="a3"/>
        <w:spacing w:line="250" w:lineRule="exact"/>
        <w:ind w:left="0" w:right="3300"/>
        <w:jc w:val="right"/>
      </w:pPr>
      <w:r>
        <w:t>Не</w:t>
      </w:r>
      <w:r>
        <w:rPr>
          <w:spacing w:val="-7"/>
        </w:rPr>
        <w:t xml:space="preserve"> </w:t>
      </w:r>
      <w:r>
        <w:t>предприняты</w:t>
      </w:r>
      <w:r>
        <w:rPr>
          <w:spacing w:val="-6"/>
        </w:rPr>
        <w:t xml:space="preserve"> </w:t>
      </w:r>
      <w:r>
        <w:t>попытки</w:t>
      </w:r>
      <w:r>
        <w:rPr>
          <w:spacing w:val="-9"/>
        </w:rPr>
        <w:t xml:space="preserve"> </w:t>
      </w:r>
      <w:r>
        <w:t>проанализировать</w:t>
      </w:r>
      <w:r>
        <w:rPr>
          <w:spacing w:val="-6"/>
        </w:rPr>
        <w:t xml:space="preserve"> </w:t>
      </w:r>
      <w:r>
        <w:t>процесс</w:t>
      </w:r>
      <w:r>
        <w:rPr>
          <w:spacing w:val="-6"/>
        </w:rPr>
        <w:t xml:space="preserve"> </w:t>
      </w:r>
      <w:r>
        <w:t>и</w:t>
      </w:r>
      <w:r>
        <w:rPr>
          <w:spacing w:val="-6"/>
        </w:rPr>
        <w:t xml:space="preserve"> </w:t>
      </w:r>
      <w:r>
        <w:t>результат</w:t>
      </w:r>
      <w:r>
        <w:rPr>
          <w:spacing w:val="-6"/>
        </w:rPr>
        <w:t xml:space="preserve"> </w:t>
      </w:r>
      <w:r>
        <w:rPr>
          <w:spacing w:val="-2"/>
        </w:rPr>
        <w:t>работы0</w:t>
      </w:r>
    </w:p>
    <w:p w:rsidR="00341DFC" w:rsidRDefault="004862D9">
      <w:pPr>
        <w:pStyle w:val="a3"/>
        <w:spacing w:before="2" w:line="252" w:lineRule="exact"/>
        <w:ind w:left="795"/>
      </w:pPr>
      <w:r>
        <w:t>Анализ</w:t>
      </w:r>
      <w:r>
        <w:rPr>
          <w:spacing w:val="-7"/>
        </w:rPr>
        <w:t xml:space="preserve"> </w:t>
      </w:r>
      <w:r>
        <w:t>процесса</w:t>
      </w:r>
      <w:r>
        <w:rPr>
          <w:spacing w:val="-5"/>
        </w:rPr>
        <w:t xml:space="preserve"> </w:t>
      </w:r>
      <w:r>
        <w:t>и</w:t>
      </w:r>
      <w:r>
        <w:rPr>
          <w:spacing w:val="-4"/>
        </w:rPr>
        <w:t xml:space="preserve"> </w:t>
      </w:r>
      <w:r>
        <w:t>результата</w:t>
      </w:r>
      <w:r>
        <w:rPr>
          <w:spacing w:val="-5"/>
        </w:rPr>
        <w:t xml:space="preserve"> </w:t>
      </w:r>
      <w:r>
        <w:t>работы</w:t>
      </w:r>
      <w:r>
        <w:rPr>
          <w:spacing w:val="-5"/>
        </w:rPr>
        <w:t xml:space="preserve"> </w:t>
      </w:r>
      <w:r>
        <w:t>заменен</w:t>
      </w:r>
      <w:r>
        <w:rPr>
          <w:spacing w:val="-5"/>
        </w:rPr>
        <w:t xml:space="preserve"> </w:t>
      </w:r>
      <w:r>
        <w:t>описанием</w:t>
      </w:r>
      <w:r>
        <w:rPr>
          <w:spacing w:val="-4"/>
        </w:rPr>
        <w:t xml:space="preserve"> </w:t>
      </w:r>
      <w:r>
        <w:t>хода</w:t>
      </w:r>
      <w:r>
        <w:rPr>
          <w:spacing w:val="-5"/>
        </w:rPr>
        <w:t xml:space="preserve"> </w:t>
      </w:r>
      <w:r>
        <w:t>и</w:t>
      </w:r>
      <w:r>
        <w:rPr>
          <w:spacing w:val="-5"/>
        </w:rPr>
        <w:t xml:space="preserve"> </w:t>
      </w:r>
      <w:r>
        <w:t>порядка</w:t>
      </w:r>
      <w:r>
        <w:rPr>
          <w:spacing w:val="-4"/>
        </w:rPr>
        <w:t xml:space="preserve"> </w:t>
      </w:r>
      <w:r>
        <w:t>работы1-</w:t>
      </w:r>
      <w:r>
        <w:rPr>
          <w:spacing w:val="-10"/>
        </w:rPr>
        <w:t>2</w:t>
      </w:r>
    </w:p>
    <w:p w:rsidR="00341DFC" w:rsidRDefault="004862D9">
      <w:pPr>
        <w:pStyle w:val="a3"/>
        <w:spacing w:line="242" w:lineRule="auto"/>
        <w:ind w:left="795"/>
      </w:pPr>
      <w:r>
        <w:t>Представлен</w:t>
      </w:r>
      <w:r>
        <w:rPr>
          <w:spacing w:val="-3"/>
        </w:rPr>
        <w:t xml:space="preserve"> </w:t>
      </w:r>
      <w:r>
        <w:t>последовательный,</w:t>
      </w:r>
      <w:r>
        <w:rPr>
          <w:spacing w:val="-3"/>
        </w:rPr>
        <w:t xml:space="preserve"> </w:t>
      </w:r>
      <w:r>
        <w:t>подробный</w:t>
      </w:r>
      <w:r>
        <w:rPr>
          <w:spacing w:val="-6"/>
        </w:rPr>
        <w:t xml:space="preserve"> </w:t>
      </w:r>
      <w:r>
        <w:t>обзор</w:t>
      </w:r>
      <w:r>
        <w:rPr>
          <w:spacing w:val="-6"/>
        </w:rPr>
        <w:t xml:space="preserve"> </w:t>
      </w:r>
      <w:r>
        <w:t>хода</w:t>
      </w:r>
      <w:r>
        <w:rPr>
          <w:spacing w:val="-3"/>
        </w:rPr>
        <w:t xml:space="preserve"> </w:t>
      </w:r>
      <w:r>
        <w:t>работы</w:t>
      </w:r>
      <w:r>
        <w:rPr>
          <w:spacing w:val="-3"/>
        </w:rPr>
        <w:t xml:space="preserve"> </w:t>
      </w:r>
      <w:r>
        <w:t>по</w:t>
      </w:r>
      <w:r>
        <w:rPr>
          <w:spacing w:val="-3"/>
        </w:rPr>
        <w:t xml:space="preserve"> </w:t>
      </w:r>
      <w:r>
        <w:t>достижению</w:t>
      </w:r>
      <w:r>
        <w:rPr>
          <w:spacing w:val="-3"/>
        </w:rPr>
        <w:t xml:space="preserve"> </w:t>
      </w:r>
      <w:r>
        <w:t>заявленных</w:t>
      </w:r>
      <w:r>
        <w:rPr>
          <w:spacing w:val="-3"/>
        </w:rPr>
        <w:t xml:space="preserve"> </w:t>
      </w:r>
      <w:r>
        <w:t>целей</w:t>
      </w:r>
      <w:r>
        <w:rPr>
          <w:spacing w:val="-2"/>
        </w:rPr>
        <w:t xml:space="preserve"> </w:t>
      </w:r>
      <w:r>
        <w:t>3-4 Представлен исчерпывающий обзор хода работы с анализом складывающихся ситуаций5-6</w:t>
      </w:r>
    </w:p>
    <w:p w:rsidR="00341DFC" w:rsidRDefault="004862D9">
      <w:pPr>
        <w:pStyle w:val="1"/>
        <w:spacing w:line="251" w:lineRule="exact"/>
      </w:pPr>
      <w:r>
        <w:t>Критерий</w:t>
      </w:r>
      <w:r>
        <w:rPr>
          <w:spacing w:val="-8"/>
        </w:rPr>
        <w:t xml:space="preserve"> </w:t>
      </w:r>
      <w:r>
        <w:t>VII.</w:t>
      </w:r>
      <w:r>
        <w:rPr>
          <w:spacing w:val="-9"/>
        </w:rPr>
        <w:t xml:space="preserve"> </w:t>
      </w:r>
      <w:r>
        <w:t>Качество</w:t>
      </w:r>
      <w:r>
        <w:rPr>
          <w:spacing w:val="-7"/>
        </w:rPr>
        <w:t xml:space="preserve"> </w:t>
      </w:r>
      <w:r>
        <w:t>проведения</w:t>
      </w:r>
      <w:r>
        <w:rPr>
          <w:spacing w:val="-6"/>
        </w:rPr>
        <w:t xml:space="preserve"> </w:t>
      </w:r>
      <w:r>
        <w:t>презентации</w:t>
      </w:r>
      <w:r>
        <w:rPr>
          <w:spacing w:val="-6"/>
        </w:rPr>
        <w:t xml:space="preserve"> </w:t>
      </w:r>
      <w:r>
        <w:t>(максимум</w:t>
      </w:r>
      <w:r>
        <w:rPr>
          <w:spacing w:val="-8"/>
        </w:rPr>
        <w:t xml:space="preserve"> </w:t>
      </w:r>
      <w:r>
        <w:t>6</w:t>
      </w:r>
      <w:r>
        <w:rPr>
          <w:spacing w:val="-5"/>
        </w:rPr>
        <w:t xml:space="preserve"> </w:t>
      </w:r>
      <w:r>
        <w:rPr>
          <w:spacing w:val="-2"/>
        </w:rPr>
        <w:t>баллов)</w:t>
      </w:r>
    </w:p>
    <w:p w:rsidR="00341DFC" w:rsidRDefault="004862D9">
      <w:pPr>
        <w:pStyle w:val="a3"/>
        <w:spacing w:line="251" w:lineRule="exact"/>
        <w:ind w:left="795"/>
      </w:pPr>
      <w:r>
        <w:t>Презентация</w:t>
      </w:r>
      <w:r>
        <w:rPr>
          <w:spacing w:val="-5"/>
        </w:rPr>
        <w:t xml:space="preserve"> </w:t>
      </w:r>
      <w:r>
        <w:t>не</w:t>
      </w:r>
      <w:r>
        <w:rPr>
          <w:spacing w:val="-3"/>
        </w:rPr>
        <w:t xml:space="preserve"> </w:t>
      </w:r>
      <w:r>
        <w:rPr>
          <w:spacing w:val="-2"/>
        </w:rPr>
        <w:t>проведена0</w:t>
      </w:r>
    </w:p>
    <w:p w:rsidR="00341DFC" w:rsidRDefault="004862D9">
      <w:pPr>
        <w:pStyle w:val="a3"/>
        <w:ind w:left="795" w:right="463"/>
      </w:pPr>
      <w:r>
        <w:t>Материал</w:t>
      </w:r>
      <w:r>
        <w:rPr>
          <w:spacing w:val="-4"/>
        </w:rPr>
        <w:t xml:space="preserve"> </w:t>
      </w:r>
      <w:r>
        <w:t>изложен</w:t>
      </w:r>
      <w:r>
        <w:rPr>
          <w:spacing w:val="-4"/>
        </w:rPr>
        <w:t xml:space="preserve"> </w:t>
      </w:r>
      <w:r>
        <w:t>с</w:t>
      </w:r>
      <w:r>
        <w:rPr>
          <w:spacing w:val="-3"/>
        </w:rPr>
        <w:t xml:space="preserve"> </w:t>
      </w:r>
      <w:r>
        <w:t>учетом</w:t>
      </w:r>
      <w:r>
        <w:rPr>
          <w:spacing w:val="-4"/>
        </w:rPr>
        <w:t xml:space="preserve"> </w:t>
      </w:r>
      <w:r>
        <w:t>регламента,</w:t>
      </w:r>
      <w:r>
        <w:rPr>
          <w:spacing w:val="-4"/>
        </w:rPr>
        <w:t xml:space="preserve"> </w:t>
      </w:r>
      <w:r>
        <w:t>однако</w:t>
      </w:r>
      <w:r>
        <w:rPr>
          <w:spacing w:val="-4"/>
        </w:rPr>
        <w:t xml:space="preserve"> </w:t>
      </w:r>
      <w:r>
        <w:t>автору</w:t>
      </w:r>
      <w:r>
        <w:rPr>
          <w:spacing w:val="-6"/>
        </w:rPr>
        <w:t xml:space="preserve"> </w:t>
      </w:r>
      <w:r>
        <w:t>не</w:t>
      </w:r>
      <w:r>
        <w:rPr>
          <w:spacing w:val="-4"/>
        </w:rPr>
        <w:t xml:space="preserve"> </w:t>
      </w:r>
      <w:r>
        <w:t>удалось</w:t>
      </w:r>
      <w:r>
        <w:rPr>
          <w:spacing w:val="-4"/>
        </w:rPr>
        <w:t xml:space="preserve"> </w:t>
      </w:r>
      <w:r>
        <w:t>заинтересовать</w:t>
      </w:r>
      <w:r>
        <w:rPr>
          <w:spacing w:val="-4"/>
        </w:rPr>
        <w:t xml:space="preserve"> </w:t>
      </w:r>
      <w:r>
        <w:t>слушателей1-2 Автору удалось вызвать интерес аудитории, но он вышел за рамки регламента3-4</w:t>
      </w:r>
    </w:p>
    <w:p w:rsidR="00341DFC" w:rsidRDefault="004862D9">
      <w:pPr>
        <w:pStyle w:val="a3"/>
        <w:ind w:left="795"/>
      </w:pPr>
      <w:r>
        <w:t>Автору</w:t>
      </w:r>
      <w:r>
        <w:rPr>
          <w:spacing w:val="-7"/>
        </w:rPr>
        <w:t xml:space="preserve"> </w:t>
      </w:r>
      <w:r>
        <w:t>удалось</w:t>
      </w:r>
      <w:r>
        <w:rPr>
          <w:spacing w:val="-6"/>
        </w:rPr>
        <w:t xml:space="preserve"> </w:t>
      </w:r>
      <w:r>
        <w:t>вызвать</w:t>
      </w:r>
      <w:r>
        <w:rPr>
          <w:spacing w:val="-6"/>
        </w:rPr>
        <w:t xml:space="preserve"> </w:t>
      </w:r>
      <w:r>
        <w:t>интерес</w:t>
      </w:r>
      <w:r>
        <w:rPr>
          <w:spacing w:val="-6"/>
        </w:rPr>
        <w:t xml:space="preserve"> </w:t>
      </w:r>
      <w:r>
        <w:t>аудитории</w:t>
      </w:r>
      <w:r>
        <w:rPr>
          <w:spacing w:val="-6"/>
        </w:rPr>
        <w:t xml:space="preserve"> </w:t>
      </w:r>
      <w:r>
        <w:t>и</w:t>
      </w:r>
      <w:r>
        <w:rPr>
          <w:spacing w:val="-7"/>
        </w:rPr>
        <w:t xml:space="preserve"> </w:t>
      </w:r>
      <w:r>
        <w:t>уложиться</w:t>
      </w:r>
      <w:r>
        <w:rPr>
          <w:spacing w:val="-6"/>
        </w:rPr>
        <w:t xml:space="preserve"> </w:t>
      </w:r>
      <w:r>
        <w:t>в</w:t>
      </w:r>
      <w:r>
        <w:rPr>
          <w:spacing w:val="-7"/>
        </w:rPr>
        <w:t xml:space="preserve"> </w:t>
      </w:r>
      <w:r>
        <w:t>регламент5-</w:t>
      </w:r>
      <w:r>
        <w:rPr>
          <w:spacing w:val="-10"/>
        </w:rPr>
        <w:t>6</w:t>
      </w:r>
    </w:p>
    <w:p w:rsidR="00341DFC" w:rsidRDefault="004862D9">
      <w:pPr>
        <w:pStyle w:val="1"/>
        <w:spacing w:before="4" w:line="251" w:lineRule="exact"/>
      </w:pPr>
      <w:r>
        <w:t>Критерий</w:t>
      </w:r>
      <w:r>
        <w:rPr>
          <w:spacing w:val="-7"/>
        </w:rPr>
        <w:t xml:space="preserve"> </w:t>
      </w:r>
      <w:r>
        <w:t>VIII.</w:t>
      </w:r>
      <w:r>
        <w:rPr>
          <w:spacing w:val="-8"/>
        </w:rPr>
        <w:t xml:space="preserve"> </w:t>
      </w:r>
      <w:r>
        <w:t>Качество</w:t>
      </w:r>
      <w:r>
        <w:rPr>
          <w:spacing w:val="-4"/>
        </w:rPr>
        <w:t xml:space="preserve"> </w:t>
      </w:r>
      <w:r>
        <w:t>проектного</w:t>
      </w:r>
      <w:r>
        <w:rPr>
          <w:spacing w:val="-4"/>
        </w:rPr>
        <w:t xml:space="preserve"> </w:t>
      </w:r>
      <w:r>
        <w:t>продукта</w:t>
      </w:r>
      <w:r>
        <w:rPr>
          <w:spacing w:val="-7"/>
        </w:rPr>
        <w:t xml:space="preserve"> </w:t>
      </w:r>
      <w:r>
        <w:t>(максимум</w:t>
      </w:r>
      <w:r>
        <w:rPr>
          <w:spacing w:val="-5"/>
        </w:rPr>
        <w:t xml:space="preserve"> </w:t>
      </w:r>
      <w:r>
        <w:t>6</w:t>
      </w:r>
      <w:r>
        <w:rPr>
          <w:spacing w:val="-4"/>
        </w:rPr>
        <w:t xml:space="preserve"> </w:t>
      </w:r>
      <w:r>
        <w:rPr>
          <w:spacing w:val="-2"/>
        </w:rPr>
        <w:t>баллов)</w:t>
      </w:r>
    </w:p>
    <w:p w:rsidR="00341DFC" w:rsidRDefault="004862D9">
      <w:pPr>
        <w:pStyle w:val="a3"/>
        <w:spacing w:line="251" w:lineRule="exact"/>
        <w:ind w:left="795"/>
      </w:pPr>
      <w:r>
        <w:t>Проектный</w:t>
      </w:r>
      <w:r>
        <w:rPr>
          <w:spacing w:val="-6"/>
        </w:rPr>
        <w:t xml:space="preserve"> </w:t>
      </w:r>
      <w:r>
        <w:t>продукт</w:t>
      </w:r>
      <w:r>
        <w:rPr>
          <w:spacing w:val="-6"/>
        </w:rPr>
        <w:t xml:space="preserve"> </w:t>
      </w:r>
      <w:r>
        <w:rPr>
          <w:spacing w:val="-2"/>
        </w:rPr>
        <w:t>отсутствует0</w:t>
      </w:r>
    </w:p>
    <w:p w:rsidR="00341DFC" w:rsidRDefault="004862D9">
      <w:pPr>
        <w:pStyle w:val="a3"/>
        <w:ind w:left="795" w:right="3532"/>
      </w:pPr>
      <w:r>
        <w:t>Проектный</w:t>
      </w:r>
      <w:r>
        <w:rPr>
          <w:spacing w:val="-6"/>
        </w:rPr>
        <w:t xml:space="preserve"> </w:t>
      </w:r>
      <w:r>
        <w:t>продукт</w:t>
      </w:r>
      <w:r>
        <w:rPr>
          <w:spacing w:val="-6"/>
        </w:rPr>
        <w:t xml:space="preserve"> </w:t>
      </w:r>
      <w:r>
        <w:t>не</w:t>
      </w:r>
      <w:r>
        <w:rPr>
          <w:spacing w:val="-6"/>
        </w:rPr>
        <w:t xml:space="preserve"> </w:t>
      </w:r>
      <w:r>
        <w:t>соответствует</w:t>
      </w:r>
      <w:r>
        <w:rPr>
          <w:spacing w:val="-6"/>
        </w:rPr>
        <w:t xml:space="preserve"> </w:t>
      </w:r>
      <w:r>
        <w:t>заявленным</w:t>
      </w:r>
      <w:r>
        <w:rPr>
          <w:spacing w:val="-6"/>
        </w:rPr>
        <w:t xml:space="preserve"> </w:t>
      </w:r>
      <w:r>
        <w:t>целям,</w:t>
      </w:r>
      <w:r>
        <w:rPr>
          <w:spacing w:val="-6"/>
        </w:rPr>
        <w:t xml:space="preserve"> </w:t>
      </w:r>
      <w:r>
        <w:t>эстетике1-2 Продукт не полностью соответствует требованиям качества3-4</w:t>
      </w:r>
    </w:p>
    <w:p w:rsidR="00341DFC" w:rsidRDefault="004862D9">
      <w:pPr>
        <w:pStyle w:val="a3"/>
        <w:ind w:firstLine="283"/>
      </w:pPr>
      <w:r>
        <w:t>Продукт</w:t>
      </w:r>
      <w:r>
        <w:rPr>
          <w:spacing w:val="80"/>
        </w:rPr>
        <w:t xml:space="preserve"> </w:t>
      </w:r>
      <w:r>
        <w:t>полностью</w:t>
      </w:r>
      <w:r>
        <w:rPr>
          <w:spacing w:val="80"/>
        </w:rPr>
        <w:t xml:space="preserve"> </w:t>
      </w:r>
      <w:r>
        <w:t>соответствует</w:t>
      </w:r>
      <w:r>
        <w:rPr>
          <w:spacing w:val="80"/>
        </w:rPr>
        <w:t xml:space="preserve"> </w:t>
      </w:r>
      <w:r>
        <w:t>требованиям</w:t>
      </w:r>
      <w:r>
        <w:rPr>
          <w:spacing w:val="80"/>
        </w:rPr>
        <w:t xml:space="preserve"> </w:t>
      </w:r>
      <w:r>
        <w:t>качества</w:t>
      </w:r>
      <w:r>
        <w:rPr>
          <w:spacing w:val="80"/>
        </w:rPr>
        <w:t xml:space="preserve"> </w:t>
      </w:r>
      <w:r>
        <w:t>(эстетичен,</w:t>
      </w:r>
      <w:r>
        <w:rPr>
          <w:spacing w:val="80"/>
        </w:rPr>
        <w:t xml:space="preserve"> </w:t>
      </w:r>
      <w:r>
        <w:t>удобен</w:t>
      </w:r>
      <w:r>
        <w:rPr>
          <w:spacing w:val="80"/>
        </w:rPr>
        <w:t xml:space="preserve"> </w:t>
      </w:r>
      <w:r>
        <w:t>в</w:t>
      </w:r>
      <w:r>
        <w:rPr>
          <w:spacing w:val="80"/>
        </w:rPr>
        <w:t xml:space="preserve"> </w:t>
      </w:r>
      <w:r>
        <w:t>использовании,</w:t>
      </w:r>
      <w:r>
        <w:rPr>
          <w:spacing w:val="40"/>
        </w:rPr>
        <w:t xml:space="preserve"> </w:t>
      </w:r>
      <w:r>
        <w:t>соответствует заявленным целям)5-6</w:t>
      </w:r>
    </w:p>
    <w:p w:rsidR="00341DFC" w:rsidRDefault="004862D9">
      <w:pPr>
        <w:pStyle w:val="1"/>
        <w:spacing w:before="5"/>
      </w:pPr>
      <w:r>
        <w:t>Критерий</w:t>
      </w:r>
      <w:r>
        <w:rPr>
          <w:spacing w:val="-10"/>
        </w:rPr>
        <w:t xml:space="preserve"> </w:t>
      </w:r>
      <w:r>
        <w:t>IX.</w:t>
      </w:r>
      <w:r>
        <w:rPr>
          <w:spacing w:val="-5"/>
        </w:rPr>
        <w:t xml:space="preserve"> </w:t>
      </w:r>
      <w:r>
        <w:t>Глубина</w:t>
      </w:r>
      <w:r>
        <w:rPr>
          <w:spacing w:val="-5"/>
        </w:rPr>
        <w:t xml:space="preserve"> </w:t>
      </w:r>
      <w:r>
        <w:t>раскрытия</w:t>
      </w:r>
      <w:r>
        <w:rPr>
          <w:spacing w:val="-5"/>
        </w:rPr>
        <w:t xml:space="preserve"> </w:t>
      </w:r>
      <w:r>
        <w:t>темы</w:t>
      </w:r>
      <w:r>
        <w:rPr>
          <w:spacing w:val="-5"/>
        </w:rPr>
        <w:t xml:space="preserve"> </w:t>
      </w:r>
      <w:r>
        <w:t>проекта</w:t>
      </w:r>
      <w:r>
        <w:rPr>
          <w:spacing w:val="-8"/>
        </w:rPr>
        <w:t xml:space="preserve"> </w:t>
      </w:r>
      <w:r>
        <w:t>(максимум</w:t>
      </w:r>
      <w:r>
        <w:rPr>
          <w:spacing w:val="-6"/>
        </w:rPr>
        <w:t xml:space="preserve"> </w:t>
      </w:r>
      <w:r>
        <w:t>6</w:t>
      </w:r>
      <w:r>
        <w:rPr>
          <w:spacing w:val="-7"/>
        </w:rPr>
        <w:t xml:space="preserve"> </w:t>
      </w:r>
      <w:r>
        <w:rPr>
          <w:spacing w:val="-2"/>
        </w:rPr>
        <w:t>баллов)</w:t>
      </w:r>
    </w:p>
    <w:p w:rsidR="00341DFC" w:rsidRDefault="004862D9">
      <w:pPr>
        <w:pStyle w:val="a3"/>
        <w:spacing w:line="250" w:lineRule="exact"/>
        <w:ind w:left="795"/>
      </w:pPr>
      <w:r>
        <w:t>Тема</w:t>
      </w:r>
      <w:r>
        <w:rPr>
          <w:spacing w:val="-2"/>
        </w:rPr>
        <w:t xml:space="preserve"> </w:t>
      </w:r>
      <w:r>
        <w:t>проекта</w:t>
      </w:r>
      <w:r>
        <w:rPr>
          <w:spacing w:val="-2"/>
        </w:rPr>
        <w:t xml:space="preserve"> </w:t>
      </w:r>
      <w:r>
        <w:t>не</w:t>
      </w:r>
      <w:r>
        <w:rPr>
          <w:spacing w:val="-4"/>
        </w:rPr>
        <w:t xml:space="preserve"> </w:t>
      </w:r>
      <w:r>
        <w:rPr>
          <w:spacing w:val="-2"/>
        </w:rPr>
        <w:t>раскрыта0</w:t>
      </w:r>
    </w:p>
    <w:p w:rsidR="00341DFC" w:rsidRDefault="004862D9">
      <w:pPr>
        <w:pStyle w:val="a3"/>
        <w:spacing w:line="252" w:lineRule="exact"/>
        <w:ind w:left="795"/>
      </w:pPr>
      <w:r>
        <w:t>Тема</w:t>
      </w:r>
      <w:r>
        <w:rPr>
          <w:spacing w:val="-9"/>
        </w:rPr>
        <w:t xml:space="preserve"> </w:t>
      </w:r>
      <w:r>
        <w:t>проекта</w:t>
      </w:r>
      <w:r>
        <w:rPr>
          <w:spacing w:val="-8"/>
        </w:rPr>
        <w:t xml:space="preserve"> </w:t>
      </w:r>
      <w:r>
        <w:t>раскрыта</w:t>
      </w:r>
      <w:r>
        <w:rPr>
          <w:spacing w:val="-9"/>
        </w:rPr>
        <w:t xml:space="preserve"> </w:t>
      </w:r>
      <w:r>
        <w:t>фрагментарно1-</w:t>
      </w:r>
      <w:r>
        <w:rPr>
          <w:spacing w:val="-10"/>
        </w:rPr>
        <w:t>2</w:t>
      </w:r>
    </w:p>
    <w:p w:rsidR="00341DFC" w:rsidRDefault="004862D9">
      <w:pPr>
        <w:pStyle w:val="a3"/>
        <w:spacing w:before="2" w:line="252" w:lineRule="exact"/>
        <w:ind w:left="795"/>
      </w:pPr>
      <w:r>
        <w:t>Тема</w:t>
      </w:r>
      <w:r>
        <w:rPr>
          <w:spacing w:val="-4"/>
        </w:rPr>
        <w:t xml:space="preserve"> </w:t>
      </w:r>
      <w:r>
        <w:t>проекта</w:t>
      </w:r>
      <w:r>
        <w:rPr>
          <w:spacing w:val="-4"/>
        </w:rPr>
        <w:t xml:space="preserve"> </w:t>
      </w:r>
      <w:r>
        <w:t>раскрыта,</w:t>
      </w:r>
      <w:r>
        <w:rPr>
          <w:spacing w:val="-6"/>
        </w:rPr>
        <w:t xml:space="preserve"> </w:t>
      </w:r>
      <w:r>
        <w:t>автор</w:t>
      </w:r>
      <w:r>
        <w:rPr>
          <w:spacing w:val="-4"/>
        </w:rPr>
        <w:t xml:space="preserve"> </w:t>
      </w:r>
      <w:r>
        <w:t>показал</w:t>
      </w:r>
      <w:r>
        <w:rPr>
          <w:spacing w:val="-4"/>
        </w:rPr>
        <w:t xml:space="preserve"> </w:t>
      </w:r>
      <w:r>
        <w:t>знание</w:t>
      </w:r>
      <w:r>
        <w:rPr>
          <w:spacing w:val="-4"/>
        </w:rPr>
        <w:t xml:space="preserve"> </w:t>
      </w:r>
      <w:r>
        <w:t>темы</w:t>
      </w:r>
      <w:r>
        <w:rPr>
          <w:spacing w:val="-6"/>
        </w:rPr>
        <w:t xml:space="preserve"> </w:t>
      </w:r>
      <w:r>
        <w:t>в</w:t>
      </w:r>
      <w:r>
        <w:rPr>
          <w:spacing w:val="-5"/>
        </w:rPr>
        <w:t xml:space="preserve"> </w:t>
      </w:r>
      <w:r>
        <w:t>рамках</w:t>
      </w:r>
      <w:r>
        <w:rPr>
          <w:spacing w:val="-7"/>
        </w:rPr>
        <w:t xml:space="preserve"> </w:t>
      </w:r>
      <w:r>
        <w:t>школьной</w:t>
      </w:r>
      <w:r>
        <w:rPr>
          <w:spacing w:val="-4"/>
        </w:rPr>
        <w:t xml:space="preserve"> </w:t>
      </w:r>
      <w:r>
        <w:t>программы3-</w:t>
      </w:r>
      <w:r>
        <w:rPr>
          <w:spacing w:val="-10"/>
        </w:rPr>
        <w:t>4</w:t>
      </w:r>
    </w:p>
    <w:p w:rsidR="00341DFC" w:rsidRDefault="004862D9">
      <w:pPr>
        <w:pStyle w:val="a3"/>
        <w:spacing w:line="252" w:lineRule="exact"/>
        <w:ind w:left="795"/>
      </w:pPr>
      <w:r>
        <w:t>Тема</w:t>
      </w:r>
      <w:r>
        <w:rPr>
          <w:spacing w:val="-6"/>
        </w:rPr>
        <w:t xml:space="preserve"> </w:t>
      </w:r>
      <w:r>
        <w:t>проекта</w:t>
      </w:r>
      <w:r>
        <w:rPr>
          <w:spacing w:val="-5"/>
        </w:rPr>
        <w:t xml:space="preserve"> </w:t>
      </w:r>
      <w:r>
        <w:t>раскрыта</w:t>
      </w:r>
      <w:r>
        <w:rPr>
          <w:spacing w:val="-5"/>
        </w:rPr>
        <w:t xml:space="preserve"> </w:t>
      </w:r>
      <w:r>
        <w:t>исчерпывающе,</w:t>
      </w:r>
      <w:r>
        <w:rPr>
          <w:spacing w:val="-5"/>
        </w:rPr>
        <w:t xml:space="preserve"> </w:t>
      </w:r>
      <w:r>
        <w:t>автор</w:t>
      </w:r>
      <w:r>
        <w:rPr>
          <w:spacing w:val="-8"/>
        </w:rPr>
        <w:t xml:space="preserve"> </w:t>
      </w:r>
      <w:r>
        <w:t>продемонстрировал</w:t>
      </w:r>
      <w:r>
        <w:rPr>
          <w:spacing w:val="-7"/>
        </w:rPr>
        <w:t xml:space="preserve"> </w:t>
      </w:r>
      <w:r>
        <w:t>глубокие</w:t>
      </w:r>
      <w:r>
        <w:rPr>
          <w:spacing w:val="-5"/>
        </w:rPr>
        <w:t xml:space="preserve"> </w:t>
      </w:r>
      <w:r>
        <w:t>знания</w:t>
      </w:r>
      <w:r>
        <w:rPr>
          <w:spacing w:val="-7"/>
        </w:rPr>
        <w:t xml:space="preserve"> </w:t>
      </w:r>
      <w:r>
        <w:t>по</w:t>
      </w:r>
      <w:r>
        <w:rPr>
          <w:spacing w:val="-5"/>
        </w:rPr>
        <w:t xml:space="preserve"> </w:t>
      </w:r>
      <w:r>
        <w:t>теме</w:t>
      </w:r>
      <w:r>
        <w:rPr>
          <w:spacing w:val="-5"/>
        </w:rPr>
        <w:t xml:space="preserve"> </w:t>
      </w:r>
      <w:r>
        <w:t>проекта</w:t>
      </w:r>
      <w:r>
        <w:rPr>
          <w:spacing w:val="-5"/>
        </w:rPr>
        <w:t xml:space="preserve"> </w:t>
      </w:r>
      <w:r>
        <w:t>5-</w:t>
      </w:r>
      <w:r>
        <w:rPr>
          <w:spacing w:val="-12"/>
        </w:rPr>
        <w:t>6</w:t>
      </w:r>
    </w:p>
    <w:p w:rsidR="00341DFC" w:rsidRDefault="004862D9">
      <w:pPr>
        <w:pStyle w:val="1"/>
        <w:spacing w:before="6" w:line="240" w:lineRule="auto"/>
        <w:ind w:left="795"/>
      </w:pPr>
      <w:r>
        <w:t>Максимум</w:t>
      </w:r>
      <w:r>
        <w:rPr>
          <w:spacing w:val="-6"/>
        </w:rPr>
        <w:t xml:space="preserve"> </w:t>
      </w:r>
      <w:r>
        <w:rPr>
          <w:spacing w:val="-5"/>
        </w:rPr>
        <w:t>64</w:t>
      </w:r>
    </w:p>
    <w:p w:rsidR="00341DFC" w:rsidRDefault="00341DFC">
      <w:pPr>
        <w:pStyle w:val="1"/>
        <w:spacing w:line="240" w:lineRule="auto"/>
        <w:sectPr w:rsidR="00341DFC">
          <w:pgSz w:w="11910" w:h="16840"/>
          <w:pgMar w:top="620" w:right="283" w:bottom="280" w:left="566" w:header="720" w:footer="720" w:gutter="0"/>
          <w:cols w:space="720"/>
        </w:sectPr>
      </w:pPr>
    </w:p>
    <w:p w:rsidR="00341DFC" w:rsidRDefault="004862D9">
      <w:pPr>
        <w:pStyle w:val="a3"/>
        <w:spacing w:before="75" w:line="252" w:lineRule="exact"/>
        <w:ind w:left="795"/>
        <w:jc w:val="both"/>
      </w:pPr>
      <w:r>
        <w:lastRenderedPageBreak/>
        <w:t>Оценивание</w:t>
      </w:r>
      <w:r>
        <w:rPr>
          <w:spacing w:val="-7"/>
        </w:rPr>
        <w:t xml:space="preserve"> </w:t>
      </w:r>
      <w:r>
        <w:t>проходит</w:t>
      </w:r>
      <w:r>
        <w:rPr>
          <w:spacing w:val="-6"/>
        </w:rPr>
        <w:t xml:space="preserve"> </w:t>
      </w:r>
      <w:r>
        <w:t>по</w:t>
      </w:r>
      <w:r>
        <w:rPr>
          <w:spacing w:val="-7"/>
        </w:rPr>
        <w:t xml:space="preserve"> </w:t>
      </w:r>
      <w:r>
        <w:t>накопительной</w:t>
      </w:r>
      <w:r>
        <w:rPr>
          <w:spacing w:val="-5"/>
        </w:rPr>
        <w:t xml:space="preserve"> </w:t>
      </w:r>
      <w:r>
        <w:t>системе</w:t>
      </w:r>
      <w:r>
        <w:rPr>
          <w:spacing w:val="-4"/>
        </w:rPr>
        <w:t xml:space="preserve"> </w:t>
      </w:r>
      <w:r>
        <w:rPr>
          <w:spacing w:val="-2"/>
        </w:rPr>
        <w:t>баллов.</w:t>
      </w:r>
    </w:p>
    <w:p w:rsidR="00341DFC" w:rsidRDefault="004862D9">
      <w:pPr>
        <w:pStyle w:val="a3"/>
        <w:ind w:right="458" w:firstLine="566"/>
        <w:jc w:val="both"/>
      </w:pPr>
      <w:r>
        <w:t>Начиная работу над проектом, учащиеся знакомятся с критериями, по которым будет оцениваться</w:t>
      </w:r>
      <w:r>
        <w:rPr>
          <w:spacing w:val="40"/>
        </w:rPr>
        <w:t xml:space="preserve"> </w:t>
      </w:r>
      <w:r>
        <w:t xml:space="preserve">их работа. Критериями можно пользоваться и как инструкцией, которая показывает, что надо сделать, чтобы получить наивысший балл. Полученная таким образом оценка достаточна объективна и демонстрирует ученику сильные и слабые стороны его работы, показывает, что необходимо </w:t>
      </w:r>
      <w:r>
        <w:rPr>
          <w:spacing w:val="-2"/>
        </w:rPr>
        <w:t>совершенствовать.</w:t>
      </w:r>
    </w:p>
    <w:p w:rsidR="00341DFC" w:rsidRDefault="004862D9">
      <w:pPr>
        <w:pStyle w:val="a3"/>
        <w:ind w:right="463" w:firstLine="566"/>
        <w:jc w:val="both"/>
      </w:pPr>
      <w:r>
        <w:t>Данные критерии дают учителю возможность оценить эффективность своей собственной работы, видя, по каким критериям учащиеся получают максимальные или минимальные баллы и, соответственно, чего удалось достичь, а над чем еще предстоит поработать.</w:t>
      </w:r>
    </w:p>
    <w:p w:rsidR="00341DFC" w:rsidRDefault="004862D9">
      <w:pPr>
        <w:pStyle w:val="a3"/>
        <w:spacing w:before="2"/>
        <w:ind w:right="462" w:firstLine="566"/>
        <w:jc w:val="both"/>
      </w:pPr>
      <w:r>
        <w:t>Применяя систему оценивания проектов, обязательно учитываются возрастные особенности учащихся. Так, работы пяти- и шестиклассников не оцениваются по критериям 3, 4, 6, 7. К оценке проектов семиклассников не применяются критерии 3 и 6. Младшие подростки еще недостаточно рефлексивны, они ещё только учатся давать самооценку и анализировать собственные успехи и неудачи.</w:t>
      </w:r>
      <w:r>
        <w:rPr>
          <w:spacing w:val="40"/>
        </w:rPr>
        <w:t xml:space="preserve"> </w:t>
      </w:r>
      <w:r>
        <w:t>С восьмого класса проектные работы учащихся оцениваются по всем критериям.</w:t>
      </w:r>
    </w:p>
    <w:sectPr w:rsidR="00341DFC">
      <w:pgSz w:w="11910" w:h="16840"/>
      <w:pgMar w:top="620" w:right="283"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CB5"/>
    <w:multiLevelType w:val="hybridMultilevel"/>
    <w:tmpl w:val="C0922F2E"/>
    <w:lvl w:ilvl="0" w:tplc="64FECABA">
      <w:start w:val="1"/>
      <w:numFmt w:val="decimal"/>
      <w:lvlText w:val="%1)"/>
      <w:lvlJc w:val="left"/>
      <w:pPr>
        <w:ind w:left="511" w:hanging="27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C02E2B1C">
      <w:numFmt w:val="bullet"/>
      <w:lvlText w:val="•"/>
      <w:lvlJc w:val="left"/>
      <w:pPr>
        <w:ind w:left="1573" w:hanging="271"/>
      </w:pPr>
      <w:rPr>
        <w:rFonts w:hint="default"/>
        <w:lang w:val="ru-RU" w:eastAsia="en-US" w:bidi="ar-SA"/>
      </w:rPr>
    </w:lvl>
    <w:lvl w:ilvl="2" w:tplc="3E6E657E">
      <w:numFmt w:val="bullet"/>
      <w:lvlText w:val="•"/>
      <w:lvlJc w:val="left"/>
      <w:pPr>
        <w:ind w:left="2627" w:hanging="271"/>
      </w:pPr>
      <w:rPr>
        <w:rFonts w:hint="default"/>
        <w:lang w:val="ru-RU" w:eastAsia="en-US" w:bidi="ar-SA"/>
      </w:rPr>
    </w:lvl>
    <w:lvl w:ilvl="3" w:tplc="FDB825E2">
      <w:numFmt w:val="bullet"/>
      <w:lvlText w:val="•"/>
      <w:lvlJc w:val="left"/>
      <w:pPr>
        <w:ind w:left="3681" w:hanging="271"/>
      </w:pPr>
      <w:rPr>
        <w:rFonts w:hint="default"/>
        <w:lang w:val="ru-RU" w:eastAsia="en-US" w:bidi="ar-SA"/>
      </w:rPr>
    </w:lvl>
    <w:lvl w:ilvl="4" w:tplc="BE8A3B00">
      <w:numFmt w:val="bullet"/>
      <w:lvlText w:val="•"/>
      <w:lvlJc w:val="left"/>
      <w:pPr>
        <w:ind w:left="4734" w:hanging="271"/>
      </w:pPr>
      <w:rPr>
        <w:rFonts w:hint="default"/>
        <w:lang w:val="ru-RU" w:eastAsia="en-US" w:bidi="ar-SA"/>
      </w:rPr>
    </w:lvl>
    <w:lvl w:ilvl="5" w:tplc="DC0C6DFA">
      <w:numFmt w:val="bullet"/>
      <w:lvlText w:val="•"/>
      <w:lvlJc w:val="left"/>
      <w:pPr>
        <w:ind w:left="5788" w:hanging="271"/>
      </w:pPr>
      <w:rPr>
        <w:rFonts w:hint="default"/>
        <w:lang w:val="ru-RU" w:eastAsia="en-US" w:bidi="ar-SA"/>
      </w:rPr>
    </w:lvl>
    <w:lvl w:ilvl="6" w:tplc="71962218">
      <w:numFmt w:val="bullet"/>
      <w:lvlText w:val="•"/>
      <w:lvlJc w:val="left"/>
      <w:pPr>
        <w:ind w:left="6842" w:hanging="271"/>
      </w:pPr>
      <w:rPr>
        <w:rFonts w:hint="default"/>
        <w:lang w:val="ru-RU" w:eastAsia="en-US" w:bidi="ar-SA"/>
      </w:rPr>
    </w:lvl>
    <w:lvl w:ilvl="7" w:tplc="3D16FDCC">
      <w:numFmt w:val="bullet"/>
      <w:lvlText w:val="•"/>
      <w:lvlJc w:val="left"/>
      <w:pPr>
        <w:ind w:left="7896" w:hanging="271"/>
      </w:pPr>
      <w:rPr>
        <w:rFonts w:hint="default"/>
        <w:lang w:val="ru-RU" w:eastAsia="en-US" w:bidi="ar-SA"/>
      </w:rPr>
    </w:lvl>
    <w:lvl w:ilvl="8" w:tplc="39086E40">
      <w:numFmt w:val="bullet"/>
      <w:lvlText w:val="•"/>
      <w:lvlJc w:val="left"/>
      <w:pPr>
        <w:ind w:left="8949" w:hanging="271"/>
      </w:pPr>
      <w:rPr>
        <w:rFonts w:hint="default"/>
        <w:lang w:val="ru-RU" w:eastAsia="en-US" w:bidi="ar-SA"/>
      </w:rPr>
    </w:lvl>
  </w:abstractNum>
  <w:abstractNum w:abstractNumId="1" w15:restartNumberingAfterBreak="0">
    <w:nsid w:val="01694999"/>
    <w:multiLevelType w:val="hybridMultilevel"/>
    <w:tmpl w:val="75F25894"/>
    <w:lvl w:ilvl="0" w:tplc="7C7C3F6A">
      <w:start w:val="1"/>
      <w:numFmt w:val="decimal"/>
      <w:lvlText w:val="%1."/>
      <w:lvlJc w:val="left"/>
      <w:pPr>
        <w:ind w:left="1364"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3DBA7798">
      <w:numFmt w:val="bullet"/>
      <w:lvlText w:val="•"/>
      <w:lvlJc w:val="left"/>
      <w:pPr>
        <w:ind w:left="2329" w:hanging="286"/>
      </w:pPr>
      <w:rPr>
        <w:rFonts w:hint="default"/>
        <w:lang w:val="ru-RU" w:eastAsia="en-US" w:bidi="ar-SA"/>
      </w:rPr>
    </w:lvl>
    <w:lvl w:ilvl="2" w:tplc="670A4406">
      <w:numFmt w:val="bullet"/>
      <w:lvlText w:val="•"/>
      <w:lvlJc w:val="left"/>
      <w:pPr>
        <w:ind w:left="3299" w:hanging="286"/>
      </w:pPr>
      <w:rPr>
        <w:rFonts w:hint="default"/>
        <w:lang w:val="ru-RU" w:eastAsia="en-US" w:bidi="ar-SA"/>
      </w:rPr>
    </w:lvl>
    <w:lvl w:ilvl="3" w:tplc="F604AF70">
      <w:numFmt w:val="bullet"/>
      <w:lvlText w:val="•"/>
      <w:lvlJc w:val="left"/>
      <w:pPr>
        <w:ind w:left="4269" w:hanging="286"/>
      </w:pPr>
      <w:rPr>
        <w:rFonts w:hint="default"/>
        <w:lang w:val="ru-RU" w:eastAsia="en-US" w:bidi="ar-SA"/>
      </w:rPr>
    </w:lvl>
    <w:lvl w:ilvl="4" w:tplc="DF2AE070">
      <w:numFmt w:val="bullet"/>
      <w:lvlText w:val="•"/>
      <w:lvlJc w:val="left"/>
      <w:pPr>
        <w:ind w:left="5238" w:hanging="286"/>
      </w:pPr>
      <w:rPr>
        <w:rFonts w:hint="default"/>
        <w:lang w:val="ru-RU" w:eastAsia="en-US" w:bidi="ar-SA"/>
      </w:rPr>
    </w:lvl>
    <w:lvl w:ilvl="5" w:tplc="E7A2BABE">
      <w:numFmt w:val="bullet"/>
      <w:lvlText w:val="•"/>
      <w:lvlJc w:val="left"/>
      <w:pPr>
        <w:ind w:left="6208" w:hanging="286"/>
      </w:pPr>
      <w:rPr>
        <w:rFonts w:hint="default"/>
        <w:lang w:val="ru-RU" w:eastAsia="en-US" w:bidi="ar-SA"/>
      </w:rPr>
    </w:lvl>
    <w:lvl w:ilvl="6" w:tplc="9E78C8DC">
      <w:numFmt w:val="bullet"/>
      <w:lvlText w:val="•"/>
      <w:lvlJc w:val="left"/>
      <w:pPr>
        <w:ind w:left="7178" w:hanging="286"/>
      </w:pPr>
      <w:rPr>
        <w:rFonts w:hint="default"/>
        <w:lang w:val="ru-RU" w:eastAsia="en-US" w:bidi="ar-SA"/>
      </w:rPr>
    </w:lvl>
    <w:lvl w:ilvl="7" w:tplc="3AE4886E">
      <w:numFmt w:val="bullet"/>
      <w:lvlText w:val="•"/>
      <w:lvlJc w:val="left"/>
      <w:pPr>
        <w:ind w:left="8148" w:hanging="286"/>
      </w:pPr>
      <w:rPr>
        <w:rFonts w:hint="default"/>
        <w:lang w:val="ru-RU" w:eastAsia="en-US" w:bidi="ar-SA"/>
      </w:rPr>
    </w:lvl>
    <w:lvl w:ilvl="8" w:tplc="44889F62">
      <w:numFmt w:val="bullet"/>
      <w:lvlText w:val="•"/>
      <w:lvlJc w:val="left"/>
      <w:pPr>
        <w:ind w:left="9117" w:hanging="286"/>
      </w:pPr>
      <w:rPr>
        <w:rFonts w:hint="default"/>
        <w:lang w:val="ru-RU" w:eastAsia="en-US" w:bidi="ar-SA"/>
      </w:rPr>
    </w:lvl>
  </w:abstractNum>
  <w:abstractNum w:abstractNumId="2" w15:restartNumberingAfterBreak="0">
    <w:nsid w:val="02AA58FE"/>
    <w:multiLevelType w:val="hybridMultilevel"/>
    <w:tmpl w:val="7C30DC24"/>
    <w:lvl w:ilvl="0" w:tplc="1562D836">
      <w:start w:val="1"/>
      <w:numFmt w:val="decimal"/>
      <w:lvlText w:val="%1."/>
      <w:lvlJc w:val="left"/>
      <w:pPr>
        <w:ind w:left="309" w:hanging="20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52BA1022">
      <w:numFmt w:val="bullet"/>
      <w:lvlText w:val="•"/>
      <w:lvlJc w:val="left"/>
      <w:pPr>
        <w:ind w:left="968" w:hanging="201"/>
      </w:pPr>
      <w:rPr>
        <w:rFonts w:hint="default"/>
        <w:lang w:val="ru-RU" w:eastAsia="en-US" w:bidi="ar-SA"/>
      </w:rPr>
    </w:lvl>
    <w:lvl w:ilvl="2" w:tplc="2AA20AE4">
      <w:numFmt w:val="bullet"/>
      <w:lvlText w:val="•"/>
      <w:lvlJc w:val="left"/>
      <w:pPr>
        <w:ind w:left="1636" w:hanging="201"/>
      </w:pPr>
      <w:rPr>
        <w:rFonts w:hint="default"/>
        <w:lang w:val="ru-RU" w:eastAsia="en-US" w:bidi="ar-SA"/>
      </w:rPr>
    </w:lvl>
    <w:lvl w:ilvl="3" w:tplc="38DA5DC2">
      <w:numFmt w:val="bullet"/>
      <w:lvlText w:val="•"/>
      <w:lvlJc w:val="left"/>
      <w:pPr>
        <w:ind w:left="2305" w:hanging="201"/>
      </w:pPr>
      <w:rPr>
        <w:rFonts w:hint="default"/>
        <w:lang w:val="ru-RU" w:eastAsia="en-US" w:bidi="ar-SA"/>
      </w:rPr>
    </w:lvl>
    <w:lvl w:ilvl="4" w:tplc="78FCBD1A">
      <w:numFmt w:val="bullet"/>
      <w:lvlText w:val="•"/>
      <w:lvlJc w:val="left"/>
      <w:pPr>
        <w:ind w:left="2973" w:hanging="201"/>
      </w:pPr>
      <w:rPr>
        <w:rFonts w:hint="default"/>
        <w:lang w:val="ru-RU" w:eastAsia="en-US" w:bidi="ar-SA"/>
      </w:rPr>
    </w:lvl>
    <w:lvl w:ilvl="5" w:tplc="3692CD10">
      <w:numFmt w:val="bullet"/>
      <w:lvlText w:val="•"/>
      <w:lvlJc w:val="left"/>
      <w:pPr>
        <w:ind w:left="3642" w:hanging="201"/>
      </w:pPr>
      <w:rPr>
        <w:rFonts w:hint="default"/>
        <w:lang w:val="ru-RU" w:eastAsia="en-US" w:bidi="ar-SA"/>
      </w:rPr>
    </w:lvl>
    <w:lvl w:ilvl="6" w:tplc="6550220A">
      <w:numFmt w:val="bullet"/>
      <w:lvlText w:val="•"/>
      <w:lvlJc w:val="left"/>
      <w:pPr>
        <w:ind w:left="4310" w:hanging="201"/>
      </w:pPr>
      <w:rPr>
        <w:rFonts w:hint="default"/>
        <w:lang w:val="ru-RU" w:eastAsia="en-US" w:bidi="ar-SA"/>
      </w:rPr>
    </w:lvl>
    <w:lvl w:ilvl="7" w:tplc="3FEC9534">
      <w:numFmt w:val="bullet"/>
      <w:lvlText w:val="•"/>
      <w:lvlJc w:val="left"/>
      <w:pPr>
        <w:ind w:left="4978" w:hanging="201"/>
      </w:pPr>
      <w:rPr>
        <w:rFonts w:hint="default"/>
        <w:lang w:val="ru-RU" w:eastAsia="en-US" w:bidi="ar-SA"/>
      </w:rPr>
    </w:lvl>
    <w:lvl w:ilvl="8" w:tplc="8AC05C2E">
      <w:numFmt w:val="bullet"/>
      <w:lvlText w:val="•"/>
      <w:lvlJc w:val="left"/>
      <w:pPr>
        <w:ind w:left="5647" w:hanging="201"/>
      </w:pPr>
      <w:rPr>
        <w:rFonts w:hint="default"/>
        <w:lang w:val="ru-RU" w:eastAsia="en-US" w:bidi="ar-SA"/>
      </w:rPr>
    </w:lvl>
  </w:abstractNum>
  <w:abstractNum w:abstractNumId="3" w15:restartNumberingAfterBreak="0">
    <w:nsid w:val="03F86167"/>
    <w:multiLevelType w:val="hybridMultilevel"/>
    <w:tmpl w:val="0CDCD416"/>
    <w:lvl w:ilvl="0" w:tplc="C7A0BAC0">
      <w:numFmt w:val="bullet"/>
      <w:lvlText w:val="–"/>
      <w:lvlJc w:val="left"/>
      <w:pPr>
        <w:ind w:left="107" w:hanging="224"/>
      </w:pPr>
      <w:rPr>
        <w:rFonts w:ascii="Times New Roman" w:eastAsia="Times New Roman" w:hAnsi="Times New Roman" w:cs="Times New Roman" w:hint="default"/>
        <w:b w:val="0"/>
        <w:bCs w:val="0"/>
        <w:i w:val="0"/>
        <w:iCs w:val="0"/>
        <w:spacing w:val="0"/>
        <w:w w:val="100"/>
        <w:sz w:val="28"/>
        <w:szCs w:val="28"/>
        <w:lang w:val="ru-RU" w:eastAsia="en-US" w:bidi="ar-SA"/>
      </w:rPr>
    </w:lvl>
    <w:lvl w:ilvl="1" w:tplc="CA14E912">
      <w:numFmt w:val="bullet"/>
      <w:lvlText w:val="•"/>
      <w:lvlJc w:val="left"/>
      <w:pPr>
        <w:ind w:left="603" w:hanging="224"/>
      </w:pPr>
      <w:rPr>
        <w:rFonts w:hint="default"/>
        <w:lang w:val="ru-RU" w:eastAsia="en-US" w:bidi="ar-SA"/>
      </w:rPr>
    </w:lvl>
    <w:lvl w:ilvl="2" w:tplc="E042C0AC">
      <w:numFmt w:val="bullet"/>
      <w:lvlText w:val="•"/>
      <w:lvlJc w:val="left"/>
      <w:pPr>
        <w:ind w:left="1107" w:hanging="224"/>
      </w:pPr>
      <w:rPr>
        <w:rFonts w:hint="default"/>
        <w:lang w:val="ru-RU" w:eastAsia="en-US" w:bidi="ar-SA"/>
      </w:rPr>
    </w:lvl>
    <w:lvl w:ilvl="3" w:tplc="260AA234">
      <w:numFmt w:val="bullet"/>
      <w:lvlText w:val="•"/>
      <w:lvlJc w:val="left"/>
      <w:pPr>
        <w:ind w:left="1611" w:hanging="224"/>
      </w:pPr>
      <w:rPr>
        <w:rFonts w:hint="default"/>
        <w:lang w:val="ru-RU" w:eastAsia="en-US" w:bidi="ar-SA"/>
      </w:rPr>
    </w:lvl>
    <w:lvl w:ilvl="4" w:tplc="367C932E">
      <w:numFmt w:val="bullet"/>
      <w:lvlText w:val="•"/>
      <w:lvlJc w:val="left"/>
      <w:pPr>
        <w:ind w:left="2115" w:hanging="224"/>
      </w:pPr>
      <w:rPr>
        <w:rFonts w:hint="default"/>
        <w:lang w:val="ru-RU" w:eastAsia="en-US" w:bidi="ar-SA"/>
      </w:rPr>
    </w:lvl>
    <w:lvl w:ilvl="5" w:tplc="D14CDAB4">
      <w:numFmt w:val="bullet"/>
      <w:lvlText w:val="•"/>
      <w:lvlJc w:val="left"/>
      <w:pPr>
        <w:ind w:left="2619" w:hanging="224"/>
      </w:pPr>
      <w:rPr>
        <w:rFonts w:hint="default"/>
        <w:lang w:val="ru-RU" w:eastAsia="en-US" w:bidi="ar-SA"/>
      </w:rPr>
    </w:lvl>
    <w:lvl w:ilvl="6" w:tplc="E3ACDDBC">
      <w:numFmt w:val="bullet"/>
      <w:lvlText w:val="•"/>
      <w:lvlJc w:val="left"/>
      <w:pPr>
        <w:ind w:left="3123" w:hanging="224"/>
      </w:pPr>
      <w:rPr>
        <w:rFonts w:hint="default"/>
        <w:lang w:val="ru-RU" w:eastAsia="en-US" w:bidi="ar-SA"/>
      </w:rPr>
    </w:lvl>
    <w:lvl w:ilvl="7" w:tplc="F572B400">
      <w:numFmt w:val="bullet"/>
      <w:lvlText w:val="•"/>
      <w:lvlJc w:val="left"/>
      <w:pPr>
        <w:ind w:left="3627" w:hanging="224"/>
      </w:pPr>
      <w:rPr>
        <w:rFonts w:hint="default"/>
        <w:lang w:val="ru-RU" w:eastAsia="en-US" w:bidi="ar-SA"/>
      </w:rPr>
    </w:lvl>
    <w:lvl w:ilvl="8" w:tplc="FDF2C948">
      <w:numFmt w:val="bullet"/>
      <w:lvlText w:val="•"/>
      <w:lvlJc w:val="left"/>
      <w:pPr>
        <w:ind w:left="4131" w:hanging="224"/>
      </w:pPr>
      <w:rPr>
        <w:rFonts w:hint="default"/>
        <w:lang w:val="ru-RU" w:eastAsia="en-US" w:bidi="ar-SA"/>
      </w:rPr>
    </w:lvl>
  </w:abstractNum>
  <w:abstractNum w:abstractNumId="4" w15:restartNumberingAfterBreak="0">
    <w:nsid w:val="04EB6142"/>
    <w:multiLevelType w:val="hybridMultilevel"/>
    <w:tmpl w:val="C59ED6B4"/>
    <w:lvl w:ilvl="0" w:tplc="54D62DCE">
      <w:start w:val="1"/>
      <w:numFmt w:val="decimal"/>
      <w:lvlText w:val="%1."/>
      <w:lvlJc w:val="left"/>
      <w:pPr>
        <w:ind w:left="511" w:hanging="22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86562BBE">
      <w:numFmt w:val="bullet"/>
      <w:lvlText w:val="•"/>
      <w:lvlJc w:val="left"/>
      <w:pPr>
        <w:ind w:left="1573" w:hanging="228"/>
      </w:pPr>
      <w:rPr>
        <w:rFonts w:hint="default"/>
        <w:lang w:val="ru-RU" w:eastAsia="en-US" w:bidi="ar-SA"/>
      </w:rPr>
    </w:lvl>
    <w:lvl w:ilvl="2" w:tplc="5D2837DA">
      <w:numFmt w:val="bullet"/>
      <w:lvlText w:val="•"/>
      <w:lvlJc w:val="left"/>
      <w:pPr>
        <w:ind w:left="2627" w:hanging="228"/>
      </w:pPr>
      <w:rPr>
        <w:rFonts w:hint="default"/>
        <w:lang w:val="ru-RU" w:eastAsia="en-US" w:bidi="ar-SA"/>
      </w:rPr>
    </w:lvl>
    <w:lvl w:ilvl="3" w:tplc="F8268F4C">
      <w:numFmt w:val="bullet"/>
      <w:lvlText w:val="•"/>
      <w:lvlJc w:val="left"/>
      <w:pPr>
        <w:ind w:left="3681" w:hanging="228"/>
      </w:pPr>
      <w:rPr>
        <w:rFonts w:hint="default"/>
        <w:lang w:val="ru-RU" w:eastAsia="en-US" w:bidi="ar-SA"/>
      </w:rPr>
    </w:lvl>
    <w:lvl w:ilvl="4" w:tplc="CD10616E">
      <w:numFmt w:val="bullet"/>
      <w:lvlText w:val="•"/>
      <w:lvlJc w:val="left"/>
      <w:pPr>
        <w:ind w:left="4734" w:hanging="228"/>
      </w:pPr>
      <w:rPr>
        <w:rFonts w:hint="default"/>
        <w:lang w:val="ru-RU" w:eastAsia="en-US" w:bidi="ar-SA"/>
      </w:rPr>
    </w:lvl>
    <w:lvl w:ilvl="5" w:tplc="44D654D8">
      <w:numFmt w:val="bullet"/>
      <w:lvlText w:val="•"/>
      <w:lvlJc w:val="left"/>
      <w:pPr>
        <w:ind w:left="5788" w:hanging="228"/>
      </w:pPr>
      <w:rPr>
        <w:rFonts w:hint="default"/>
        <w:lang w:val="ru-RU" w:eastAsia="en-US" w:bidi="ar-SA"/>
      </w:rPr>
    </w:lvl>
    <w:lvl w:ilvl="6" w:tplc="5E3CB0BE">
      <w:numFmt w:val="bullet"/>
      <w:lvlText w:val="•"/>
      <w:lvlJc w:val="left"/>
      <w:pPr>
        <w:ind w:left="6842" w:hanging="228"/>
      </w:pPr>
      <w:rPr>
        <w:rFonts w:hint="default"/>
        <w:lang w:val="ru-RU" w:eastAsia="en-US" w:bidi="ar-SA"/>
      </w:rPr>
    </w:lvl>
    <w:lvl w:ilvl="7" w:tplc="D5828D1C">
      <w:numFmt w:val="bullet"/>
      <w:lvlText w:val="•"/>
      <w:lvlJc w:val="left"/>
      <w:pPr>
        <w:ind w:left="7896" w:hanging="228"/>
      </w:pPr>
      <w:rPr>
        <w:rFonts w:hint="default"/>
        <w:lang w:val="ru-RU" w:eastAsia="en-US" w:bidi="ar-SA"/>
      </w:rPr>
    </w:lvl>
    <w:lvl w:ilvl="8" w:tplc="D6C4DCC8">
      <w:numFmt w:val="bullet"/>
      <w:lvlText w:val="•"/>
      <w:lvlJc w:val="left"/>
      <w:pPr>
        <w:ind w:left="8949" w:hanging="228"/>
      </w:pPr>
      <w:rPr>
        <w:rFonts w:hint="default"/>
        <w:lang w:val="ru-RU" w:eastAsia="en-US" w:bidi="ar-SA"/>
      </w:rPr>
    </w:lvl>
  </w:abstractNum>
  <w:abstractNum w:abstractNumId="5" w15:restartNumberingAfterBreak="0">
    <w:nsid w:val="05204364"/>
    <w:multiLevelType w:val="hybridMultilevel"/>
    <w:tmpl w:val="17F45CE8"/>
    <w:lvl w:ilvl="0" w:tplc="A30442E0">
      <w:numFmt w:val="bullet"/>
      <w:lvlText w:val="–"/>
      <w:lvlJc w:val="left"/>
      <w:pPr>
        <w:ind w:left="511"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08EA7002">
      <w:numFmt w:val="bullet"/>
      <w:lvlText w:val="•"/>
      <w:lvlJc w:val="left"/>
      <w:pPr>
        <w:ind w:left="1573" w:hanging="284"/>
      </w:pPr>
      <w:rPr>
        <w:rFonts w:hint="default"/>
        <w:lang w:val="ru-RU" w:eastAsia="en-US" w:bidi="ar-SA"/>
      </w:rPr>
    </w:lvl>
    <w:lvl w:ilvl="2" w:tplc="5B3C84EE">
      <w:numFmt w:val="bullet"/>
      <w:lvlText w:val="•"/>
      <w:lvlJc w:val="left"/>
      <w:pPr>
        <w:ind w:left="2627" w:hanging="284"/>
      </w:pPr>
      <w:rPr>
        <w:rFonts w:hint="default"/>
        <w:lang w:val="ru-RU" w:eastAsia="en-US" w:bidi="ar-SA"/>
      </w:rPr>
    </w:lvl>
    <w:lvl w:ilvl="3" w:tplc="19F65D58">
      <w:numFmt w:val="bullet"/>
      <w:lvlText w:val="•"/>
      <w:lvlJc w:val="left"/>
      <w:pPr>
        <w:ind w:left="3681" w:hanging="284"/>
      </w:pPr>
      <w:rPr>
        <w:rFonts w:hint="default"/>
        <w:lang w:val="ru-RU" w:eastAsia="en-US" w:bidi="ar-SA"/>
      </w:rPr>
    </w:lvl>
    <w:lvl w:ilvl="4" w:tplc="6B0E8C52">
      <w:numFmt w:val="bullet"/>
      <w:lvlText w:val="•"/>
      <w:lvlJc w:val="left"/>
      <w:pPr>
        <w:ind w:left="4734" w:hanging="284"/>
      </w:pPr>
      <w:rPr>
        <w:rFonts w:hint="default"/>
        <w:lang w:val="ru-RU" w:eastAsia="en-US" w:bidi="ar-SA"/>
      </w:rPr>
    </w:lvl>
    <w:lvl w:ilvl="5" w:tplc="C974E0CA">
      <w:numFmt w:val="bullet"/>
      <w:lvlText w:val="•"/>
      <w:lvlJc w:val="left"/>
      <w:pPr>
        <w:ind w:left="5788" w:hanging="284"/>
      </w:pPr>
      <w:rPr>
        <w:rFonts w:hint="default"/>
        <w:lang w:val="ru-RU" w:eastAsia="en-US" w:bidi="ar-SA"/>
      </w:rPr>
    </w:lvl>
    <w:lvl w:ilvl="6" w:tplc="56FEC7CC">
      <w:numFmt w:val="bullet"/>
      <w:lvlText w:val="•"/>
      <w:lvlJc w:val="left"/>
      <w:pPr>
        <w:ind w:left="6842" w:hanging="284"/>
      </w:pPr>
      <w:rPr>
        <w:rFonts w:hint="default"/>
        <w:lang w:val="ru-RU" w:eastAsia="en-US" w:bidi="ar-SA"/>
      </w:rPr>
    </w:lvl>
    <w:lvl w:ilvl="7" w:tplc="83585D06">
      <w:numFmt w:val="bullet"/>
      <w:lvlText w:val="•"/>
      <w:lvlJc w:val="left"/>
      <w:pPr>
        <w:ind w:left="7896" w:hanging="284"/>
      </w:pPr>
      <w:rPr>
        <w:rFonts w:hint="default"/>
        <w:lang w:val="ru-RU" w:eastAsia="en-US" w:bidi="ar-SA"/>
      </w:rPr>
    </w:lvl>
    <w:lvl w:ilvl="8" w:tplc="018E0510">
      <w:numFmt w:val="bullet"/>
      <w:lvlText w:val="•"/>
      <w:lvlJc w:val="left"/>
      <w:pPr>
        <w:ind w:left="8949" w:hanging="284"/>
      </w:pPr>
      <w:rPr>
        <w:rFonts w:hint="default"/>
        <w:lang w:val="ru-RU" w:eastAsia="en-US" w:bidi="ar-SA"/>
      </w:rPr>
    </w:lvl>
  </w:abstractNum>
  <w:abstractNum w:abstractNumId="6" w15:restartNumberingAfterBreak="0">
    <w:nsid w:val="05891997"/>
    <w:multiLevelType w:val="hybridMultilevel"/>
    <w:tmpl w:val="C560701A"/>
    <w:lvl w:ilvl="0" w:tplc="FFAE582E">
      <w:numFmt w:val="bullet"/>
      <w:lvlText w:val=""/>
      <w:lvlJc w:val="left"/>
      <w:pPr>
        <w:ind w:left="227" w:hanging="296"/>
      </w:pPr>
      <w:rPr>
        <w:rFonts w:ascii="Symbol" w:eastAsia="Symbol" w:hAnsi="Symbol" w:cs="Symbol" w:hint="default"/>
        <w:b w:val="0"/>
        <w:bCs w:val="0"/>
        <w:i w:val="0"/>
        <w:iCs w:val="0"/>
        <w:spacing w:val="0"/>
        <w:w w:val="99"/>
        <w:sz w:val="20"/>
        <w:szCs w:val="20"/>
        <w:lang w:val="ru-RU" w:eastAsia="en-US" w:bidi="ar-SA"/>
      </w:rPr>
    </w:lvl>
    <w:lvl w:ilvl="1" w:tplc="4BEE59EE">
      <w:numFmt w:val="bullet"/>
      <w:lvlText w:val="•"/>
      <w:lvlJc w:val="left"/>
      <w:pPr>
        <w:ind w:left="1261" w:hanging="296"/>
      </w:pPr>
      <w:rPr>
        <w:rFonts w:hint="default"/>
        <w:lang w:val="ru-RU" w:eastAsia="en-US" w:bidi="ar-SA"/>
      </w:rPr>
    </w:lvl>
    <w:lvl w:ilvl="2" w:tplc="9924705E">
      <w:numFmt w:val="bullet"/>
      <w:lvlText w:val="•"/>
      <w:lvlJc w:val="left"/>
      <w:pPr>
        <w:ind w:left="2302" w:hanging="296"/>
      </w:pPr>
      <w:rPr>
        <w:rFonts w:hint="default"/>
        <w:lang w:val="ru-RU" w:eastAsia="en-US" w:bidi="ar-SA"/>
      </w:rPr>
    </w:lvl>
    <w:lvl w:ilvl="3" w:tplc="5322C29C">
      <w:numFmt w:val="bullet"/>
      <w:lvlText w:val="•"/>
      <w:lvlJc w:val="left"/>
      <w:pPr>
        <w:ind w:left="3343" w:hanging="296"/>
      </w:pPr>
      <w:rPr>
        <w:rFonts w:hint="default"/>
        <w:lang w:val="ru-RU" w:eastAsia="en-US" w:bidi="ar-SA"/>
      </w:rPr>
    </w:lvl>
    <w:lvl w:ilvl="4" w:tplc="770C9DEA">
      <w:numFmt w:val="bullet"/>
      <w:lvlText w:val="•"/>
      <w:lvlJc w:val="left"/>
      <w:pPr>
        <w:ind w:left="4384" w:hanging="296"/>
      </w:pPr>
      <w:rPr>
        <w:rFonts w:hint="default"/>
        <w:lang w:val="ru-RU" w:eastAsia="en-US" w:bidi="ar-SA"/>
      </w:rPr>
    </w:lvl>
    <w:lvl w:ilvl="5" w:tplc="BE72CD9A">
      <w:numFmt w:val="bullet"/>
      <w:lvlText w:val="•"/>
      <w:lvlJc w:val="left"/>
      <w:pPr>
        <w:ind w:left="5425" w:hanging="296"/>
      </w:pPr>
      <w:rPr>
        <w:rFonts w:hint="default"/>
        <w:lang w:val="ru-RU" w:eastAsia="en-US" w:bidi="ar-SA"/>
      </w:rPr>
    </w:lvl>
    <w:lvl w:ilvl="6" w:tplc="29D07BC8">
      <w:numFmt w:val="bullet"/>
      <w:lvlText w:val="•"/>
      <w:lvlJc w:val="left"/>
      <w:pPr>
        <w:ind w:left="6466" w:hanging="296"/>
      </w:pPr>
      <w:rPr>
        <w:rFonts w:hint="default"/>
        <w:lang w:val="ru-RU" w:eastAsia="en-US" w:bidi="ar-SA"/>
      </w:rPr>
    </w:lvl>
    <w:lvl w:ilvl="7" w:tplc="37F05B76">
      <w:numFmt w:val="bullet"/>
      <w:lvlText w:val="•"/>
      <w:lvlJc w:val="left"/>
      <w:pPr>
        <w:ind w:left="7507" w:hanging="296"/>
      </w:pPr>
      <w:rPr>
        <w:rFonts w:hint="default"/>
        <w:lang w:val="ru-RU" w:eastAsia="en-US" w:bidi="ar-SA"/>
      </w:rPr>
    </w:lvl>
    <w:lvl w:ilvl="8" w:tplc="1DFEE454">
      <w:numFmt w:val="bullet"/>
      <w:lvlText w:val="•"/>
      <w:lvlJc w:val="left"/>
      <w:pPr>
        <w:ind w:left="8549" w:hanging="296"/>
      </w:pPr>
      <w:rPr>
        <w:rFonts w:hint="default"/>
        <w:lang w:val="ru-RU" w:eastAsia="en-US" w:bidi="ar-SA"/>
      </w:rPr>
    </w:lvl>
  </w:abstractNum>
  <w:abstractNum w:abstractNumId="7" w15:restartNumberingAfterBreak="0">
    <w:nsid w:val="067E3E22"/>
    <w:multiLevelType w:val="hybridMultilevel"/>
    <w:tmpl w:val="C6066BC6"/>
    <w:lvl w:ilvl="0" w:tplc="29F2802A">
      <w:start w:val="1"/>
      <w:numFmt w:val="decimal"/>
      <w:lvlText w:val="%1."/>
      <w:lvlJc w:val="left"/>
      <w:pPr>
        <w:ind w:left="511" w:hanging="24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2967DC0">
      <w:numFmt w:val="bullet"/>
      <w:lvlText w:val="•"/>
      <w:lvlJc w:val="left"/>
      <w:pPr>
        <w:ind w:left="1573" w:hanging="248"/>
      </w:pPr>
      <w:rPr>
        <w:rFonts w:hint="default"/>
        <w:lang w:val="ru-RU" w:eastAsia="en-US" w:bidi="ar-SA"/>
      </w:rPr>
    </w:lvl>
    <w:lvl w:ilvl="2" w:tplc="C734BAAC">
      <w:numFmt w:val="bullet"/>
      <w:lvlText w:val="•"/>
      <w:lvlJc w:val="left"/>
      <w:pPr>
        <w:ind w:left="2627" w:hanging="248"/>
      </w:pPr>
      <w:rPr>
        <w:rFonts w:hint="default"/>
        <w:lang w:val="ru-RU" w:eastAsia="en-US" w:bidi="ar-SA"/>
      </w:rPr>
    </w:lvl>
    <w:lvl w:ilvl="3" w:tplc="E0829538">
      <w:numFmt w:val="bullet"/>
      <w:lvlText w:val="•"/>
      <w:lvlJc w:val="left"/>
      <w:pPr>
        <w:ind w:left="3681" w:hanging="248"/>
      </w:pPr>
      <w:rPr>
        <w:rFonts w:hint="default"/>
        <w:lang w:val="ru-RU" w:eastAsia="en-US" w:bidi="ar-SA"/>
      </w:rPr>
    </w:lvl>
    <w:lvl w:ilvl="4" w:tplc="10863368">
      <w:numFmt w:val="bullet"/>
      <w:lvlText w:val="•"/>
      <w:lvlJc w:val="left"/>
      <w:pPr>
        <w:ind w:left="4734" w:hanging="248"/>
      </w:pPr>
      <w:rPr>
        <w:rFonts w:hint="default"/>
        <w:lang w:val="ru-RU" w:eastAsia="en-US" w:bidi="ar-SA"/>
      </w:rPr>
    </w:lvl>
    <w:lvl w:ilvl="5" w:tplc="9D486762">
      <w:numFmt w:val="bullet"/>
      <w:lvlText w:val="•"/>
      <w:lvlJc w:val="left"/>
      <w:pPr>
        <w:ind w:left="5788" w:hanging="248"/>
      </w:pPr>
      <w:rPr>
        <w:rFonts w:hint="default"/>
        <w:lang w:val="ru-RU" w:eastAsia="en-US" w:bidi="ar-SA"/>
      </w:rPr>
    </w:lvl>
    <w:lvl w:ilvl="6" w:tplc="7E1ED51C">
      <w:numFmt w:val="bullet"/>
      <w:lvlText w:val="•"/>
      <w:lvlJc w:val="left"/>
      <w:pPr>
        <w:ind w:left="6842" w:hanging="248"/>
      </w:pPr>
      <w:rPr>
        <w:rFonts w:hint="default"/>
        <w:lang w:val="ru-RU" w:eastAsia="en-US" w:bidi="ar-SA"/>
      </w:rPr>
    </w:lvl>
    <w:lvl w:ilvl="7" w:tplc="0C660906">
      <w:numFmt w:val="bullet"/>
      <w:lvlText w:val="•"/>
      <w:lvlJc w:val="left"/>
      <w:pPr>
        <w:ind w:left="7896" w:hanging="248"/>
      </w:pPr>
      <w:rPr>
        <w:rFonts w:hint="default"/>
        <w:lang w:val="ru-RU" w:eastAsia="en-US" w:bidi="ar-SA"/>
      </w:rPr>
    </w:lvl>
    <w:lvl w:ilvl="8" w:tplc="675CB9BC">
      <w:numFmt w:val="bullet"/>
      <w:lvlText w:val="•"/>
      <w:lvlJc w:val="left"/>
      <w:pPr>
        <w:ind w:left="8949" w:hanging="248"/>
      </w:pPr>
      <w:rPr>
        <w:rFonts w:hint="default"/>
        <w:lang w:val="ru-RU" w:eastAsia="en-US" w:bidi="ar-SA"/>
      </w:rPr>
    </w:lvl>
  </w:abstractNum>
  <w:abstractNum w:abstractNumId="8" w15:restartNumberingAfterBreak="0">
    <w:nsid w:val="06965746"/>
    <w:multiLevelType w:val="hybridMultilevel"/>
    <w:tmpl w:val="D3DAEAF0"/>
    <w:lvl w:ilvl="0" w:tplc="B352DB56">
      <w:numFmt w:val="bullet"/>
      <w:lvlText w:val=""/>
      <w:lvlJc w:val="left"/>
      <w:pPr>
        <w:ind w:left="227" w:hanging="293"/>
      </w:pPr>
      <w:rPr>
        <w:rFonts w:ascii="Symbol" w:eastAsia="Symbol" w:hAnsi="Symbol" w:cs="Symbol" w:hint="default"/>
        <w:b w:val="0"/>
        <w:bCs w:val="0"/>
        <w:i w:val="0"/>
        <w:iCs w:val="0"/>
        <w:spacing w:val="0"/>
        <w:w w:val="99"/>
        <w:sz w:val="20"/>
        <w:szCs w:val="20"/>
        <w:lang w:val="ru-RU" w:eastAsia="en-US" w:bidi="ar-SA"/>
      </w:rPr>
    </w:lvl>
    <w:lvl w:ilvl="1" w:tplc="132E2280">
      <w:numFmt w:val="bullet"/>
      <w:lvlText w:val="•"/>
      <w:lvlJc w:val="left"/>
      <w:pPr>
        <w:ind w:left="1261" w:hanging="293"/>
      </w:pPr>
      <w:rPr>
        <w:rFonts w:hint="default"/>
        <w:lang w:val="ru-RU" w:eastAsia="en-US" w:bidi="ar-SA"/>
      </w:rPr>
    </w:lvl>
    <w:lvl w:ilvl="2" w:tplc="0CA2EF6E">
      <w:numFmt w:val="bullet"/>
      <w:lvlText w:val="•"/>
      <w:lvlJc w:val="left"/>
      <w:pPr>
        <w:ind w:left="2302" w:hanging="293"/>
      </w:pPr>
      <w:rPr>
        <w:rFonts w:hint="default"/>
        <w:lang w:val="ru-RU" w:eastAsia="en-US" w:bidi="ar-SA"/>
      </w:rPr>
    </w:lvl>
    <w:lvl w:ilvl="3" w:tplc="F7700E48">
      <w:numFmt w:val="bullet"/>
      <w:lvlText w:val="•"/>
      <w:lvlJc w:val="left"/>
      <w:pPr>
        <w:ind w:left="3343" w:hanging="293"/>
      </w:pPr>
      <w:rPr>
        <w:rFonts w:hint="default"/>
        <w:lang w:val="ru-RU" w:eastAsia="en-US" w:bidi="ar-SA"/>
      </w:rPr>
    </w:lvl>
    <w:lvl w:ilvl="4" w:tplc="3DD2042E">
      <w:numFmt w:val="bullet"/>
      <w:lvlText w:val="•"/>
      <w:lvlJc w:val="left"/>
      <w:pPr>
        <w:ind w:left="4384" w:hanging="293"/>
      </w:pPr>
      <w:rPr>
        <w:rFonts w:hint="default"/>
        <w:lang w:val="ru-RU" w:eastAsia="en-US" w:bidi="ar-SA"/>
      </w:rPr>
    </w:lvl>
    <w:lvl w:ilvl="5" w:tplc="9B78BFC0">
      <w:numFmt w:val="bullet"/>
      <w:lvlText w:val="•"/>
      <w:lvlJc w:val="left"/>
      <w:pPr>
        <w:ind w:left="5425" w:hanging="293"/>
      </w:pPr>
      <w:rPr>
        <w:rFonts w:hint="default"/>
        <w:lang w:val="ru-RU" w:eastAsia="en-US" w:bidi="ar-SA"/>
      </w:rPr>
    </w:lvl>
    <w:lvl w:ilvl="6" w:tplc="9EACB990">
      <w:numFmt w:val="bullet"/>
      <w:lvlText w:val="•"/>
      <w:lvlJc w:val="left"/>
      <w:pPr>
        <w:ind w:left="6466" w:hanging="293"/>
      </w:pPr>
      <w:rPr>
        <w:rFonts w:hint="default"/>
        <w:lang w:val="ru-RU" w:eastAsia="en-US" w:bidi="ar-SA"/>
      </w:rPr>
    </w:lvl>
    <w:lvl w:ilvl="7" w:tplc="55C24962">
      <w:numFmt w:val="bullet"/>
      <w:lvlText w:val="•"/>
      <w:lvlJc w:val="left"/>
      <w:pPr>
        <w:ind w:left="7507" w:hanging="293"/>
      </w:pPr>
      <w:rPr>
        <w:rFonts w:hint="default"/>
        <w:lang w:val="ru-RU" w:eastAsia="en-US" w:bidi="ar-SA"/>
      </w:rPr>
    </w:lvl>
    <w:lvl w:ilvl="8" w:tplc="BCF224D2">
      <w:numFmt w:val="bullet"/>
      <w:lvlText w:val="•"/>
      <w:lvlJc w:val="left"/>
      <w:pPr>
        <w:ind w:left="8549" w:hanging="293"/>
      </w:pPr>
      <w:rPr>
        <w:rFonts w:hint="default"/>
        <w:lang w:val="ru-RU" w:eastAsia="en-US" w:bidi="ar-SA"/>
      </w:rPr>
    </w:lvl>
  </w:abstractNum>
  <w:abstractNum w:abstractNumId="9" w15:restartNumberingAfterBreak="0">
    <w:nsid w:val="07A16A14"/>
    <w:multiLevelType w:val="hybridMultilevel"/>
    <w:tmpl w:val="988823E8"/>
    <w:lvl w:ilvl="0" w:tplc="D77C4C0C">
      <w:numFmt w:val="bullet"/>
      <w:lvlText w:val=""/>
      <w:lvlJc w:val="left"/>
      <w:pPr>
        <w:ind w:left="511" w:hanging="428"/>
      </w:pPr>
      <w:rPr>
        <w:rFonts w:ascii="Symbol" w:eastAsia="Symbol" w:hAnsi="Symbol" w:cs="Symbol" w:hint="default"/>
        <w:b w:val="0"/>
        <w:bCs w:val="0"/>
        <w:i w:val="0"/>
        <w:iCs w:val="0"/>
        <w:spacing w:val="0"/>
        <w:w w:val="100"/>
        <w:sz w:val="22"/>
        <w:szCs w:val="22"/>
        <w:lang w:val="ru-RU" w:eastAsia="en-US" w:bidi="ar-SA"/>
      </w:rPr>
    </w:lvl>
    <w:lvl w:ilvl="1" w:tplc="D9400C80">
      <w:numFmt w:val="bullet"/>
      <w:lvlText w:val="•"/>
      <w:lvlJc w:val="left"/>
      <w:pPr>
        <w:ind w:left="1573" w:hanging="428"/>
      </w:pPr>
      <w:rPr>
        <w:rFonts w:hint="default"/>
        <w:lang w:val="ru-RU" w:eastAsia="en-US" w:bidi="ar-SA"/>
      </w:rPr>
    </w:lvl>
    <w:lvl w:ilvl="2" w:tplc="0298D662">
      <w:numFmt w:val="bullet"/>
      <w:lvlText w:val="•"/>
      <w:lvlJc w:val="left"/>
      <w:pPr>
        <w:ind w:left="2627" w:hanging="428"/>
      </w:pPr>
      <w:rPr>
        <w:rFonts w:hint="default"/>
        <w:lang w:val="ru-RU" w:eastAsia="en-US" w:bidi="ar-SA"/>
      </w:rPr>
    </w:lvl>
    <w:lvl w:ilvl="3" w:tplc="EB2A5906">
      <w:numFmt w:val="bullet"/>
      <w:lvlText w:val="•"/>
      <w:lvlJc w:val="left"/>
      <w:pPr>
        <w:ind w:left="3681" w:hanging="428"/>
      </w:pPr>
      <w:rPr>
        <w:rFonts w:hint="default"/>
        <w:lang w:val="ru-RU" w:eastAsia="en-US" w:bidi="ar-SA"/>
      </w:rPr>
    </w:lvl>
    <w:lvl w:ilvl="4" w:tplc="98C2DEBC">
      <w:numFmt w:val="bullet"/>
      <w:lvlText w:val="•"/>
      <w:lvlJc w:val="left"/>
      <w:pPr>
        <w:ind w:left="4734" w:hanging="428"/>
      </w:pPr>
      <w:rPr>
        <w:rFonts w:hint="default"/>
        <w:lang w:val="ru-RU" w:eastAsia="en-US" w:bidi="ar-SA"/>
      </w:rPr>
    </w:lvl>
    <w:lvl w:ilvl="5" w:tplc="58367F02">
      <w:numFmt w:val="bullet"/>
      <w:lvlText w:val="•"/>
      <w:lvlJc w:val="left"/>
      <w:pPr>
        <w:ind w:left="5788" w:hanging="428"/>
      </w:pPr>
      <w:rPr>
        <w:rFonts w:hint="default"/>
        <w:lang w:val="ru-RU" w:eastAsia="en-US" w:bidi="ar-SA"/>
      </w:rPr>
    </w:lvl>
    <w:lvl w:ilvl="6" w:tplc="0A084EE8">
      <w:numFmt w:val="bullet"/>
      <w:lvlText w:val="•"/>
      <w:lvlJc w:val="left"/>
      <w:pPr>
        <w:ind w:left="6842" w:hanging="428"/>
      </w:pPr>
      <w:rPr>
        <w:rFonts w:hint="default"/>
        <w:lang w:val="ru-RU" w:eastAsia="en-US" w:bidi="ar-SA"/>
      </w:rPr>
    </w:lvl>
    <w:lvl w:ilvl="7" w:tplc="6ACE01D0">
      <w:numFmt w:val="bullet"/>
      <w:lvlText w:val="•"/>
      <w:lvlJc w:val="left"/>
      <w:pPr>
        <w:ind w:left="7896" w:hanging="428"/>
      </w:pPr>
      <w:rPr>
        <w:rFonts w:hint="default"/>
        <w:lang w:val="ru-RU" w:eastAsia="en-US" w:bidi="ar-SA"/>
      </w:rPr>
    </w:lvl>
    <w:lvl w:ilvl="8" w:tplc="E65ACF06">
      <w:numFmt w:val="bullet"/>
      <w:lvlText w:val="•"/>
      <w:lvlJc w:val="left"/>
      <w:pPr>
        <w:ind w:left="8949" w:hanging="428"/>
      </w:pPr>
      <w:rPr>
        <w:rFonts w:hint="default"/>
        <w:lang w:val="ru-RU" w:eastAsia="en-US" w:bidi="ar-SA"/>
      </w:rPr>
    </w:lvl>
  </w:abstractNum>
  <w:abstractNum w:abstractNumId="10" w15:restartNumberingAfterBreak="0">
    <w:nsid w:val="08857549"/>
    <w:multiLevelType w:val="hybridMultilevel"/>
    <w:tmpl w:val="7618F77E"/>
    <w:lvl w:ilvl="0" w:tplc="5C4655E6">
      <w:numFmt w:val="bullet"/>
      <w:lvlText w:val="-"/>
      <w:lvlJc w:val="left"/>
      <w:pPr>
        <w:ind w:left="511"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E99224F4">
      <w:numFmt w:val="bullet"/>
      <w:lvlText w:val="•"/>
      <w:lvlJc w:val="left"/>
      <w:pPr>
        <w:ind w:left="1573" w:hanging="128"/>
      </w:pPr>
      <w:rPr>
        <w:rFonts w:hint="default"/>
        <w:lang w:val="ru-RU" w:eastAsia="en-US" w:bidi="ar-SA"/>
      </w:rPr>
    </w:lvl>
    <w:lvl w:ilvl="2" w:tplc="FEFCB9FA">
      <w:numFmt w:val="bullet"/>
      <w:lvlText w:val="•"/>
      <w:lvlJc w:val="left"/>
      <w:pPr>
        <w:ind w:left="2627" w:hanging="128"/>
      </w:pPr>
      <w:rPr>
        <w:rFonts w:hint="default"/>
        <w:lang w:val="ru-RU" w:eastAsia="en-US" w:bidi="ar-SA"/>
      </w:rPr>
    </w:lvl>
    <w:lvl w:ilvl="3" w:tplc="3F6A3526">
      <w:numFmt w:val="bullet"/>
      <w:lvlText w:val="•"/>
      <w:lvlJc w:val="left"/>
      <w:pPr>
        <w:ind w:left="3681" w:hanging="128"/>
      </w:pPr>
      <w:rPr>
        <w:rFonts w:hint="default"/>
        <w:lang w:val="ru-RU" w:eastAsia="en-US" w:bidi="ar-SA"/>
      </w:rPr>
    </w:lvl>
    <w:lvl w:ilvl="4" w:tplc="426A48F6">
      <w:numFmt w:val="bullet"/>
      <w:lvlText w:val="•"/>
      <w:lvlJc w:val="left"/>
      <w:pPr>
        <w:ind w:left="4734" w:hanging="128"/>
      </w:pPr>
      <w:rPr>
        <w:rFonts w:hint="default"/>
        <w:lang w:val="ru-RU" w:eastAsia="en-US" w:bidi="ar-SA"/>
      </w:rPr>
    </w:lvl>
    <w:lvl w:ilvl="5" w:tplc="76308BEC">
      <w:numFmt w:val="bullet"/>
      <w:lvlText w:val="•"/>
      <w:lvlJc w:val="left"/>
      <w:pPr>
        <w:ind w:left="5788" w:hanging="128"/>
      </w:pPr>
      <w:rPr>
        <w:rFonts w:hint="default"/>
        <w:lang w:val="ru-RU" w:eastAsia="en-US" w:bidi="ar-SA"/>
      </w:rPr>
    </w:lvl>
    <w:lvl w:ilvl="6" w:tplc="5B9E2134">
      <w:numFmt w:val="bullet"/>
      <w:lvlText w:val="•"/>
      <w:lvlJc w:val="left"/>
      <w:pPr>
        <w:ind w:left="6842" w:hanging="128"/>
      </w:pPr>
      <w:rPr>
        <w:rFonts w:hint="default"/>
        <w:lang w:val="ru-RU" w:eastAsia="en-US" w:bidi="ar-SA"/>
      </w:rPr>
    </w:lvl>
    <w:lvl w:ilvl="7" w:tplc="1FBCDD4C">
      <w:numFmt w:val="bullet"/>
      <w:lvlText w:val="•"/>
      <w:lvlJc w:val="left"/>
      <w:pPr>
        <w:ind w:left="7896" w:hanging="128"/>
      </w:pPr>
      <w:rPr>
        <w:rFonts w:hint="default"/>
        <w:lang w:val="ru-RU" w:eastAsia="en-US" w:bidi="ar-SA"/>
      </w:rPr>
    </w:lvl>
    <w:lvl w:ilvl="8" w:tplc="6B62F7DA">
      <w:numFmt w:val="bullet"/>
      <w:lvlText w:val="•"/>
      <w:lvlJc w:val="left"/>
      <w:pPr>
        <w:ind w:left="8949" w:hanging="128"/>
      </w:pPr>
      <w:rPr>
        <w:rFonts w:hint="default"/>
        <w:lang w:val="ru-RU" w:eastAsia="en-US" w:bidi="ar-SA"/>
      </w:rPr>
    </w:lvl>
  </w:abstractNum>
  <w:abstractNum w:abstractNumId="11" w15:restartNumberingAfterBreak="0">
    <w:nsid w:val="090E04FF"/>
    <w:multiLevelType w:val="hybridMultilevel"/>
    <w:tmpl w:val="D072236A"/>
    <w:lvl w:ilvl="0" w:tplc="23AC0ACE">
      <w:start w:val="1"/>
      <w:numFmt w:val="decimal"/>
      <w:lvlText w:val="%1."/>
      <w:lvlJc w:val="left"/>
      <w:pPr>
        <w:ind w:left="1299"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CF3011E0">
      <w:numFmt w:val="bullet"/>
      <w:lvlText w:val="•"/>
      <w:lvlJc w:val="left"/>
      <w:pPr>
        <w:ind w:left="2275" w:hanging="221"/>
      </w:pPr>
      <w:rPr>
        <w:rFonts w:hint="default"/>
        <w:lang w:val="ru-RU" w:eastAsia="en-US" w:bidi="ar-SA"/>
      </w:rPr>
    </w:lvl>
    <w:lvl w:ilvl="2" w:tplc="1FBCBD46">
      <w:numFmt w:val="bullet"/>
      <w:lvlText w:val="•"/>
      <w:lvlJc w:val="left"/>
      <w:pPr>
        <w:ind w:left="3251" w:hanging="221"/>
      </w:pPr>
      <w:rPr>
        <w:rFonts w:hint="default"/>
        <w:lang w:val="ru-RU" w:eastAsia="en-US" w:bidi="ar-SA"/>
      </w:rPr>
    </w:lvl>
    <w:lvl w:ilvl="3" w:tplc="B20AB018">
      <w:numFmt w:val="bullet"/>
      <w:lvlText w:val="•"/>
      <w:lvlJc w:val="left"/>
      <w:pPr>
        <w:ind w:left="4227" w:hanging="221"/>
      </w:pPr>
      <w:rPr>
        <w:rFonts w:hint="default"/>
        <w:lang w:val="ru-RU" w:eastAsia="en-US" w:bidi="ar-SA"/>
      </w:rPr>
    </w:lvl>
    <w:lvl w:ilvl="4" w:tplc="2B1887DA">
      <w:numFmt w:val="bullet"/>
      <w:lvlText w:val="•"/>
      <w:lvlJc w:val="left"/>
      <w:pPr>
        <w:ind w:left="5202" w:hanging="221"/>
      </w:pPr>
      <w:rPr>
        <w:rFonts w:hint="default"/>
        <w:lang w:val="ru-RU" w:eastAsia="en-US" w:bidi="ar-SA"/>
      </w:rPr>
    </w:lvl>
    <w:lvl w:ilvl="5" w:tplc="2C367C3E">
      <w:numFmt w:val="bullet"/>
      <w:lvlText w:val="•"/>
      <w:lvlJc w:val="left"/>
      <w:pPr>
        <w:ind w:left="6178" w:hanging="221"/>
      </w:pPr>
      <w:rPr>
        <w:rFonts w:hint="default"/>
        <w:lang w:val="ru-RU" w:eastAsia="en-US" w:bidi="ar-SA"/>
      </w:rPr>
    </w:lvl>
    <w:lvl w:ilvl="6" w:tplc="EB40B07C">
      <w:numFmt w:val="bullet"/>
      <w:lvlText w:val="•"/>
      <w:lvlJc w:val="left"/>
      <w:pPr>
        <w:ind w:left="7154" w:hanging="221"/>
      </w:pPr>
      <w:rPr>
        <w:rFonts w:hint="default"/>
        <w:lang w:val="ru-RU" w:eastAsia="en-US" w:bidi="ar-SA"/>
      </w:rPr>
    </w:lvl>
    <w:lvl w:ilvl="7" w:tplc="1BD2B186">
      <w:numFmt w:val="bullet"/>
      <w:lvlText w:val="•"/>
      <w:lvlJc w:val="left"/>
      <w:pPr>
        <w:ind w:left="8130" w:hanging="221"/>
      </w:pPr>
      <w:rPr>
        <w:rFonts w:hint="default"/>
        <w:lang w:val="ru-RU" w:eastAsia="en-US" w:bidi="ar-SA"/>
      </w:rPr>
    </w:lvl>
    <w:lvl w:ilvl="8" w:tplc="08DC4626">
      <w:numFmt w:val="bullet"/>
      <w:lvlText w:val="•"/>
      <w:lvlJc w:val="left"/>
      <w:pPr>
        <w:ind w:left="9105" w:hanging="221"/>
      </w:pPr>
      <w:rPr>
        <w:rFonts w:hint="default"/>
        <w:lang w:val="ru-RU" w:eastAsia="en-US" w:bidi="ar-SA"/>
      </w:rPr>
    </w:lvl>
  </w:abstractNum>
  <w:abstractNum w:abstractNumId="12" w15:restartNumberingAfterBreak="0">
    <w:nsid w:val="09745BBF"/>
    <w:multiLevelType w:val="hybridMultilevel"/>
    <w:tmpl w:val="DD349EB6"/>
    <w:lvl w:ilvl="0" w:tplc="48D46EC8">
      <w:numFmt w:val="bullet"/>
      <w:lvlText w:val=""/>
      <w:lvlJc w:val="left"/>
      <w:pPr>
        <w:ind w:left="227" w:hanging="281"/>
      </w:pPr>
      <w:rPr>
        <w:rFonts w:ascii="Symbol" w:eastAsia="Symbol" w:hAnsi="Symbol" w:cs="Symbol" w:hint="default"/>
        <w:b w:val="0"/>
        <w:bCs w:val="0"/>
        <w:i w:val="0"/>
        <w:iCs w:val="0"/>
        <w:spacing w:val="0"/>
        <w:w w:val="99"/>
        <w:sz w:val="20"/>
        <w:szCs w:val="20"/>
        <w:lang w:val="ru-RU" w:eastAsia="en-US" w:bidi="ar-SA"/>
      </w:rPr>
    </w:lvl>
    <w:lvl w:ilvl="1" w:tplc="7FE88A86">
      <w:numFmt w:val="bullet"/>
      <w:lvlText w:val="•"/>
      <w:lvlJc w:val="left"/>
      <w:pPr>
        <w:ind w:left="1261" w:hanging="281"/>
      </w:pPr>
      <w:rPr>
        <w:rFonts w:hint="default"/>
        <w:lang w:val="ru-RU" w:eastAsia="en-US" w:bidi="ar-SA"/>
      </w:rPr>
    </w:lvl>
    <w:lvl w:ilvl="2" w:tplc="CA64F296">
      <w:numFmt w:val="bullet"/>
      <w:lvlText w:val="•"/>
      <w:lvlJc w:val="left"/>
      <w:pPr>
        <w:ind w:left="2302" w:hanging="281"/>
      </w:pPr>
      <w:rPr>
        <w:rFonts w:hint="default"/>
        <w:lang w:val="ru-RU" w:eastAsia="en-US" w:bidi="ar-SA"/>
      </w:rPr>
    </w:lvl>
    <w:lvl w:ilvl="3" w:tplc="16C86630">
      <w:numFmt w:val="bullet"/>
      <w:lvlText w:val="•"/>
      <w:lvlJc w:val="left"/>
      <w:pPr>
        <w:ind w:left="3343" w:hanging="281"/>
      </w:pPr>
      <w:rPr>
        <w:rFonts w:hint="default"/>
        <w:lang w:val="ru-RU" w:eastAsia="en-US" w:bidi="ar-SA"/>
      </w:rPr>
    </w:lvl>
    <w:lvl w:ilvl="4" w:tplc="A7608CDE">
      <w:numFmt w:val="bullet"/>
      <w:lvlText w:val="•"/>
      <w:lvlJc w:val="left"/>
      <w:pPr>
        <w:ind w:left="4384" w:hanging="281"/>
      </w:pPr>
      <w:rPr>
        <w:rFonts w:hint="default"/>
        <w:lang w:val="ru-RU" w:eastAsia="en-US" w:bidi="ar-SA"/>
      </w:rPr>
    </w:lvl>
    <w:lvl w:ilvl="5" w:tplc="8E4A2270">
      <w:numFmt w:val="bullet"/>
      <w:lvlText w:val="•"/>
      <w:lvlJc w:val="left"/>
      <w:pPr>
        <w:ind w:left="5425" w:hanging="281"/>
      </w:pPr>
      <w:rPr>
        <w:rFonts w:hint="default"/>
        <w:lang w:val="ru-RU" w:eastAsia="en-US" w:bidi="ar-SA"/>
      </w:rPr>
    </w:lvl>
    <w:lvl w:ilvl="6" w:tplc="8F3C553E">
      <w:numFmt w:val="bullet"/>
      <w:lvlText w:val="•"/>
      <w:lvlJc w:val="left"/>
      <w:pPr>
        <w:ind w:left="6466" w:hanging="281"/>
      </w:pPr>
      <w:rPr>
        <w:rFonts w:hint="default"/>
        <w:lang w:val="ru-RU" w:eastAsia="en-US" w:bidi="ar-SA"/>
      </w:rPr>
    </w:lvl>
    <w:lvl w:ilvl="7" w:tplc="86C0DD82">
      <w:numFmt w:val="bullet"/>
      <w:lvlText w:val="•"/>
      <w:lvlJc w:val="left"/>
      <w:pPr>
        <w:ind w:left="7507" w:hanging="281"/>
      </w:pPr>
      <w:rPr>
        <w:rFonts w:hint="default"/>
        <w:lang w:val="ru-RU" w:eastAsia="en-US" w:bidi="ar-SA"/>
      </w:rPr>
    </w:lvl>
    <w:lvl w:ilvl="8" w:tplc="789A1AE8">
      <w:numFmt w:val="bullet"/>
      <w:lvlText w:val="•"/>
      <w:lvlJc w:val="left"/>
      <w:pPr>
        <w:ind w:left="8549" w:hanging="281"/>
      </w:pPr>
      <w:rPr>
        <w:rFonts w:hint="default"/>
        <w:lang w:val="ru-RU" w:eastAsia="en-US" w:bidi="ar-SA"/>
      </w:rPr>
    </w:lvl>
  </w:abstractNum>
  <w:abstractNum w:abstractNumId="13" w15:restartNumberingAfterBreak="0">
    <w:nsid w:val="09BA665A"/>
    <w:multiLevelType w:val="hybridMultilevel"/>
    <w:tmpl w:val="A288CA96"/>
    <w:lvl w:ilvl="0" w:tplc="92B6F414">
      <w:start w:val="1"/>
      <w:numFmt w:val="upperRoman"/>
      <w:lvlText w:val="%1."/>
      <w:lvlJc w:val="left"/>
      <w:pPr>
        <w:ind w:left="1258" w:hanging="180"/>
        <w:jc w:val="left"/>
      </w:pPr>
      <w:rPr>
        <w:rFonts w:ascii="Times New Roman" w:eastAsia="Times New Roman" w:hAnsi="Times New Roman" w:cs="Times New Roman" w:hint="default"/>
        <w:b w:val="0"/>
        <w:bCs w:val="0"/>
        <w:i w:val="0"/>
        <w:iCs w:val="0"/>
        <w:spacing w:val="-4"/>
        <w:w w:val="100"/>
        <w:sz w:val="22"/>
        <w:szCs w:val="22"/>
        <w:lang w:val="ru-RU" w:eastAsia="en-US" w:bidi="ar-SA"/>
      </w:rPr>
    </w:lvl>
    <w:lvl w:ilvl="1" w:tplc="596C09D0">
      <w:start w:val="1"/>
      <w:numFmt w:val="decimal"/>
      <w:lvlText w:val="%2)"/>
      <w:lvlJc w:val="left"/>
      <w:pPr>
        <w:ind w:left="1318" w:hanging="24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EC867928">
      <w:numFmt w:val="bullet"/>
      <w:lvlText w:val="•"/>
      <w:lvlJc w:val="left"/>
      <w:pPr>
        <w:ind w:left="2401" w:hanging="240"/>
      </w:pPr>
      <w:rPr>
        <w:rFonts w:hint="default"/>
        <w:lang w:val="ru-RU" w:eastAsia="en-US" w:bidi="ar-SA"/>
      </w:rPr>
    </w:lvl>
    <w:lvl w:ilvl="3" w:tplc="682280C2">
      <w:numFmt w:val="bullet"/>
      <w:lvlText w:val="•"/>
      <w:lvlJc w:val="left"/>
      <w:pPr>
        <w:ind w:left="3483" w:hanging="240"/>
      </w:pPr>
      <w:rPr>
        <w:rFonts w:hint="default"/>
        <w:lang w:val="ru-RU" w:eastAsia="en-US" w:bidi="ar-SA"/>
      </w:rPr>
    </w:lvl>
    <w:lvl w:ilvl="4" w:tplc="EF9E028E">
      <w:numFmt w:val="bullet"/>
      <w:lvlText w:val="•"/>
      <w:lvlJc w:val="left"/>
      <w:pPr>
        <w:ind w:left="4565" w:hanging="240"/>
      </w:pPr>
      <w:rPr>
        <w:rFonts w:hint="default"/>
        <w:lang w:val="ru-RU" w:eastAsia="en-US" w:bidi="ar-SA"/>
      </w:rPr>
    </w:lvl>
    <w:lvl w:ilvl="5" w:tplc="3F9EEC84">
      <w:numFmt w:val="bullet"/>
      <w:lvlText w:val="•"/>
      <w:lvlJc w:val="left"/>
      <w:pPr>
        <w:ind w:left="5647" w:hanging="240"/>
      </w:pPr>
      <w:rPr>
        <w:rFonts w:hint="default"/>
        <w:lang w:val="ru-RU" w:eastAsia="en-US" w:bidi="ar-SA"/>
      </w:rPr>
    </w:lvl>
    <w:lvl w:ilvl="6" w:tplc="235607AC">
      <w:numFmt w:val="bullet"/>
      <w:lvlText w:val="•"/>
      <w:lvlJc w:val="left"/>
      <w:pPr>
        <w:ind w:left="6729" w:hanging="240"/>
      </w:pPr>
      <w:rPr>
        <w:rFonts w:hint="default"/>
        <w:lang w:val="ru-RU" w:eastAsia="en-US" w:bidi="ar-SA"/>
      </w:rPr>
    </w:lvl>
    <w:lvl w:ilvl="7" w:tplc="A7AAD8D8">
      <w:numFmt w:val="bullet"/>
      <w:lvlText w:val="•"/>
      <w:lvlJc w:val="left"/>
      <w:pPr>
        <w:ind w:left="7811" w:hanging="240"/>
      </w:pPr>
      <w:rPr>
        <w:rFonts w:hint="default"/>
        <w:lang w:val="ru-RU" w:eastAsia="en-US" w:bidi="ar-SA"/>
      </w:rPr>
    </w:lvl>
    <w:lvl w:ilvl="8" w:tplc="9048B01A">
      <w:numFmt w:val="bullet"/>
      <w:lvlText w:val="•"/>
      <w:lvlJc w:val="left"/>
      <w:pPr>
        <w:ind w:left="8893" w:hanging="240"/>
      </w:pPr>
      <w:rPr>
        <w:rFonts w:hint="default"/>
        <w:lang w:val="ru-RU" w:eastAsia="en-US" w:bidi="ar-SA"/>
      </w:rPr>
    </w:lvl>
  </w:abstractNum>
  <w:abstractNum w:abstractNumId="14" w15:restartNumberingAfterBreak="0">
    <w:nsid w:val="0B992B76"/>
    <w:multiLevelType w:val="hybridMultilevel"/>
    <w:tmpl w:val="FCF86DBA"/>
    <w:lvl w:ilvl="0" w:tplc="D3669250">
      <w:start w:val="1"/>
      <w:numFmt w:val="decimal"/>
      <w:lvlText w:val="%1"/>
      <w:lvlJc w:val="left"/>
      <w:pPr>
        <w:ind w:left="1244" w:hanging="16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8AE1888">
      <w:numFmt w:val="bullet"/>
      <w:lvlText w:val="•"/>
      <w:lvlJc w:val="left"/>
      <w:pPr>
        <w:ind w:left="2221" w:hanging="166"/>
      </w:pPr>
      <w:rPr>
        <w:rFonts w:hint="default"/>
        <w:lang w:val="ru-RU" w:eastAsia="en-US" w:bidi="ar-SA"/>
      </w:rPr>
    </w:lvl>
    <w:lvl w:ilvl="2" w:tplc="9B523DEE">
      <w:numFmt w:val="bullet"/>
      <w:lvlText w:val="•"/>
      <w:lvlJc w:val="left"/>
      <w:pPr>
        <w:ind w:left="3203" w:hanging="166"/>
      </w:pPr>
      <w:rPr>
        <w:rFonts w:hint="default"/>
        <w:lang w:val="ru-RU" w:eastAsia="en-US" w:bidi="ar-SA"/>
      </w:rPr>
    </w:lvl>
    <w:lvl w:ilvl="3" w:tplc="5A9A3CBE">
      <w:numFmt w:val="bullet"/>
      <w:lvlText w:val="•"/>
      <w:lvlJc w:val="left"/>
      <w:pPr>
        <w:ind w:left="4185" w:hanging="166"/>
      </w:pPr>
      <w:rPr>
        <w:rFonts w:hint="default"/>
        <w:lang w:val="ru-RU" w:eastAsia="en-US" w:bidi="ar-SA"/>
      </w:rPr>
    </w:lvl>
    <w:lvl w:ilvl="4" w:tplc="D3F608E4">
      <w:numFmt w:val="bullet"/>
      <w:lvlText w:val="•"/>
      <w:lvlJc w:val="left"/>
      <w:pPr>
        <w:ind w:left="5166" w:hanging="166"/>
      </w:pPr>
      <w:rPr>
        <w:rFonts w:hint="default"/>
        <w:lang w:val="ru-RU" w:eastAsia="en-US" w:bidi="ar-SA"/>
      </w:rPr>
    </w:lvl>
    <w:lvl w:ilvl="5" w:tplc="4D38E7DA">
      <w:numFmt w:val="bullet"/>
      <w:lvlText w:val="•"/>
      <w:lvlJc w:val="left"/>
      <w:pPr>
        <w:ind w:left="6148" w:hanging="166"/>
      </w:pPr>
      <w:rPr>
        <w:rFonts w:hint="default"/>
        <w:lang w:val="ru-RU" w:eastAsia="en-US" w:bidi="ar-SA"/>
      </w:rPr>
    </w:lvl>
    <w:lvl w:ilvl="6" w:tplc="37226A86">
      <w:numFmt w:val="bullet"/>
      <w:lvlText w:val="•"/>
      <w:lvlJc w:val="left"/>
      <w:pPr>
        <w:ind w:left="7130" w:hanging="166"/>
      </w:pPr>
      <w:rPr>
        <w:rFonts w:hint="default"/>
        <w:lang w:val="ru-RU" w:eastAsia="en-US" w:bidi="ar-SA"/>
      </w:rPr>
    </w:lvl>
    <w:lvl w:ilvl="7" w:tplc="108AD6C8">
      <w:numFmt w:val="bullet"/>
      <w:lvlText w:val="•"/>
      <w:lvlJc w:val="left"/>
      <w:pPr>
        <w:ind w:left="8112" w:hanging="166"/>
      </w:pPr>
      <w:rPr>
        <w:rFonts w:hint="default"/>
        <w:lang w:val="ru-RU" w:eastAsia="en-US" w:bidi="ar-SA"/>
      </w:rPr>
    </w:lvl>
    <w:lvl w:ilvl="8" w:tplc="58681780">
      <w:numFmt w:val="bullet"/>
      <w:lvlText w:val="•"/>
      <w:lvlJc w:val="left"/>
      <w:pPr>
        <w:ind w:left="9093" w:hanging="166"/>
      </w:pPr>
      <w:rPr>
        <w:rFonts w:hint="default"/>
        <w:lang w:val="ru-RU" w:eastAsia="en-US" w:bidi="ar-SA"/>
      </w:rPr>
    </w:lvl>
  </w:abstractNum>
  <w:abstractNum w:abstractNumId="15" w15:restartNumberingAfterBreak="0">
    <w:nsid w:val="0D4E28FC"/>
    <w:multiLevelType w:val="hybridMultilevel"/>
    <w:tmpl w:val="129C269E"/>
    <w:lvl w:ilvl="0" w:tplc="FF3412E0">
      <w:start w:val="1"/>
      <w:numFmt w:val="decimal"/>
      <w:lvlText w:val="%1."/>
      <w:lvlJc w:val="left"/>
      <w:pPr>
        <w:ind w:left="511"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A9C80D6">
      <w:numFmt w:val="bullet"/>
      <w:lvlText w:val="•"/>
      <w:lvlJc w:val="left"/>
      <w:pPr>
        <w:ind w:left="1573" w:hanging="286"/>
      </w:pPr>
      <w:rPr>
        <w:rFonts w:hint="default"/>
        <w:lang w:val="ru-RU" w:eastAsia="en-US" w:bidi="ar-SA"/>
      </w:rPr>
    </w:lvl>
    <w:lvl w:ilvl="2" w:tplc="21123174">
      <w:numFmt w:val="bullet"/>
      <w:lvlText w:val="•"/>
      <w:lvlJc w:val="left"/>
      <w:pPr>
        <w:ind w:left="2627" w:hanging="286"/>
      </w:pPr>
      <w:rPr>
        <w:rFonts w:hint="default"/>
        <w:lang w:val="ru-RU" w:eastAsia="en-US" w:bidi="ar-SA"/>
      </w:rPr>
    </w:lvl>
    <w:lvl w:ilvl="3" w:tplc="9092D6B8">
      <w:numFmt w:val="bullet"/>
      <w:lvlText w:val="•"/>
      <w:lvlJc w:val="left"/>
      <w:pPr>
        <w:ind w:left="3681" w:hanging="286"/>
      </w:pPr>
      <w:rPr>
        <w:rFonts w:hint="default"/>
        <w:lang w:val="ru-RU" w:eastAsia="en-US" w:bidi="ar-SA"/>
      </w:rPr>
    </w:lvl>
    <w:lvl w:ilvl="4" w:tplc="0BE0F326">
      <w:numFmt w:val="bullet"/>
      <w:lvlText w:val="•"/>
      <w:lvlJc w:val="left"/>
      <w:pPr>
        <w:ind w:left="4734" w:hanging="286"/>
      </w:pPr>
      <w:rPr>
        <w:rFonts w:hint="default"/>
        <w:lang w:val="ru-RU" w:eastAsia="en-US" w:bidi="ar-SA"/>
      </w:rPr>
    </w:lvl>
    <w:lvl w:ilvl="5" w:tplc="A5A65052">
      <w:numFmt w:val="bullet"/>
      <w:lvlText w:val="•"/>
      <w:lvlJc w:val="left"/>
      <w:pPr>
        <w:ind w:left="5788" w:hanging="286"/>
      </w:pPr>
      <w:rPr>
        <w:rFonts w:hint="default"/>
        <w:lang w:val="ru-RU" w:eastAsia="en-US" w:bidi="ar-SA"/>
      </w:rPr>
    </w:lvl>
    <w:lvl w:ilvl="6" w:tplc="B2028398">
      <w:numFmt w:val="bullet"/>
      <w:lvlText w:val="•"/>
      <w:lvlJc w:val="left"/>
      <w:pPr>
        <w:ind w:left="6842" w:hanging="286"/>
      </w:pPr>
      <w:rPr>
        <w:rFonts w:hint="default"/>
        <w:lang w:val="ru-RU" w:eastAsia="en-US" w:bidi="ar-SA"/>
      </w:rPr>
    </w:lvl>
    <w:lvl w:ilvl="7" w:tplc="D6A28524">
      <w:numFmt w:val="bullet"/>
      <w:lvlText w:val="•"/>
      <w:lvlJc w:val="left"/>
      <w:pPr>
        <w:ind w:left="7896" w:hanging="286"/>
      </w:pPr>
      <w:rPr>
        <w:rFonts w:hint="default"/>
        <w:lang w:val="ru-RU" w:eastAsia="en-US" w:bidi="ar-SA"/>
      </w:rPr>
    </w:lvl>
    <w:lvl w:ilvl="8" w:tplc="3E50164C">
      <w:numFmt w:val="bullet"/>
      <w:lvlText w:val="•"/>
      <w:lvlJc w:val="left"/>
      <w:pPr>
        <w:ind w:left="8949" w:hanging="286"/>
      </w:pPr>
      <w:rPr>
        <w:rFonts w:hint="default"/>
        <w:lang w:val="ru-RU" w:eastAsia="en-US" w:bidi="ar-SA"/>
      </w:rPr>
    </w:lvl>
  </w:abstractNum>
  <w:abstractNum w:abstractNumId="16" w15:restartNumberingAfterBreak="0">
    <w:nsid w:val="0D74599B"/>
    <w:multiLevelType w:val="hybridMultilevel"/>
    <w:tmpl w:val="C1381B10"/>
    <w:lvl w:ilvl="0" w:tplc="879A7F54">
      <w:numFmt w:val="bullet"/>
      <w:lvlText w:val="-"/>
      <w:lvlJc w:val="left"/>
      <w:pPr>
        <w:ind w:left="511"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4A482DF2">
      <w:numFmt w:val="bullet"/>
      <w:lvlText w:val="•"/>
      <w:lvlJc w:val="left"/>
      <w:pPr>
        <w:ind w:left="1573" w:hanging="128"/>
      </w:pPr>
      <w:rPr>
        <w:rFonts w:hint="default"/>
        <w:lang w:val="ru-RU" w:eastAsia="en-US" w:bidi="ar-SA"/>
      </w:rPr>
    </w:lvl>
    <w:lvl w:ilvl="2" w:tplc="14F4529E">
      <w:numFmt w:val="bullet"/>
      <w:lvlText w:val="•"/>
      <w:lvlJc w:val="left"/>
      <w:pPr>
        <w:ind w:left="2627" w:hanging="128"/>
      </w:pPr>
      <w:rPr>
        <w:rFonts w:hint="default"/>
        <w:lang w:val="ru-RU" w:eastAsia="en-US" w:bidi="ar-SA"/>
      </w:rPr>
    </w:lvl>
    <w:lvl w:ilvl="3" w:tplc="D1961BB8">
      <w:numFmt w:val="bullet"/>
      <w:lvlText w:val="•"/>
      <w:lvlJc w:val="left"/>
      <w:pPr>
        <w:ind w:left="3681" w:hanging="128"/>
      </w:pPr>
      <w:rPr>
        <w:rFonts w:hint="default"/>
        <w:lang w:val="ru-RU" w:eastAsia="en-US" w:bidi="ar-SA"/>
      </w:rPr>
    </w:lvl>
    <w:lvl w:ilvl="4" w:tplc="E6D29250">
      <w:numFmt w:val="bullet"/>
      <w:lvlText w:val="•"/>
      <w:lvlJc w:val="left"/>
      <w:pPr>
        <w:ind w:left="4734" w:hanging="128"/>
      </w:pPr>
      <w:rPr>
        <w:rFonts w:hint="default"/>
        <w:lang w:val="ru-RU" w:eastAsia="en-US" w:bidi="ar-SA"/>
      </w:rPr>
    </w:lvl>
    <w:lvl w:ilvl="5" w:tplc="A90A7604">
      <w:numFmt w:val="bullet"/>
      <w:lvlText w:val="•"/>
      <w:lvlJc w:val="left"/>
      <w:pPr>
        <w:ind w:left="5788" w:hanging="128"/>
      </w:pPr>
      <w:rPr>
        <w:rFonts w:hint="default"/>
        <w:lang w:val="ru-RU" w:eastAsia="en-US" w:bidi="ar-SA"/>
      </w:rPr>
    </w:lvl>
    <w:lvl w:ilvl="6" w:tplc="FB7EDCDE">
      <w:numFmt w:val="bullet"/>
      <w:lvlText w:val="•"/>
      <w:lvlJc w:val="left"/>
      <w:pPr>
        <w:ind w:left="6842" w:hanging="128"/>
      </w:pPr>
      <w:rPr>
        <w:rFonts w:hint="default"/>
        <w:lang w:val="ru-RU" w:eastAsia="en-US" w:bidi="ar-SA"/>
      </w:rPr>
    </w:lvl>
    <w:lvl w:ilvl="7" w:tplc="D6B440C0">
      <w:numFmt w:val="bullet"/>
      <w:lvlText w:val="•"/>
      <w:lvlJc w:val="left"/>
      <w:pPr>
        <w:ind w:left="7896" w:hanging="128"/>
      </w:pPr>
      <w:rPr>
        <w:rFonts w:hint="default"/>
        <w:lang w:val="ru-RU" w:eastAsia="en-US" w:bidi="ar-SA"/>
      </w:rPr>
    </w:lvl>
    <w:lvl w:ilvl="8" w:tplc="73A4FE12">
      <w:numFmt w:val="bullet"/>
      <w:lvlText w:val="•"/>
      <w:lvlJc w:val="left"/>
      <w:pPr>
        <w:ind w:left="8949" w:hanging="128"/>
      </w:pPr>
      <w:rPr>
        <w:rFonts w:hint="default"/>
        <w:lang w:val="ru-RU" w:eastAsia="en-US" w:bidi="ar-SA"/>
      </w:rPr>
    </w:lvl>
  </w:abstractNum>
  <w:abstractNum w:abstractNumId="17" w15:restartNumberingAfterBreak="0">
    <w:nsid w:val="0DE7776C"/>
    <w:multiLevelType w:val="hybridMultilevel"/>
    <w:tmpl w:val="5D202BDE"/>
    <w:lvl w:ilvl="0" w:tplc="3D180E38">
      <w:start w:val="1"/>
      <w:numFmt w:val="decimal"/>
      <w:lvlText w:val="%1)"/>
      <w:lvlJc w:val="left"/>
      <w:pPr>
        <w:ind w:left="1232"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0347DB4">
      <w:numFmt w:val="bullet"/>
      <w:lvlText w:val="•"/>
      <w:lvlJc w:val="left"/>
      <w:pPr>
        <w:ind w:left="2221" w:hanging="360"/>
      </w:pPr>
      <w:rPr>
        <w:rFonts w:hint="default"/>
        <w:lang w:val="ru-RU" w:eastAsia="en-US" w:bidi="ar-SA"/>
      </w:rPr>
    </w:lvl>
    <w:lvl w:ilvl="2" w:tplc="DEA2950A">
      <w:numFmt w:val="bullet"/>
      <w:lvlText w:val="•"/>
      <w:lvlJc w:val="left"/>
      <w:pPr>
        <w:ind w:left="3203" w:hanging="360"/>
      </w:pPr>
      <w:rPr>
        <w:rFonts w:hint="default"/>
        <w:lang w:val="ru-RU" w:eastAsia="en-US" w:bidi="ar-SA"/>
      </w:rPr>
    </w:lvl>
    <w:lvl w:ilvl="3" w:tplc="4E72BB46">
      <w:numFmt w:val="bullet"/>
      <w:lvlText w:val="•"/>
      <w:lvlJc w:val="left"/>
      <w:pPr>
        <w:ind w:left="4185" w:hanging="360"/>
      </w:pPr>
      <w:rPr>
        <w:rFonts w:hint="default"/>
        <w:lang w:val="ru-RU" w:eastAsia="en-US" w:bidi="ar-SA"/>
      </w:rPr>
    </w:lvl>
    <w:lvl w:ilvl="4" w:tplc="1DD27932">
      <w:numFmt w:val="bullet"/>
      <w:lvlText w:val="•"/>
      <w:lvlJc w:val="left"/>
      <w:pPr>
        <w:ind w:left="5166" w:hanging="360"/>
      </w:pPr>
      <w:rPr>
        <w:rFonts w:hint="default"/>
        <w:lang w:val="ru-RU" w:eastAsia="en-US" w:bidi="ar-SA"/>
      </w:rPr>
    </w:lvl>
    <w:lvl w:ilvl="5" w:tplc="F22C1AFC">
      <w:numFmt w:val="bullet"/>
      <w:lvlText w:val="•"/>
      <w:lvlJc w:val="left"/>
      <w:pPr>
        <w:ind w:left="6148" w:hanging="360"/>
      </w:pPr>
      <w:rPr>
        <w:rFonts w:hint="default"/>
        <w:lang w:val="ru-RU" w:eastAsia="en-US" w:bidi="ar-SA"/>
      </w:rPr>
    </w:lvl>
    <w:lvl w:ilvl="6" w:tplc="B0AC2ACC">
      <w:numFmt w:val="bullet"/>
      <w:lvlText w:val="•"/>
      <w:lvlJc w:val="left"/>
      <w:pPr>
        <w:ind w:left="7130" w:hanging="360"/>
      </w:pPr>
      <w:rPr>
        <w:rFonts w:hint="default"/>
        <w:lang w:val="ru-RU" w:eastAsia="en-US" w:bidi="ar-SA"/>
      </w:rPr>
    </w:lvl>
    <w:lvl w:ilvl="7" w:tplc="5A5ACB28">
      <w:numFmt w:val="bullet"/>
      <w:lvlText w:val="•"/>
      <w:lvlJc w:val="left"/>
      <w:pPr>
        <w:ind w:left="8112" w:hanging="360"/>
      </w:pPr>
      <w:rPr>
        <w:rFonts w:hint="default"/>
        <w:lang w:val="ru-RU" w:eastAsia="en-US" w:bidi="ar-SA"/>
      </w:rPr>
    </w:lvl>
    <w:lvl w:ilvl="8" w:tplc="3106188E">
      <w:numFmt w:val="bullet"/>
      <w:lvlText w:val="•"/>
      <w:lvlJc w:val="left"/>
      <w:pPr>
        <w:ind w:left="9093" w:hanging="360"/>
      </w:pPr>
      <w:rPr>
        <w:rFonts w:hint="default"/>
        <w:lang w:val="ru-RU" w:eastAsia="en-US" w:bidi="ar-SA"/>
      </w:rPr>
    </w:lvl>
  </w:abstractNum>
  <w:abstractNum w:abstractNumId="18" w15:restartNumberingAfterBreak="0">
    <w:nsid w:val="0E8D694D"/>
    <w:multiLevelType w:val="hybridMultilevel"/>
    <w:tmpl w:val="F4C0051E"/>
    <w:lvl w:ilvl="0" w:tplc="BCD4B2C0">
      <w:start w:val="1"/>
      <w:numFmt w:val="decimal"/>
      <w:lvlText w:val="%1."/>
      <w:lvlJc w:val="left"/>
      <w:pPr>
        <w:ind w:left="1364" w:hanging="286"/>
        <w:jc w:val="left"/>
      </w:pPr>
      <w:rPr>
        <w:rFonts w:ascii="Times New Roman" w:eastAsia="Times New Roman" w:hAnsi="Times New Roman" w:cs="Times New Roman" w:hint="default"/>
        <w:b/>
        <w:bCs/>
        <w:i w:val="0"/>
        <w:iCs w:val="0"/>
        <w:spacing w:val="0"/>
        <w:w w:val="100"/>
        <w:sz w:val="22"/>
        <w:szCs w:val="22"/>
        <w:lang w:val="ru-RU" w:eastAsia="en-US" w:bidi="ar-SA"/>
      </w:rPr>
    </w:lvl>
    <w:lvl w:ilvl="1" w:tplc="24ECEF4E">
      <w:numFmt w:val="bullet"/>
      <w:lvlText w:val="•"/>
      <w:lvlJc w:val="left"/>
      <w:pPr>
        <w:ind w:left="2329" w:hanging="286"/>
      </w:pPr>
      <w:rPr>
        <w:rFonts w:hint="default"/>
        <w:lang w:val="ru-RU" w:eastAsia="en-US" w:bidi="ar-SA"/>
      </w:rPr>
    </w:lvl>
    <w:lvl w:ilvl="2" w:tplc="3198F108">
      <w:numFmt w:val="bullet"/>
      <w:lvlText w:val="•"/>
      <w:lvlJc w:val="left"/>
      <w:pPr>
        <w:ind w:left="3299" w:hanging="286"/>
      </w:pPr>
      <w:rPr>
        <w:rFonts w:hint="default"/>
        <w:lang w:val="ru-RU" w:eastAsia="en-US" w:bidi="ar-SA"/>
      </w:rPr>
    </w:lvl>
    <w:lvl w:ilvl="3" w:tplc="6DA604EA">
      <w:numFmt w:val="bullet"/>
      <w:lvlText w:val="•"/>
      <w:lvlJc w:val="left"/>
      <w:pPr>
        <w:ind w:left="4269" w:hanging="286"/>
      </w:pPr>
      <w:rPr>
        <w:rFonts w:hint="default"/>
        <w:lang w:val="ru-RU" w:eastAsia="en-US" w:bidi="ar-SA"/>
      </w:rPr>
    </w:lvl>
    <w:lvl w:ilvl="4" w:tplc="01E2BE10">
      <w:numFmt w:val="bullet"/>
      <w:lvlText w:val="•"/>
      <w:lvlJc w:val="left"/>
      <w:pPr>
        <w:ind w:left="5238" w:hanging="286"/>
      </w:pPr>
      <w:rPr>
        <w:rFonts w:hint="default"/>
        <w:lang w:val="ru-RU" w:eastAsia="en-US" w:bidi="ar-SA"/>
      </w:rPr>
    </w:lvl>
    <w:lvl w:ilvl="5" w:tplc="25A8DF6A">
      <w:numFmt w:val="bullet"/>
      <w:lvlText w:val="•"/>
      <w:lvlJc w:val="left"/>
      <w:pPr>
        <w:ind w:left="6208" w:hanging="286"/>
      </w:pPr>
      <w:rPr>
        <w:rFonts w:hint="default"/>
        <w:lang w:val="ru-RU" w:eastAsia="en-US" w:bidi="ar-SA"/>
      </w:rPr>
    </w:lvl>
    <w:lvl w:ilvl="6" w:tplc="9C248B02">
      <w:numFmt w:val="bullet"/>
      <w:lvlText w:val="•"/>
      <w:lvlJc w:val="left"/>
      <w:pPr>
        <w:ind w:left="7178" w:hanging="286"/>
      </w:pPr>
      <w:rPr>
        <w:rFonts w:hint="default"/>
        <w:lang w:val="ru-RU" w:eastAsia="en-US" w:bidi="ar-SA"/>
      </w:rPr>
    </w:lvl>
    <w:lvl w:ilvl="7" w:tplc="591A9B5E">
      <w:numFmt w:val="bullet"/>
      <w:lvlText w:val="•"/>
      <w:lvlJc w:val="left"/>
      <w:pPr>
        <w:ind w:left="8148" w:hanging="286"/>
      </w:pPr>
      <w:rPr>
        <w:rFonts w:hint="default"/>
        <w:lang w:val="ru-RU" w:eastAsia="en-US" w:bidi="ar-SA"/>
      </w:rPr>
    </w:lvl>
    <w:lvl w:ilvl="8" w:tplc="F5D6A0A8">
      <w:numFmt w:val="bullet"/>
      <w:lvlText w:val="•"/>
      <w:lvlJc w:val="left"/>
      <w:pPr>
        <w:ind w:left="9117" w:hanging="286"/>
      </w:pPr>
      <w:rPr>
        <w:rFonts w:hint="default"/>
        <w:lang w:val="ru-RU" w:eastAsia="en-US" w:bidi="ar-SA"/>
      </w:rPr>
    </w:lvl>
  </w:abstractNum>
  <w:abstractNum w:abstractNumId="19" w15:restartNumberingAfterBreak="0">
    <w:nsid w:val="0EF44EFF"/>
    <w:multiLevelType w:val="hybridMultilevel"/>
    <w:tmpl w:val="B4BC1A38"/>
    <w:lvl w:ilvl="0" w:tplc="48FAEBBC">
      <w:start w:val="1"/>
      <w:numFmt w:val="decimal"/>
      <w:lvlText w:val="%1."/>
      <w:lvlJc w:val="left"/>
      <w:pPr>
        <w:ind w:left="511"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B46B5F4">
      <w:numFmt w:val="bullet"/>
      <w:lvlText w:val="•"/>
      <w:lvlJc w:val="left"/>
      <w:pPr>
        <w:ind w:left="1573" w:hanging="286"/>
      </w:pPr>
      <w:rPr>
        <w:rFonts w:hint="default"/>
        <w:lang w:val="ru-RU" w:eastAsia="en-US" w:bidi="ar-SA"/>
      </w:rPr>
    </w:lvl>
    <w:lvl w:ilvl="2" w:tplc="DFF087F6">
      <w:numFmt w:val="bullet"/>
      <w:lvlText w:val="•"/>
      <w:lvlJc w:val="left"/>
      <w:pPr>
        <w:ind w:left="2627" w:hanging="286"/>
      </w:pPr>
      <w:rPr>
        <w:rFonts w:hint="default"/>
        <w:lang w:val="ru-RU" w:eastAsia="en-US" w:bidi="ar-SA"/>
      </w:rPr>
    </w:lvl>
    <w:lvl w:ilvl="3" w:tplc="6B867748">
      <w:numFmt w:val="bullet"/>
      <w:lvlText w:val="•"/>
      <w:lvlJc w:val="left"/>
      <w:pPr>
        <w:ind w:left="3681" w:hanging="286"/>
      </w:pPr>
      <w:rPr>
        <w:rFonts w:hint="default"/>
        <w:lang w:val="ru-RU" w:eastAsia="en-US" w:bidi="ar-SA"/>
      </w:rPr>
    </w:lvl>
    <w:lvl w:ilvl="4" w:tplc="91C24F36">
      <w:numFmt w:val="bullet"/>
      <w:lvlText w:val="•"/>
      <w:lvlJc w:val="left"/>
      <w:pPr>
        <w:ind w:left="4734" w:hanging="286"/>
      </w:pPr>
      <w:rPr>
        <w:rFonts w:hint="default"/>
        <w:lang w:val="ru-RU" w:eastAsia="en-US" w:bidi="ar-SA"/>
      </w:rPr>
    </w:lvl>
    <w:lvl w:ilvl="5" w:tplc="43F214A0">
      <w:numFmt w:val="bullet"/>
      <w:lvlText w:val="•"/>
      <w:lvlJc w:val="left"/>
      <w:pPr>
        <w:ind w:left="5788" w:hanging="286"/>
      </w:pPr>
      <w:rPr>
        <w:rFonts w:hint="default"/>
        <w:lang w:val="ru-RU" w:eastAsia="en-US" w:bidi="ar-SA"/>
      </w:rPr>
    </w:lvl>
    <w:lvl w:ilvl="6" w:tplc="7FE640CC">
      <w:numFmt w:val="bullet"/>
      <w:lvlText w:val="•"/>
      <w:lvlJc w:val="left"/>
      <w:pPr>
        <w:ind w:left="6842" w:hanging="286"/>
      </w:pPr>
      <w:rPr>
        <w:rFonts w:hint="default"/>
        <w:lang w:val="ru-RU" w:eastAsia="en-US" w:bidi="ar-SA"/>
      </w:rPr>
    </w:lvl>
    <w:lvl w:ilvl="7" w:tplc="2AFA16BC">
      <w:numFmt w:val="bullet"/>
      <w:lvlText w:val="•"/>
      <w:lvlJc w:val="left"/>
      <w:pPr>
        <w:ind w:left="7896" w:hanging="286"/>
      </w:pPr>
      <w:rPr>
        <w:rFonts w:hint="default"/>
        <w:lang w:val="ru-RU" w:eastAsia="en-US" w:bidi="ar-SA"/>
      </w:rPr>
    </w:lvl>
    <w:lvl w:ilvl="8" w:tplc="9CDAD69C">
      <w:numFmt w:val="bullet"/>
      <w:lvlText w:val="•"/>
      <w:lvlJc w:val="left"/>
      <w:pPr>
        <w:ind w:left="8949" w:hanging="286"/>
      </w:pPr>
      <w:rPr>
        <w:rFonts w:hint="default"/>
        <w:lang w:val="ru-RU" w:eastAsia="en-US" w:bidi="ar-SA"/>
      </w:rPr>
    </w:lvl>
  </w:abstractNum>
  <w:abstractNum w:abstractNumId="20" w15:restartNumberingAfterBreak="0">
    <w:nsid w:val="0F7A638A"/>
    <w:multiLevelType w:val="hybridMultilevel"/>
    <w:tmpl w:val="C4325BDA"/>
    <w:lvl w:ilvl="0" w:tplc="53BE1196">
      <w:numFmt w:val="bullet"/>
      <w:lvlText w:val=""/>
      <w:lvlJc w:val="left"/>
      <w:pPr>
        <w:ind w:left="227" w:hanging="296"/>
      </w:pPr>
      <w:rPr>
        <w:rFonts w:ascii="Symbol" w:eastAsia="Symbol" w:hAnsi="Symbol" w:cs="Symbol" w:hint="default"/>
        <w:b w:val="0"/>
        <w:bCs w:val="0"/>
        <w:i w:val="0"/>
        <w:iCs w:val="0"/>
        <w:spacing w:val="0"/>
        <w:w w:val="99"/>
        <w:sz w:val="20"/>
        <w:szCs w:val="20"/>
        <w:lang w:val="ru-RU" w:eastAsia="en-US" w:bidi="ar-SA"/>
      </w:rPr>
    </w:lvl>
    <w:lvl w:ilvl="1" w:tplc="ED624824">
      <w:numFmt w:val="bullet"/>
      <w:lvlText w:val="•"/>
      <w:lvlJc w:val="left"/>
      <w:pPr>
        <w:ind w:left="1261" w:hanging="296"/>
      </w:pPr>
      <w:rPr>
        <w:rFonts w:hint="default"/>
        <w:lang w:val="ru-RU" w:eastAsia="en-US" w:bidi="ar-SA"/>
      </w:rPr>
    </w:lvl>
    <w:lvl w:ilvl="2" w:tplc="F126D2BA">
      <w:numFmt w:val="bullet"/>
      <w:lvlText w:val="•"/>
      <w:lvlJc w:val="left"/>
      <w:pPr>
        <w:ind w:left="2302" w:hanging="296"/>
      </w:pPr>
      <w:rPr>
        <w:rFonts w:hint="default"/>
        <w:lang w:val="ru-RU" w:eastAsia="en-US" w:bidi="ar-SA"/>
      </w:rPr>
    </w:lvl>
    <w:lvl w:ilvl="3" w:tplc="BF3E38D6">
      <w:numFmt w:val="bullet"/>
      <w:lvlText w:val="•"/>
      <w:lvlJc w:val="left"/>
      <w:pPr>
        <w:ind w:left="3343" w:hanging="296"/>
      </w:pPr>
      <w:rPr>
        <w:rFonts w:hint="default"/>
        <w:lang w:val="ru-RU" w:eastAsia="en-US" w:bidi="ar-SA"/>
      </w:rPr>
    </w:lvl>
    <w:lvl w:ilvl="4" w:tplc="CD806624">
      <w:numFmt w:val="bullet"/>
      <w:lvlText w:val="•"/>
      <w:lvlJc w:val="left"/>
      <w:pPr>
        <w:ind w:left="4384" w:hanging="296"/>
      </w:pPr>
      <w:rPr>
        <w:rFonts w:hint="default"/>
        <w:lang w:val="ru-RU" w:eastAsia="en-US" w:bidi="ar-SA"/>
      </w:rPr>
    </w:lvl>
    <w:lvl w:ilvl="5" w:tplc="D5420354">
      <w:numFmt w:val="bullet"/>
      <w:lvlText w:val="•"/>
      <w:lvlJc w:val="left"/>
      <w:pPr>
        <w:ind w:left="5425" w:hanging="296"/>
      </w:pPr>
      <w:rPr>
        <w:rFonts w:hint="default"/>
        <w:lang w:val="ru-RU" w:eastAsia="en-US" w:bidi="ar-SA"/>
      </w:rPr>
    </w:lvl>
    <w:lvl w:ilvl="6" w:tplc="2EF84AB4">
      <w:numFmt w:val="bullet"/>
      <w:lvlText w:val="•"/>
      <w:lvlJc w:val="left"/>
      <w:pPr>
        <w:ind w:left="6466" w:hanging="296"/>
      </w:pPr>
      <w:rPr>
        <w:rFonts w:hint="default"/>
        <w:lang w:val="ru-RU" w:eastAsia="en-US" w:bidi="ar-SA"/>
      </w:rPr>
    </w:lvl>
    <w:lvl w:ilvl="7" w:tplc="348AE4FA">
      <w:numFmt w:val="bullet"/>
      <w:lvlText w:val="•"/>
      <w:lvlJc w:val="left"/>
      <w:pPr>
        <w:ind w:left="7507" w:hanging="296"/>
      </w:pPr>
      <w:rPr>
        <w:rFonts w:hint="default"/>
        <w:lang w:val="ru-RU" w:eastAsia="en-US" w:bidi="ar-SA"/>
      </w:rPr>
    </w:lvl>
    <w:lvl w:ilvl="8" w:tplc="0930C834">
      <w:numFmt w:val="bullet"/>
      <w:lvlText w:val="•"/>
      <w:lvlJc w:val="left"/>
      <w:pPr>
        <w:ind w:left="8549" w:hanging="296"/>
      </w:pPr>
      <w:rPr>
        <w:rFonts w:hint="default"/>
        <w:lang w:val="ru-RU" w:eastAsia="en-US" w:bidi="ar-SA"/>
      </w:rPr>
    </w:lvl>
  </w:abstractNum>
  <w:abstractNum w:abstractNumId="21" w15:restartNumberingAfterBreak="0">
    <w:nsid w:val="102636EC"/>
    <w:multiLevelType w:val="hybridMultilevel"/>
    <w:tmpl w:val="71E4A82A"/>
    <w:lvl w:ilvl="0" w:tplc="F0D2620E">
      <w:numFmt w:val="bullet"/>
      <w:lvlText w:val=""/>
      <w:lvlJc w:val="left"/>
      <w:pPr>
        <w:ind w:left="227" w:hanging="293"/>
      </w:pPr>
      <w:rPr>
        <w:rFonts w:ascii="Symbol" w:eastAsia="Symbol" w:hAnsi="Symbol" w:cs="Symbol" w:hint="default"/>
        <w:b w:val="0"/>
        <w:bCs w:val="0"/>
        <w:i w:val="0"/>
        <w:iCs w:val="0"/>
        <w:spacing w:val="0"/>
        <w:w w:val="99"/>
        <w:sz w:val="20"/>
        <w:szCs w:val="20"/>
        <w:lang w:val="ru-RU" w:eastAsia="en-US" w:bidi="ar-SA"/>
      </w:rPr>
    </w:lvl>
    <w:lvl w:ilvl="1" w:tplc="2FC4D484">
      <w:numFmt w:val="bullet"/>
      <w:lvlText w:val="•"/>
      <w:lvlJc w:val="left"/>
      <w:pPr>
        <w:ind w:left="1261" w:hanging="293"/>
      </w:pPr>
      <w:rPr>
        <w:rFonts w:hint="default"/>
        <w:lang w:val="ru-RU" w:eastAsia="en-US" w:bidi="ar-SA"/>
      </w:rPr>
    </w:lvl>
    <w:lvl w:ilvl="2" w:tplc="602611D4">
      <w:numFmt w:val="bullet"/>
      <w:lvlText w:val="•"/>
      <w:lvlJc w:val="left"/>
      <w:pPr>
        <w:ind w:left="2302" w:hanging="293"/>
      </w:pPr>
      <w:rPr>
        <w:rFonts w:hint="default"/>
        <w:lang w:val="ru-RU" w:eastAsia="en-US" w:bidi="ar-SA"/>
      </w:rPr>
    </w:lvl>
    <w:lvl w:ilvl="3" w:tplc="799CDB50">
      <w:numFmt w:val="bullet"/>
      <w:lvlText w:val="•"/>
      <w:lvlJc w:val="left"/>
      <w:pPr>
        <w:ind w:left="3343" w:hanging="293"/>
      </w:pPr>
      <w:rPr>
        <w:rFonts w:hint="default"/>
        <w:lang w:val="ru-RU" w:eastAsia="en-US" w:bidi="ar-SA"/>
      </w:rPr>
    </w:lvl>
    <w:lvl w:ilvl="4" w:tplc="45D68C0C">
      <w:numFmt w:val="bullet"/>
      <w:lvlText w:val="•"/>
      <w:lvlJc w:val="left"/>
      <w:pPr>
        <w:ind w:left="4384" w:hanging="293"/>
      </w:pPr>
      <w:rPr>
        <w:rFonts w:hint="default"/>
        <w:lang w:val="ru-RU" w:eastAsia="en-US" w:bidi="ar-SA"/>
      </w:rPr>
    </w:lvl>
    <w:lvl w:ilvl="5" w:tplc="2DF451B4">
      <w:numFmt w:val="bullet"/>
      <w:lvlText w:val="•"/>
      <w:lvlJc w:val="left"/>
      <w:pPr>
        <w:ind w:left="5425" w:hanging="293"/>
      </w:pPr>
      <w:rPr>
        <w:rFonts w:hint="default"/>
        <w:lang w:val="ru-RU" w:eastAsia="en-US" w:bidi="ar-SA"/>
      </w:rPr>
    </w:lvl>
    <w:lvl w:ilvl="6" w:tplc="F1C2585A">
      <w:numFmt w:val="bullet"/>
      <w:lvlText w:val="•"/>
      <w:lvlJc w:val="left"/>
      <w:pPr>
        <w:ind w:left="6466" w:hanging="293"/>
      </w:pPr>
      <w:rPr>
        <w:rFonts w:hint="default"/>
        <w:lang w:val="ru-RU" w:eastAsia="en-US" w:bidi="ar-SA"/>
      </w:rPr>
    </w:lvl>
    <w:lvl w:ilvl="7" w:tplc="D3B0C3DE">
      <w:numFmt w:val="bullet"/>
      <w:lvlText w:val="•"/>
      <w:lvlJc w:val="left"/>
      <w:pPr>
        <w:ind w:left="7507" w:hanging="293"/>
      </w:pPr>
      <w:rPr>
        <w:rFonts w:hint="default"/>
        <w:lang w:val="ru-RU" w:eastAsia="en-US" w:bidi="ar-SA"/>
      </w:rPr>
    </w:lvl>
    <w:lvl w:ilvl="8" w:tplc="D5B879E0">
      <w:numFmt w:val="bullet"/>
      <w:lvlText w:val="•"/>
      <w:lvlJc w:val="left"/>
      <w:pPr>
        <w:ind w:left="8549" w:hanging="293"/>
      </w:pPr>
      <w:rPr>
        <w:rFonts w:hint="default"/>
        <w:lang w:val="ru-RU" w:eastAsia="en-US" w:bidi="ar-SA"/>
      </w:rPr>
    </w:lvl>
  </w:abstractNum>
  <w:abstractNum w:abstractNumId="22" w15:restartNumberingAfterBreak="0">
    <w:nsid w:val="12836F8D"/>
    <w:multiLevelType w:val="hybridMultilevel"/>
    <w:tmpl w:val="62861D24"/>
    <w:lvl w:ilvl="0" w:tplc="77707F92">
      <w:numFmt w:val="bullet"/>
      <w:lvlText w:val=""/>
      <w:lvlJc w:val="left"/>
      <w:pPr>
        <w:ind w:left="227" w:hanging="293"/>
      </w:pPr>
      <w:rPr>
        <w:rFonts w:ascii="Symbol" w:eastAsia="Symbol" w:hAnsi="Symbol" w:cs="Symbol" w:hint="default"/>
        <w:b w:val="0"/>
        <w:bCs w:val="0"/>
        <w:i w:val="0"/>
        <w:iCs w:val="0"/>
        <w:spacing w:val="0"/>
        <w:w w:val="99"/>
        <w:sz w:val="20"/>
        <w:szCs w:val="20"/>
        <w:lang w:val="ru-RU" w:eastAsia="en-US" w:bidi="ar-SA"/>
      </w:rPr>
    </w:lvl>
    <w:lvl w:ilvl="1" w:tplc="98F4562E">
      <w:numFmt w:val="bullet"/>
      <w:lvlText w:val="•"/>
      <w:lvlJc w:val="left"/>
      <w:pPr>
        <w:ind w:left="1261" w:hanging="293"/>
      </w:pPr>
      <w:rPr>
        <w:rFonts w:hint="default"/>
        <w:lang w:val="ru-RU" w:eastAsia="en-US" w:bidi="ar-SA"/>
      </w:rPr>
    </w:lvl>
    <w:lvl w:ilvl="2" w:tplc="9962B9A8">
      <w:numFmt w:val="bullet"/>
      <w:lvlText w:val="•"/>
      <w:lvlJc w:val="left"/>
      <w:pPr>
        <w:ind w:left="2302" w:hanging="293"/>
      </w:pPr>
      <w:rPr>
        <w:rFonts w:hint="default"/>
        <w:lang w:val="ru-RU" w:eastAsia="en-US" w:bidi="ar-SA"/>
      </w:rPr>
    </w:lvl>
    <w:lvl w:ilvl="3" w:tplc="08EE027E">
      <w:numFmt w:val="bullet"/>
      <w:lvlText w:val="•"/>
      <w:lvlJc w:val="left"/>
      <w:pPr>
        <w:ind w:left="3343" w:hanging="293"/>
      </w:pPr>
      <w:rPr>
        <w:rFonts w:hint="default"/>
        <w:lang w:val="ru-RU" w:eastAsia="en-US" w:bidi="ar-SA"/>
      </w:rPr>
    </w:lvl>
    <w:lvl w:ilvl="4" w:tplc="0C8236A6">
      <w:numFmt w:val="bullet"/>
      <w:lvlText w:val="•"/>
      <w:lvlJc w:val="left"/>
      <w:pPr>
        <w:ind w:left="4384" w:hanging="293"/>
      </w:pPr>
      <w:rPr>
        <w:rFonts w:hint="default"/>
        <w:lang w:val="ru-RU" w:eastAsia="en-US" w:bidi="ar-SA"/>
      </w:rPr>
    </w:lvl>
    <w:lvl w:ilvl="5" w:tplc="C4C69C4E">
      <w:numFmt w:val="bullet"/>
      <w:lvlText w:val="•"/>
      <w:lvlJc w:val="left"/>
      <w:pPr>
        <w:ind w:left="5425" w:hanging="293"/>
      </w:pPr>
      <w:rPr>
        <w:rFonts w:hint="default"/>
        <w:lang w:val="ru-RU" w:eastAsia="en-US" w:bidi="ar-SA"/>
      </w:rPr>
    </w:lvl>
    <w:lvl w:ilvl="6" w:tplc="C38452DC">
      <w:numFmt w:val="bullet"/>
      <w:lvlText w:val="•"/>
      <w:lvlJc w:val="left"/>
      <w:pPr>
        <w:ind w:left="6466" w:hanging="293"/>
      </w:pPr>
      <w:rPr>
        <w:rFonts w:hint="default"/>
        <w:lang w:val="ru-RU" w:eastAsia="en-US" w:bidi="ar-SA"/>
      </w:rPr>
    </w:lvl>
    <w:lvl w:ilvl="7" w:tplc="2E20D9B8">
      <w:numFmt w:val="bullet"/>
      <w:lvlText w:val="•"/>
      <w:lvlJc w:val="left"/>
      <w:pPr>
        <w:ind w:left="7507" w:hanging="293"/>
      </w:pPr>
      <w:rPr>
        <w:rFonts w:hint="default"/>
        <w:lang w:val="ru-RU" w:eastAsia="en-US" w:bidi="ar-SA"/>
      </w:rPr>
    </w:lvl>
    <w:lvl w:ilvl="8" w:tplc="20CA3764">
      <w:numFmt w:val="bullet"/>
      <w:lvlText w:val="•"/>
      <w:lvlJc w:val="left"/>
      <w:pPr>
        <w:ind w:left="8549" w:hanging="293"/>
      </w:pPr>
      <w:rPr>
        <w:rFonts w:hint="default"/>
        <w:lang w:val="ru-RU" w:eastAsia="en-US" w:bidi="ar-SA"/>
      </w:rPr>
    </w:lvl>
  </w:abstractNum>
  <w:abstractNum w:abstractNumId="23" w15:restartNumberingAfterBreak="0">
    <w:nsid w:val="12C67AE1"/>
    <w:multiLevelType w:val="hybridMultilevel"/>
    <w:tmpl w:val="A84C1B06"/>
    <w:lvl w:ilvl="0" w:tplc="F814D8F4">
      <w:numFmt w:val="bullet"/>
      <w:lvlText w:val=""/>
      <w:lvlJc w:val="left"/>
      <w:pPr>
        <w:ind w:left="227" w:hanging="286"/>
      </w:pPr>
      <w:rPr>
        <w:rFonts w:ascii="Symbol" w:eastAsia="Symbol" w:hAnsi="Symbol" w:cs="Symbol" w:hint="default"/>
        <w:b w:val="0"/>
        <w:bCs w:val="0"/>
        <w:i w:val="0"/>
        <w:iCs w:val="0"/>
        <w:spacing w:val="0"/>
        <w:w w:val="100"/>
        <w:sz w:val="22"/>
        <w:szCs w:val="22"/>
        <w:lang w:val="ru-RU" w:eastAsia="en-US" w:bidi="ar-SA"/>
      </w:rPr>
    </w:lvl>
    <w:lvl w:ilvl="1" w:tplc="BEA8AC6E">
      <w:numFmt w:val="bullet"/>
      <w:lvlText w:val="•"/>
      <w:lvlJc w:val="left"/>
      <w:pPr>
        <w:ind w:left="1261" w:hanging="286"/>
      </w:pPr>
      <w:rPr>
        <w:rFonts w:hint="default"/>
        <w:lang w:val="ru-RU" w:eastAsia="en-US" w:bidi="ar-SA"/>
      </w:rPr>
    </w:lvl>
    <w:lvl w:ilvl="2" w:tplc="97C4BDE2">
      <w:numFmt w:val="bullet"/>
      <w:lvlText w:val="•"/>
      <w:lvlJc w:val="left"/>
      <w:pPr>
        <w:ind w:left="2302" w:hanging="286"/>
      </w:pPr>
      <w:rPr>
        <w:rFonts w:hint="default"/>
        <w:lang w:val="ru-RU" w:eastAsia="en-US" w:bidi="ar-SA"/>
      </w:rPr>
    </w:lvl>
    <w:lvl w:ilvl="3" w:tplc="1F183A44">
      <w:numFmt w:val="bullet"/>
      <w:lvlText w:val="•"/>
      <w:lvlJc w:val="left"/>
      <w:pPr>
        <w:ind w:left="3343" w:hanging="286"/>
      </w:pPr>
      <w:rPr>
        <w:rFonts w:hint="default"/>
        <w:lang w:val="ru-RU" w:eastAsia="en-US" w:bidi="ar-SA"/>
      </w:rPr>
    </w:lvl>
    <w:lvl w:ilvl="4" w:tplc="BA840F28">
      <w:numFmt w:val="bullet"/>
      <w:lvlText w:val="•"/>
      <w:lvlJc w:val="left"/>
      <w:pPr>
        <w:ind w:left="4384" w:hanging="286"/>
      </w:pPr>
      <w:rPr>
        <w:rFonts w:hint="default"/>
        <w:lang w:val="ru-RU" w:eastAsia="en-US" w:bidi="ar-SA"/>
      </w:rPr>
    </w:lvl>
    <w:lvl w:ilvl="5" w:tplc="F6CC8EDC">
      <w:numFmt w:val="bullet"/>
      <w:lvlText w:val="•"/>
      <w:lvlJc w:val="left"/>
      <w:pPr>
        <w:ind w:left="5425" w:hanging="286"/>
      </w:pPr>
      <w:rPr>
        <w:rFonts w:hint="default"/>
        <w:lang w:val="ru-RU" w:eastAsia="en-US" w:bidi="ar-SA"/>
      </w:rPr>
    </w:lvl>
    <w:lvl w:ilvl="6" w:tplc="1A30FD66">
      <w:numFmt w:val="bullet"/>
      <w:lvlText w:val="•"/>
      <w:lvlJc w:val="left"/>
      <w:pPr>
        <w:ind w:left="6466" w:hanging="286"/>
      </w:pPr>
      <w:rPr>
        <w:rFonts w:hint="default"/>
        <w:lang w:val="ru-RU" w:eastAsia="en-US" w:bidi="ar-SA"/>
      </w:rPr>
    </w:lvl>
    <w:lvl w:ilvl="7" w:tplc="F286BF60">
      <w:numFmt w:val="bullet"/>
      <w:lvlText w:val="•"/>
      <w:lvlJc w:val="left"/>
      <w:pPr>
        <w:ind w:left="7507" w:hanging="286"/>
      </w:pPr>
      <w:rPr>
        <w:rFonts w:hint="default"/>
        <w:lang w:val="ru-RU" w:eastAsia="en-US" w:bidi="ar-SA"/>
      </w:rPr>
    </w:lvl>
    <w:lvl w:ilvl="8" w:tplc="539CF624">
      <w:numFmt w:val="bullet"/>
      <w:lvlText w:val="•"/>
      <w:lvlJc w:val="left"/>
      <w:pPr>
        <w:ind w:left="8549" w:hanging="286"/>
      </w:pPr>
      <w:rPr>
        <w:rFonts w:hint="default"/>
        <w:lang w:val="ru-RU" w:eastAsia="en-US" w:bidi="ar-SA"/>
      </w:rPr>
    </w:lvl>
  </w:abstractNum>
  <w:abstractNum w:abstractNumId="24" w15:restartNumberingAfterBreak="0">
    <w:nsid w:val="15505282"/>
    <w:multiLevelType w:val="hybridMultilevel"/>
    <w:tmpl w:val="34E49F16"/>
    <w:lvl w:ilvl="0" w:tplc="8194853C">
      <w:numFmt w:val="bullet"/>
      <w:lvlText w:val="-"/>
      <w:lvlJc w:val="left"/>
      <w:pPr>
        <w:ind w:left="511"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DE9492D4">
      <w:numFmt w:val="bullet"/>
      <w:lvlText w:val="•"/>
      <w:lvlJc w:val="left"/>
      <w:pPr>
        <w:ind w:left="1573" w:hanging="125"/>
      </w:pPr>
      <w:rPr>
        <w:rFonts w:hint="default"/>
        <w:lang w:val="ru-RU" w:eastAsia="en-US" w:bidi="ar-SA"/>
      </w:rPr>
    </w:lvl>
    <w:lvl w:ilvl="2" w:tplc="6B4493CA">
      <w:numFmt w:val="bullet"/>
      <w:lvlText w:val="•"/>
      <w:lvlJc w:val="left"/>
      <w:pPr>
        <w:ind w:left="2627" w:hanging="125"/>
      </w:pPr>
      <w:rPr>
        <w:rFonts w:hint="default"/>
        <w:lang w:val="ru-RU" w:eastAsia="en-US" w:bidi="ar-SA"/>
      </w:rPr>
    </w:lvl>
    <w:lvl w:ilvl="3" w:tplc="533C9982">
      <w:numFmt w:val="bullet"/>
      <w:lvlText w:val="•"/>
      <w:lvlJc w:val="left"/>
      <w:pPr>
        <w:ind w:left="3681" w:hanging="125"/>
      </w:pPr>
      <w:rPr>
        <w:rFonts w:hint="default"/>
        <w:lang w:val="ru-RU" w:eastAsia="en-US" w:bidi="ar-SA"/>
      </w:rPr>
    </w:lvl>
    <w:lvl w:ilvl="4" w:tplc="B0F426F6">
      <w:numFmt w:val="bullet"/>
      <w:lvlText w:val="•"/>
      <w:lvlJc w:val="left"/>
      <w:pPr>
        <w:ind w:left="4734" w:hanging="125"/>
      </w:pPr>
      <w:rPr>
        <w:rFonts w:hint="default"/>
        <w:lang w:val="ru-RU" w:eastAsia="en-US" w:bidi="ar-SA"/>
      </w:rPr>
    </w:lvl>
    <w:lvl w:ilvl="5" w:tplc="F124835A">
      <w:numFmt w:val="bullet"/>
      <w:lvlText w:val="•"/>
      <w:lvlJc w:val="left"/>
      <w:pPr>
        <w:ind w:left="5788" w:hanging="125"/>
      </w:pPr>
      <w:rPr>
        <w:rFonts w:hint="default"/>
        <w:lang w:val="ru-RU" w:eastAsia="en-US" w:bidi="ar-SA"/>
      </w:rPr>
    </w:lvl>
    <w:lvl w:ilvl="6" w:tplc="BA32C08C">
      <w:numFmt w:val="bullet"/>
      <w:lvlText w:val="•"/>
      <w:lvlJc w:val="left"/>
      <w:pPr>
        <w:ind w:left="6842" w:hanging="125"/>
      </w:pPr>
      <w:rPr>
        <w:rFonts w:hint="default"/>
        <w:lang w:val="ru-RU" w:eastAsia="en-US" w:bidi="ar-SA"/>
      </w:rPr>
    </w:lvl>
    <w:lvl w:ilvl="7" w:tplc="3B2EA006">
      <w:numFmt w:val="bullet"/>
      <w:lvlText w:val="•"/>
      <w:lvlJc w:val="left"/>
      <w:pPr>
        <w:ind w:left="7896" w:hanging="125"/>
      </w:pPr>
      <w:rPr>
        <w:rFonts w:hint="default"/>
        <w:lang w:val="ru-RU" w:eastAsia="en-US" w:bidi="ar-SA"/>
      </w:rPr>
    </w:lvl>
    <w:lvl w:ilvl="8" w:tplc="81E84414">
      <w:numFmt w:val="bullet"/>
      <w:lvlText w:val="•"/>
      <w:lvlJc w:val="left"/>
      <w:pPr>
        <w:ind w:left="8949" w:hanging="125"/>
      </w:pPr>
      <w:rPr>
        <w:rFonts w:hint="default"/>
        <w:lang w:val="ru-RU" w:eastAsia="en-US" w:bidi="ar-SA"/>
      </w:rPr>
    </w:lvl>
  </w:abstractNum>
  <w:abstractNum w:abstractNumId="25" w15:restartNumberingAfterBreak="0">
    <w:nsid w:val="15981F41"/>
    <w:multiLevelType w:val="hybridMultilevel"/>
    <w:tmpl w:val="8F4E07B8"/>
    <w:lvl w:ilvl="0" w:tplc="8E82A728">
      <w:start w:val="1"/>
      <w:numFmt w:val="decimal"/>
      <w:lvlText w:val="%1."/>
      <w:lvlJc w:val="left"/>
      <w:pPr>
        <w:ind w:left="1364"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1ACC71B4">
      <w:numFmt w:val="bullet"/>
      <w:lvlText w:val="•"/>
      <w:lvlJc w:val="left"/>
      <w:pPr>
        <w:ind w:left="2329" w:hanging="286"/>
      </w:pPr>
      <w:rPr>
        <w:rFonts w:hint="default"/>
        <w:lang w:val="ru-RU" w:eastAsia="en-US" w:bidi="ar-SA"/>
      </w:rPr>
    </w:lvl>
    <w:lvl w:ilvl="2" w:tplc="64EAF7D6">
      <w:numFmt w:val="bullet"/>
      <w:lvlText w:val="•"/>
      <w:lvlJc w:val="left"/>
      <w:pPr>
        <w:ind w:left="3299" w:hanging="286"/>
      </w:pPr>
      <w:rPr>
        <w:rFonts w:hint="default"/>
        <w:lang w:val="ru-RU" w:eastAsia="en-US" w:bidi="ar-SA"/>
      </w:rPr>
    </w:lvl>
    <w:lvl w:ilvl="3" w:tplc="5764105C">
      <w:numFmt w:val="bullet"/>
      <w:lvlText w:val="•"/>
      <w:lvlJc w:val="left"/>
      <w:pPr>
        <w:ind w:left="4269" w:hanging="286"/>
      </w:pPr>
      <w:rPr>
        <w:rFonts w:hint="default"/>
        <w:lang w:val="ru-RU" w:eastAsia="en-US" w:bidi="ar-SA"/>
      </w:rPr>
    </w:lvl>
    <w:lvl w:ilvl="4" w:tplc="1D1E78B8">
      <w:numFmt w:val="bullet"/>
      <w:lvlText w:val="•"/>
      <w:lvlJc w:val="left"/>
      <w:pPr>
        <w:ind w:left="5238" w:hanging="286"/>
      </w:pPr>
      <w:rPr>
        <w:rFonts w:hint="default"/>
        <w:lang w:val="ru-RU" w:eastAsia="en-US" w:bidi="ar-SA"/>
      </w:rPr>
    </w:lvl>
    <w:lvl w:ilvl="5" w:tplc="A0BA76AA">
      <w:numFmt w:val="bullet"/>
      <w:lvlText w:val="•"/>
      <w:lvlJc w:val="left"/>
      <w:pPr>
        <w:ind w:left="6208" w:hanging="286"/>
      </w:pPr>
      <w:rPr>
        <w:rFonts w:hint="default"/>
        <w:lang w:val="ru-RU" w:eastAsia="en-US" w:bidi="ar-SA"/>
      </w:rPr>
    </w:lvl>
    <w:lvl w:ilvl="6" w:tplc="DA92AF54">
      <w:numFmt w:val="bullet"/>
      <w:lvlText w:val="•"/>
      <w:lvlJc w:val="left"/>
      <w:pPr>
        <w:ind w:left="7178" w:hanging="286"/>
      </w:pPr>
      <w:rPr>
        <w:rFonts w:hint="default"/>
        <w:lang w:val="ru-RU" w:eastAsia="en-US" w:bidi="ar-SA"/>
      </w:rPr>
    </w:lvl>
    <w:lvl w:ilvl="7" w:tplc="CA547706">
      <w:numFmt w:val="bullet"/>
      <w:lvlText w:val="•"/>
      <w:lvlJc w:val="left"/>
      <w:pPr>
        <w:ind w:left="8148" w:hanging="286"/>
      </w:pPr>
      <w:rPr>
        <w:rFonts w:hint="default"/>
        <w:lang w:val="ru-RU" w:eastAsia="en-US" w:bidi="ar-SA"/>
      </w:rPr>
    </w:lvl>
    <w:lvl w:ilvl="8" w:tplc="998E83A2">
      <w:numFmt w:val="bullet"/>
      <w:lvlText w:val="•"/>
      <w:lvlJc w:val="left"/>
      <w:pPr>
        <w:ind w:left="9117" w:hanging="286"/>
      </w:pPr>
      <w:rPr>
        <w:rFonts w:hint="default"/>
        <w:lang w:val="ru-RU" w:eastAsia="en-US" w:bidi="ar-SA"/>
      </w:rPr>
    </w:lvl>
  </w:abstractNum>
  <w:abstractNum w:abstractNumId="26" w15:restartNumberingAfterBreak="0">
    <w:nsid w:val="163226A0"/>
    <w:multiLevelType w:val="hybridMultilevel"/>
    <w:tmpl w:val="299218DA"/>
    <w:lvl w:ilvl="0" w:tplc="D3E6A710">
      <w:numFmt w:val="bullet"/>
      <w:lvlText w:val=""/>
      <w:lvlJc w:val="left"/>
      <w:pPr>
        <w:ind w:left="511" w:hanging="339"/>
      </w:pPr>
      <w:rPr>
        <w:rFonts w:ascii="Symbol" w:eastAsia="Symbol" w:hAnsi="Symbol" w:cs="Symbol" w:hint="default"/>
        <w:b w:val="0"/>
        <w:bCs w:val="0"/>
        <w:i w:val="0"/>
        <w:iCs w:val="0"/>
        <w:spacing w:val="0"/>
        <w:w w:val="100"/>
        <w:sz w:val="22"/>
        <w:szCs w:val="22"/>
        <w:lang w:val="ru-RU" w:eastAsia="en-US" w:bidi="ar-SA"/>
      </w:rPr>
    </w:lvl>
    <w:lvl w:ilvl="1" w:tplc="A73E6216">
      <w:numFmt w:val="bullet"/>
      <w:lvlText w:val="•"/>
      <w:lvlJc w:val="left"/>
      <w:pPr>
        <w:ind w:left="1573" w:hanging="339"/>
      </w:pPr>
      <w:rPr>
        <w:rFonts w:hint="default"/>
        <w:lang w:val="ru-RU" w:eastAsia="en-US" w:bidi="ar-SA"/>
      </w:rPr>
    </w:lvl>
    <w:lvl w:ilvl="2" w:tplc="54E65200">
      <w:numFmt w:val="bullet"/>
      <w:lvlText w:val="•"/>
      <w:lvlJc w:val="left"/>
      <w:pPr>
        <w:ind w:left="2627" w:hanging="339"/>
      </w:pPr>
      <w:rPr>
        <w:rFonts w:hint="default"/>
        <w:lang w:val="ru-RU" w:eastAsia="en-US" w:bidi="ar-SA"/>
      </w:rPr>
    </w:lvl>
    <w:lvl w:ilvl="3" w:tplc="3D58AB08">
      <w:numFmt w:val="bullet"/>
      <w:lvlText w:val="•"/>
      <w:lvlJc w:val="left"/>
      <w:pPr>
        <w:ind w:left="3681" w:hanging="339"/>
      </w:pPr>
      <w:rPr>
        <w:rFonts w:hint="default"/>
        <w:lang w:val="ru-RU" w:eastAsia="en-US" w:bidi="ar-SA"/>
      </w:rPr>
    </w:lvl>
    <w:lvl w:ilvl="4" w:tplc="EA50AD28">
      <w:numFmt w:val="bullet"/>
      <w:lvlText w:val="•"/>
      <w:lvlJc w:val="left"/>
      <w:pPr>
        <w:ind w:left="4734" w:hanging="339"/>
      </w:pPr>
      <w:rPr>
        <w:rFonts w:hint="default"/>
        <w:lang w:val="ru-RU" w:eastAsia="en-US" w:bidi="ar-SA"/>
      </w:rPr>
    </w:lvl>
    <w:lvl w:ilvl="5" w:tplc="4E080066">
      <w:numFmt w:val="bullet"/>
      <w:lvlText w:val="•"/>
      <w:lvlJc w:val="left"/>
      <w:pPr>
        <w:ind w:left="5788" w:hanging="339"/>
      </w:pPr>
      <w:rPr>
        <w:rFonts w:hint="default"/>
        <w:lang w:val="ru-RU" w:eastAsia="en-US" w:bidi="ar-SA"/>
      </w:rPr>
    </w:lvl>
    <w:lvl w:ilvl="6" w:tplc="A676A7CA">
      <w:numFmt w:val="bullet"/>
      <w:lvlText w:val="•"/>
      <w:lvlJc w:val="left"/>
      <w:pPr>
        <w:ind w:left="6842" w:hanging="339"/>
      </w:pPr>
      <w:rPr>
        <w:rFonts w:hint="default"/>
        <w:lang w:val="ru-RU" w:eastAsia="en-US" w:bidi="ar-SA"/>
      </w:rPr>
    </w:lvl>
    <w:lvl w:ilvl="7" w:tplc="73620D12">
      <w:numFmt w:val="bullet"/>
      <w:lvlText w:val="•"/>
      <w:lvlJc w:val="left"/>
      <w:pPr>
        <w:ind w:left="7896" w:hanging="339"/>
      </w:pPr>
      <w:rPr>
        <w:rFonts w:hint="default"/>
        <w:lang w:val="ru-RU" w:eastAsia="en-US" w:bidi="ar-SA"/>
      </w:rPr>
    </w:lvl>
    <w:lvl w:ilvl="8" w:tplc="D91C90B8">
      <w:numFmt w:val="bullet"/>
      <w:lvlText w:val="•"/>
      <w:lvlJc w:val="left"/>
      <w:pPr>
        <w:ind w:left="8949" w:hanging="339"/>
      </w:pPr>
      <w:rPr>
        <w:rFonts w:hint="default"/>
        <w:lang w:val="ru-RU" w:eastAsia="en-US" w:bidi="ar-SA"/>
      </w:rPr>
    </w:lvl>
  </w:abstractNum>
  <w:abstractNum w:abstractNumId="27" w15:restartNumberingAfterBreak="0">
    <w:nsid w:val="164210F0"/>
    <w:multiLevelType w:val="hybridMultilevel"/>
    <w:tmpl w:val="E5441C4C"/>
    <w:lvl w:ilvl="0" w:tplc="EC728146">
      <w:start w:val="1"/>
      <w:numFmt w:val="decimal"/>
      <w:lvlText w:val="%1."/>
      <w:lvlJc w:val="left"/>
      <w:pPr>
        <w:ind w:left="511" w:hanging="167"/>
        <w:jc w:val="left"/>
      </w:pPr>
      <w:rPr>
        <w:rFonts w:ascii="Times New Roman" w:eastAsia="Times New Roman" w:hAnsi="Times New Roman" w:cs="Times New Roman" w:hint="default"/>
        <w:b w:val="0"/>
        <w:bCs w:val="0"/>
        <w:i w:val="0"/>
        <w:iCs w:val="0"/>
        <w:spacing w:val="-1"/>
        <w:w w:val="96"/>
        <w:sz w:val="20"/>
        <w:szCs w:val="20"/>
        <w:lang w:val="ru-RU" w:eastAsia="en-US" w:bidi="ar-SA"/>
      </w:rPr>
    </w:lvl>
    <w:lvl w:ilvl="1" w:tplc="D4BA91E8">
      <w:numFmt w:val="bullet"/>
      <w:lvlText w:val="•"/>
      <w:lvlJc w:val="left"/>
      <w:pPr>
        <w:ind w:left="1573" w:hanging="167"/>
      </w:pPr>
      <w:rPr>
        <w:rFonts w:hint="default"/>
        <w:lang w:val="ru-RU" w:eastAsia="en-US" w:bidi="ar-SA"/>
      </w:rPr>
    </w:lvl>
    <w:lvl w:ilvl="2" w:tplc="DCB2193A">
      <w:numFmt w:val="bullet"/>
      <w:lvlText w:val="•"/>
      <w:lvlJc w:val="left"/>
      <w:pPr>
        <w:ind w:left="2627" w:hanging="167"/>
      </w:pPr>
      <w:rPr>
        <w:rFonts w:hint="default"/>
        <w:lang w:val="ru-RU" w:eastAsia="en-US" w:bidi="ar-SA"/>
      </w:rPr>
    </w:lvl>
    <w:lvl w:ilvl="3" w:tplc="22348E76">
      <w:numFmt w:val="bullet"/>
      <w:lvlText w:val="•"/>
      <w:lvlJc w:val="left"/>
      <w:pPr>
        <w:ind w:left="3681" w:hanging="167"/>
      </w:pPr>
      <w:rPr>
        <w:rFonts w:hint="default"/>
        <w:lang w:val="ru-RU" w:eastAsia="en-US" w:bidi="ar-SA"/>
      </w:rPr>
    </w:lvl>
    <w:lvl w:ilvl="4" w:tplc="B91628E2">
      <w:numFmt w:val="bullet"/>
      <w:lvlText w:val="•"/>
      <w:lvlJc w:val="left"/>
      <w:pPr>
        <w:ind w:left="4734" w:hanging="167"/>
      </w:pPr>
      <w:rPr>
        <w:rFonts w:hint="default"/>
        <w:lang w:val="ru-RU" w:eastAsia="en-US" w:bidi="ar-SA"/>
      </w:rPr>
    </w:lvl>
    <w:lvl w:ilvl="5" w:tplc="E256BC88">
      <w:numFmt w:val="bullet"/>
      <w:lvlText w:val="•"/>
      <w:lvlJc w:val="left"/>
      <w:pPr>
        <w:ind w:left="5788" w:hanging="167"/>
      </w:pPr>
      <w:rPr>
        <w:rFonts w:hint="default"/>
        <w:lang w:val="ru-RU" w:eastAsia="en-US" w:bidi="ar-SA"/>
      </w:rPr>
    </w:lvl>
    <w:lvl w:ilvl="6" w:tplc="44B0761E">
      <w:numFmt w:val="bullet"/>
      <w:lvlText w:val="•"/>
      <w:lvlJc w:val="left"/>
      <w:pPr>
        <w:ind w:left="6842" w:hanging="167"/>
      </w:pPr>
      <w:rPr>
        <w:rFonts w:hint="default"/>
        <w:lang w:val="ru-RU" w:eastAsia="en-US" w:bidi="ar-SA"/>
      </w:rPr>
    </w:lvl>
    <w:lvl w:ilvl="7" w:tplc="B6B6DCDE">
      <w:numFmt w:val="bullet"/>
      <w:lvlText w:val="•"/>
      <w:lvlJc w:val="left"/>
      <w:pPr>
        <w:ind w:left="7896" w:hanging="167"/>
      </w:pPr>
      <w:rPr>
        <w:rFonts w:hint="default"/>
        <w:lang w:val="ru-RU" w:eastAsia="en-US" w:bidi="ar-SA"/>
      </w:rPr>
    </w:lvl>
    <w:lvl w:ilvl="8" w:tplc="F3D03678">
      <w:numFmt w:val="bullet"/>
      <w:lvlText w:val="•"/>
      <w:lvlJc w:val="left"/>
      <w:pPr>
        <w:ind w:left="8949" w:hanging="167"/>
      </w:pPr>
      <w:rPr>
        <w:rFonts w:hint="default"/>
        <w:lang w:val="ru-RU" w:eastAsia="en-US" w:bidi="ar-SA"/>
      </w:rPr>
    </w:lvl>
  </w:abstractNum>
  <w:abstractNum w:abstractNumId="28" w15:restartNumberingAfterBreak="0">
    <w:nsid w:val="16963B38"/>
    <w:multiLevelType w:val="hybridMultilevel"/>
    <w:tmpl w:val="44107E58"/>
    <w:lvl w:ilvl="0" w:tplc="534ACB76">
      <w:start w:val="1"/>
      <w:numFmt w:val="decimal"/>
      <w:lvlText w:val="%1)"/>
      <w:lvlJc w:val="left"/>
      <w:pPr>
        <w:ind w:left="1318" w:hanging="24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2C0631CE">
      <w:numFmt w:val="bullet"/>
      <w:lvlText w:val="•"/>
      <w:lvlJc w:val="left"/>
      <w:pPr>
        <w:ind w:left="2293" w:hanging="240"/>
      </w:pPr>
      <w:rPr>
        <w:rFonts w:hint="default"/>
        <w:lang w:val="ru-RU" w:eastAsia="en-US" w:bidi="ar-SA"/>
      </w:rPr>
    </w:lvl>
    <w:lvl w:ilvl="2" w:tplc="F1AC1DD0">
      <w:numFmt w:val="bullet"/>
      <w:lvlText w:val="•"/>
      <w:lvlJc w:val="left"/>
      <w:pPr>
        <w:ind w:left="3267" w:hanging="240"/>
      </w:pPr>
      <w:rPr>
        <w:rFonts w:hint="default"/>
        <w:lang w:val="ru-RU" w:eastAsia="en-US" w:bidi="ar-SA"/>
      </w:rPr>
    </w:lvl>
    <w:lvl w:ilvl="3" w:tplc="FDC03B20">
      <w:numFmt w:val="bullet"/>
      <w:lvlText w:val="•"/>
      <w:lvlJc w:val="left"/>
      <w:pPr>
        <w:ind w:left="4241" w:hanging="240"/>
      </w:pPr>
      <w:rPr>
        <w:rFonts w:hint="default"/>
        <w:lang w:val="ru-RU" w:eastAsia="en-US" w:bidi="ar-SA"/>
      </w:rPr>
    </w:lvl>
    <w:lvl w:ilvl="4" w:tplc="AF48FFC0">
      <w:numFmt w:val="bullet"/>
      <w:lvlText w:val="•"/>
      <w:lvlJc w:val="left"/>
      <w:pPr>
        <w:ind w:left="5214" w:hanging="240"/>
      </w:pPr>
      <w:rPr>
        <w:rFonts w:hint="default"/>
        <w:lang w:val="ru-RU" w:eastAsia="en-US" w:bidi="ar-SA"/>
      </w:rPr>
    </w:lvl>
    <w:lvl w:ilvl="5" w:tplc="1BB8E71A">
      <w:numFmt w:val="bullet"/>
      <w:lvlText w:val="•"/>
      <w:lvlJc w:val="left"/>
      <w:pPr>
        <w:ind w:left="6188" w:hanging="240"/>
      </w:pPr>
      <w:rPr>
        <w:rFonts w:hint="default"/>
        <w:lang w:val="ru-RU" w:eastAsia="en-US" w:bidi="ar-SA"/>
      </w:rPr>
    </w:lvl>
    <w:lvl w:ilvl="6" w:tplc="79900B70">
      <w:numFmt w:val="bullet"/>
      <w:lvlText w:val="•"/>
      <w:lvlJc w:val="left"/>
      <w:pPr>
        <w:ind w:left="7162" w:hanging="240"/>
      </w:pPr>
      <w:rPr>
        <w:rFonts w:hint="default"/>
        <w:lang w:val="ru-RU" w:eastAsia="en-US" w:bidi="ar-SA"/>
      </w:rPr>
    </w:lvl>
    <w:lvl w:ilvl="7" w:tplc="0B30721E">
      <w:numFmt w:val="bullet"/>
      <w:lvlText w:val="•"/>
      <w:lvlJc w:val="left"/>
      <w:pPr>
        <w:ind w:left="8136" w:hanging="240"/>
      </w:pPr>
      <w:rPr>
        <w:rFonts w:hint="default"/>
        <w:lang w:val="ru-RU" w:eastAsia="en-US" w:bidi="ar-SA"/>
      </w:rPr>
    </w:lvl>
    <w:lvl w:ilvl="8" w:tplc="8A0A4D18">
      <w:numFmt w:val="bullet"/>
      <w:lvlText w:val="•"/>
      <w:lvlJc w:val="left"/>
      <w:pPr>
        <w:ind w:left="9109" w:hanging="240"/>
      </w:pPr>
      <w:rPr>
        <w:rFonts w:hint="default"/>
        <w:lang w:val="ru-RU" w:eastAsia="en-US" w:bidi="ar-SA"/>
      </w:rPr>
    </w:lvl>
  </w:abstractNum>
  <w:abstractNum w:abstractNumId="29" w15:restartNumberingAfterBreak="0">
    <w:nsid w:val="17670B74"/>
    <w:multiLevelType w:val="hybridMultilevel"/>
    <w:tmpl w:val="3434FD0C"/>
    <w:lvl w:ilvl="0" w:tplc="7B5634A4">
      <w:numFmt w:val="bullet"/>
      <w:lvlText w:val="-"/>
      <w:lvlJc w:val="left"/>
      <w:pPr>
        <w:ind w:left="227" w:hanging="142"/>
      </w:pPr>
      <w:rPr>
        <w:rFonts w:ascii="Times New Roman" w:eastAsia="Times New Roman" w:hAnsi="Times New Roman" w:cs="Times New Roman" w:hint="default"/>
        <w:b w:val="0"/>
        <w:bCs w:val="0"/>
        <w:i w:val="0"/>
        <w:iCs w:val="0"/>
        <w:spacing w:val="0"/>
        <w:w w:val="100"/>
        <w:sz w:val="22"/>
        <w:szCs w:val="22"/>
        <w:lang w:val="ru-RU" w:eastAsia="en-US" w:bidi="ar-SA"/>
      </w:rPr>
    </w:lvl>
    <w:lvl w:ilvl="1" w:tplc="E6FE4D50">
      <w:numFmt w:val="bullet"/>
      <w:lvlText w:val="•"/>
      <w:lvlJc w:val="left"/>
      <w:pPr>
        <w:ind w:left="1261" w:hanging="142"/>
      </w:pPr>
      <w:rPr>
        <w:rFonts w:hint="default"/>
        <w:lang w:val="ru-RU" w:eastAsia="en-US" w:bidi="ar-SA"/>
      </w:rPr>
    </w:lvl>
    <w:lvl w:ilvl="2" w:tplc="5B6485F4">
      <w:numFmt w:val="bullet"/>
      <w:lvlText w:val="•"/>
      <w:lvlJc w:val="left"/>
      <w:pPr>
        <w:ind w:left="2302" w:hanging="142"/>
      </w:pPr>
      <w:rPr>
        <w:rFonts w:hint="default"/>
        <w:lang w:val="ru-RU" w:eastAsia="en-US" w:bidi="ar-SA"/>
      </w:rPr>
    </w:lvl>
    <w:lvl w:ilvl="3" w:tplc="4BE281FE">
      <w:numFmt w:val="bullet"/>
      <w:lvlText w:val="•"/>
      <w:lvlJc w:val="left"/>
      <w:pPr>
        <w:ind w:left="3343" w:hanging="142"/>
      </w:pPr>
      <w:rPr>
        <w:rFonts w:hint="default"/>
        <w:lang w:val="ru-RU" w:eastAsia="en-US" w:bidi="ar-SA"/>
      </w:rPr>
    </w:lvl>
    <w:lvl w:ilvl="4" w:tplc="849CDC6E">
      <w:numFmt w:val="bullet"/>
      <w:lvlText w:val="•"/>
      <w:lvlJc w:val="left"/>
      <w:pPr>
        <w:ind w:left="4384" w:hanging="142"/>
      </w:pPr>
      <w:rPr>
        <w:rFonts w:hint="default"/>
        <w:lang w:val="ru-RU" w:eastAsia="en-US" w:bidi="ar-SA"/>
      </w:rPr>
    </w:lvl>
    <w:lvl w:ilvl="5" w:tplc="273EE8E8">
      <w:numFmt w:val="bullet"/>
      <w:lvlText w:val="•"/>
      <w:lvlJc w:val="left"/>
      <w:pPr>
        <w:ind w:left="5425" w:hanging="142"/>
      </w:pPr>
      <w:rPr>
        <w:rFonts w:hint="default"/>
        <w:lang w:val="ru-RU" w:eastAsia="en-US" w:bidi="ar-SA"/>
      </w:rPr>
    </w:lvl>
    <w:lvl w:ilvl="6" w:tplc="8DC677D2">
      <w:numFmt w:val="bullet"/>
      <w:lvlText w:val="•"/>
      <w:lvlJc w:val="left"/>
      <w:pPr>
        <w:ind w:left="6466" w:hanging="142"/>
      </w:pPr>
      <w:rPr>
        <w:rFonts w:hint="default"/>
        <w:lang w:val="ru-RU" w:eastAsia="en-US" w:bidi="ar-SA"/>
      </w:rPr>
    </w:lvl>
    <w:lvl w:ilvl="7" w:tplc="4CD4F570">
      <w:numFmt w:val="bullet"/>
      <w:lvlText w:val="•"/>
      <w:lvlJc w:val="left"/>
      <w:pPr>
        <w:ind w:left="7507" w:hanging="142"/>
      </w:pPr>
      <w:rPr>
        <w:rFonts w:hint="default"/>
        <w:lang w:val="ru-RU" w:eastAsia="en-US" w:bidi="ar-SA"/>
      </w:rPr>
    </w:lvl>
    <w:lvl w:ilvl="8" w:tplc="57D4DE4A">
      <w:numFmt w:val="bullet"/>
      <w:lvlText w:val="•"/>
      <w:lvlJc w:val="left"/>
      <w:pPr>
        <w:ind w:left="8549" w:hanging="142"/>
      </w:pPr>
      <w:rPr>
        <w:rFonts w:hint="default"/>
        <w:lang w:val="ru-RU" w:eastAsia="en-US" w:bidi="ar-SA"/>
      </w:rPr>
    </w:lvl>
  </w:abstractNum>
  <w:abstractNum w:abstractNumId="30" w15:restartNumberingAfterBreak="0">
    <w:nsid w:val="1B4E3B22"/>
    <w:multiLevelType w:val="hybridMultilevel"/>
    <w:tmpl w:val="7ACEB3FA"/>
    <w:lvl w:ilvl="0" w:tplc="2AD8EB7E">
      <w:start w:val="1"/>
      <w:numFmt w:val="decimal"/>
      <w:lvlText w:val="%1)"/>
      <w:lvlJc w:val="left"/>
      <w:pPr>
        <w:ind w:left="1318" w:hanging="24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ED1E5CE0">
      <w:numFmt w:val="bullet"/>
      <w:lvlText w:val="•"/>
      <w:lvlJc w:val="left"/>
      <w:pPr>
        <w:ind w:left="2293" w:hanging="240"/>
      </w:pPr>
      <w:rPr>
        <w:rFonts w:hint="default"/>
        <w:lang w:val="ru-RU" w:eastAsia="en-US" w:bidi="ar-SA"/>
      </w:rPr>
    </w:lvl>
    <w:lvl w:ilvl="2" w:tplc="69F0A968">
      <w:numFmt w:val="bullet"/>
      <w:lvlText w:val="•"/>
      <w:lvlJc w:val="left"/>
      <w:pPr>
        <w:ind w:left="3267" w:hanging="240"/>
      </w:pPr>
      <w:rPr>
        <w:rFonts w:hint="default"/>
        <w:lang w:val="ru-RU" w:eastAsia="en-US" w:bidi="ar-SA"/>
      </w:rPr>
    </w:lvl>
    <w:lvl w:ilvl="3" w:tplc="7CCE7D76">
      <w:numFmt w:val="bullet"/>
      <w:lvlText w:val="•"/>
      <w:lvlJc w:val="left"/>
      <w:pPr>
        <w:ind w:left="4241" w:hanging="240"/>
      </w:pPr>
      <w:rPr>
        <w:rFonts w:hint="default"/>
        <w:lang w:val="ru-RU" w:eastAsia="en-US" w:bidi="ar-SA"/>
      </w:rPr>
    </w:lvl>
    <w:lvl w:ilvl="4" w:tplc="B262DDAC">
      <w:numFmt w:val="bullet"/>
      <w:lvlText w:val="•"/>
      <w:lvlJc w:val="left"/>
      <w:pPr>
        <w:ind w:left="5214" w:hanging="240"/>
      </w:pPr>
      <w:rPr>
        <w:rFonts w:hint="default"/>
        <w:lang w:val="ru-RU" w:eastAsia="en-US" w:bidi="ar-SA"/>
      </w:rPr>
    </w:lvl>
    <w:lvl w:ilvl="5" w:tplc="B04CE23C">
      <w:numFmt w:val="bullet"/>
      <w:lvlText w:val="•"/>
      <w:lvlJc w:val="left"/>
      <w:pPr>
        <w:ind w:left="6188" w:hanging="240"/>
      </w:pPr>
      <w:rPr>
        <w:rFonts w:hint="default"/>
        <w:lang w:val="ru-RU" w:eastAsia="en-US" w:bidi="ar-SA"/>
      </w:rPr>
    </w:lvl>
    <w:lvl w:ilvl="6" w:tplc="D4461E1A">
      <w:numFmt w:val="bullet"/>
      <w:lvlText w:val="•"/>
      <w:lvlJc w:val="left"/>
      <w:pPr>
        <w:ind w:left="7162" w:hanging="240"/>
      </w:pPr>
      <w:rPr>
        <w:rFonts w:hint="default"/>
        <w:lang w:val="ru-RU" w:eastAsia="en-US" w:bidi="ar-SA"/>
      </w:rPr>
    </w:lvl>
    <w:lvl w:ilvl="7" w:tplc="3FCE4DD8">
      <w:numFmt w:val="bullet"/>
      <w:lvlText w:val="•"/>
      <w:lvlJc w:val="left"/>
      <w:pPr>
        <w:ind w:left="8136" w:hanging="240"/>
      </w:pPr>
      <w:rPr>
        <w:rFonts w:hint="default"/>
        <w:lang w:val="ru-RU" w:eastAsia="en-US" w:bidi="ar-SA"/>
      </w:rPr>
    </w:lvl>
    <w:lvl w:ilvl="8" w:tplc="A8509880">
      <w:numFmt w:val="bullet"/>
      <w:lvlText w:val="•"/>
      <w:lvlJc w:val="left"/>
      <w:pPr>
        <w:ind w:left="9109" w:hanging="240"/>
      </w:pPr>
      <w:rPr>
        <w:rFonts w:hint="default"/>
        <w:lang w:val="ru-RU" w:eastAsia="en-US" w:bidi="ar-SA"/>
      </w:rPr>
    </w:lvl>
  </w:abstractNum>
  <w:abstractNum w:abstractNumId="31" w15:restartNumberingAfterBreak="0">
    <w:nsid w:val="1F391553"/>
    <w:multiLevelType w:val="hybridMultilevel"/>
    <w:tmpl w:val="6BE6D322"/>
    <w:lvl w:ilvl="0" w:tplc="62503398">
      <w:start w:val="1"/>
      <w:numFmt w:val="decimal"/>
      <w:lvlText w:val="%1."/>
      <w:lvlJc w:val="left"/>
      <w:pPr>
        <w:ind w:left="511"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C0EA4854">
      <w:start w:val="1"/>
      <w:numFmt w:val="decimal"/>
      <w:lvlText w:val="%2."/>
      <w:lvlJc w:val="left"/>
      <w:pPr>
        <w:ind w:left="511"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20CEF8D0">
      <w:numFmt w:val="bullet"/>
      <w:lvlText w:val="•"/>
      <w:lvlJc w:val="left"/>
      <w:pPr>
        <w:ind w:left="2627" w:hanging="286"/>
      </w:pPr>
      <w:rPr>
        <w:rFonts w:hint="default"/>
        <w:lang w:val="ru-RU" w:eastAsia="en-US" w:bidi="ar-SA"/>
      </w:rPr>
    </w:lvl>
    <w:lvl w:ilvl="3" w:tplc="08144A62">
      <w:numFmt w:val="bullet"/>
      <w:lvlText w:val="•"/>
      <w:lvlJc w:val="left"/>
      <w:pPr>
        <w:ind w:left="3681" w:hanging="286"/>
      </w:pPr>
      <w:rPr>
        <w:rFonts w:hint="default"/>
        <w:lang w:val="ru-RU" w:eastAsia="en-US" w:bidi="ar-SA"/>
      </w:rPr>
    </w:lvl>
    <w:lvl w:ilvl="4" w:tplc="225ED736">
      <w:numFmt w:val="bullet"/>
      <w:lvlText w:val="•"/>
      <w:lvlJc w:val="left"/>
      <w:pPr>
        <w:ind w:left="4734" w:hanging="286"/>
      </w:pPr>
      <w:rPr>
        <w:rFonts w:hint="default"/>
        <w:lang w:val="ru-RU" w:eastAsia="en-US" w:bidi="ar-SA"/>
      </w:rPr>
    </w:lvl>
    <w:lvl w:ilvl="5" w:tplc="C5981192">
      <w:numFmt w:val="bullet"/>
      <w:lvlText w:val="•"/>
      <w:lvlJc w:val="left"/>
      <w:pPr>
        <w:ind w:left="5788" w:hanging="286"/>
      </w:pPr>
      <w:rPr>
        <w:rFonts w:hint="default"/>
        <w:lang w:val="ru-RU" w:eastAsia="en-US" w:bidi="ar-SA"/>
      </w:rPr>
    </w:lvl>
    <w:lvl w:ilvl="6" w:tplc="7646F278">
      <w:numFmt w:val="bullet"/>
      <w:lvlText w:val="•"/>
      <w:lvlJc w:val="left"/>
      <w:pPr>
        <w:ind w:left="6842" w:hanging="286"/>
      </w:pPr>
      <w:rPr>
        <w:rFonts w:hint="default"/>
        <w:lang w:val="ru-RU" w:eastAsia="en-US" w:bidi="ar-SA"/>
      </w:rPr>
    </w:lvl>
    <w:lvl w:ilvl="7" w:tplc="A93E5AE6">
      <w:numFmt w:val="bullet"/>
      <w:lvlText w:val="•"/>
      <w:lvlJc w:val="left"/>
      <w:pPr>
        <w:ind w:left="7896" w:hanging="286"/>
      </w:pPr>
      <w:rPr>
        <w:rFonts w:hint="default"/>
        <w:lang w:val="ru-RU" w:eastAsia="en-US" w:bidi="ar-SA"/>
      </w:rPr>
    </w:lvl>
    <w:lvl w:ilvl="8" w:tplc="C0D0959E">
      <w:numFmt w:val="bullet"/>
      <w:lvlText w:val="•"/>
      <w:lvlJc w:val="left"/>
      <w:pPr>
        <w:ind w:left="8949" w:hanging="286"/>
      </w:pPr>
      <w:rPr>
        <w:rFonts w:hint="default"/>
        <w:lang w:val="ru-RU" w:eastAsia="en-US" w:bidi="ar-SA"/>
      </w:rPr>
    </w:lvl>
  </w:abstractNum>
  <w:abstractNum w:abstractNumId="32" w15:restartNumberingAfterBreak="0">
    <w:nsid w:val="202E3558"/>
    <w:multiLevelType w:val="hybridMultilevel"/>
    <w:tmpl w:val="5036BBB2"/>
    <w:lvl w:ilvl="0" w:tplc="2F2AA89E">
      <w:start w:val="1"/>
      <w:numFmt w:val="decimal"/>
      <w:lvlText w:val="%1."/>
      <w:lvlJc w:val="left"/>
      <w:pPr>
        <w:ind w:left="1364"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C048CFC">
      <w:numFmt w:val="bullet"/>
      <w:lvlText w:val="•"/>
      <w:lvlJc w:val="left"/>
      <w:pPr>
        <w:ind w:left="2329" w:hanging="286"/>
      </w:pPr>
      <w:rPr>
        <w:rFonts w:hint="default"/>
        <w:lang w:val="ru-RU" w:eastAsia="en-US" w:bidi="ar-SA"/>
      </w:rPr>
    </w:lvl>
    <w:lvl w:ilvl="2" w:tplc="256865E6">
      <w:numFmt w:val="bullet"/>
      <w:lvlText w:val="•"/>
      <w:lvlJc w:val="left"/>
      <w:pPr>
        <w:ind w:left="3299" w:hanging="286"/>
      </w:pPr>
      <w:rPr>
        <w:rFonts w:hint="default"/>
        <w:lang w:val="ru-RU" w:eastAsia="en-US" w:bidi="ar-SA"/>
      </w:rPr>
    </w:lvl>
    <w:lvl w:ilvl="3" w:tplc="A2148BB2">
      <w:numFmt w:val="bullet"/>
      <w:lvlText w:val="•"/>
      <w:lvlJc w:val="left"/>
      <w:pPr>
        <w:ind w:left="4269" w:hanging="286"/>
      </w:pPr>
      <w:rPr>
        <w:rFonts w:hint="default"/>
        <w:lang w:val="ru-RU" w:eastAsia="en-US" w:bidi="ar-SA"/>
      </w:rPr>
    </w:lvl>
    <w:lvl w:ilvl="4" w:tplc="B64282B2">
      <w:numFmt w:val="bullet"/>
      <w:lvlText w:val="•"/>
      <w:lvlJc w:val="left"/>
      <w:pPr>
        <w:ind w:left="5238" w:hanging="286"/>
      </w:pPr>
      <w:rPr>
        <w:rFonts w:hint="default"/>
        <w:lang w:val="ru-RU" w:eastAsia="en-US" w:bidi="ar-SA"/>
      </w:rPr>
    </w:lvl>
    <w:lvl w:ilvl="5" w:tplc="50288F76">
      <w:numFmt w:val="bullet"/>
      <w:lvlText w:val="•"/>
      <w:lvlJc w:val="left"/>
      <w:pPr>
        <w:ind w:left="6208" w:hanging="286"/>
      </w:pPr>
      <w:rPr>
        <w:rFonts w:hint="default"/>
        <w:lang w:val="ru-RU" w:eastAsia="en-US" w:bidi="ar-SA"/>
      </w:rPr>
    </w:lvl>
    <w:lvl w:ilvl="6" w:tplc="47C49AF8">
      <w:numFmt w:val="bullet"/>
      <w:lvlText w:val="•"/>
      <w:lvlJc w:val="left"/>
      <w:pPr>
        <w:ind w:left="7178" w:hanging="286"/>
      </w:pPr>
      <w:rPr>
        <w:rFonts w:hint="default"/>
        <w:lang w:val="ru-RU" w:eastAsia="en-US" w:bidi="ar-SA"/>
      </w:rPr>
    </w:lvl>
    <w:lvl w:ilvl="7" w:tplc="AC583562">
      <w:numFmt w:val="bullet"/>
      <w:lvlText w:val="•"/>
      <w:lvlJc w:val="left"/>
      <w:pPr>
        <w:ind w:left="8148" w:hanging="286"/>
      </w:pPr>
      <w:rPr>
        <w:rFonts w:hint="default"/>
        <w:lang w:val="ru-RU" w:eastAsia="en-US" w:bidi="ar-SA"/>
      </w:rPr>
    </w:lvl>
    <w:lvl w:ilvl="8" w:tplc="7B5E6A0A">
      <w:numFmt w:val="bullet"/>
      <w:lvlText w:val="•"/>
      <w:lvlJc w:val="left"/>
      <w:pPr>
        <w:ind w:left="9117" w:hanging="286"/>
      </w:pPr>
      <w:rPr>
        <w:rFonts w:hint="default"/>
        <w:lang w:val="ru-RU" w:eastAsia="en-US" w:bidi="ar-SA"/>
      </w:rPr>
    </w:lvl>
  </w:abstractNum>
  <w:abstractNum w:abstractNumId="33" w15:restartNumberingAfterBreak="0">
    <w:nsid w:val="21AE3BDB"/>
    <w:multiLevelType w:val="hybridMultilevel"/>
    <w:tmpl w:val="E71E0A0A"/>
    <w:lvl w:ilvl="0" w:tplc="63401484">
      <w:start w:val="1"/>
      <w:numFmt w:val="decimal"/>
      <w:lvlText w:val="%1."/>
      <w:lvlJc w:val="left"/>
      <w:pPr>
        <w:ind w:left="1412" w:hanging="33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0D0BBEA">
      <w:numFmt w:val="bullet"/>
      <w:lvlText w:val="•"/>
      <w:lvlJc w:val="left"/>
      <w:pPr>
        <w:ind w:left="2383" w:hanging="334"/>
      </w:pPr>
      <w:rPr>
        <w:rFonts w:hint="default"/>
        <w:lang w:val="ru-RU" w:eastAsia="en-US" w:bidi="ar-SA"/>
      </w:rPr>
    </w:lvl>
    <w:lvl w:ilvl="2" w:tplc="72827CBA">
      <w:numFmt w:val="bullet"/>
      <w:lvlText w:val="•"/>
      <w:lvlJc w:val="left"/>
      <w:pPr>
        <w:ind w:left="3347" w:hanging="334"/>
      </w:pPr>
      <w:rPr>
        <w:rFonts w:hint="default"/>
        <w:lang w:val="ru-RU" w:eastAsia="en-US" w:bidi="ar-SA"/>
      </w:rPr>
    </w:lvl>
    <w:lvl w:ilvl="3" w:tplc="5B5C57E6">
      <w:numFmt w:val="bullet"/>
      <w:lvlText w:val="•"/>
      <w:lvlJc w:val="left"/>
      <w:pPr>
        <w:ind w:left="4311" w:hanging="334"/>
      </w:pPr>
      <w:rPr>
        <w:rFonts w:hint="default"/>
        <w:lang w:val="ru-RU" w:eastAsia="en-US" w:bidi="ar-SA"/>
      </w:rPr>
    </w:lvl>
    <w:lvl w:ilvl="4" w:tplc="928443C2">
      <w:numFmt w:val="bullet"/>
      <w:lvlText w:val="•"/>
      <w:lvlJc w:val="left"/>
      <w:pPr>
        <w:ind w:left="5274" w:hanging="334"/>
      </w:pPr>
      <w:rPr>
        <w:rFonts w:hint="default"/>
        <w:lang w:val="ru-RU" w:eastAsia="en-US" w:bidi="ar-SA"/>
      </w:rPr>
    </w:lvl>
    <w:lvl w:ilvl="5" w:tplc="FC668568">
      <w:numFmt w:val="bullet"/>
      <w:lvlText w:val="•"/>
      <w:lvlJc w:val="left"/>
      <w:pPr>
        <w:ind w:left="6238" w:hanging="334"/>
      </w:pPr>
      <w:rPr>
        <w:rFonts w:hint="default"/>
        <w:lang w:val="ru-RU" w:eastAsia="en-US" w:bidi="ar-SA"/>
      </w:rPr>
    </w:lvl>
    <w:lvl w:ilvl="6" w:tplc="48069BF0">
      <w:numFmt w:val="bullet"/>
      <w:lvlText w:val="•"/>
      <w:lvlJc w:val="left"/>
      <w:pPr>
        <w:ind w:left="7202" w:hanging="334"/>
      </w:pPr>
      <w:rPr>
        <w:rFonts w:hint="default"/>
        <w:lang w:val="ru-RU" w:eastAsia="en-US" w:bidi="ar-SA"/>
      </w:rPr>
    </w:lvl>
    <w:lvl w:ilvl="7" w:tplc="B19666CC">
      <w:numFmt w:val="bullet"/>
      <w:lvlText w:val="•"/>
      <w:lvlJc w:val="left"/>
      <w:pPr>
        <w:ind w:left="8166" w:hanging="334"/>
      </w:pPr>
      <w:rPr>
        <w:rFonts w:hint="default"/>
        <w:lang w:val="ru-RU" w:eastAsia="en-US" w:bidi="ar-SA"/>
      </w:rPr>
    </w:lvl>
    <w:lvl w:ilvl="8" w:tplc="36942D5E">
      <w:numFmt w:val="bullet"/>
      <w:lvlText w:val="•"/>
      <w:lvlJc w:val="left"/>
      <w:pPr>
        <w:ind w:left="9129" w:hanging="334"/>
      </w:pPr>
      <w:rPr>
        <w:rFonts w:hint="default"/>
        <w:lang w:val="ru-RU" w:eastAsia="en-US" w:bidi="ar-SA"/>
      </w:rPr>
    </w:lvl>
  </w:abstractNum>
  <w:abstractNum w:abstractNumId="34" w15:restartNumberingAfterBreak="0">
    <w:nsid w:val="22635F97"/>
    <w:multiLevelType w:val="multilevel"/>
    <w:tmpl w:val="F776163C"/>
    <w:lvl w:ilvl="0">
      <w:start w:val="3"/>
      <w:numFmt w:val="decimal"/>
      <w:lvlText w:val="%1"/>
      <w:lvlJc w:val="left"/>
      <w:pPr>
        <w:ind w:left="227" w:hanging="944"/>
        <w:jc w:val="left"/>
      </w:pPr>
      <w:rPr>
        <w:rFonts w:hint="default"/>
        <w:lang w:val="ru-RU" w:eastAsia="en-US" w:bidi="ar-SA"/>
      </w:rPr>
    </w:lvl>
    <w:lvl w:ilvl="1">
      <w:start w:val="5"/>
      <w:numFmt w:val="decimal"/>
      <w:lvlText w:val="%1.%2"/>
      <w:lvlJc w:val="left"/>
      <w:pPr>
        <w:ind w:left="227" w:hanging="944"/>
        <w:jc w:val="left"/>
      </w:pPr>
      <w:rPr>
        <w:rFonts w:hint="default"/>
        <w:lang w:val="ru-RU" w:eastAsia="en-US" w:bidi="ar-SA"/>
      </w:rPr>
    </w:lvl>
    <w:lvl w:ilvl="2">
      <w:start w:val="7"/>
      <w:numFmt w:val="decimal"/>
      <w:lvlText w:val="%1.%2.%3."/>
      <w:lvlJc w:val="left"/>
      <w:pPr>
        <w:ind w:left="227" w:hanging="94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227" w:hanging="296"/>
      </w:pPr>
      <w:rPr>
        <w:rFonts w:ascii="Symbol" w:eastAsia="Symbol" w:hAnsi="Symbol" w:cs="Symbol" w:hint="default"/>
        <w:b w:val="0"/>
        <w:bCs w:val="0"/>
        <w:i w:val="0"/>
        <w:iCs w:val="0"/>
        <w:spacing w:val="0"/>
        <w:w w:val="99"/>
        <w:sz w:val="20"/>
        <w:szCs w:val="20"/>
        <w:lang w:val="ru-RU" w:eastAsia="en-US" w:bidi="ar-SA"/>
      </w:rPr>
    </w:lvl>
    <w:lvl w:ilvl="4">
      <w:numFmt w:val="bullet"/>
      <w:lvlText w:val="•"/>
      <w:lvlJc w:val="left"/>
      <w:pPr>
        <w:ind w:left="4384" w:hanging="296"/>
      </w:pPr>
      <w:rPr>
        <w:rFonts w:hint="default"/>
        <w:lang w:val="ru-RU" w:eastAsia="en-US" w:bidi="ar-SA"/>
      </w:rPr>
    </w:lvl>
    <w:lvl w:ilvl="5">
      <w:numFmt w:val="bullet"/>
      <w:lvlText w:val="•"/>
      <w:lvlJc w:val="left"/>
      <w:pPr>
        <w:ind w:left="5425" w:hanging="296"/>
      </w:pPr>
      <w:rPr>
        <w:rFonts w:hint="default"/>
        <w:lang w:val="ru-RU" w:eastAsia="en-US" w:bidi="ar-SA"/>
      </w:rPr>
    </w:lvl>
    <w:lvl w:ilvl="6">
      <w:numFmt w:val="bullet"/>
      <w:lvlText w:val="•"/>
      <w:lvlJc w:val="left"/>
      <w:pPr>
        <w:ind w:left="6466" w:hanging="296"/>
      </w:pPr>
      <w:rPr>
        <w:rFonts w:hint="default"/>
        <w:lang w:val="ru-RU" w:eastAsia="en-US" w:bidi="ar-SA"/>
      </w:rPr>
    </w:lvl>
    <w:lvl w:ilvl="7">
      <w:numFmt w:val="bullet"/>
      <w:lvlText w:val="•"/>
      <w:lvlJc w:val="left"/>
      <w:pPr>
        <w:ind w:left="7507" w:hanging="296"/>
      </w:pPr>
      <w:rPr>
        <w:rFonts w:hint="default"/>
        <w:lang w:val="ru-RU" w:eastAsia="en-US" w:bidi="ar-SA"/>
      </w:rPr>
    </w:lvl>
    <w:lvl w:ilvl="8">
      <w:numFmt w:val="bullet"/>
      <w:lvlText w:val="•"/>
      <w:lvlJc w:val="left"/>
      <w:pPr>
        <w:ind w:left="8549" w:hanging="296"/>
      </w:pPr>
      <w:rPr>
        <w:rFonts w:hint="default"/>
        <w:lang w:val="ru-RU" w:eastAsia="en-US" w:bidi="ar-SA"/>
      </w:rPr>
    </w:lvl>
  </w:abstractNum>
  <w:abstractNum w:abstractNumId="35" w15:restartNumberingAfterBreak="0">
    <w:nsid w:val="25C3608E"/>
    <w:multiLevelType w:val="hybridMultilevel"/>
    <w:tmpl w:val="FCD8A100"/>
    <w:lvl w:ilvl="0" w:tplc="1242E42C">
      <w:start w:val="1"/>
      <w:numFmt w:val="decimal"/>
      <w:lvlText w:val="%1."/>
      <w:lvlJc w:val="left"/>
      <w:pPr>
        <w:ind w:left="1433" w:hanging="35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27AF766">
      <w:numFmt w:val="bullet"/>
      <w:lvlText w:val="•"/>
      <w:lvlJc w:val="left"/>
      <w:pPr>
        <w:ind w:left="2401" w:hanging="356"/>
      </w:pPr>
      <w:rPr>
        <w:rFonts w:hint="default"/>
        <w:lang w:val="ru-RU" w:eastAsia="en-US" w:bidi="ar-SA"/>
      </w:rPr>
    </w:lvl>
    <w:lvl w:ilvl="2" w:tplc="92C299E6">
      <w:numFmt w:val="bullet"/>
      <w:lvlText w:val="•"/>
      <w:lvlJc w:val="left"/>
      <w:pPr>
        <w:ind w:left="3363" w:hanging="356"/>
      </w:pPr>
      <w:rPr>
        <w:rFonts w:hint="default"/>
        <w:lang w:val="ru-RU" w:eastAsia="en-US" w:bidi="ar-SA"/>
      </w:rPr>
    </w:lvl>
    <w:lvl w:ilvl="3" w:tplc="7BDE9A1A">
      <w:numFmt w:val="bullet"/>
      <w:lvlText w:val="•"/>
      <w:lvlJc w:val="left"/>
      <w:pPr>
        <w:ind w:left="4325" w:hanging="356"/>
      </w:pPr>
      <w:rPr>
        <w:rFonts w:hint="default"/>
        <w:lang w:val="ru-RU" w:eastAsia="en-US" w:bidi="ar-SA"/>
      </w:rPr>
    </w:lvl>
    <w:lvl w:ilvl="4" w:tplc="5A02765A">
      <w:numFmt w:val="bullet"/>
      <w:lvlText w:val="•"/>
      <w:lvlJc w:val="left"/>
      <w:pPr>
        <w:ind w:left="5286" w:hanging="356"/>
      </w:pPr>
      <w:rPr>
        <w:rFonts w:hint="default"/>
        <w:lang w:val="ru-RU" w:eastAsia="en-US" w:bidi="ar-SA"/>
      </w:rPr>
    </w:lvl>
    <w:lvl w:ilvl="5" w:tplc="D97E50F8">
      <w:numFmt w:val="bullet"/>
      <w:lvlText w:val="•"/>
      <w:lvlJc w:val="left"/>
      <w:pPr>
        <w:ind w:left="6248" w:hanging="356"/>
      </w:pPr>
      <w:rPr>
        <w:rFonts w:hint="default"/>
        <w:lang w:val="ru-RU" w:eastAsia="en-US" w:bidi="ar-SA"/>
      </w:rPr>
    </w:lvl>
    <w:lvl w:ilvl="6" w:tplc="B16267FE">
      <w:numFmt w:val="bullet"/>
      <w:lvlText w:val="•"/>
      <w:lvlJc w:val="left"/>
      <w:pPr>
        <w:ind w:left="7210" w:hanging="356"/>
      </w:pPr>
      <w:rPr>
        <w:rFonts w:hint="default"/>
        <w:lang w:val="ru-RU" w:eastAsia="en-US" w:bidi="ar-SA"/>
      </w:rPr>
    </w:lvl>
    <w:lvl w:ilvl="7" w:tplc="0E229554">
      <w:numFmt w:val="bullet"/>
      <w:lvlText w:val="•"/>
      <w:lvlJc w:val="left"/>
      <w:pPr>
        <w:ind w:left="8172" w:hanging="356"/>
      </w:pPr>
      <w:rPr>
        <w:rFonts w:hint="default"/>
        <w:lang w:val="ru-RU" w:eastAsia="en-US" w:bidi="ar-SA"/>
      </w:rPr>
    </w:lvl>
    <w:lvl w:ilvl="8" w:tplc="3BF0E146">
      <w:numFmt w:val="bullet"/>
      <w:lvlText w:val="•"/>
      <w:lvlJc w:val="left"/>
      <w:pPr>
        <w:ind w:left="9133" w:hanging="356"/>
      </w:pPr>
      <w:rPr>
        <w:rFonts w:hint="default"/>
        <w:lang w:val="ru-RU" w:eastAsia="en-US" w:bidi="ar-SA"/>
      </w:rPr>
    </w:lvl>
  </w:abstractNum>
  <w:abstractNum w:abstractNumId="36" w15:restartNumberingAfterBreak="0">
    <w:nsid w:val="280D2FA3"/>
    <w:multiLevelType w:val="hybridMultilevel"/>
    <w:tmpl w:val="99D2A836"/>
    <w:lvl w:ilvl="0" w:tplc="A5E85222">
      <w:start w:val="1"/>
      <w:numFmt w:val="decimal"/>
      <w:lvlText w:val="%1."/>
      <w:lvlJc w:val="left"/>
      <w:pPr>
        <w:ind w:left="309" w:hanging="20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56A0C846">
      <w:numFmt w:val="bullet"/>
      <w:lvlText w:val="•"/>
      <w:lvlJc w:val="left"/>
      <w:pPr>
        <w:ind w:left="968" w:hanging="201"/>
      </w:pPr>
      <w:rPr>
        <w:rFonts w:hint="default"/>
        <w:lang w:val="ru-RU" w:eastAsia="en-US" w:bidi="ar-SA"/>
      </w:rPr>
    </w:lvl>
    <w:lvl w:ilvl="2" w:tplc="A796AE70">
      <w:numFmt w:val="bullet"/>
      <w:lvlText w:val="•"/>
      <w:lvlJc w:val="left"/>
      <w:pPr>
        <w:ind w:left="1636" w:hanging="201"/>
      </w:pPr>
      <w:rPr>
        <w:rFonts w:hint="default"/>
        <w:lang w:val="ru-RU" w:eastAsia="en-US" w:bidi="ar-SA"/>
      </w:rPr>
    </w:lvl>
    <w:lvl w:ilvl="3" w:tplc="72EAD84E">
      <w:numFmt w:val="bullet"/>
      <w:lvlText w:val="•"/>
      <w:lvlJc w:val="left"/>
      <w:pPr>
        <w:ind w:left="2305" w:hanging="201"/>
      </w:pPr>
      <w:rPr>
        <w:rFonts w:hint="default"/>
        <w:lang w:val="ru-RU" w:eastAsia="en-US" w:bidi="ar-SA"/>
      </w:rPr>
    </w:lvl>
    <w:lvl w:ilvl="4" w:tplc="AA7CE046">
      <w:numFmt w:val="bullet"/>
      <w:lvlText w:val="•"/>
      <w:lvlJc w:val="left"/>
      <w:pPr>
        <w:ind w:left="2973" w:hanging="201"/>
      </w:pPr>
      <w:rPr>
        <w:rFonts w:hint="default"/>
        <w:lang w:val="ru-RU" w:eastAsia="en-US" w:bidi="ar-SA"/>
      </w:rPr>
    </w:lvl>
    <w:lvl w:ilvl="5" w:tplc="628C2A7C">
      <w:numFmt w:val="bullet"/>
      <w:lvlText w:val="•"/>
      <w:lvlJc w:val="left"/>
      <w:pPr>
        <w:ind w:left="3642" w:hanging="201"/>
      </w:pPr>
      <w:rPr>
        <w:rFonts w:hint="default"/>
        <w:lang w:val="ru-RU" w:eastAsia="en-US" w:bidi="ar-SA"/>
      </w:rPr>
    </w:lvl>
    <w:lvl w:ilvl="6" w:tplc="29C26528">
      <w:numFmt w:val="bullet"/>
      <w:lvlText w:val="•"/>
      <w:lvlJc w:val="left"/>
      <w:pPr>
        <w:ind w:left="4310" w:hanging="201"/>
      </w:pPr>
      <w:rPr>
        <w:rFonts w:hint="default"/>
        <w:lang w:val="ru-RU" w:eastAsia="en-US" w:bidi="ar-SA"/>
      </w:rPr>
    </w:lvl>
    <w:lvl w:ilvl="7" w:tplc="2A1E2462">
      <w:numFmt w:val="bullet"/>
      <w:lvlText w:val="•"/>
      <w:lvlJc w:val="left"/>
      <w:pPr>
        <w:ind w:left="4978" w:hanging="201"/>
      </w:pPr>
      <w:rPr>
        <w:rFonts w:hint="default"/>
        <w:lang w:val="ru-RU" w:eastAsia="en-US" w:bidi="ar-SA"/>
      </w:rPr>
    </w:lvl>
    <w:lvl w:ilvl="8" w:tplc="17C66D54">
      <w:numFmt w:val="bullet"/>
      <w:lvlText w:val="•"/>
      <w:lvlJc w:val="left"/>
      <w:pPr>
        <w:ind w:left="5647" w:hanging="201"/>
      </w:pPr>
      <w:rPr>
        <w:rFonts w:hint="default"/>
        <w:lang w:val="ru-RU" w:eastAsia="en-US" w:bidi="ar-SA"/>
      </w:rPr>
    </w:lvl>
  </w:abstractNum>
  <w:abstractNum w:abstractNumId="37" w15:restartNumberingAfterBreak="0">
    <w:nsid w:val="2C7E115B"/>
    <w:multiLevelType w:val="hybridMultilevel"/>
    <w:tmpl w:val="F68E591A"/>
    <w:lvl w:ilvl="0" w:tplc="989639E2">
      <w:start w:val="1"/>
      <w:numFmt w:val="decimal"/>
      <w:lvlText w:val="%1)"/>
      <w:lvlJc w:val="left"/>
      <w:pPr>
        <w:ind w:left="1263" w:hanging="185"/>
        <w:jc w:val="left"/>
      </w:pPr>
      <w:rPr>
        <w:rFonts w:ascii="Times New Roman" w:eastAsia="Times New Roman" w:hAnsi="Times New Roman" w:cs="Times New Roman" w:hint="default"/>
        <w:b w:val="0"/>
        <w:bCs w:val="0"/>
        <w:i w:val="0"/>
        <w:iCs w:val="0"/>
        <w:spacing w:val="0"/>
        <w:w w:val="98"/>
        <w:sz w:val="20"/>
        <w:szCs w:val="20"/>
        <w:lang w:val="ru-RU" w:eastAsia="en-US" w:bidi="ar-SA"/>
      </w:rPr>
    </w:lvl>
    <w:lvl w:ilvl="1" w:tplc="E0D83F58">
      <w:numFmt w:val="bullet"/>
      <w:lvlText w:val="•"/>
      <w:lvlJc w:val="left"/>
      <w:pPr>
        <w:ind w:left="511" w:hanging="133"/>
      </w:pPr>
      <w:rPr>
        <w:rFonts w:ascii="Times New Roman" w:eastAsia="Times New Roman" w:hAnsi="Times New Roman" w:cs="Times New Roman" w:hint="default"/>
        <w:b w:val="0"/>
        <w:bCs w:val="0"/>
        <w:i w:val="0"/>
        <w:iCs w:val="0"/>
        <w:spacing w:val="0"/>
        <w:w w:val="100"/>
        <w:sz w:val="22"/>
        <w:szCs w:val="22"/>
        <w:lang w:val="ru-RU" w:eastAsia="en-US" w:bidi="ar-SA"/>
      </w:rPr>
    </w:lvl>
    <w:lvl w:ilvl="2" w:tplc="9B127C1E">
      <w:numFmt w:val="bullet"/>
      <w:lvlText w:val="•"/>
      <w:lvlJc w:val="left"/>
      <w:pPr>
        <w:ind w:left="2348" w:hanging="133"/>
      </w:pPr>
      <w:rPr>
        <w:rFonts w:hint="default"/>
        <w:lang w:val="ru-RU" w:eastAsia="en-US" w:bidi="ar-SA"/>
      </w:rPr>
    </w:lvl>
    <w:lvl w:ilvl="3" w:tplc="E95049DA">
      <w:numFmt w:val="bullet"/>
      <w:lvlText w:val="•"/>
      <w:lvlJc w:val="left"/>
      <w:pPr>
        <w:ind w:left="3437" w:hanging="133"/>
      </w:pPr>
      <w:rPr>
        <w:rFonts w:hint="default"/>
        <w:lang w:val="ru-RU" w:eastAsia="en-US" w:bidi="ar-SA"/>
      </w:rPr>
    </w:lvl>
    <w:lvl w:ilvl="4" w:tplc="C004CBD4">
      <w:numFmt w:val="bullet"/>
      <w:lvlText w:val="•"/>
      <w:lvlJc w:val="left"/>
      <w:pPr>
        <w:ind w:left="4525" w:hanging="133"/>
      </w:pPr>
      <w:rPr>
        <w:rFonts w:hint="default"/>
        <w:lang w:val="ru-RU" w:eastAsia="en-US" w:bidi="ar-SA"/>
      </w:rPr>
    </w:lvl>
    <w:lvl w:ilvl="5" w:tplc="0136D790">
      <w:numFmt w:val="bullet"/>
      <w:lvlText w:val="•"/>
      <w:lvlJc w:val="left"/>
      <w:pPr>
        <w:ind w:left="5614" w:hanging="133"/>
      </w:pPr>
      <w:rPr>
        <w:rFonts w:hint="default"/>
        <w:lang w:val="ru-RU" w:eastAsia="en-US" w:bidi="ar-SA"/>
      </w:rPr>
    </w:lvl>
    <w:lvl w:ilvl="6" w:tplc="6F3E0758">
      <w:numFmt w:val="bullet"/>
      <w:lvlText w:val="•"/>
      <w:lvlJc w:val="left"/>
      <w:pPr>
        <w:ind w:left="6703" w:hanging="133"/>
      </w:pPr>
      <w:rPr>
        <w:rFonts w:hint="default"/>
        <w:lang w:val="ru-RU" w:eastAsia="en-US" w:bidi="ar-SA"/>
      </w:rPr>
    </w:lvl>
    <w:lvl w:ilvl="7" w:tplc="3CAAA7D6">
      <w:numFmt w:val="bullet"/>
      <w:lvlText w:val="•"/>
      <w:lvlJc w:val="left"/>
      <w:pPr>
        <w:ind w:left="7791" w:hanging="133"/>
      </w:pPr>
      <w:rPr>
        <w:rFonts w:hint="default"/>
        <w:lang w:val="ru-RU" w:eastAsia="en-US" w:bidi="ar-SA"/>
      </w:rPr>
    </w:lvl>
    <w:lvl w:ilvl="8" w:tplc="541A0312">
      <w:numFmt w:val="bullet"/>
      <w:lvlText w:val="•"/>
      <w:lvlJc w:val="left"/>
      <w:pPr>
        <w:ind w:left="8880" w:hanging="133"/>
      </w:pPr>
      <w:rPr>
        <w:rFonts w:hint="default"/>
        <w:lang w:val="ru-RU" w:eastAsia="en-US" w:bidi="ar-SA"/>
      </w:rPr>
    </w:lvl>
  </w:abstractNum>
  <w:abstractNum w:abstractNumId="38" w15:restartNumberingAfterBreak="0">
    <w:nsid w:val="2C852E9A"/>
    <w:multiLevelType w:val="hybridMultilevel"/>
    <w:tmpl w:val="FE722736"/>
    <w:lvl w:ilvl="0" w:tplc="8534BE36">
      <w:numFmt w:val="bullet"/>
      <w:lvlText w:val="-"/>
      <w:lvlJc w:val="left"/>
      <w:pPr>
        <w:ind w:left="511" w:hanging="336"/>
      </w:pPr>
      <w:rPr>
        <w:rFonts w:ascii="Courier New" w:eastAsia="Courier New" w:hAnsi="Courier New" w:cs="Courier New" w:hint="default"/>
        <w:b w:val="0"/>
        <w:bCs w:val="0"/>
        <w:i w:val="0"/>
        <w:iCs w:val="0"/>
        <w:spacing w:val="0"/>
        <w:w w:val="100"/>
        <w:sz w:val="22"/>
        <w:szCs w:val="22"/>
        <w:lang w:val="ru-RU" w:eastAsia="en-US" w:bidi="ar-SA"/>
      </w:rPr>
    </w:lvl>
    <w:lvl w:ilvl="1" w:tplc="A35699F6">
      <w:numFmt w:val="bullet"/>
      <w:lvlText w:val="•"/>
      <w:lvlJc w:val="left"/>
      <w:pPr>
        <w:ind w:left="1573" w:hanging="336"/>
      </w:pPr>
      <w:rPr>
        <w:rFonts w:hint="default"/>
        <w:lang w:val="ru-RU" w:eastAsia="en-US" w:bidi="ar-SA"/>
      </w:rPr>
    </w:lvl>
    <w:lvl w:ilvl="2" w:tplc="FBF8E02A">
      <w:numFmt w:val="bullet"/>
      <w:lvlText w:val="•"/>
      <w:lvlJc w:val="left"/>
      <w:pPr>
        <w:ind w:left="2627" w:hanging="336"/>
      </w:pPr>
      <w:rPr>
        <w:rFonts w:hint="default"/>
        <w:lang w:val="ru-RU" w:eastAsia="en-US" w:bidi="ar-SA"/>
      </w:rPr>
    </w:lvl>
    <w:lvl w:ilvl="3" w:tplc="6F8A9CD8">
      <w:numFmt w:val="bullet"/>
      <w:lvlText w:val="•"/>
      <w:lvlJc w:val="left"/>
      <w:pPr>
        <w:ind w:left="3681" w:hanging="336"/>
      </w:pPr>
      <w:rPr>
        <w:rFonts w:hint="default"/>
        <w:lang w:val="ru-RU" w:eastAsia="en-US" w:bidi="ar-SA"/>
      </w:rPr>
    </w:lvl>
    <w:lvl w:ilvl="4" w:tplc="8892DB0C">
      <w:numFmt w:val="bullet"/>
      <w:lvlText w:val="•"/>
      <w:lvlJc w:val="left"/>
      <w:pPr>
        <w:ind w:left="4734" w:hanging="336"/>
      </w:pPr>
      <w:rPr>
        <w:rFonts w:hint="default"/>
        <w:lang w:val="ru-RU" w:eastAsia="en-US" w:bidi="ar-SA"/>
      </w:rPr>
    </w:lvl>
    <w:lvl w:ilvl="5" w:tplc="D64E2740">
      <w:numFmt w:val="bullet"/>
      <w:lvlText w:val="•"/>
      <w:lvlJc w:val="left"/>
      <w:pPr>
        <w:ind w:left="5788" w:hanging="336"/>
      </w:pPr>
      <w:rPr>
        <w:rFonts w:hint="default"/>
        <w:lang w:val="ru-RU" w:eastAsia="en-US" w:bidi="ar-SA"/>
      </w:rPr>
    </w:lvl>
    <w:lvl w:ilvl="6" w:tplc="4AC6F938">
      <w:numFmt w:val="bullet"/>
      <w:lvlText w:val="•"/>
      <w:lvlJc w:val="left"/>
      <w:pPr>
        <w:ind w:left="6842" w:hanging="336"/>
      </w:pPr>
      <w:rPr>
        <w:rFonts w:hint="default"/>
        <w:lang w:val="ru-RU" w:eastAsia="en-US" w:bidi="ar-SA"/>
      </w:rPr>
    </w:lvl>
    <w:lvl w:ilvl="7" w:tplc="8F3A3CEC">
      <w:numFmt w:val="bullet"/>
      <w:lvlText w:val="•"/>
      <w:lvlJc w:val="left"/>
      <w:pPr>
        <w:ind w:left="7896" w:hanging="336"/>
      </w:pPr>
      <w:rPr>
        <w:rFonts w:hint="default"/>
        <w:lang w:val="ru-RU" w:eastAsia="en-US" w:bidi="ar-SA"/>
      </w:rPr>
    </w:lvl>
    <w:lvl w:ilvl="8" w:tplc="73F4F3BA">
      <w:numFmt w:val="bullet"/>
      <w:lvlText w:val="•"/>
      <w:lvlJc w:val="left"/>
      <w:pPr>
        <w:ind w:left="8949" w:hanging="336"/>
      </w:pPr>
      <w:rPr>
        <w:rFonts w:hint="default"/>
        <w:lang w:val="ru-RU" w:eastAsia="en-US" w:bidi="ar-SA"/>
      </w:rPr>
    </w:lvl>
  </w:abstractNum>
  <w:abstractNum w:abstractNumId="39" w15:restartNumberingAfterBreak="0">
    <w:nsid w:val="2C917744"/>
    <w:multiLevelType w:val="hybridMultilevel"/>
    <w:tmpl w:val="583AFB52"/>
    <w:lvl w:ilvl="0" w:tplc="1D022890">
      <w:start w:val="1"/>
      <w:numFmt w:val="decimal"/>
      <w:lvlText w:val="%1."/>
      <w:lvlJc w:val="left"/>
      <w:pPr>
        <w:ind w:left="1299"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8732F616">
      <w:numFmt w:val="bullet"/>
      <w:lvlText w:val="•"/>
      <w:lvlJc w:val="left"/>
      <w:pPr>
        <w:ind w:left="2275" w:hanging="221"/>
      </w:pPr>
      <w:rPr>
        <w:rFonts w:hint="default"/>
        <w:lang w:val="ru-RU" w:eastAsia="en-US" w:bidi="ar-SA"/>
      </w:rPr>
    </w:lvl>
    <w:lvl w:ilvl="2" w:tplc="60FE588C">
      <w:numFmt w:val="bullet"/>
      <w:lvlText w:val="•"/>
      <w:lvlJc w:val="left"/>
      <w:pPr>
        <w:ind w:left="3251" w:hanging="221"/>
      </w:pPr>
      <w:rPr>
        <w:rFonts w:hint="default"/>
        <w:lang w:val="ru-RU" w:eastAsia="en-US" w:bidi="ar-SA"/>
      </w:rPr>
    </w:lvl>
    <w:lvl w:ilvl="3" w:tplc="8222E97C">
      <w:numFmt w:val="bullet"/>
      <w:lvlText w:val="•"/>
      <w:lvlJc w:val="left"/>
      <w:pPr>
        <w:ind w:left="4227" w:hanging="221"/>
      </w:pPr>
      <w:rPr>
        <w:rFonts w:hint="default"/>
        <w:lang w:val="ru-RU" w:eastAsia="en-US" w:bidi="ar-SA"/>
      </w:rPr>
    </w:lvl>
    <w:lvl w:ilvl="4" w:tplc="E6A04B0E">
      <w:numFmt w:val="bullet"/>
      <w:lvlText w:val="•"/>
      <w:lvlJc w:val="left"/>
      <w:pPr>
        <w:ind w:left="5202" w:hanging="221"/>
      </w:pPr>
      <w:rPr>
        <w:rFonts w:hint="default"/>
        <w:lang w:val="ru-RU" w:eastAsia="en-US" w:bidi="ar-SA"/>
      </w:rPr>
    </w:lvl>
    <w:lvl w:ilvl="5" w:tplc="E2A20408">
      <w:numFmt w:val="bullet"/>
      <w:lvlText w:val="•"/>
      <w:lvlJc w:val="left"/>
      <w:pPr>
        <w:ind w:left="6178" w:hanging="221"/>
      </w:pPr>
      <w:rPr>
        <w:rFonts w:hint="default"/>
        <w:lang w:val="ru-RU" w:eastAsia="en-US" w:bidi="ar-SA"/>
      </w:rPr>
    </w:lvl>
    <w:lvl w:ilvl="6" w:tplc="203024BC">
      <w:numFmt w:val="bullet"/>
      <w:lvlText w:val="•"/>
      <w:lvlJc w:val="left"/>
      <w:pPr>
        <w:ind w:left="7154" w:hanging="221"/>
      </w:pPr>
      <w:rPr>
        <w:rFonts w:hint="default"/>
        <w:lang w:val="ru-RU" w:eastAsia="en-US" w:bidi="ar-SA"/>
      </w:rPr>
    </w:lvl>
    <w:lvl w:ilvl="7" w:tplc="A6241F96">
      <w:numFmt w:val="bullet"/>
      <w:lvlText w:val="•"/>
      <w:lvlJc w:val="left"/>
      <w:pPr>
        <w:ind w:left="8130" w:hanging="221"/>
      </w:pPr>
      <w:rPr>
        <w:rFonts w:hint="default"/>
        <w:lang w:val="ru-RU" w:eastAsia="en-US" w:bidi="ar-SA"/>
      </w:rPr>
    </w:lvl>
    <w:lvl w:ilvl="8" w:tplc="29CCD854">
      <w:numFmt w:val="bullet"/>
      <w:lvlText w:val="•"/>
      <w:lvlJc w:val="left"/>
      <w:pPr>
        <w:ind w:left="9105" w:hanging="221"/>
      </w:pPr>
      <w:rPr>
        <w:rFonts w:hint="default"/>
        <w:lang w:val="ru-RU" w:eastAsia="en-US" w:bidi="ar-SA"/>
      </w:rPr>
    </w:lvl>
  </w:abstractNum>
  <w:abstractNum w:abstractNumId="40" w15:restartNumberingAfterBreak="0">
    <w:nsid w:val="2E6C2C83"/>
    <w:multiLevelType w:val="hybridMultilevel"/>
    <w:tmpl w:val="9344FE14"/>
    <w:lvl w:ilvl="0" w:tplc="F3FA51DE">
      <w:numFmt w:val="bullet"/>
      <w:lvlText w:val="o"/>
      <w:lvlJc w:val="left"/>
      <w:pPr>
        <w:ind w:left="795" w:hanging="284"/>
      </w:pPr>
      <w:rPr>
        <w:rFonts w:ascii="Courier New" w:eastAsia="Courier New" w:hAnsi="Courier New" w:cs="Courier New" w:hint="default"/>
        <w:b w:val="0"/>
        <w:bCs w:val="0"/>
        <w:i w:val="0"/>
        <w:iCs w:val="0"/>
        <w:spacing w:val="0"/>
        <w:w w:val="100"/>
        <w:sz w:val="22"/>
        <w:szCs w:val="22"/>
        <w:lang w:val="ru-RU" w:eastAsia="en-US" w:bidi="ar-SA"/>
      </w:rPr>
    </w:lvl>
    <w:lvl w:ilvl="1" w:tplc="0AF253D6">
      <w:numFmt w:val="bullet"/>
      <w:lvlText w:val=""/>
      <w:lvlJc w:val="left"/>
      <w:pPr>
        <w:ind w:left="1220" w:hanging="142"/>
      </w:pPr>
      <w:rPr>
        <w:rFonts w:ascii="Symbol" w:eastAsia="Symbol" w:hAnsi="Symbol" w:cs="Symbol" w:hint="default"/>
        <w:b w:val="0"/>
        <w:bCs w:val="0"/>
        <w:i w:val="0"/>
        <w:iCs w:val="0"/>
        <w:spacing w:val="0"/>
        <w:w w:val="100"/>
        <w:sz w:val="22"/>
        <w:szCs w:val="22"/>
        <w:lang w:val="ru-RU" w:eastAsia="en-US" w:bidi="ar-SA"/>
      </w:rPr>
    </w:lvl>
    <w:lvl w:ilvl="2" w:tplc="CE983AAE">
      <w:numFmt w:val="bullet"/>
      <w:lvlText w:val="•"/>
      <w:lvlJc w:val="left"/>
      <w:pPr>
        <w:ind w:left="2313" w:hanging="142"/>
      </w:pPr>
      <w:rPr>
        <w:rFonts w:hint="default"/>
        <w:lang w:val="ru-RU" w:eastAsia="en-US" w:bidi="ar-SA"/>
      </w:rPr>
    </w:lvl>
    <w:lvl w:ilvl="3" w:tplc="9402AA20">
      <w:numFmt w:val="bullet"/>
      <w:lvlText w:val="•"/>
      <w:lvlJc w:val="left"/>
      <w:pPr>
        <w:ind w:left="3406" w:hanging="142"/>
      </w:pPr>
      <w:rPr>
        <w:rFonts w:hint="default"/>
        <w:lang w:val="ru-RU" w:eastAsia="en-US" w:bidi="ar-SA"/>
      </w:rPr>
    </w:lvl>
    <w:lvl w:ilvl="4" w:tplc="037C0112">
      <w:numFmt w:val="bullet"/>
      <w:lvlText w:val="•"/>
      <w:lvlJc w:val="left"/>
      <w:pPr>
        <w:ind w:left="4499" w:hanging="142"/>
      </w:pPr>
      <w:rPr>
        <w:rFonts w:hint="default"/>
        <w:lang w:val="ru-RU" w:eastAsia="en-US" w:bidi="ar-SA"/>
      </w:rPr>
    </w:lvl>
    <w:lvl w:ilvl="5" w:tplc="8480ABC8">
      <w:numFmt w:val="bullet"/>
      <w:lvlText w:val="•"/>
      <w:lvlJc w:val="left"/>
      <w:pPr>
        <w:ind w:left="5592" w:hanging="142"/>
      </w:pPr>
      <w:rPr>
        <w:rFonts w:hint="default"/>
        <w:lang w:val="ru-RU" w:eastAsia="en-US" w:bidi="ar-SA"/>
      </w:rPr>
    </w:lvl>
    <w:lvl w:ilvl="6" w:tplc="986A8CF6">
      <w:numFmt w:val="bullet"/>
      <w:lvlText w:val="•"/>
      <w:lvlJc w:val="left"/>
      <w:pPr>
        <w:ind w:left="6685" w:hanging="142"/>
      </w:pPr>
      <w:rPr>
        <w:rFonts w:hint="default"/>
        <w:lang w:val="ru-RU" w:eastAsia="en-US" w:bidi="ar-SA"/>
      </w:rPr>
    </w:lvl>
    <w:lvl w:ilvl="7" w:tplc="340C16E4">
      <w:numFmt w:val="bullet"/>
      <w:lvlText w:val="•"/>
      <w:lvlJc w:val="left"/>
      <w:pPr>
        <w:ind w:left="7778" w:hanging="142"/>
      </w:pPr>
      <w:rPr>
        <w:rFonts w:hint="default"/>
        <w:lang w:val="ru-RU" w:eastAsia="en-US" w:bidi="ar-SA"/>
      </w:rPr>
    </w:lvl>
    <w:lvl w:ilvl="8" w:tplc="976CB518">
      <w:numFmt w:val="bullet"/>
      <w:lvlText w:val="•"/>
      <w:lvlJc w:val="left"/>
      <w:pPr>
        <w:ind w:left="8871" w:hanging="142"/>
      </w:pPr>
      <w:rPr>
        <w:rFonts w:hint="default"/>
        <w:lang w:val="ru-RU" w:eastAsia="en-US" w:bidi="ar-SA"/>
      </w:rPr>
    </w:lvl>
  </w:abstractNum>
  <w:abstractNum w:abstractNumId="41" w15:restartNumberingAfterBreak="0">
    <w:nsid w:val="2F25519F"/>
    <w:multiLevelType w:val="hybridMultilevel"/>
    <w:tmpl w:val="062E8BC0"/>
    <w:lvl w:ilvl="0" w:tplc="E258DCA6">
      <w:start w:val="1"/>
      <w:numFmt w:val="decimal"/>
      <w:lvlText w:val="%1."/>
      <w:lvlJc w:val="left"/>
      <w:pPr>
        <w:ind w:left="511" w:hanging="23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6128C322">
      <w:numFmt w:val="bullet"/>
      <w:lvlText w:val="•"/>
      <w:lvlJc w:val="left"/>
      <w:pPr>
        <w:ind w:left="1573" w:hanging="231"/>
      </w:pPr>
      <w:rPr>
        <w:rFonts w:hint="default"/>
        <w:lang w:val="ru-RU" w:eastAsia="en-US" w:bidi="ar-SA"/>
      </w:rPr>
    </w:lvl>
    <w:lvl w:ilvl="2" w:tplc="91828C46">
      <w:numFmt w:val="bullet"/>
      <w:lvlText w:val="•"/>
      <w:lvlJc w:val="left"/>
      <w:pPr>
        <w:ind w:left="2627" w:hanging="231"/>
      </w:pPr>
      <w:rPr>
        <w:rFonts w:hint="default"/>
        <w:lang w:val="ru-RU" w:eastAsia="en-US" w:bidi="ar-SA"/>
      </w:rPr>
    </w:lvl>
    <w:lvl w:ilvl="3" w:tplc="D968F6FE">
      <w:numFmt w:val="bullet"/>
      <w:lvlText w:val="•"/>
      <w:lvlJc w:val="left"/>
      <w:pPr>
        <w:ind w:left="3681" w:hanging="231"/>
      </w:pPr>
      <w:rPr>
        <w:rFonts w:hint="default"/>
        <w:lang w:val="ru-RU" w:eastAsia="en-US" w:bidi="ar-SA"/>
      </w:rPr>
    </w:lvl>
    <w:lvl w:ilvl="4" w:tplc="F41444C0">
      <w:numFmt w:val="bullet"/>
      <w:lvlText w:val="•"/>
      <w:lvlJc w:val="left"/>
      <w:pPr>
        <w:ind w:left="4734" w:hanging="231"/>
      </w:pPr>
      <w:rPr>
        <w:rFonts w:hint="default"/>
        <w:lang w:val="ru-RU" w:eastAsia="en-US" w:bidi="ar-SA"/>
      </w:rPr>
    </w:lvl>
    <w:lvl w:ilvl="5" w:tplc="DD5CAB00">
      <w:numFmt w:val="bullet"/>
      <w:lvlText w:val="•"/>
      <w:lvlJc w:val="left"/>
      <w:pPr>
        <w:ind w:left="5788" w:hanging="231"/>
      </w:pPr>
      <w:rPr>
        <w:rFonts w:hint="default"/>
        <w:lang w:val="ru-RU" w:eastAsia="en-US" w:bidi="ar-SA"/>
      </w:rPr>
    </w:lvl>
    <w:lvl w:ilvl="6" w:tplc="C63C96B0">
      <w:numFmt w:val="bullet"/>
      <w:lvlText w:val="•"/>
      <w:lvlJc w:val="left"/>
      <w:pPr>
        <w:ind w:left="6842" w:hanging="231"/>
      </w:pPr>
      <w:rPr>
        <w:rFonts w:hint="default"/>
        <w:lang w:val="ru-RU" w:eastAsia="en-US" w:bidi="ar-SA"/>
      </w:rPr>
    </w:lvl>
    <w:lvl w:ilvl="7" w:tplc="7B68A1E4">
      <w:numFmt w:val="bullet"/>
      <w:lvlText w:val="•"/>
      <w:lvlJc w:val="left"/>
      <w:pPr>
        <w:ind w:left="7896" w:hanging="231"/>
      </w:pPr>
      <w:rPr>
        <w:rFonts w:hint="default"/>
        <w:lang w:val="ru-RU" w:eastAsia="en-US" w:bidi="ar-SA"/>
      </w:rPr>
    </w:lvl>
    <w:lvl w:ilvl="8" w:tplc="44D4C47A">
      <w:numFmt w:val="bullet"/>
      <w:lvlText w:val="•"/>
      <w:lvlJc w:val="left"/>
      <w:pPr>
        <w:ind w:left="8949" w:hanging="231"/>
      </w:pPr>
      <w:rPr>
        <w:rFonts w:hint="default"/>
        <w:lang w:val="ru-RU" w:eastAsia="en-US" w:bidi="ar-SA"/>
      </w:rPr>
    </w:lvl>
  </w:abstractNum>
  <w:abstractNum w:abstractNumId="42" w15:restartNumberingAfterBreak="0">
    <w:nsid w:val="339A525D"/>
    <w:multiLevelType w:val="multilevel"/>
    <w:tmpl w:val="52502E62"/>
    <w:lvl w:ilvl="0">
      <w:start w:val="1"/>
      <w:numFmt w:val="decimal"/>
      <w:lvlText w:val="%1"/>
      <w:lvlJc w:val="left"/>
      <w:pPr>
        <w:ind w:left="227" w:hanging="564"/>
        <w:jc w:val="left"/>
      </w:pPr>
      <w:rPr>
        <w:rFonts w:hint="default"/>
        <w:lang w:val="ru-RU" w:eastAsia="en-US" w:bidi="ar-SA"/>
      </w:rPr>
    </w:lvl>
    <w:lvl w:ilvl="1">
      <w:start w:val="1"/>
      <w:numFmt w:val="decimal"/>
      <w:lvlText w:val="%1.%2."/>
      <w:lvlJc w:val="left"/>
      <w:pPr>
        <w:ind w:left="227" w:hanging="56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302" w:hanging="564"/>
      </w:pPr>
      <w:rPr>
        <w:rFonts w:hint="default"/>
        <w:lang w:val="ru-RU" w:eastAsia="en-US" w:bidi="ar-SA"/>
      </w:rPr>
    </w:lvl>
    <w:lvl w:ilvl="3">
      <w:numFmt w:val="bullet"/>
      <w:lvlText w:val="•"/>
      <w:lvlJc w:val="left"/>
      <w:pPr>
        <w:ind w:left="3343" w:hanging="564"/>
      </w:pPr>
      <w:rPr>
        <w:rFonts w:hint="default"/>
        <w:lang w:val="ru-RU" w:eastAsia="en-US" w:bidi="ar-SA"/>
      </w:rPr>
    </w:lvl>
    <w:lvl w:ilvl="4">
      <w:numFmt w:val="bullet"/>
      <w:lvlText w:val="•"/>
      <w:lvlJc w:val="left"/>
      <w:pPr>
        <w:ind w:left="4384" w:hanging="564"/>
      </w:pPr>
      <w:rPr>
        <w:rFonts w:hint="default"/>
        <w:lang w:val="ru-RU" w:eastAsia="en-US" w:bidi="ar-SA"/>
      </w:rPr>
    </w:lvl>
    <w:lvl w:ilvl="5">
      <w:numFmt w:val="bullet"/>
      <w:lvlText w:val="•"/>
      <w:lvlJc w:val="left"/>
      <w:pPr>
        <w:ind w:left="5425" w:hanging="564"/>
      </w:pPr>
      <w:rPr>
        <w:rFonts w:hint="default"/>
        <w:lang w:val="ru-RU" w:eastAsia="en-US" w:bidi="ar-SA"/>
      </w:rPr>
    </w:lvl>
    <w:lvl w:ilvl="6">
      <w:numFmt w:val="bullet"/>
      <w:lvlText w:val="•"/>
      <w:lvlJc w:val="left"/>
      <w:pPr>
        <w:ind w:left="6466" w:hanging="564"/>
      </w:pPr>
      <w:rPr>
        <w:rFonts w:hint="default"/>
        <w:lang w:val="ru-RU" w:eastAsia="en-US" w:bidi="ar-SA"/>
      </w:rPr>
    </w:lvl>
    <w:lvl w:ilvl="7">
      <w:numFmt w:val="bullet"/>
      <w:lvlText w:val="•"/>
      <w:lvlJc w:val="left"/>
      <w:pPr>
        <w:ind w:left="7507" w:hanging="564"/>
      </w:pPr>
      <w:rPr>
        <w:rFonts w:hint="default"/>
        <w:lang w:val="ru-RU" w:eastAsia="en-US" w:bidi="ar-SA"/>
      </w:rPr>
    </w:lvl>
    <w:lvl w:ilvl="8">
      <w:numFmt w:val="bullet"/>
      <w:lvlText w:val="•"/>
      <w:lvlJc w:val="left"/>
      <w:pPr>
        <w:ind w:left="8549" w:hanging="564"/>
      </w:pPr>
      <w:rPr>
        <w:rFonts w:hint="default"/>
        <w:lang w:val="ru-RU" w:eastAsia="en-US" w:bidi="ar-SA"/>
      </w:rPr>
    </w:lvl>
  </w:abstractNum>
  <w:abstractNum w:abstractNumId="43" w15:restartNumberingAfterBreak="0">
    <w:nsid w:val="34D05202"/>
    <w:multiLevelType w:val="hybridMultilevel"/>
    <w:tmpl w:val="CDAE2704"/>
    <w:lvl w:ilvl="0" w:tplc="38160BE2">
      <w:start w:val="1"/>
      <w:numFmt w:val="decimal"/>
      <w:lvlText w:val="%1."/>
      <w:lvlJc w:val="left"/>
      <w:pPr>
        <w:ind w:left="511" w:hanging="382"/>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74478A6">
      <w:numFmt w:val="bullet"/>
      <w:lvlText w:val="•"/>
      <w:lvlJc w:val="left"/>
      <w:pPr>
        <w:ind w:left="1573" w:hanging="382"/>
      </w:pPr>
      <w:rPr>
        <w:rFonts w:hint="default"/>
        <w:lang w:val="ru-RU" w:eastAsia="en-US" w:bidi="ar-SA"/>
      </w:rPr>
    </w:lvl>
    <w:lvl w:ilvl="2" w:tplc="F07A3896">
      <w:numFmt w:val="bullet"/>
      <w:lvlText w:val="•"/>
      <w:lvlJc w:val="left"/>
      <w:pPr>
        <w:ind w:left="2627" w:hanging="382"/>
      </w:pPr>
      <w:rPr>
        <w:rFonts w:hint="default"/>
        <w:lang w:val="ru-RU" w:eastAsia="en-US" w:bidi="ar-SA"/>
      </w:rPr>
    </w:lvl>
    <w:lvl w:ilvl="3" w:tplc="26502506">
      <w:numFmt w:val="bullet"/>
      <w:lvlText w:val="•"/>
      <w:lvlJc w:val="left"/>
      <w:pPr>
        <w:ind w:left="3681" w:hanging="382"/>
      </w:pPr>
      <w:rPr>
        <w:rFonts w:hint="default"/>
        <w:lang w:val="ru-RU" w:eastAsia="en-US" w:bidi="ar-SA"/>
      </w:rPr>
    </w:lvl>
    <w:lvl w:ilvl="4" w:tplc="A9A83D94">
      <w:numFmt w:val="bullet"/>
      <w:lvlText w:val="•"/>
      <w:lvlJc w:val="left"/>
      <w:pPr>
        <w:ind w:left="4734" w:hanging="382"/>
      </w:pPr>
      <w:rPr>
        <w:rFonts w:hint="default"/>
        <w:lang w:val="ru-RU" w:eastAsia="en-US" w:bidi="ar-SA"/>
      </w:rPr>
    </w:lvl>
    <w:lvl w:ilvl="5" w:tplc="E5883082">
      <w:numFmt w:val="bullet"/>
      <w:lvlText w:val="•"/>
      <w:lvlJc w:val="left"/>
      <w:pPr>
        <w:ind w:left="5788" w:hanging="382"/>
      </w:pPr>
      <w:rPr>
        <w:rFonts w:hint="default"/>
        <w:lang w:val="ru-RU" w:eastAsia="en-US" w:bidi="ar-SA"/>
      </w:rPr>
    </w:lvl>
    <w:lvl w:ilvl="6" w:tplc="57364E72">
      <w:numFmt w:val="bullet"/>
      <w:lvlText w:val="•"/>
      <w:lvlJc w:val="left"/>
      <w:pPr>
        <w:ind w:left="6842" w:hanging="382"/>
      </w:pPr>
      <w:rPr>
        <w:rFonts w:hint="default"/>
        <w:lang w:val="ru-RU" w:eastAsia="en-US" w:bidi="ar-SA"/>
      </w:rPr>
    </w:lvl>
    <w:lvl w:ilvl="7" w:tplc="D234BACE">
      <w:numFmt w:val="bullet"/>
      <w:lvlText w:val="•"/>
      <w:lvlJc w:val="left"/>
      <w:pPr>
        <w:ind w:left="7896" w:hanging="382"/>
      </w:pPr>
      <w:rPr>
        <w:rFonts w:hint="default"/>
        <w:lang w:val="ru-RU" w:eastAsia="en-US" w:bidi="ar-SA"/>
      </w:rPr>
    </w:lvl>
    <w:lvl w:ilvl="8" w:tplc="EF680B40">
      <w:numFmt w:val="bullet"/>
      <w:lvlText w:val="•"/>
      <w:lvlJc w:val="left"/>
      <w:pPr>
        <w:ind w:left="8949" w:hanging="382"/>
      </w:pPr>
      <w:rPr>
        <w:rFonts w:hint="default"/>
        <w:lang w:val="ru-RU" w:eastAsia="en-US" w:bidi="ar-SA"/>
      </w:rPr>
    </w:lvl>
  </w:abstractNum>
  <w:abstractNum w:abstractNumId="44" w15:restartNumberingAfterBreak="0">
    <w:nsid w:val="37BF5E5F"/>
    <w:multiLevelType w:val="hybridMultilevel"/>
    <w:tmpl w:val="57E6ADFC"/>
    <w:lvl w:ilvl="0" w:tplc="339E928E">
      <w:numFmt w:val="bullet"/>
      <w:lvlText w:val="-"/>
      <w:lvlJc w:val="left"/>
      <w:pPr>
        <w:ind w:left="227" w:hanging="262"/>
      </w:pPr>
      <w:rPr>
        <w:rFonts w:ascii="Times New Roman" w:eastAsia="Times New Roman" w:hAnsi="Times New Roman" w:cs="Times New Roman" w:hint="default"/>
        <w:b w:val="0"/>
        <w:bCs w:val="0"/>
        <w:i w:val="0"/>
        <w:iCs w:val="0"/>
        <w:spacing w:val="0"/>
        <w:w w:val="100"/>
        <w:sz w:val="22"/>
        <w:szCs w:val="22"/>
        <w:lang w:val="ru-RU" w:eastAsia="en-US" w:bidi="ar-SA"/>
      </w:rPr>
    </w:lvl>
    <w:lvl w:ilvl="1" w:tplc="FD4625D4">
      <w:numFmt w:val="bullet"/>
      <w:lvlText w:val="•"/>
      <w:lvlJc w:val="left"/>
      <w:pPr>
        <w:ind w:left="1261" w:hanging="262"/>
      </w:pPr>
      <w:rPr>
        <w:rFonts w:hint="default"/>
        <w:lang w:val="ru-RU" w:eastAsia="en-US" w:bidi="ar-SA"/>
      </w:rPr>
    </w:lvl>
    <w:lvl w:ilvl="2" w:tplc="7AFA6956">
      <w:numFmt w:val="bullet"/>
      <w:lvlText w:val="•"/>
      <w:lvlJc w:val="left"/>
      <w:pPr>
        <w:ind w:left="2302" w:hanging="262"/>
      </w:pPr>
      <w:rPr>
        <w:rFonts w:hint="default"/>
        <w:lang w:val="ru-RU" w:eastAsia="en-US" w:bidi="ar-SA"/>
      </w:rPr>
    </w:lvl>
    <w:lvl w:ilvl="3" w:tplc="6E5C2582">
      <w:numFmt w:val="bullet"/>
      <w:lvlText w:val="•"/>
      <w:lvlJc w:val="left"/>
      <w:pPr>
        <w:ind w:left="3343" w:hanging="262"/>
      </w:pPr>
      <w:rPr>
        <w:rFonts w:hint="default"/>
        <w:lang w:val="ru-RU" w:eastAsia="en-US" w:bidi="ar-SA"/>
      </w:rPr>
    </w:lvl>
    <w:lvl w:ilvl="4" w:tplc="4DC29D72">
      <w:numFmt w:val="bullet"/>
      <w:lvlText w:val="•"/>
      <w:lvlJc w:val="left"/>
      <w:pPr>
        <w:ind w:left="4384" w:hanging="262"/>
      </w:pPr>
      <w:rPr>
        <w:rFonts w:hint="default"/>
        <w:lang w:val="ru-RU" w:eastAsia="en-US" w:bidi="ar-SA"/>
      </w:rPr>
    </w:lvl>
    <w:lvl w:ilvl="5" w:tplc="C6AEA5D6">
      <w:numFmt w:val="bullet"/>
      <w:lvlText w:val="•"/>
      <w:lvlJc w:val="left"/>
      <w:pPr>
        <w:ind w:left="5425" w:hanging="262"/>
      </w:pPr>
      <w:rPr>
        <w:rFonts w:hint="default"/>
        <w:lang w:val="ru-RU" w:eastAsia="en-US" w:bidi="ar-SA"/>
      </w:rPr>
    </w:lvl>
    <w:lvl w:ilvl="6" w:tplc="6B3EA860">
      <w:numFmt w:val="bullet"/>
      <w:lvlText w:val="•"/>
      <w:lvlJc w:val="left"/>
      <w:pPr>
        <w:ind w:left="6466" w:hanging="262"/>
      </w:pPr>
      <w:rPr>
        <w:rFonts w:hint="default"/>
        <w:lang w:val="ru-RU" w:eastAsia="en-US" w:bidi="ar-SA"/>
      </w:rPr>
    </w:lvl>
    <w:lvl w:ilvl="7" w:tplc="E0AE2302">
      <w:numFmt w:val="bullet"/>
      <w:lvlText w:val="•"/>
      <w:lvlJc w:val="left"/>
      <w:pPr>
        <w:ind w:left="7507" w:hanging="262"/>
      </w:pPr>
      <w:rPr>
        <w:rFonts w:hint="default"/>
        <w:lang w:val="ru-RU" w:eastAsia="en-US" w:bidi="ar-SA"/>
      </w:rPr>
    </w:lvl>
    <w:lvl w:ilvl="8" w:tplc="8EEEE93E">
      <w:numFmt w:val="bullet"/>
      <w:lvlText w:val="•"/>
      <w:lvlJc w:val="left"/>
      <w:pPr>
        <w:ind w:left="8549" w:hanging="262"/>
      </w:pPr>
      <w:rPr>
        <w:rFonts w:hint="default"/>
        <w:lang w:val="ru-RU" w:eastAsia="en-US" w:bidi="ar-SA"/>
      </w:rPr>
    </w:lvl>
  </w:abstractNum>
  <w:abstractNum w:abstractNumId="45" w15:restartNumberingAfterBreak="0">
    <w:nsid w:val="394F47F0"/>
    <w:multiLevelType w:val="hybridMultilevel"/>
    <w:tmpl w:val="EBFCD0EC"/>
    <w:lvl w:ilvl="0" w:tplc="98D0F288">
      <w:start w:val="1"/>
      <w:numFmt w:val="decimal"/>
      <w:lvlText w:val="%1."/>
      <w:lvlJc w:val="left"/>
      <w:pPr>
        <w:ind w:left="511"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E424FAF8">
      <w:numFmt w:val="bullet"/>
      <w:lvlText w:val="•"/>
      <w:lvlJc w:val="left"/>
      <w:pPr>
        <w:ind w:left="1573" w:hanging="286"/>
      </w:pPr>
      <w:rPr>
        <w:rFonts w:hint="default"/>
        <w:lang w:val="ru-RU" w:eastAsia="en-US" w:bidi="ar-SA"/>
      </w:rPr>
    </w:lvl>
    <w:lvl w:ilvl="2" w:tplc="A762DCDA">
      <w:numFmt w:val="bullet"/>
      <w:lvlText w:val="•"/>
      <w:lvlJc w:val="left"/>
      <w:pPr>
        <w:ind w:left="2627" w:hanging="286"/>
      </w:pPr>
      <w:rPr>
        <w:rFonts w:hint="default"/>
        <w:lang w:val="ru-RU" w:eastAsia="en-US" w:bidi="ar-SA"/>
      </w:rPr>
    </w:lvl>
    <w:lvl w:ilvl="3" w:tplc="51464FE8">
      <w:numFmt w:val="bullet"/>
      <w:lvlText w:val="•"/>
      <w:lvlJc w:val="left"/>
      <w:pPr>
        <w:ind w:left="3681" w:hanging="286"/>
      </w:pPr>
      <w:rPr>
        <w:rFonts w:hint="default"/>
        <w:lang w:val="ru-RU" w:eastAsia="en-US" w:bidi="ar-SA"/>
      </w:rPr>
    </w:lvl>
    <w:lvl w:ilvl="4" w:tplc="08282702">
      <w:numFmt w:val="bullet"/>
      <w:lvlText w:val="•"/>
      <w:lvlJc w:val="left"/>
      <w:pPr>
        <w:ind w:left="4734" w:hanging="286"/>
      </w:pPr>
      <w:rPr>
        <w:rFonts w:hint="default"/>
        <w:lang w:val="ru-RU" w:eastAsia="en-US" w:bidi="ar-SA"/>
      </w:rPr>
    </w:lvl>
    <w:lvl w:ilvl="5" w:tplc="E0D4AF06">
      <w:numFmt w:val="bullet"/>
      <w:lvlText w:val="•"/>
      <w:lvlJc w:val="left"/>
      <w:pPr>
        <w:ind w:left="5788" w:hanging="286"/>
      </w:pPr>
      <w:rPr>
        <w:rFonts w:hint="default"/>
        <w:lang w:val="ru-RU" w:eastAsia="en-US" w:bidi="ar-SA"/>
      </w:rPr>
    </w:lvl>
    <w:lvl w:ilvl="6" w:tplc="ECDEACBC">
      <w:numFmt w:val="bullet"/>
      <w:lvlText w:val="•"/>
      <w:lvlJc w:val="left"/>
      <w:pPr>
        <w:ind w:left="6842" w:hanging="286"/>
      </w:pPr>
      <w:rPr>
        <w:rFonts w:hint="default"/>
        <w:lang w:val="ru-RU" w:eastAsia="en-US" w:bidi="ar-SA"/>
      </w:rPr>
    </w:lvl>
    <w:lvl w:ilvl="7" w:tplc="2654CBA2">
      <w:numFmt w:val="bullet"/>
      <w:lvlText w:val="•"/>
      <w:lvlJc w:val="left"/>
      <w:pPr>
        <w:ind w:left="7896" w:hanging="286"/>
      </w:pPr>
      <w:rPr>
        <w:rFonts w:hint="default"/>
        <w:lang w:val="ru-RU" w:eastAsia="en-US" w:bidi="ar-SA"/>
      </w:rPr>
    </w:lvl>
    <w:lvl w:ilvl="8" w:tplc="C3D65B2C">
      <w:numFmt w:val="bullet"/>
      <w:lvlText w:val="•"/>
      <w:lvlJc w:val="left"/>
      <w:pPr>
        <w:ind w:left="8949" w:hanging="286"/>
      </w:pPr>
      <w:rPr>
        <w:rFonts w:hint="default"/>
        <w:lang w:val="ru-RU" w:eastAsia="en-US" w:bidi="ar-SA"/>
      </w:rPr>
    </w:lvl>
  </w:abstractNum>
  <w:abstractNum w:abstractNumId="46" w15:restartNumberingAfterBreak="0">
    <w:nsid w:val="3A2A24DA"/>
    <w:multiLevelType w:val="hybridMultilevel"/>
    <w:tmpl w:val="13FE757A"/>
    <w:lvl w:ilvl="0" w:tplc="4FE8C794">
      <w:numFmt w:val="bullet"/>
      <w:lvlText w:val=""/>
      <w:lvlJc w:val="left"/>
      <w:pPr>
        <w:ind w:left="227" w:hanging="425"/>
      </w:pPr>
      <w:rPr>
        <w:rFonts w:ascii="Symbol" w:eastAsia="Symbol" w:hAnsi="Symbol" w:cs="Symbol" w:hint="default"/>
        <w:b w:val="0"/>
        <w:bCs w:val="0"/>
        <w:i w:val="0"/>
        <w:iCs w:val="0"/>
        <w:spacing w:val="0"/>
        <w:w w:val="100"/>
        <w:sz w:val="22"/>
        <w:szCs w:val="22"/>
        <w:lang w:val="ru-RU" w:eastAsia="en-US" w:bidi="ar-SA"/>
      </w:rPr>
    </w:lvl>
    <w:lvl w:ilvl="1" w:tplc="0A862948">
      <w:numFmt w:val="bullet"/>
      <w:lvlText w:val="•"/>
      <w:lvlJc w:val="left"/>
      <w:pPr>
        <w:ind w:left="1261" w:hanging="425"/>
      </w:pPr>
      <w:rPr>
        <w:rFonts w:hint="default"/>
        <w:lang w:val="ru-RU" w:eastAsia="en-US" w:bidi="ar-SA"/>
      </w:rPr>
    </w:lvl>
    <w:lvl w:ilvl="2" w:tplc="31F4E2BC">
      <w:numFmt w:val="bullet"/>
      <w:lvlText w:val="•"/>
      <w:lvlJc w:val="left"/>
      <w:pPr>
        <w:ind w:left="2302" w:hanging="425"/>
      </w:pPr>
      <w:rPr>
        <w:rFonts w:hint="default"/>
        <w:lang w:val="ru-RU" w:eastAsia="en-US" w:bidi="ar-SA"/>
      </w:rPr>
    </w:lvl>
    <w:lvl w:ilvl="3" w:tplc="F8462E4E">
      <w:numFmt w:val="bullet"/>
      <w:lvlText w:val="•"/>
      <w:lvlJc w:val="left"/>
      <w:pPr>
        <w:ind w:left="3343" w:hanging="425"/>
      </w:pPr>
      <w:rPr>
        <w:rFonts w:hint="default"/>
        <w:lang w:val="ru-RU" w:eastAsia="en-US" w:bidi="ar-SA"/>
      </w:rPr>
    </w:lvl>
    <w:lvl w:ilvl="4" w:tplc="CD20DB50">
      <w:numFmt w:val="bullet"/>
      <w:lvlText w:val="•"/>
      <w:lvlJc w:val="left"/>
      <w:pPr>
        <w:ind w:left="4384" w:hanging="425"/>
      </w:pPr>
      <w:rPr>
        <w:rFonts w:hint="default"/>
        <w:lang w:val="ru-RU" w:eastAsia="en-US" w:bidi="ar-SA"/>
      </w:rPr>
    </w:lvl>
    <w:lvl w:ilvl="5" w:tplc="11BCD9A2">
      <w:numFmt w:val="bullet"/>
      <w:lvlText w:val="•"/>
      <w:lvlJc w:val="left"/>
      <w:pPr>
        <w:ind w:left="5425" w:hanging="425"/>
      </w:pPr>
      <w:rPr>
        <w:rFonts w:hint="default"/>
        <w:lang w:val="ru-RU" w:eastAsia="en-US" w:bidi="ar-SA"/>
      </w:rPr>
    </w:lvl>
    <w:lvl w:ilvl="6" w:tplc="BFB87798">
      <w:numFmt w:val="bullet"/>
      <w:lvlText w:val="•"/>
      <w:lvlJc w:val="left"/>
      <w:pPr>
        <w:ind w:left="6466" w:hanging="425"/>
      </w:pPr>
      <w:rPr>
        <w:rFonts w:hint="default"/>
        <w:lang w:val="ru-RU" w:eastAsia="en-US" w:bidi="ar-SA"/>
      </w:rPr>
    </w:lvl>
    <w:lvl w:ilvl="7" w:tplc="62A83E2C">
      <w:numFmt w:val="bullet"/>
      <w:lvlText w:val="•"/>
      <w:lvlJc w:val="left"/>
      <w:pPr>
        <w:ind w:left="7507" w:hanging="425"/>
      </w:pPr>
      <w:rPr>
        <w:rFonts w:hint="default"/>
        <w:lang w:val="ru-RU" w:eastAsia="en-US" w:bidi="ar-SA"/>
      </w:rPr>
    </w:lvl>
    <w:lvl w:ilvl="8" w:tplc="829409BA">
      <w:numFmt w:val="bullet"/>
      <w:lvlText w:val="•"/>
      <w:lvlJc w:val="left"/>
      <w:pPr>
        <w:ind w:left="8549" w:hanging="425"/>
      </w:pPr>
      <w:rPr>
        <w:rFonts w:hint="default"/>
        <w:lang w:val="ru-RU" w:eastAsia="en-US" w:bidi="ar-SA"/>
      </w:rPr>
    </w:lvl>
  </w:abstractNum>
  <w:abstractNum w:abstractNumId="47" w15:restartNumberingAfterBreak="0">
    <w:nsid w:val="3C802A5A"/>
    <w:multiLevelType w:val="hybridMultilevel"/>
    <w:tmpl w:val="12048288"/>
    <w:lvl w:ilvl="0" w:tplc="27B6DD28">
      <w:numFmt w:val="bullet"/>
      <w:lvlText w:val="-"/>
      <w:lvlJc w:val="left"/>
      <w:pPr>
        <w:ind w:left="1080" w:hanging="286"/>
      </w:pPr>
      <w:rPr>
        <w:rFonts w:ascii="Courier New" w:eastAsia="Courier New" w:hAnsi="Courier New" w:cs="Courier New" w:hint="default"/>
        <w:b w:val="0"/>
        <w:bCs w:val="0"/>
        <w:i w:val="0"/>
        <w:iCs w:val="0"/>
        <w:spacing w:val="0"/>
        <w:w w:val="100"/>
        <w:sz w:val="22"/>
        <w:szCs w:val="22"/>
        <w:lang w:val="ru-RU" w:eastAsia="en-US" w:bidi="ar-SA"/>
      </w:rPr>
    </w:lvl>
    <w:lvl w:ilvl="1" w:tplc="0532CB94">
      <w:numFmt w:val="bullet"/>
      <w:lvlText w:val="•"/>
      <w:lvlJc w:val="left"/>
      <w:pPr>
        <w:ind w:left="2035" w:hanging="286"/>
      </w:pPr>
      <w:rPr>
        <w:rFonts w:hint="default"/>
        <w:lang w:val="ru-RU" w:eastAsia="en-US" w:bidi="ar-SA"/>
      </w:rPr>
    </w:lvl>
    <w:lvl w:ilvl="2" w:tplc="876A54F2">
      <w:numFmt w:val="bullet"/>
      <w:lvlText w:val="•"/>
      <w:lvlJc w:val="left"/>
      <w:pPr>
        <w:ind w:left="2990" w:hanging="286"/>
      </w:pPr>
      <w:rPr>
        <w:rFonts w:hint="default"/>
        <w:lang w:val="ru-RU" w:eastAsia="en-US" w:bidi="ar-SA"/>
      </w:rPr>
    </w:lvl>
    <w:lvl w:ilvl="3" w:tplc="43AEEDCE">
      <w:numFmt w:val="bullet"/>
      <w:lvlText w:val="•"/>
      <w:lvlJc w:val="left"/>
      <w:pPr>
        <w:ind w:left="3945" w:hanging="286"/>
      </w:pPr>
      <w:rPr>
        <w:rFonts w:hint="default"/>
        <w:lang w:val="ru-RU" w:eastAsia="en-US" w:bidi="ar-SA"/>
      </w:rPr>
    </w:lvl>
    <w:lvl w:ilvl="4" w:tplc="C12C6050">
      <w:numFmt w:val="bullet"/>
      <w:lvlText w:val="•"/>
      <w:lvlJc w:val="left"/>
      <w:pPr>
        <w:ind w:left="4900" w:hanging="286"/>
      </w:pPr>
      <w:rPr>
        <w:rFonts w:hint="default"/>
        <w:lang w:val="ru-RU" w:eastAsia="en-US" w:bidi="ar-SA"/>
      </w:rPr>
    </w:lvl>
    <w:lvl w:ilvl="5" w:tplc="7C228F86">
      <w:numFmt w:val="bullet"/>
      <w:lvlText w:val="•"/>
      <w:lvlJc w:val="left"/>
      <w:pPr>
        <w:ind w:left="5855" w:hanging="286"/>
      </w:pPr>
      <w:rPr>
        <w:rFonts w:hint="default"/>
        <w:lang w:val="ru-RU" w:eastAsia="en-US" w:bidi="ar-SA"/>
      </w:rPr>
    </w:lvl>
    <w:lvl w:ilvl="6" w:tplc="6994BDE8">
      <w:numFmt w:val="bullet"/>
      <w:lvlText w:val="•"/>
      <w:lvlJc w:val="left"/>
      <w:pPr>
        <w:ind w:left="6810" w:hanging="286"/>
      </w:pPr>
      <w:rPr>
        <w:rFonts w:hint="default"/>
        <w:lang w:val="ru-RU" w:eastAsia="en-US" w:bidi="ar-SA"/>
      </w:rPr>
    </w:lvl>
    <w:lvl w:ilvl="7" w:tplc="E5BAD3AE">
      <w:numFmt w:val="bullet"/>
      <w:lvlText w:val="•"/>
      <w:lvlJc w:val="left"/>
      <w:pPr>
        <w:ind w:left="7765" w:hanging="286"/>
      </w:pPr>
      <w:rPr>
        <w:rFonts w:hint="default"/>
        <w:lang w:val="ru-RU" w:eastAsia="en-US" w:bidi="ar-SA"/>
      </w:rPr>
    </w:lvl>
    <w:lvl w:ilvl="8" w:tplc="5CC0AF86">
      <w:numFmt w:val="bullet"/>
      <w:lvlText w:val="•"/>
      <w:lvlJc w:val="left"/>
      <w:pPr>
        <w:ind w:left="8721" w:hanging="286"/>
      </w:pPr>
      <w:rPr>
        <w:rFonts w:hint="default"/>
        <w:lang w:val="ru-RU" w:eastAsia="en-US" w:bidi="ar-SA"/>
      </w:rPr>
    </w:lvl>
  </w:abstractNum>
  <w:abstractNum w:abstractNumId="48" w15:restartNumberingAfterBreak="0">
    <w:nsid w:val="3DC912E9"/>
    <w:multiLevelType w:val="hybridMultilevel"/>
    <w:tmpl w:val="5A5046CC"/>
    <w:lvl w:ilvl="0" w:tplc="7640176C">
      <w:start w:val="1"/>
      <w:numFmt w:val="decimal"/>
      <w:lvlText w:val="%1."/>
      <w:lvlJc w:val="left"/>
      <w:pPr>
        <w:ind w:left="1364"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F7A8140">
      <w:numFmt w:val="bullet"/>
      <w:lvlText w:val="•"/>
      <w:lvlJc w:val="left"/>
      <w:pPr>
        <w:ind w:left="2329" w:hanging="286"/>
      </w:pPr>
      <w:rPr>
        <w:rFonts w:hint="default"/>
        <w:lang w:val="ru-RU" w:eastAsia="en-US" w:bidi="ar-SA"/>
      </w:rPr>
    </w:lvl>
    <w:lvl w:ilvl="2" w:tplc="10FE4F92">
      <w:numFmt w:val="bullet"/>
      <w:lvlText w:val="•"/>
      <w:lvlJc w:val="left"/>
      <w:pPr>
        <w:ind w:left="3299" w:hanging="286"/>
      </w:pPr>
      <w:rPr>
        <w:rFonts w:hint="default"/>
        <w:lang w:val="ru-RU" w:eastAsia="en-US" w:bidi="ar-SA"/>
      </w:rPr>
    </w:lvl>
    <w:lvl w:ilvl="3" w:tplc="262EF4C0">
      <w:numFmt w:val="bullet"/>
      <w:lvlText w:val="•"/>
      <w:lvlJc w:val="left"/>
      <w:pPr>
        <w:ind w:left="4269" w:hanging="286"/>
      </w:pPr>
      <w:rPr>
        <w:rFonts w:hint="default"/>
        <w:lang w:val="ru-RU" w:eastAsia="en-US" w:bidi="ar-SA"/>
      </w:rPr>
    </w:lvl>
    <w:lvl w:ilvl="4" w:tplc="F790075C">
      <w:numFmt w:val="bullet"/>
      <w:lvlText w:val="•"/>
      <w:lvlJc w:val="left"/>
      <w:pPr>
        <w:ind w:left="5238" w:hanging="286"/>
      </w:pPr>
      <w:rPr>
        <w:rFonts w:hint="default"/>
        <w:lang w:val="ru-RU" w:eastAsia="en-US" w:bidi="ar-SA"/>
      </w:rPr>
    </w:lvl>
    <w:lvl w:ilvl="5" w:tplc="AC50187C">
      <w:numFmt w:val="bullet"/>
      <w:lvlText w:val="•"/>
      <w:lvlJc w:val="left"/>
      <w:pPr>
        <w:ind w:left="6208" w:hanging="286"/>
      </w:pPr>
      <w:rPr>
        <w:rFonts w:hint="default"/>
        <w:lang w:val="ru-RU" w:eastAsia="en-US" w:bidi="ar-SA"/>
      </w:rPr>
    </w:lvl>
    <w:lvl w:ilvl="6" w:tplc="C194DC32">
      <w:numFmt w:val="bullet"/>
      <w:lvlText w:val="•"/>
      <w:lvlJc w:val="left"/>
      <w:pPr>
        <w:ind w:left="7178" w:hanging="286"/>
      </w:pPr>
      <w:rPr>
        <w:rFonts w:hint="default"/>
        <w:lang w:val="ru-RU" w:eastAsia="en-US" w:bidi="ar-SA"/>
      </w:rPr>
    </w:lvl>
    <w:lvl w:ilvl="7" w:tplc="0A1E67FC">
      <w:numFmt w:val="bullet"/>
      <w:lvlText w:val="•"/>
      <w:lvlJc w:val="left"/>
      <w:pPr>
        <w:ind w:left="8148" w:hanging="286"/>
      </w:pPr>
      <w:rPr>
        <w:rFonts w:hint="default"/>
        <w:lang w:val="ru-RU" w:eastAsia="en-US" w:bidi="ar-SA"/>
      </w:rPr>
    </w:lvl>
    <w:lvl w:ilvl="8" w:tplc="9BEA0D76">
      <w:numFmt w:val="bullet"/>
      <w:lvlText w:val="•"/>
      <w:lvlJc w:val="left"/>
      <w:pPr>
        <w:ind w:left="9117" w:hanging="286"/>
      </w:pPr>
      <w:rPr>
        <w:rFonts w:hint="default"/>
        <w:lang w:val="ru-RU" w:eastAsia="en-US" w:bidi="ar-SA"/>
      </w:rPr>
    </w:lvl>
  </w:abstractNum>
  <w:abstractNum w:abstractNumId="49" w15:restartNumberingAfterBreak="0">
    <w:nsid w:val="3DF2208C"/>
    <w:multiLevelType w:val="multilevel"/>
    <w:tmpl w:val="B6A2DD0A"/>
    <w:lvl w:ilvl="0">
      <w:start w:val="1"/>
      <w:numFmt w:val="decimal"/>
      <w:lvlText w:val="%1"/>
      <w:lvlJc w:val="left"/>
      <w:pPr>
        <w:ind w:left="1080" w:hanging="425"/>
        <w:jc w:val="left"/>
      </w:pPr>
      <w:rPr>
        <w:rFonts w:hint="default"/>
        <w:lang w:val="ru-RU" w:eastAsia="en-US" w:bidi="ar-SA"/>
      </w:rPr>
    </w:lvl>
    <w:lvl w:ilvl="1">
      <w:start w:val="1"/>
      <w:numFmt w:val="decimal"/>
      <w:lvlText w:val="%1.%2."/>
      <w:lvlJc w:val="left"/>
      <w:pPr>
        <w:ind w:left="1080" w:hanging="425"/>
        <w:jc w:val="left"/>
      </w:pPr>
      <w:rPr>
        <w:rFonts w:hint="default"/>
        <w:spacing w:val="0"/>
        <w:w w:val="100"/>
        <w:lang w:val="ru-RU" w:eastAsia="en-US" w:bidi="ar-SA"/>
      </w:rPr>
    </w:lvl>
    <w:lvl w:ilvl="2">
      <w:numFmt w:val="bullet"/>
      <w:lvlText w:val="-"/>
      <w:lvlJc w:val="left"/>
      <w:pPr>
        <w:ind w:left="227" w:hanging="125"/>
      </w:pPr>
      <w:rPr>
        <w:rFonts w:ascii="Times New Roman" w:eastAsia="Times New Roman" w:hAnsi="Times New Roman" w:cs="Times New Roman" w:hint="default"/>
        <w:spacing w:val="0"/>
        <w:w w:val="100"/>
        <w:lang w:val="ru-RU" w:eastAsia="en-US" w:bidi="ar-SA"/>
      </w:rPr>
    </w:lvl>
    <w:lvl w:ilvl="3">
      <w:numFmt w:val="bullet"/>
      <w:lvlText w:val="•"/>
      <w:lvlJc w:val="left"/>
      <w:pPr>
        <w:ind w:left="3202" w:hanging="125"/>
      </w:pPr>
      <w:rPr>
        <w:rFonts w:hint="default"/>
        <w:lang w:val="ru-RU" w:eastAsia="en-US" w:bidi="ar-SA"/>
      </w:rPr>
    </w:lvl>
    <w:lvl w:ilvl="4">
      <w:numFmt w:val="bullet"/>
      <w:lvlText w:val="•"/>
      <w:lvlJc w:val="left"/>
      <w:pPr>
        <w:ind w:left="4263" w:hanging="125"/>
      </w:pPr>
      <w:rPr>
        <w:rFonts w:hint="default"/>
        <w:lang w:val="ru-RU" w:eastAsia="en-US" w:bidi="ar-SA"/>
      </w:rPr>
    </w:lvl>
    <w:lvl w:ilvl="5">
      <w:numFmt w:val="bullet"/>
      <w:lvlText w:val="•"/>
      <w:lvlJc w:val="left"/>
      <w:pPr>
        <w:ind w:left="5325" w:hanging="125"/>
      </w:pPr>
      <w:rPr>
        <w:rFonts w:hint="default"/>
        <w:lang w:val="ru-RU" w:eastAsia="en-US" w:bidi="ar-SA"/>
      </w:rPr>
    </w:lvl>
    <w:lvl w:ilvl="6">
      <w:numFmt w:val="bullet"/>
      <w:lvlText w:val="•"/>
      <w:lvlJc w:val="left"/>
      <w:pPr>
        <w:ind w:left="6386" w:hanging="125"/>
      </w:pPr>
      <w:rPr>
        <w:rFonts w:hint="default"/>
        <w:lang w:val="ru-RU" w:eastAsia="en-US" w:bidi="ar-SA"/>
      </w:rPr>
    </w:lvl>
    <w:lvl w:ilvl="7">
      <w:numFmt w:val="bullet"/>
      <w:lvlText w:val="•"/>
      <w:lvlJc w:val="left"/>
      <w:pPr>
        <w:ind w:left="7447" w:hanging="125"/>
      </w:pPr>
      <w:rPr>
        <w:rFonts w:hint="default"/>
        <w:lang w:val="ru-RU" w:eastAsia="en-US" w:bidi="ar-SA"/>
      </w:rPr>
    </w:lvl>
    <w:lvl w:ilvl="8">
      <w:numFmt w:val="bullet"/>
      <w:lvlText w:val="•"/>
      <w:lvlJc w:val="left"/>
      <w:pPr>
        <w:ind w:left="8508" w:hanging="125"/>
      </w:pPr>
      <w:rPr>
        <w:rFonts w:hint="default"/>
        <w:lang w:val="ru-RU" w:eastAsia="en-US" w:bidi="ar-SA"/>
      </w:rPr>
    </w:lvl>
  </w:abstractNum>
  <w:abstractNum w:abstractNumId="50" w15:restartNumberingAfterBreak="0">
    <w:nsid w:val="405B2330"/>
    <w:multiLevelType w:val="hybridMultilevel"/>
    <w:tmpl w:val="1F5E9C08"/>
    <w:lvl w:ilvl="0" w:tplc="46547612">
      <w:numFmt w:val="bullet"/>
      <w:lvlText w:val="–"/>
      <w:lvlJc w:val="left"/>
      <w:pPr>
        <w:ind w:left="511"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FBB85F14">
      <w:numFmt w:val="bullet"/>
      <w:lvlText w:val="•"/>
      <w:lvlJc w:val="left"/>
      <w:pPr>
        <w:ind w:left="1573" w:hanging="166"/>
      </w:pPr>
      <w:rPr>
        <w:rFonts w:hint="default"/>
        <w:lang w:val="ru-RU" w:eastAsia="en-US" w:bidi="ar-SA"/>
      </w:rPr>
    </w:lvl>
    <w:lvl w:ilvl="2" w:tplc="18B0A10E">
      <w:numFmt w:val="bullet"/>
      <w:lvlText w:val="•"/>
      <w:lvlJc w:val="left"/>
      <w:pPr>
        <w:ind w:left="2627" w:hanging="166"/>
      </w:pPr>
      <w:rPr>
        <w:rFonts w:hint="default"/>
        <w:lang w:val="ru-RU" w:eastAsia="en-US" w:bidi="ar-SA"/>
      </w:rPr>
    </w:lvl>
    <w:lvl w:ilvl="3" w:tplc="1500E46A">
      <w:numFmt w:val="bullet"/>
      <w:lvlText w:val="•"/>
      <w:lvlJc w:val="left"/>
      <w:pPr>
        <w:ind w:left="3681" w:hanging="166"/>
      </w:pPr>
      <w:rPr>
        <w:rFonts w:hint="default"/>
        <w:lang w:val="ru-RU" w:eastAsia="en-US" w:bidi="ar-SA"/>
      </w:rPr>
    </w:lvl>
    <w:lvl w:ilvl="4" w:tplc="75B2A1C0">
      <w:numFmt w:val="bullet"/>
      <w:lvlText w:val="•"/>
      <w:lvlJc w:val="left"/>
      <w:pPr>
        <w:ind w:left="4734" w:hanging="166"/>
      </w:pPr>
      <w:rPr>
        <w:rFonts w:hint="default"/>
        <w:lang w:val="ru-RU" w:eastAsia="en-US" w:bidi="ar-SA"/>
      </w:rPr>
    </w:lvl>
    <w:lvl w:ilvl="5" w:tplc="ACEEC788">
      <w:numFmt w:val="bullet"/>
      <w:lvlText w:val="•"/>
      <w:lvlJc w:val="left"/>
      <w:pPr>
        <w:ind w:left="5788" w:hanging="166"/>
      </w:pPr>
      <w:rPr>
        <w:rFonts w:hint="default"/>
        <w:lang w:val="ru-RU" w:eastAsia="en-US" w:bidi="ar-SA"/>
      </w:rPr>
    </w:lvl>
    <w:lvl w:ilvl="6" w:tplc="49D269EC">
      <w:numFmt w:val="bullet"/>
      <w:lvlText w:val="•"/>
      <w:lvlJc w:val="left"/>
      <w:pPr>
        <w:ind w:left="6842" w:hanging="166"/>
      </w:pPr>
      <w:rPr>
        <w:rFonts w:hint="default"/>
        <w:lang w:val="ru-RU" w:eastAsia="en-US" w:bidi="ar-SA"/>
      </w:rPr>
    </w:lvl>
    <w:lvl w:ilvl="7" w:tplc="14D22022">
      <w:numFmt w:val="bullet"/>
      <w:lvlText w:val="•"/>
      <w:lvlJc w:val="left"/>
      <w:pPr>
        <w:ind w:left="7896" w:hanging="166"/>
      </w:pPr>
      <w:rPr>
        <w:rFonts w:hint="default"/>
        <w:lang w:val="ru-RU" w:eastAsia="en-US" w:bidi="ar-SA"/>
      </w:rPr>
    </w:lvl>
    <w:lvl w:ilvl="8" w:tplc="2EE44D72">
      <w:numFmt w:val="bullet"/>
      <w:lvlText w:val="•"/>
      <w:lvlJc w:val="left"/>
      <w:pPr>
        <w:ind w:left="8949" w:hanging="166"/>
      </w:pPr>
      <w:rPr>
        <w:rFonts w:hint="default"/>
        <w:lang w:val="ru-RU" w:eastAsia="en-US" w:bidi="ar-SA"/>
      </w:rPr>
    </w:lvl>
  </w:abstractNum>
  <w:abstractNum w:abstractNumId="51" w15:restartNumberingAfterBreak="0">
    <w:nsid w:val="40FF418F"/>
    <w:multiLevelType w:val="hybridMultilevel"/>
    <w:tmpl w:val="7616AA62"/>
    <w:lvl w:ilvl="0" w:tplc="1B26E8DE">
      <w:start w:val="1"/>
      <w:numFmt w:val="decimal"/>
      <w:lvlText w:val="%1."/>
      <w:lvlJc w:val="left"/>
      <w:pPr>
        <w:ind w:left="309" w:hanging="201"/>
        <w:jc w:val="left"/>
      </w:pPr>
      <w:rPr>
        <w:rFonts w:ascii="Times New Roman" w:eastAsia="Times New Roman" w:hAnsi="Times New Roman" w:cs="Times New Roman" w:hint="default"/>
        <w:b w:val="0"/>
        <w:bCs w:val="0"/>
        <w:i w:val="0"/>
        <w:iCs w:val="0"/>
        <w:spacing w:val="0"/>
        <w:w w:val="86"/>
        <w:sz w:val="20"/>
        <w:szCs w:val="20"/>
        <w:lang w:val="ru-RU" w:eastAsia="en-US" w:bidi="ar-SA"/>
      </w:rPr>
    </w:lvl>
    <w:lvl w:ilvl="1" w:tplc="45A2CB96">
      <w:numFmt w:val="bullet"/>
      <w:lvlText w:val="•"/>
      <w:lvlJc w:val="left"/>
      <w:pPr>
        <w:ind w:left="968" w:hanging="201"/>
      </w:pPr>
      <w:rPr>
        <w:rFonts w:hint="default"/>
        <w:lang w:val="ru-RU" w:eastAsia="en-US" w:bidi="ar-SA"/>
      </w:rPr>
    </w:lvl>
    <w:lvl w:ilvl="2" w:tplc="EC6A1BCA">
      <w:numFmt w:val="bullet"/>
      <w:lvlText w:val="•"/>
      <w:lvlJc w:val="left"/>
      <w:pPr>
        <w:ind w:left="1636" w:hanging="201"/>
      </w:pPr>
      <w:rPr>
        <w:rFonts w:hint="default"/>
        <w:lang w:val="ru-RU" w:eastAsia="en-US" w:bidi="ar-SA"/>
      </w:rPr>
    </w:lvl>
    <w:lvl w:ilvl="3" w:tplc="904056EA">
      <w:numFmt w:val="bullet"/>
      <w:lvlText w:val="•"/>
      <w:lvlJc w:val="left"/>
      <w:pPr>
        <w:ind w:left="2305" w:hanging="201"/>
      </w:pPr>
      <w:rPr>
        <w:rFonts w:hint="default"/>
        <w:lang w:val="ru-RU" w:eastAsia="en-US" w:bidi="ar-SA"/>
      </w:rPr>
    </w:lvl>
    <w:lvl w:ilvl="4" w:tplc="CC6E2DF4">
      <w:numFmt w:val="bullet"/>
      <w:lvlText w:val="•"/>
      <w:lvlJc w:val="left"/>
      <w:pPr>
        <w:ind w:left="2973" w:hanging="201"/>
      </w:pPr>
      <w:rPr>
        <w:rFonts w:hint="default"/>
        <w:lang w:val="ru-RU" w:eastAsia="en-US" w:bidi="ar-SA"/>
      </w:rPr>
    </w:lvl>
    <w:lvl w:ilvl="5" w:tplc="3A2CF550">
      <w:numFmt w:val="bullet"/>
      <w:lvlText w:val="•"/>
      <w:lvlJc w:val="left"/>
      <w:pPr>
        <w:ind w:left="3642" w:hanging="201"/>
      </w:pPr>
      <w:rPr>
        <w:rFonts w:hint="default"/>
        <w:lang w:val="ru-RU" w:eastAsia="en-US" w:bidi="ar-SA"/>
      </w:rPr>
    </w:lvl>
    <w:lvl w:ilvl="6" w:tplc="9B348122">
      <w:numFmt w:val="bullet"/>
      <w:lvlText w:val="•"/>
      <w:lvlJc w:val="left"/>
      <w:pPr>
        <w:ind w:left="4310" w:hanging="201"/>
      </w:pPr>
      <w:rPr>
        <w:rFonts w:hint="default"/>
        <w:lang w:val="ru-RU" w:eastAsia="en-US" w:bidi="ar-SA"/>
      </w:rPr>
    </w:lvl>
    <w:lvl w:ilvl="7" w:tplc="936E79F8">
      <w:numFmt w:val="bullet"/>
      <w:lvlText w:val="•"/>
      <w:lvlJc w:val="left"/>
      <w:pPr>
        <w:ind w:left="4978" w:hanging="201"/>
      </w:pPr>
      <w:rPr>
        <w:rFonts w:hint="default"/>
        <w:lang w:val="ru-RU" w:eastAsia="en-US" w:bidi="ar-SA"/>
      </w:rPr>
    </w:lvl>
    <w:lvl w:ilvl="8" w:tplc="B7DC143A">
      <w:numFmt w:val="bullet"/>
      <w:lvlText w:val="•"/>
      <w:lvlJc w:val="left"/>
      <w:pPr>
        <w:ind w:left="5647" w:hanging="201"/>
      </w:pPr>
      <w:rPr>
        <w:rFonts w:hint="default"/>
        <w:lang w:val="ru-RU" w:eastAsia="en-US" w:bidi="ar-SA"/>
      </w:rPr>
    </w:lvl>
  </w:abstractNum>
  <w:abstractNum w:abstractNumId="52" w15:restartNumberingAfterBreak="0">
    <w:nsid w:val="41BD31A2"/>
    <w:multiLevelType w:val="hybridMultilevel"/>
    <w:tmpl w:val="ACB4168E"/>
    <w:lvl w:ilvl="0" w:tplc="BF048D56">
      <w:start w:val="1"/>
      <w:numFmt w:val="decimal"/>
      <w:lvlText w:val="%1."/>
      <w:lvlJc w:val="left"/>
      <w:pPr>
        <w:ind w:left="1364"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DDC6FA0">
      <w:numFmt w:val="bullet"/>
      <w:lvlText w:val="•"/>
      <w:lvlJc w:val="left"/>
      <w:pPr>
        <w:ind w:left="2329" w:hanging="286"/>
      </w:pPr>
      <w:rPr>
        <w:rFonts w:hint="default"/>
        <w:lang w:val="ru-RU" w:eastAsia="en-US" w:bidi="ar-SA"/>
      </w:rPr>
    </w:lvl>
    <w:lvl w:ilvl="2" w:tplc="CC266380">
      <w:numFmt w:val="bullet"/>
      <w:lvlText w:val="•"/>
      <w:lvlJc w:val="left"/>
      <w:pPr>
        <w:ind w:left="3299" w:hanging="286"/>
      </w:pPr>
      <w:rPr>
        <w:rFonts w:hint="default"/>
        <w:lang w:val="ru-RU" w:eastAsia="en-US" w:bidi="ar-SA"/>
      </w:rPr>
    </w:lvl>
    <w:lvl w:ilvl="3" w:tplc="96D4E2BC">
      <w:numFmt w:val="bullet"/>
      <w:lvlText w:val="•"/>
      <w:lvlJc w:val="left"/>
      <w:pPr>
        <w:ind w:left="4269" w:hanging="286"/>
      </w:pPr>
      <w:rPr>
        <w:rFonts w:hint="default"/>
        <w:lang w:val="ru-RU" w:eastAsia="en-US" w:bidi="ar-SA"/>
      </w:rPr>
    </w:lvl>
    <w:lvl w:ilvl="4" w:tplc="C688EC42">
      <w:numFmt w:val="bullet"/>
      <w:lvlText w:val="•"/>
      <w:lvlJc w:val="left"/>
      <w:pPr>
        <w:ind w:left="5238" w:hanging="286"/>
      </w:pPr>
      <w:rPr>
        <w:rFonts w:hint="default"/>
        <w:lang w:val="ru-RU" w:eastAsia="en-US" w:bidi="ar-SA"/>
      </w:rPr>
    </w:lvl>
    <w:lvl w:ilvl="5" w:tplc="4F74657A">
      <w:numFmt w:val="bullet"/>
      <w:lvlText w:val="•"/>
      <w:lvlJc w:val="left"/>
      <w:pPr>
        <w:ind w:left="6208" w:hanging="286"/>
      </w:pPr>
      <w:rPr>
        <w:rFonts w:hint="default"/>
        <w:lang w:val="ru-RU" w:eastAsia="en-US" w:bidi="ar-SA"/>
      </w:rPr>
    </w:lvl>
    <w:lvl w:ilvl="6" w:tplc="95CAE2E2">
      <w:numFmt w:val="bullet"/>
      <w:lvlText w:val="•"/>
      <w:lvlJc w:val="left"/>
      <w:pPr>
        <w:ind w:left="7178" w:hanging="286"/>
      </w:pPr>
      <w:rPr>
        <w:rFonts w:hint="default"/>
        <w:lang w:val="ru-RU" w:eastAsia="en-US" w:bidi="ar-SA"/>
      </w:rPr>
    </w:lvl>
    <w:lvl w:ilvl="7" w:tplc="9C7A98C2">
      <w:numFmt w:val="bullet"/>
      <w:lvlText w:val="•"/>
      <w:lvlJc w:val="left"/>
      <w:pPr>
        <w:ind w:left="8148" w:hanging="286"/>
      </w:pPr>
      <w:rPr>
        <w:rFonts w:hint="default"/>
        <w:lang w:val="ru-RU" w:eastAsia="en-US" w:bidi="ar-SA"/>
      </w:rPr>
    </w:lvl>
    <w:lvl w:ilvl="8" w:tplc="F9EC8782">
      <w:numFmt w:val="bullet"/>
      <w:lvlText w:val="•"/>
      <w:lvlJc w:val="left"/>
      <w:pPr>
        <w:ind w:left="9117" w:hanging="286"/>
      </w:pPr>
      <w:rPr>
        <w:rFonts w:hint="default"/>
        <w:lang w:val="ru-RU" w:eastAsia="en-US" w:bidi="ar-SA"/>
      </w:rPr>
    </w:lvl>
  </w:abstractNum>
  <w:abstractNum w:abstractNumId="53" w15:restartNumberingAfterBreak="0">
    <w:nsid w:val="427B38FE"/>
    <w:multiLevelType w:val="multilevel"/>
    <w:tmpl w:val="67DCB9E6"/>
    <w:lvl w:ilvl="0">
      <w:start w:val="2"/>
      <w:numFmt w:val="decimal"/>
      <w:lvlText w:val="%1."/>
      <w:lvlJc w:val="left"/>
      <w:pPr>
        <w:ind w:left="441" w:hanging="214"/>
        <w:jc w:val="right"/>
      </w:pPr>
      <w:rPr>
        <w:rFonts w:ascii="Times New Roman" w:eastAsia="Times New Roman" w:hAnsi="Times New Roman" w:cs="Times New Roman" w:hint="default"/>
        <w:b/>
        <w:bCs/>
        <w:i w:val="0"/>
        <w:iCs w:val="0"/>
        <w:color w:val="242424"/>
        <w:spacing w:val="-3"/>
        <w:w w:val="100"/>
        <w:sz w:val="22"/>
        <w:szCs w:val="22"/>
        <w:lang w:val="ru-RU" w:eastAsia="en-US" w:bidi="ar-SA"/>
      </w:rPr>
    </w:lvl>
    <w:lvl w:ilvl="1">
      <w:start w:val="1"/>
      <w:numFmt w:val="decimal"/>
      <w:lvlText w:val="%1.%2."/>
      <w:lvlJc w:val="left"/>
      <w:pPr>
        <w:ind w:left="1039" w:hanging="3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1"/>
      <w:numFmt w:val="decimal"/>
      <w:lvlText w:val="%1.%2.%3."/>
      <w:lvlJc w:val="left"/>
      <w:pPr>
        <w:ind w:left="1317" w:hanging="663"/>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227" w:hanging="293"/>
      </w:pPr>
      <w:rPr>
        <w:rFonts w:ascii="Symbol" w:eastAsia="Symbol" w:hAnsi="Symbol" w:cs="Symbol" w:hint="default"/>
        <w:b w:val="0"/>
        <w:bCs w:val="0"/>
        <w:i w:val="0"/>
        <w:iCs w:val="0"/>
        <w:spacing w:val="0"/>
        <w:w w:val="99"/>
        <w:sz w:val="20"/>
        <w:szCs w:val="20"/>
        <w:lang w:val="ru-RU" w:eastAsia="en-US" w:bidi="ar-SA"/>
      </w:rPr>
    </w:lvl>
    <w:lvl w:ilvl="4">
      <w:numFmt w:val="bullet"/>
      <w:lvlText w:val="•"/>
      <w:lvlJc w:val="left"/>
      <w:pPr>
        <w:ind w:left="1320" w:hanging="293"/>
      </w:pPr>
      <w:rPr>
        <w:rFonts w:hint="default"/>
        <w:lang w:val="ru-RU" w:eastAsia="en-US" w:bidi="ar-SA"/>
      </w:rPr>
    </w:lvl>
    <w:lvl w:ilvl="5">
      <w:numFmt w:val="bullet"/>
      <w:lvlText w:val="•"/>
      <w:lvlJc w:val="left"/>
      <w:pPr>
        <w:ind w:left="2871" w:hanging="293"/>
      </w:pPr>
      <w:rPr>
        <w:rFonts w:hint="default"/>
        <w:lang w:val="ru-RU" w:eastAsia="en-US" w:bidi="ar-SA"/>
      </w:rPr>
    </w:lvl>
    <w:lvl w:ilvl="6">
      <w:numFmt w:val="bullet"/>
      <w:lvlText w:val="•"/>
      <w:lvlJc w:val="left"/>
      <w:pPr>
        <w:ind w:left="4423" w:hanging="293"/>
      </w:pPr>
      <w:rPr>
        <w:rFonts w:hint="default"/>
        <w:lang w:val="ru-RU" w:eastAsia="en-US" w:bidi="ar-SA"/>
      </w:rPr>
    </w:lvl>
    <w:lvl w:ilvl="7">
      <w:numFmt w:val="bullet"/>
      <w:lvlText w:val="•"/>
      <w:lvlJc w:val="left"/>
      <w:pPr>
        <w:ind w:left="5975" w:hanging="293"/>
      </w:pPr>
      <w:rPr>
        <w:rFonts w:hint="default"/>
        <w:lang w:val="ru-RU" w:eastAsia="en-US" w:bidi="ar-SA"/>
      </w:rPr>
    </w:lvl>
    <w:lvl w:ilvl="8">
      <w:numFmt w:val="bullet"/>
      <w:lvlText w:val="•"/>
      <w:lvlJc w:val="left"/>
      <w:pPr>
        <w:ind w:left="7527" w:hanging="293"/>
      </w:pPr>
      <w:rPr>
        <w:rFonts w:hint="default"/>
        <w:lang w:val="ru-RU" w:eastAsia="en-US" w:bidi="ar-SA"/>
      </w:rPr>
    </w:lvl>
  </w:abstractNum>
  <w:abstractNum w:abstractNumId="54" w15:restartNumberingAfterBreak="0">
    <w:nsid w:val="43606E89"/>
    <w:multiLevelType w:val="hybridMultilevel"/>
    <w:tmpl w:val="88E06AF0"/>
    <w:lvl w:ilvl="0" w:tplc="0A50FCA8">
      <w:numFmt w:val="bullet"/>
      <w:lvlText w:val=""/>
      <w:lvlJc w:val="left"/>
      <w:pPr>
        <w:ind w:left="227" w:hanging="140"/>
      </w:pPr>
      <w:rPr>
        <w:rFonts w:ascii="Symbol" w:eastAsia="Symbol" w:hAnsi="Symbol" w:cs="Symbol" w:hint="default"/>
        <w:b w:val="0"/>
        <w:bCs w:val="0"/>
        <w:i w:val="0"/>
        <w:iCs w:val="0"/>
        <w:spacing w:val="0"/>
        <w:w w:val="99"/>
        <w:sz w:val="20"/>
        <w:szCs w:val="20"/>
        <w:lang w:val="ru-RU" w:eastAsia="en-US" w:bidi="ar-SA"/>
      </w:rPr>
    </w:lvl>
    <w:lvl w:ilvl="1" w:tplc="512C74B4">
      <w:numFmt w:val="bullet"/>
      <w:lvlText w:val="•"/>
      <w:lvlJc w:val="left"/>
      <w:pPr>
        <w:ind w:left="1261" w:hanging="140"/>
      </w:pPr>
      <w:rPr>
        <w:rFonts w:hint="default"/>
        <w:lang w:val="ru-RU" w:eastAsia="en-US" w:bidi="ar-SA"/>
      </w:rPr>
    </w:lvl>
    <w:lvl w:ilvl="2" w:tplc="87624F10">
      <w:numFmt w:val="bullet"/>
      <w:lvlText w:val="•"/>
      <w:lvlJc w:val="left"/>
      <w:pPr>
        <w:ind w:left="2302" w:hanging="140"/>
      </w:pPr>
      <w:rPr>
        <w:rFonts w:hint="default"/>
        <w:lang w:val="ru-RU" w:eastAsia="en-US" w:bidi="ar-SA"/>
      </w:rPr>
    </w:lvl>
    <w:lvl w:ilvl="3" w:tplc="9FCA890E">
      <w:numFmt w:val="bullet"/>
      <w:lvlText w:val="•"/>
      <w:lvlJc w:val="left"/>
      <w:pPr>
        <w:ind w:left="3343" w:hanging="140"/>
      </w:pPr>
      <w:rPr>
        <w:rFonts w:hint="default"/>
        <w:lang w:val="ru-RU" w:eastAsia="en-US" w:bidi="ar-SA"/>
      </w:rPr>
    </w:lvl>
    <w:lvl w:ilvl="4" w:tplc="52145364">
      <w:numFmt w:val="bullet"/>
      <w:lvlText w:val="•"/>
      <w:lvlJc w:val="left"/>
      <w:pPr>
        <w:ind w:left="4384" w:hanging="140"/>
      </w:pPr>
      <w:rPr>
        <w:rFonts w:hint="default"/>
        <w:lang w:val="ru-RU" w:eastAsia="en-US" w:bidi="ar-SA"/>
      </w:rPr>
    </w:lvl>
    <w:lvl w:ilvl="5" w:tplc="80C45A38">
      <w:numFmt w:val="bullet"/>
      <w:lvlText w:val="•"/>
      <w:lvlJc w:val="left"/>
      <w:pPr>
        <w:ind w:left="5425" w:hanging="140"/>
      </w:pPr>
      <w:rPr>
        <w:rFonts w:hint="default"/>
        <w:lang w:val="ru-RU" w:eastAsia="en-US" w:bidi="ar-SA"/>
      </w:rPr>
    </w:lvl>
    <w:lvl w:ilvl="6" w:tplc="76BA2612">
      <w:numFmt w:val="bullet"/>
      <w:lvlText w:val="•"/>
      <w:lvlJc w:val="left"/>
      <w:pPr>
        <w:ind w:left="6466" w:hanging="140"/>
      </w:pPr>
      <w:rPr>
        <w:rFonts w:hint="default"/>
        <w:lang w:val="ru-RU" w:eastAsia="en-US" w:bidi="ar-SA"/>
      </w:rPr>
    </w:lvl>
    <w:lvl w:ilvl="7" w:tplc="04B266F6">
      <w:numFmt w:val="bullet"/>
      <w:lvlText w:val="•"/>
      <w:lvlJc w:val="left"/>
      <w:pPr>
        <w:ind w:left="7507" w:hanging="140"/>
      </w:pPr>
      <w:rPr>
        <w:rFonts w:hint="default"/>
        <w:lang w:val="ru-RU" w:eastAsia="en-US" w:bidi="ar-SA"/>
      </w:rPr>
    </w:lvl>
    <w:lvl w:ilvl="8" w:tplc="7DDA9A90">
      <w:numFmt w:val="bullet"/>
      <w:lvlText w:val="•"/>
      <w:lvlJc w:val="left"/>
      <w:pPr>
        <w:ind w:left="8549" w:hanging="140"/>
      </w:pPr>
      <w:rPr>
        <w:rFonts w:hint="default"/>
        <w:lang w:val="ru-RU" w:eastAsia="en-US" w:bidi="ar-SA"/>
      </w:rPr>
    </w:lvl>
  </w:abstractNum>
  <w:abstractNum w:abstractNumId="55" w15:restartNumberingAfterBreak="0">
    <w:nsid w:val="45BF7F02"/>
    <w:multiLevelType w:val="hybridMultilevel"/>
    <w:tmpl w:val="AB9AB778"/>
    <w:lvl w:ilvl="0" w:tplc="F06C0C1C">
      <w:numFmt w:val="bullet"/>
      <w:lvlText w:val="–"/>
      <w:lvlJc w:val="left"/>
      <w:pPr>
        <w:ind w:left="108" w:hanging="224"/>
      </w:pPr>
      <w:rPr>
        <w:rFonts w:ascii="Times New Roman" w:eastAsia="Times New Roman" w:hAnsi="Times New Roman" w:cs="Times New Roman" w:hint="default"/>
        <w:b w:val="0"/>
        <w:bCs w:val="0"/>
        <w:i w:val="0"/>
        <w:iCs w:val="0"/>
        <w:spacing w:val="0"/>
        <w:w w:val="100"/>
        <w:sz w:val="28"/>
        <w:szCs w:val="28"/>
        <w:lang w:val="ru-RU" w:eastAsia="en-US" w:bidi="ar-SA"/>
      </w:rPr>
    </w:lvl>
    <w:lvl w:ilvl="1" w:tplc="0A48C730">
      <w:numFmt w:val="bullet"/>
      <w:lvlText w:val="•"/>
      <w:lvlJc w:val="left"/>
      <w:pPr>
        <w:ind w:left="603" w:hanging="224"/>
      </w:pPr>
      <w:rPr>
        <w:rFonts w:hint="default"/>
        <w:lang w:val="ru-RU" w:eastAsia="en-US" w:bidi="ar-SA"/>
      </w:rPr>
    </w:lvl>
    <w:lvl w:ilvl="2" w:tplc="1D06BD42">
      <w:numFmt w:val="bullet"/>
      <w:lvlText w:val="•"/>
      <w:lvlJc w:val="left"/>
      <w:pPr>
        <w:ind w:left="1107" w:hanging="224"/>
      </w:pPr>
      <w:rPr>
        <w:rFonts w:hint="default"/>
        <w:lang w:val="ru-RU" w:eastAsia="en-US" w:bidi="ar-SA"/>
      </w:rPr>
    </w:lvl>
    <w:lvl w:ilvl="3" w:tplc="FD2AF864">
      <w:numFmt w:val="bullet"/>
      <w:lvlText w:val="•"/>
      <w:lvlJc w:val="left"/>
      <w:pPr>
        <w:ind w:left="1611" w:hanging="224"/>
      </w:pPr>
      <w:rPr>
        <w:rFonts w:hint="default"/>
        <w:lang w:val="ru-RU" w:eastAsia="en-US" w:bidi="ar-SA"/>
      </w:rPr>
    </w:lvl>
    <w:lvl w:ilvl="4" w:tplc="B5422702">
      <w:numFmt w:val="bullet"/>
      <w:lvlText w:val="•"/>
      <w:lvlJc w:val="left"/>
      <w:pPr>
        <w:ind w:left="2115" w:hanging="224"/>
      </w:pPr>
      <w:rPr>
        <w:rFonts w:hint="default"/>
        <w:lang w:val="ru-RU" w:eastAsia="en-US" w:bidi="ar-SA"/>
      </w:rPr>
    </w:lvl>
    <w:lvl w:ilvl="5" w:tplc="05AC0262">
      <w:numFmt w:val="bullet"/>
      <w:lvlText w:val="•"/>
      <w:lvlJc w:val="left"/>
      <w:pPr>
        <w:ind w:left="2619" w:hanging="224"/>
      </w:pPr>
      <w:rPr>
        <w:rFonts w:hint="default"/>
        <w:lang w:val="ru-RU" w:eastAsia="en-US" w:bidi="ar-SA"/>
      </w:rPr>
    </w:lvl>
    <w:lvl w:ilvl="6" w:tplc="E940E034">
      <w:numFmt w:val="bullet"/>
      <w:lvlText w:val="•"/>
      <w:lvlJc w:val="left"/>
      <w:pPr>
        <w:ind w:left="3123" w:hanging="224"/>
      </w:pPr>
      <w:rPr>
        <w:rFonts w:hint="default"/>
        <w:lang w:val="ru-RU" w:eastAsia="en-US" w:bidi="ar-SA"/>
      </w:rPr>
    </w:lvl>
    <w:lvl w:ilvl="7" w:tplc="B45836E2">
      <w:numFmt w:val="bullet"/>
      <w:lvlText w:val="•"/>
      <w:lvlJc w:val="left"/>
      <w:pPr>
        <w:ind w:left="3627" w:hanging="224"/>
      </w:pPr>
      <w:rPr>
        <w:rFonts w:hint="default"/>
        <w:lang w:val="ru-RU" w:eastAsia="en-US" w:bidi="ar-SA"/>
      </w:rPr>
    </w:lvl>
    <w:lvl w:ilvl="8" w:tplc="DA30107E">
      <w:numFmt w:val="bullet"/>
      <w:lvlText w:val="•"/>
      <w:lvlJc w:val="left"/>
      <w:pPr>
        <w:ind w:left="4131" w:hanging="224"/>
      </w:pPr>
      <w:rPr>
        <w:rFonts w:hint="default"/>
        <w:lang w:val="ru-RU" w:eastAsia="en-US" w:bidi="ar-SA"/>
      </w:rPr>
    </w:lvl>
  </w:abstractNum>
  <w:abstractNum w:abstractNumId="56" w15:restartNumberingAfterBreak="0">
    <w:nsid w:val="46A56628"/>
    <w:multiLevelType w:val="hybridMultilevel"/>
    <w:tmpl w:val="D1424C3C"/>
    <w:lvl w:ilvl="0" w:tplc="F8CA0AF6">
      <w:start w:val="1"/>
      <w:numFmt w:val="decimal"/>
      <w:lvlText w:val="%1."/>
      <w:lvlJc w:val="left"/>
      <w:pPr>
        <w:ind w:left="511"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E0DCE3A0">
      <w:numFmt w:val="bullet"/>
      <w:lvlText w:val="•"/>
      <w:lvlJc w:val="left"/>
      <w:pPr>
        <w:ind w:left="1573" w:hanging="286"/>
      </w:pPr>
      <w:rPr>
        <w:rFonts w:hint="default"/>
        <w:lang w:val="ru-RU" w:eastAsia="en-US" w:bidi="ar-SA"/>
      </w:rPr>
    </w:lvl>
    <w:lvl w:ilvl="2" w:tplc="1B004A66">
      <w:numFmt w:val="bullet"/>
      <w:lvlText w:val="•"/>
      <w:lvlJc w:val="left"/>
      <w:pPr>
        <w:ind w:left="2627" w:hanging="286"/>
      </w:pPr>
      <w:rPr>
        <w:rFonts w:hint="default"/>
        <w:lang w:val="ru-RU" w:eastAsia="en-US" w:bidi="ar-SA"/>
      </w:rPr>
    </w:lvl>
    <w:lvl w:ilvl="3" w:tplc="B024EBA6">
      <w:numFmt w:val="bullet"/>
      <w:lvlText w:val="•"/>
      <w:lvlJc w:val="left"/>
      <w:pPr>
        <w:ind w:left="3681" w:hanging="286"/>
      </w:pPr>
      <w:rPr>
        <w:rFonts w:hint="default"/>
        <w:lang w:val="ru-RU" w:eastAsia="en-US" w:bidi="ar-SA"/>
      </w:rPr>
    </w:lvl>
    <w:lvl w:ilvl="4" w:tplc="D5AE2596">
      <w:numFmt w:val="bullet"/>
      <w:lvlText w:val="•"/>
      <w:lvlJc w:val="left"/>
      <w:pPr>
        <w:ind w:left="4734" w:hanging="286"/>
      </w:pPr>
      <w:rPr>
        <w:rFonts w:hint="default"/>
        <w:lang w:val="ru-RU" w:eastAsia="en-US" w:bidi="ar-SA"/>
      </w:rPr>
    </w:lvl>
    <w:lvl w:ilvl="5" w:tplc="5D006292">
      <w:numFmt w:val="bullet"/>
      <w:lvlText w:val="•"/>
      <w:lvlJc w:val="left"/>
      <w:pPr>
        <w:ind w:left="5788" w:hanging="286"/>
      </w:pPr>
      <w:rPr>
        <w:rFonts w:hint="default"/>
        <w:lang w:val="ru-RU" w:eastAsia="en-US" w:bidi="ar-SA"/>
      </w:rPr>
    </w:lvl>
    <w:lvl w:ilvl="6" w:tplc="F6B4F142">
      <w:numFmt w:val="bullet"/>
      <w:lvlText w:val="•"/>
      <w:lvlJc w:val="left"/>
      <w:pPr>
        <w:ind w:left="6842" w:hanging="286"/>
      </w:pPr>
      <w:rPr>
        <w:rFonts w:hint="default"/>
        <w:lang w:val="ru-RU" w:eastAsia="en-US" w:bidi="ar-SA"/>
      </w:rPr>
    </w:lvl>
    <w:lvl w:ilvl="7" w:tplc="357AFEA6">
      <w:numFmt w:val="bullet"/>
      <w:lvlText w:val="•"/>
      <w:lvlJc w:val="left"/>
      <w:pPr>
        <w:ind w:left="7896" w:hanging="286"/>
      </w:pPr>
      <w:rPr>
        <w:rFonts w:hint="default"/>
        <w:lang w:val="ru-RU" w:eastAsia="en-US" w:bidi="ar-SA"/>
      </w:rPr>
    </w:lvl>
    <w:lvl w:ilvl="8" w:tplc="F3D85FFC">
      <w:numFmt w:val="bullet"/>
      <w:lvlText w:val="•"/>
      <w:lvlJc w:val="left"/>
      <w:pPr>
        <w:ind w:left="8949" w:hanging="286"/>
      </w:pPr>
      <w:rPr>
        <w:rFonts w:hint="default"/>
        <w:lang w:val="ru-RU" w:eastAsia="en-US" w:bidi="ar-SA"/>
      </w:rPr>
    </w:lvl>
  </w:abstractNum>
  <w:abstractNum w:abstractNumId="57" w15:restartNumberingAfterBreak="0">
    <w:nsid w:val="46B96CBA"/>
    <w:multiLevelType w:val="hybridMultilevel"/>
    <w:tmpl w:val="E8163996"/>
    <w:lvl w:ilvl="0" w:tplc="7CF89EAE">
      <w:start w:val="1"/>
      <w:numFmt w:val="decimal"/>
      <w:lvlText w:val="%1."/>
      <w:lvlJc w:val="left"/>
      <w:pPr>
        <w:ind w:left="1299"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FCAA83C">
      <w:numFmt w:val="bullet"/>
      <w:lvlText w:val="•"/>
      <w:lvlJc w:val="left"/>
      <w:pPr>
        <w:ind w:left="2275" w:hanging="221"/>
      </w:pPr>
      <w:rPr>
        <w:rFonts w:hint="default"/>
        <w:lang w:val="ru-RU" w:eastAsia="en-US" w:bidi="ar-SA"/>
      </w:rPr>
    </w:lvl>
    <w:lvl w:ilvl="2" w:tplc="B1C0AF7A">
      <w:numFmt w:val="bullet"/>
      <w:lvlText w:val="•"/>
      <w:lvlJc w:val="left"/>
      <w:pPr>
        <w:ind w:left="3251" w:hanging="221"/>
      </w:pPr>
      <w:rPr>
        <w:rFonts w:hint="default"/>
        <w:lang w:val="ru-RU" w:eastAsia="en-US" w:bidi="ar-SA"/>
      </w:rPr>
    </w:lvl>
    <w:lvl w:ilvl="3" w:tplc="91247D22">
      <w:numFmt w:val="bullet"/>
      <w:lvlText w:val="•"/>
      <w:lvlJc w:val="left"/>
      <w:pPr>
        <w:ind w:left="4227" w:hanging="221"/>
      </w:pPr>
      <w:rPr>
        <w:rFonts w:hint="default"/>
        <w:lang w:val="ru-RU" w:eastAsia="en-US" w:bidi="ar-SA"/>
      </w:rPr>
    </w:lvl>
    <w:lvl w:ilvl="4" w:tplc="E57EA18C">
      <w:numFmt w:val="bullet"/>
      <w:lvlText w:val="•"/>
      <w:lvlJc w:val="left"/>
      <w:pPr>
        <w:ind w:left="5202" w:hanging="221"/>
      </w:pPr>
      <w:rPr>
        <w:rFonts w:hint="default"/>
        <w:lang w:val="ru-RU" w:eastAsia="en-US" w:bidi="ar-SA"/>
      </w:rPr>
    </w:lvl>
    <w:lvl w:ilvl="5" w:tplc="ED741228">
      <w:numFmt w:val="bullet"/>
      <w:lvlText w:val="•"/>
      <w:lvlJc w:val="left"/>
      <w:pPr>
        <w:ind w:left="6178" w:hanging="221"/>
      </w:pPr>
      <w:rPr>
        <w:rFonts w:hint="default"/>
        <w:lang w:val="ru-RU" w:eastAsia="en-US" w:bidi="ar-SA"/>
      </w:rPr>
    </w:lvl>
    <w:lvl w:ilvl="6" w:tplc="D33EB1EE">
      <w:numFmt w:val="bullet"/>
      <w:lvlText w:val="•"/>
      <w:lvlJc w:val="left"/>
      <w:pPr>
        <w:ind w:left="7154" w:hanging="221"/>
      </w:pPr>
      <w:rPr>
        <w:rFonts w:hint="default"/>
        <w:lang w:val="ru-RU" w:eastAsia="en-US" w:bidi="ar-SA"/>
      </w:rPr>
    </w:lvl>
    <w:lvl w:ilvl="7" w:tplc="6CEC1DE4">
      <w:numFmt w:val="bullet"/>
      <w:lvlText w:val="•"/>
      <w:lvlJc w:val="left"/>
      <w:pPr>
        <w:ind w:left="8130" w:hanging="221"/>
      </w:pPr>
      <w:rPr>
        <w:rFonts w:hint="default"/>
        <w:lang w:val="ru-RU" w:eastAsia="en-US" w:bidi="ar-SA"/>
      </w:rPr>
    </w:lvl>
    <w:lvl w:ilvl="8" w:tplc="FFC84ABC">
      <w:numFmt w:val="bullet"/>
      <w:lvlText w:val="•"/>
      <w:lvlJc w:val="left"/>
      <w:pPr>
        <w:ind w:left="9105" w:hanging="221"/>
      </w:pPr>
      <w:rPr>
        <w:rFonts w:hint="default"/>
        <w:lang w:val="ru-RU" w:eastAsia="en-US" w:bidi="ar-SA"/>
      </w:rPr>
    </w:lvl>
  </w:abstractNum>
  <w:abstractNum w:abstractNumId="58" w15:restartNumberingAfterBreak="0">
    <w:nsid w:val="49EE73B9"/>
    <w:multiLevelType w:val="hybridMultilevel"/>
    <w:tmpl w:val="84461018"/>
    <w:lvl w:ilvl="0" w:tplc="DC84370C">
      <w:start w:val="5"/>
      <w:numFmt w:val="decimal"/>
      <w:lvlText w:val="%1"/>
      <w:lvlJc w:val="left"/>
      <w:pPr>
        <w:ind w:left="1160" w:hanging="166"/>
        <w:jc w:val="right"/>
      </w:pPr>
      <w:rPr>
        <w:rFonts w:ascii="Times New Roman" w:eastAsia="Times New Roman" w:hAnsi="Times New Roman" w:cs="Times New Roman" w:hint="default"/>
        <w:b/>
        <w:bCs/>
        <w:i w:val="0"/>
        <w:iCs w:val="0"/>
        <w:spacing w:val="0"/>
        <w:w w:val="100"/>
        <w:sz w:val="22"/>
        <w:szCs w:val="22"/>
        <w:lang w:val="ru-RU" w:eastAsia="en-US" w:bidi="ar-SA"/>
      </w:rPr>
    </w:lvl>
    <w:lvl w:ilvl="1" w:tplc="3C6EB892">
      <w:numFmt w:val="bullet"/>
      <w:lvlText w:val="•"/>
      <w:lvlJc w:val="left"/>
      <w:pPr>
        <w:ind w:left="2149" w:hanging="166"/>
      </w:pPr>
      <w:rPr>
        <w:rFonts w:hint="default"/>
        <w:lang w:val="ru-RU" w:eastAsia="en-US" w:bidi="ar-SA"/>
      </w:rPr>
    </w:lvl>
    <w:lvl w:ilvl="2" w:tplc="6414F31A">
      <w:numFmt w:val="bullet"/>
      <w:lvlText w:val="•"/>
      <w:lvlJc w:val="left"/>
      <w:pPr>
        <w:ind w:left="3139" w:hanging="166"/>
      </w:pPr>
      <w:rPr>
        <w:rFonts w:hint="default"/>
        <w:lang w:val="ru-RU" w:eastAsia="en-US" w:bidi="ar-SA"/>
      </w:rPr>
    </w:lvl>
    <w:lvl w:ilvl="3" w:tplc="B20C1266">
      <w:numFmt w:val="bullet"/>
      <w:lvlText w:val="•"/>
      <w:lvlJc w:val="left"/>
      <w:pPr>
        <w:ind w:left="4129" w:hanging="166"/>
      </w:pPr>
      <w:rPr>
        <w:rFonts w:hint="default"/>
        <w:lang w:val="ru-RU" w:eastAsia="en-US" w:bidi="ar-SA"/>
      </w:rPr>
    </w:lvl>
    <w:lvl w:ilvl="4" w:tplc="49B8A422">
      <w:numFmt w:val="bullet"/>
      <w:lvlText w:val="•"/>
      <w:lvlJc w:val="left"/>
      <w:pPr>
        <w:ind w:left="5118" w:hanging="166"/>
      </w:pPr>
      <w:rPr>
        <w:rFonts w:hint="default"/>
        <w:lang w:val="ru-RU" w:eastAsia="en-US" w:bidi="ar-SA"/>
      </w:rPr>
    </w:lvl>
    <w:lvl w:ilvl="5" w:tplc="4FACD410">
      <w:numFmt w:val="bullet"/>
      <w:lvlText w:val="•"/>
      <w:lvlJc w:val="left"/>
      <w:pPr>
        <w:ind w:left="6108" w:hanging="166"/>
      </w:pPr>
      <w:rPr>
        <w:rFonts w:hint="default"/>
        <w:lang w:val="ru-RU" w:eastAsia="en-US" w:bidi="ar-SA"/>
      </w:rPr>
    </w:lvl>
    <w:lvl w:ilvl="6" w:tplc="1332C916">
      <w:numFmt w:val="bullet"/>
      <w:lvlText w:val="•"/>
      <w:lvlJc w:val="left"/>
      <w:pPr>
        <w:ind w:left="7098" w:hanging="166"/>
      </w:pPr>
      <w:rPr>
        <w:rFonts w:hint="default"/>
        <w:lang w:val="ru-RU" w:eastAsia="en-US" w:bidi="ar-SA"/>
      </w:rPr>
    </w:lvl>
    <w:lvl w:ilvl="7" w:tplc="0738605E">
      <w:numFmt w:val="bullet"/>
      <w:lvlText w:val="•"/>
      <w:lvlJc w:val="left"/>
      <w:pPr>
        <w:ind w:left="8088" w:hanging="166"/>
      </w:pPr>
      <w:rPr>
        <w:rFonts w:hint="default"/>
        <w:lang w:val="ru-RU" w:eastAsia="en-US" w:bidi="ar-SA"/>
      </w:rPr>
    </w:lvl>
    <w:lvl w:ilvl="8" w:tplc="5972E4BE">
      <w:numFmt w:val="bullet"/>
      <w:lvlText w:val="•"/>
      <w:lvlJc w:val="left"/>
      <w:pPr>
        <w:ind w:left="9077" w:hanging="166"/>
      </w:pPr>
      <w:rPr>
        <w:rFonts w:hint="default"/>
        <w:lang w:val="ru-RU" w:eastAsia="en-US" w:bidi="ar-SA"/>
      </w:rPr>
    </w:lvl>
  </w:abstractNum>
  <w:abstractNum w:abstractNumId="59" w15:restartNumberingAfterBreak="0">
    <w:nsid w:val="4E501C68"/>
    <w:multiLevelType w:val="hybridMultilevel"/>
    <w:tmpl w:val="F688701A"/>
    <w:lvl w:ilvl="0" w:tplc="0EB6C4BA">
      <w:start w:val="1"/>
      <w:numFmt w:val="decimal"/>
      <w:lvlText w:val="%1."/>
      <w:lvlJc w:val="left"/>
      <w:pPr>
        <w:ind w:left="1364" w:hanging="286"/>
        <w:jc w:val="left"/>
      </w:pPr>
      <w:rPr>
        <w:rFonts w:ascii="Times New Roman" w:eastAsia="Times New Roman" w:hAnsi="Times New Roman" w:cs="Times New Roman" w:hint="default"/>
        <w:b/>
        <w:bCs/>
        <w:i w:val="0"/>
        <w:iCs w:val="0"/>
        <w:spacing w:val="0"/>
        <w:w w:val="100"/>
        <w:sz w:val="22"/>
        <w:szCs w:val="22"/>
        <w:lang w:val="ru-RU" w:eastAsia="en-US" w:bidi="ar-SA"/>
      </w:rPr>
    </w:lvl>
    <w:lvl w:ilvl="1" w:tplc="9DAAF55A">
      <w:numFmt w:val="bullet"/>
      <w:lvlText w:val="•"/>
      <w:lvlJc w:val="left"/>
      <w:pPr>
        <w:ind w:left="2329" w:hanging="286"/>
      </w:pPr>
      <w:rPr>
        <w:rFonts w:hint="default"/>
        <w:lang w:val="ru-RU" w:eastAsia="en-US" w:bidi="ar-SA"/>
      </w:rPr>
    </w:lvl>
    <w:lvl w:ilvl="2" w:tplc="3FE8003C">
      <w:numFmt w:val="bullet"/>
      <w:lvlText w:val="•"/>
      <w:lvlJc w:val="left"/>
      <w:pPr>
        <w:ind w:left="3299" w:hanging="286"/>
      </w:pPr>
      <w:rPr>
        <w:rFonts w:hint="default"/>
        <w:lang w:val="ru-RU" w:eastAsia="en-US" w:bidi="ar-SA"/>
      </w:rPr>
    </w:lvl>
    <w:lvl w:ilvl="3" w:tplc="4D26FE08">
      <w:numFmt w:val="bullet"/>
      <w:lvlText w:val="•"/>
      <w:lvlJc w:val="left"/>
      <w:pPr>
        <w:ind w:left="4269" w:hanging="286"/>
      </w:pPr>
      <w:rPr>
        <w:rFonts w:hint="default"/>
        <w:lang w:val="ru-RU" w:eastAsia="en-US" w:bidi="ar-SA"/>
      </w:rPr>
    </w:lvl>
    <w:lvl w:ilvl="4" w:tplc="08702B94">
      <w:numFmt w:val="bullet"/>
      <w:lvlText w:val="•"/>
      <w:lvlJc w:val="left"/>
      <w:pPr>
        <w:ind w:left="5238" w:hanging="286"/>
      </w:pPr>
      <w:rPr>
        <w:rFonts w:hint="default"/>
        <w:lang w:val="ru-RU" w:eastAsia="en-US" w:bidi="ar-SA"/>
      </w:rPr>
    </w:lvl>
    <w:lvl w:ilvl="5" w:tplc="4D6EFB5C">
      <w:numFmt w:val="bullet"/>
      <w:lvlText w:val="•"/>
      <w:lvlJc w:val="left"/>
      <w:pPr>
        <w:ind w:left="6208" w:hanging="286"/>
      </w:pPr>
      <w:rPr>
        <w:rFonts w:hint="default"/>
        <w:lang w:val="ru-RU" w:eastAsia="en-US" w:bidi="ar-SA"/>
      </w:rPr>
    </w:lvl>
    <w:lvl w:ilvl="6" w:tplc="7DB4FC5A">
      <w:numFmt w:val="bullet"/>
      <w:lvlText w:val="•"/>
      <w:lvlJc w:val="left"/>
      <w:pPr>
        <w:ind w:left="7178" w:hanging="286"/>
      </w:pPr>
      <w:rPr>
        <w:rFonts w:hint="default"/>
        <w:lang w:val="ru-RU" w:eastAsia="en-US" w:bidi="ar-SA"/>
      </w:rPr>
    </w:lvl>
    <w:lvl w:ilvl="7" w:tplc="A0E852AA">
      <w:numFmt w:val="bullet"/>
      <w:lvlText w:val="•"/>
      <w:lvlJc w:val="left"/>
      <w:pPr>
        <w:ind w:left="8148" w:hanging="286"/>
      </w:pPr>
      <w:rPr>
        <w:rFonts w:hint="default"/>
        <w:lang w:val="ru-RU" w:eastAsia="en-US" w:bidi="ar-SA"/>
      </w:rPr>
    </w:lvl>
    <w:lvl w:ilvl="8" w:tplc="C0AC2BCA">
      <w:numFmt w:val="bullet"/>
      <w:lvlText w:val="•"/>
      <w:lvlJc w:val="left"/>
      <w:pPr>
        <w:ind w:left="9117" w:hanging="286"/>
      </w:pPr>
      <w:rPr>
        <w:rFonts w:hint="default"/>
        <w:lang w:val="ru-RU" w:eastAsia="en-US" w:bidi="ar-SA"/>
      </w:rPr>
    </w:lvl>
  </w:abstractNum>
  <w:abstractNum w:abstractNumId="60" w15:restartNumberingAfterBreak="0">
    <w:nsid w:val="50CD1A30"/>
    <w:multiLevelType w:val="hybridMultilevel"/>
    <w:tmpl w:val="B9D6CCA6"/>
    <w:lvl w:ilvl="0" w:tplc="70DAF452">
      <w:start w:val="1"/>
      <w:numFmt w:val="decimal"/>
      <w:lvlText w:val="%1."/>
      <w:lvlJc w:val="left"/>
      <w:pPr>
        <w:ind w:left="511" w:hanging="235"/>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A7E4A96">
      <w:numFmt w:val="bullet"/>
      <w:lvlText w:val="•"/>
      <w:lvlJc w:val="left"/>
      <w:pPr>
        <w:ind w:left="1573" w:hanging="235"/>
      </w:pPr>
      <w:rPr>
        <w:rFonts w:hint="default"/>
        <w:lang w:val="ru-RU" w:eastAsia="en-US" w:bidi="ar-SA"/>
      </w:rPr>
    </w:lvl>
    <w:lvl w:ilvl="2" w:tplc="D7F6AA96">
      <w:numFmt w:val="bullet"/>
      <w:lvlText w:val="•"/>
      <w:lvlJc w:val="left"/>
      <w:pPr>
        <w:ind w:left="2627" w:hanging="235"/>
      </w:pPr>
      <w:rPr>
        <w:rFonts w:hint="default"/>
        <w:lang w:val="ru-RU" w:eastAsia="en-US" w:bidi="ar-SA"/>
      </w:rPr>
    </w:lvl>
    <w:lvl w:ilvl="3" w:tplc="B2841E02">
      <w:numFmt w:val="bullet"/>
      <w:lvlText w:val="•"/>
      <w:lvlJc w:val="left"/>
      <w:pPr>
        <w:ind w:left="3681" w:hanging="235"/>
      </w:pPr>
      <w:rPr>
        <w:rFonts w:hint="default"/>
        <w:lang w:val="ru-RU" w:eastAsia="en-US" w:bidi="ar-SA"/>
      </w:rPr>
    </w:lvl>
    <w:lvl w:ilvl="4" w:tplc="981014F8">
      <w:numFmt w:val="bullet"/>
      <w:lvlText w:val="•"/>
      <w:lvlJc w:val="left"/>
      <w:pPr>
        <w:ind w:left="4734" w:hanging="235"/>
      </w:pPr>
      <w:rPr>
        <w:rFonts w:hint="default"/>
        <w:lang w:val="ru-RU" w:eastAsia="en-US" w:bidi="ar-SA"/>
      </w:rPr>
    </w:lvl>
    <w:lvl w:ilvl="5" w:tplc="B9CE8E1C">
      <w:numFmt w:val="bullet"/>
      <w:lvlText w:val="•"/>
      <w:lvlJc w:val="left"/>
      <w:pPr>
        <w:ind w:left="5788" w:hanging="235"/>
      </w:pPr>
      <w:rPr>
        <w:rFonts w:hint="default"/>
        <w:lang w:val="ru-RU" w:eastAsia="en-US" w:bidi="ar-SA"/>
      </w:rPr>
    </w:lvl>
    <w:lvl w:ilvl="6" w:tplc="5C56EBE2">
      <w:numFmt w:val="bullet"/>
      <w:lvlText w:val="•"/>
      <w:lvlJc w:val="left"/>
      <w:pPr>
        <w:ind w:left="6842" w:hanging="235"/>
      </w:pPr>
      <w:rPr>
        <w:rFonts w:hint="default"/>
        <w:lang w:val="ru-RU" w:eastAsia="en-US" w:bidi="ar-SA"/>
      </w:rPr>
    </w:lvl>
    <w:lvl w:ilvl="7" w:tplc="D8A83C56">
      <w:numFmt w:val="bullet"/>
      <w:lvlText w:val="•"/>
      <w:lvlJc w:val="left"/>
      <w:pPr>
        <w:ind w:left="7896" w:hanging="235"/>
      </w:pPr>
      <w:rPr>
        <w:rFonts w:hint="default"/>
        <w:lang w:val="ru-RU" w:eastAsia="en-US" w:bidi="ar-SA"/>
      </w:rPr>
    </w:lvl>
    <w:lvl w:ilvl="8" w:tplc="0422DC48">
      <w:numFmt w:val="bullet"/>
      <w:lvlText w:val="•"/>
      <w:lvlJc w:val="left"/>
      <w:pPr>
        <w:ind w:left="8949" w:hanging="235"/>
      </w:pPr>
      <w:rPr>
        <w:rFonts w:hint="default"/>
        <w:lang w:val="ru-RU" w:eastAsia="en-US" w:bidi="ar-SA"/>
      </w:rPr>
    </w:lvl>
  </w:abstractNum>
  <w:abstractNum w:abstractNumId="61" w15:restartNumberingAfterBreak="0">
    <w:nsid w:val="510313D3"/>
    <w:multiLevelType w:val="hybridMultilevel"/>
    <w:tmpl w:val="9410BB20"/>
    <w:lvl w:ilvl="0" w:tplc="49603A9E">
      <w:start w:val="1"/>
      <w:numFmt w:val="decimal"/>
      <w:lvlText w:val="%1."/>
      <w:lvlJc w:val="left"/>
      <w:pPr>
        <w:ind w:left="511" w:hanging="22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19EA9914">
      <w:numFmt w:val="bullet"/>
      <w:lvlText w:val="•"/>
      <w:lvlJc w:val="left"/>
      <w:pPr>
        <w:ind w:left="1573" w:hanging="228"/>
      </w:pPr>
      <w:rPr>
        <w:rFonts w:hint="default"/>
        <w:lang w:val="ru-RU" w:eastAsia="en-US" w:bidi="ar-SA"/>
      </w:rPr>
    </w:lvl>
    <w:lvl w:ilvl="2" w:tplc="3D9AA150">
      <w:numFmt w:val="bullet"/>
      <w:lvlText w:val="•"/>
      <w:lvlJc w:val="left"/>
      <w:pPr>
        <w:ind w:left="2627" w:hanging="228"/>
      </w:pPr>
      <w:rPr>
        <w:rFonts w:hint="default"/>
        <w:lang w:val="ru-RU" w:eastAsia="en-US" w:bidi="ar-SA"/>
      </w:rPr>
    </w:lvl>
    <w:lvl w:ilvl="3" w:tplc="FE1C2282">
      <w:numFmt w:val="bullet"/>
      <w:lvlText w:val="•"/>
      <w:lvlJc w:val="left"/>
      <w:pPr>
        <w:ind w:left="3681" w:hanging="228"/>
      </w:pPr>
      <w:rPr>
        <w:rFonts w:hint="default"/>
        <w:lang w:val="ru-RU" w:eastAsia="en-US" w:bidi="ar-SA"/>
      </w:rPr>
    </w:lvl>
    <w:lvl w:ilvl="4" w:tplc="278C7858">
      <w:numFmt w:val="bullet"/>
      <w:lvlText w:val="•"/>
      <w:lvlJc w:val="left"/>
      <w:pPr>
        <w:ind w:left="4734" w:hanging="228"/>
      </w:pPr>
      <w:rPr>
        <w:rFonts w:hint="default"/>
        <w:lang w:val="ru-RU" w:eastAsia="en-US" w:bidi="ar-SA"/>
      </w:rPr>
    </w:lvl>
    <w:lvl w:ilvl="5" w:tplc="455C2ADA">
      <w:numFmt w:val="bullet"/>
      <w:lvlText w:val="•"/>
      <w:lvlJc w:val="left"/>
      <w:pPr>
        <w:ind w:left="5788" w:hanging="228"/>
      </w:pPr>
      <w:rPr>
        <w:rFonts w:hint="default"/>
        <w:lang w:val="ru-RU" w:eastAsia="en-US" w:bidi="ar-SA"/>
      </w:rPr>
    </w:lvl>
    <w:lvl w:ilvl="6" w:tplc="3B548F76">
      <w:numFmt w:val="bullet"/>
      <w:lvlText w:val="•"/>
      <w:lvlJc w:val="left"/>
      <w:pPr>
        <w:ind w:left="6842" w:hanging="228"/>
      </w:pPr>
      <w:rPr>
        <w:rFonts w:hint="default"/>
        <w:lang w:val="ru-RU" w:eastAsia="en-US" w:bidi="ar-SA"/>
      </w:rPr>
    </w:lvl>
    <w:lvl w:ilvl="7" w:tplc="3CDC13D6">
      <w:numFmt w:val="bullet"/>
      <w:lvlText w:val="•"/>
      <w:lvlJc w:val="left"/>
      <w:pPr>
        <w:ind w:left="7896" w:hanging="228"/>
      </w:pPr>
      <w:rPr>
        <w:rFonts w:hint="default"/>
        <w:lang w:val="ru-RU" w:eastAsia="en-US" w:bidi="ar-SA"/>
      </w:rPr>
    </w:lvl>
    <w:lvl w:ilvl="8" w:tplc="7DC0C69A">
      <w:numFmt w:val="bullet"/>
      <w:lvlText w:val="•"/>
      <w:lvlJc w:val="left"/>
      <w:pPr>
        <w:ind w:left="8949" w:hanging="228"/>
      </w:pPr>
      <w:rPr>
        <w:rFonts w:hint="default"/>
        <w:lang w:val="ru-RU" w:eastAsia="en-US" w:bidi="ar-SA"/>
      </w:rPr>
    </w:lvl>
  </w:abstractNum>
  <w:abstractNum w:abstractNumId="62" w15:restartNumberingAfterBreak="0">
    <w:nsid w:val="51514D81"/>
    <w:multiLevelType w:val="hybridMultilevel"/>
    <w:tmpl w:val="3FCCD116"/>
    <w:lvl w:ilvl="0" w:tplc="F750482A">
      <w:start w:val="2"/>
      <w:numFmt w:val="decimal"/>
      <w:lvlText w:val="%1."/>
      <w:lvlJc w:val="left"/>
      <w:pPr>
        <w:ind w:left="108" w:hanging="20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F6C0C5B8">
      <w:numFmt w:val="bullet"/>
      <w:lvlText w:val="•"/>
      <w:lvlJc w:val="left"/>
      <w:pPr>
        <w:ind w:left="788" w:hanging="201"/>
      </w:pPr>
      <w:rPr>
        <w:rFonts w:hint="default"/>
        <w:lang w:val="ru-RU" w:eastAsia="en-US" w:bidi="ar-SA"/>
      </w:rPr>
    </w:lvl>
    <w:lvl w:ilvl="2" w:tplc="A4DE6D8A">
      <w:numFmt w:val="bullet"/>
      <w:lvlText w:val="•"/>
      <w:lvlJc w:val="left"/>
      <w:pPr>
        <w:ind w:left="1476" w:hanging="201"/>
      </w:pPr>
      <w:rPr>
        <w:rFonts w:hint="default"/>
        <w:lang w:val="ru-RU" w:eastAsia="en-US" w:bidi="ar-SA"/>
      </w:rPr>
    </w:lvl>
    <w:lvl w:ilvl="3" w:tplc="D82A7B18">
      <w:numFmt w:val="bullet"/>
      <w:lvlText w:val="•"/>
      <w:lvlJc w:val="left"/>
      <w:pPr>
        <w:ind w:left="2165" w:hanging="201"/>
      </w:pPr>
      <w:rPr>
        <w:rFonts w:hint="default"/>
        <w:lang w:val="ru-RU" w:eastAsia="en-US" w:bidi="ar-SA"/>
      </w:rPr>
    </w:lvl>
    <w:lvl w:ilvl="4" w:tplc="AAB0AC72">
      <w:numFmt w:val="bullet"/>
      <w:lvlText w:val="•"/>
      <w:lvlJc w:val="left"/>
      <w:pPr>
        <w:ind w:left="2853" w:hanging="201"/>
      </w:pPr>
      <w:rPr>
        <w:rFonts w:hint="default"/>
        <w:lang w:val="ru-RU" w:eastAsia="en-US" w:bidi="ar-SA"/>
      </w:rPr>
    </w:lvl>
    <w:lvl w:ilvl="5" w:tplc="06A6775C">
      <w:numFmt w:val="bullet"/>
      <w:lvlText w:val="•"/>
      <w:lvlJc w:val="left"/>
      <w:pPr>
        <w:ind w:left="3542" w:hanging="201"/>
      </w:pPr>
      <w:rPr>
        <w:rFonts w:hint="default"/>
        <w:lang w:val="ru-RU" w:eastAsia="en-US" w:bidi="ar-SA"/>
      </w:rPr>
    </w:lvl>
    <w:lvl w:ilvl="6" w:tplc="8348DD0A">
      <w:numFmt w:val="bullet"/>
      <w:lvlText w:val="•"/>
      <w:lvlJc w:val="left"/>
      <w:pPr>
        <w:ind w:left="4230" w:hanging="201"/>
      </w:pPr>
      <w:rPr>
        <w:rFonts w:hint="default"/>
        <w:lang w:val="ru-RU" w:eastAsia="en-US" w:bidi="ar-SA"/>
      </w:rPr>
    </w:lvl>
    <w:lvl w:ilvl="7" w:tplc="46BC027E">
      <w:numFmt w:val="bullet"/>
      <w:lvlText w:val="•"/>
      <w:lvlJc w:val="left"/>
      <w:pPr>
        <w:ind w:left="4918" w:hanging="201"/>
      </w:pPr>
      <w:rPr>
        <w:rFonts w:hint="default"/>
        <w:lang w:val="ru-RU" w:eastAsia="en-US" w:bidi="ar-SA"/>
      </w:rPr>
    </w:lvl>
    <w:lvl w:ilvl="8" w:tplc="FEFCB3F4">
      <w:numFmt w:val="bullet"/>
      <w:lvlText w:val="•"/>
      <w:lvlJc w:val="left"/>
      <w:pPr>
        <w:ind w:left="5607" w:hanging="201"/>
      </w:pPr>
      <w:rPr>
        <w:rFonts w:hint="default"/>
        <w:lang w:val="ru-RU" w:eastAsia="en-US" w:bidi="ar-SA"/>
      </w:rPr>
    </w:lvl>
  </w:abstractNum>
  <w:abstractNum w:abstractNumId="63" w15:restartNumberingAfterBreak="0">
    <w:nsid w:val="52486716"/>
    <w:multiLevelType w:val="hybridMultilevel"/>
    <w:tmpl w:val="0AAE2064"/>
    <w:lvl w:ilvl="0" w:tplc="20EEC844">
      <w:numFmt w:val="bullet"/>
      <w:lvlText w:val=""/>
      <w:lvlJc w:val="left"/>
      <w:pPr>
        <w:ind w:left="511" w:hanging="281"/>
      </w:pPr>
      <w:rPr>
        <w:rFonts w:ascii="Symbol" w:eastAsia="Symbol" w:hAnsi="Symbol" w:cs="Symbol" w:hint="default"/>
        <w:b w:val="0"/>
        <w:bCs w:val="0"/>
        <w:i w:val="0"/>
        <w:iCs w:val="0"/>
        <w:spacing w:val="0"/>
        <w:w w:val="100"/>
        <w:sz w:val="22"/>
        <w:szCs w:val="22"/>
        <w:lang w:val="ru-RU" w:eastAsia="en-US" w:bidi="ar-SA"/>
      </w:rPr>
    </w:lvl>
    <w:lvl w:ilvl="1" w:tplc="745C8E68">
      <w:numFmt w:val="bullet"/>
      <w:lvlText w:val="•"/>
      <w:lvlJc w:val="left"/>
      <w:pPr>
        <w:ind w:left="1573" w:hanging="281"/>
      </w:pPr>
      <w:rPr>
        <w:rFonts w:hint="default"/>
        <w:lang w:val="ru-RU" w:eastAsia="en-US" w:bidi="ar-SA"/>
      </w:rPr>
    </w:lvl>
    <w:lvl w:ilvl="2" w:tplc="A4A6E564">
      <w:numFmt w:val="bullet"/>
      <w:lvlText w:val="•"/>
      <w:lvlJc w:val="left"/>
      <w:pPr>
        <w:ind w:left="2627" w:hanging="281"/>
      </w:pPr>
      <w:rPr>
        <w:rFonts w:hint="default"/>
        <w:lang w:val="ru-RU" w:eastAsia="en-US" w:bidi="ar-SA"/>
      </w:rPr>
    </w:lvl>
    <w:lvl w:ilvl="3" w:tplc="DAB61AC2">
      <w:numFmt w:val="bullet"/>
      <w:lvlText w:val="•"/>
      <w:lvlJc w:val="left"/>
      <w:pPr>
        <w:ind w:left="3681" w:hanging="281"/>
      </w:pPr>
      <w:rPr>
        <w:rFonts w:hint="default"/>
        <w:lang w:val="ru-RU" w:eastAsia="en-US" w:bidi="ar-SA"/>
      </w:rPr>
    </w:lvl>
    <w:lvl w:ilvl="4" w:tplc="0B1C6B00">
      <w:numFmt w:val="bullet"/>
      <w:lvlText w:val="•"/>
      <w:lvlJc w:val="left"/>
      <w:pPr>
        <w:ind w:left="4734" w:hanging="281"/>
      </w:pPr>
      <w:rPr>
        <w:rFonts w:hint="default"/>
        <w:lang w:val="ru-RU" w:eastAsia="en-US" w:bidi="ar-SA"/>
      </w:rPr>
    </w:lvl>
    <w:lvl w:ilvl="5" w:tplc="5F747C52">
      <w:numFmt w:val="bullet"/>
      <w:lvlText w:val="•"/>
      <w:lvlJc w:val="left"/>
      <w:pPr>
        <w:ind w:left="5788" w:hanging="281"/>
      </w:pPr>
      <w:rPr>
        <w:rFonts w:hint="default"/>
        <w:lang w:val="ru-RU" w:eastAsia="en-US" w:bidi="ar-SA"/>
      </w:rPr>
    </w:lvl>
    <w:lvl w:ilvl="6" w:tplc="CF8490DA">
      <w:numFmt w:val="bullet"/>
      <w:lvlText w:val="•"/>
      <w:lvlJc w:val="left"/>
      <w:pPr>
        <w:ind w:left="6842" w:hanging="281"/>
      </w:pPr>
      <w:rPr>
        <w:rFonts w:hint="default"/>
        <w:lang w:val="ru-RU" w:eastAsia="en-US" w:bidi="ar-SA"/>
      </w:rPr>
    </w:lvl>
    <w:lvl w:ilvl="7" w:tplc="6A3E6686">
      <w:numFmt w:val="bullet"/>
      <w:lvlText w:val="•"/>
      <w:lvlJc w:val="left"/>
      <w:pPr>
        <w:ind w:left="7896" w:hanging="281"/>
      </w:pPr>
      <w:rPr>
        <w:rFonts w:hint="default"/>
        <w:lang w:val="ru-RU" w:eastAsia="en-US" w:bidi="ar-SA"/>
      </w:rPr>
    </w:lvl>
    <w:lvl w:ilvl="8" w:tplc="98E4D1F6">
      <w:numFmt w:val="bullet"/>
      <w:lvlText w:val="•"/>
      <w:lvlJc w:val="left"/>
      <w:pPr>
        <w:ind w:left="8949" w:hanging="281"/>
      </w:pPr>
      <w:rPr>
        <w:rFonts w:hint="default"/>
        <w:lang w:val="ru-RU" w:eastAsia="en-US" w:bidi="ar-SA"/>
      </w:rPr>
    </w:lvl>
  </w:abstractNum>
  <w:abstractNum w:abstractNumId="64" w15:restartNumberingAfterBreak="0">
    <w:nsid w:val="53646444"/>
    <w:multiLevelType w:val="hybridMultilevel"/>
    <w:tmpl w:val="8854681A"/>
    <w:lvl w:ilvl="0" w:tplc="196CC47E">
      <w:start w:val="1"/>
      <w:numFmt w:val="decimal"/>
      <w:lvlText w:val="%1."/>
      <w:lvlJc w:val="left"/>
      <w:pPr>
        <w:ind w:left="1364"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BD7A9D28">
      <w:numFmt w:val="bullet"/>
      <w:lvlText w:val="•"/>
      <w:lvlJc w:val="left"/>
      <w:pPr>
        <w:ind w:left="2329" w:hanging="286"/>
      </w:pPr>
      <w:rPr>
        <w:rFonts w:hint="default"/>
        <w:lang w:val="ru-RU" w:eastAsia="en-US" w:bidi="ar-SA"/>
      </w:rPr>
    </w:lvl>
    <w:lvl w:ilvl="2" w:tplc="8B9A3AEC">
      <w:numFmt w:val="bullet"/>
      <w:lvlText w:val="•"/>
      <w:lvlJc w:val="left"/>
      <w:pPr>
        <w:ind w:left="3299" w:hanging="286"/>
      </w:pPr>
      <w:rPr>
        <w:rFonts w:hint="default"/>
        <w:lang w:val="ru-RU" w:eastAsia="en-US" w:bidi="ar-SA"/>
      </w:rPr>
    </w:lvl>
    <w:lvl w:ilvl="3" w:tplc="FB966218">
      <w:numFmt w:val="bullet"/>
      <w:lvlText w:val="•"/>
      <w:lvlJc w:val="left"/>
      <w:pPr>
        <w:ind w:left="4269" w:hanging="286"/>
      </w:pPr>
      <w:rPr>
        <w:rFonts w:hint="default"/>
        <w:lang w:val="ru-RU" w:eastAsia="en-US" w:bidi="ar-SA"/>
      </w:rPr>
    </w:lvl>
    <w:lvl w:ilvl="4" w:tplc="87B4755A">
      <w:numFmt w:val="bullet"/>
      <w:lvlText w:val="•"/>
      <w:lvlJc w:val="left"/>
      <w:pPr>
        <w:ind w:left="5238" w:hanging="286"/>
      </w:pPr>
      <w:rPr>
        <w:rFonts w:hint="default"/>
        <w:lang w:val="ru-RU" w:eastAsia="en-US" w:bidi="ar-SA"/>
      </w:rPr>
    </w:lvl>
    <w:lvl w:ilvl="5" w:tplc="A170D1E8">
      <w:numFmt w:val="bullet"/>
      <w:lvlText w:val="•"/>
      <w:lvlJc w:val="left"/>
      <w:pPr>
        <w:ind w:left="6208" w:hanging="286"/>
      </w:pPr>
      <w:rPr>
        <w:rFonts w:hint="default"/>
        <w:lang w:val="ru-RU" w:eastAsia="en-US" w:bidi="ar-SA"/>
      </w:rPr>
    </w:lvl>
    <w:lvl w:ilvl="6" w:tplc="7206E412">
      <w:numFmt w:val="bullet"/>
      <w:lvlText w:val="•"/>
      <w:lvlJc w:val="left"/>
      <w:pPr>
        <w:ind w:left="7178" w:hanging="286"/>
      </w:pPr>
      <w:rPr>
        <w:rFonts w:hint="default"/>
        <w:lang w:val="ru-RU" w:eastAsia="en-US" w:bidi="ar-SA"/>
      </w:rPr>
    </w:lvl>
    <w:lvl w:ilvl="7" w:tplc="2EF4AA32">
      <w:numFmt w:val="bullet"/>
      <w:lvlText w:val="•"/>
      <w:lvlJc w:val="left"/>
      <w:pPr>
        <w:ind w:left="8148" w:hanging="286"/>
      </w:pPr>
      <w:rPr>
        <w:rFonts w:hint="default"/>
        <w:lang w:val="ru-RU" w:eastAsia="en-US" w:bidi="ar-SA"/>
      </w:rPr>
    </w:lvl>
    <w:lvl w:ilvl="8" w:tplc="C8E48888">
      <w:numFmt w:val="bullet"/>
      <w:lvlText w:val="•"/>
      <w:lvlJc w:val="left"/>
      <w:pPr>
        <w:ind w:left="9117" w:hanging="286"/>
      </w:pPr>
      <w:rPr>
        <w:rFonts w:hint="default"/>
        <w:lang w:val="ru-RU" w:eastAsia="en-US" w:bidi="ar-SA"/>
      </w:rPr>
    </w:lvl>
  </w:abstractNum>
  <w:abstractNum w:abstractNumId="65" w15:restartNumberingAfterBreak="0">
    <w:nsid w:val="538E3FFD"/>
    <w:multiLevelType w:val="hybridMultilevel"/>
    <w:tmpl w:val="0F4881BC"/>
    <w:lvl w:ilvl="0" w:tplc="6CAC64B2">
      <w:numFmt w:val="bullet"/>
      <w:lvlText w:val=""/>
      <w:lvlJc w:val="left"/>
      <w:pPr>
        <w:ind w:left="227" w:hanging="296"/>
      </w:pPr>
      <w:rPr>
        <w:rFonts w:ascii="Symbol" w:eastAsia="Symbol" w:hAnsi="Symbol" w:cs="Symbol" w:hint="default"/>
        <w:b w:val="0"/>
        <w:bCs w:val="0"/>
        <w:i w:val="0"/>
        <w:iCs w:val="0"/>
        <w:spacing w:val="0"/>
        <w:w w:val="99"/>
        <w:sz w:val="20"/>
        <w:szCs w:val="20"/>
        <w:lang w:val="ru-RU" w:eastAsia="en-US" w:bidi="ar-SA"/>
      </w:rPr>
    </w:lvl>
    <w:lvl w:ilvl="1" w:tplc="9E8861EC">
      <w:numFmt w:val="bullet"/>
      <w:lvlText w:val="•"/>
      <w:lvlJc w:val="left"/>
      <w:pPr>
        <w:ind w:left="1261" w:hanging="296"/>
      </w:pPr>
      <w:rPr>
        <w:rFonts w:hint="default"/>
        <w:lang w:val="ru-RU" w:eastAsia="en-US" w:bidi="ar-SA"/>
      </w:rPr>
    </w:lvl>
    <w:lvl w:ilvl="2" w:tplc="3544EBC0">
      <w:numFmt w:val="bullet"/>
      <w:lvlText w:val="•"/>
      <w:lvlJc w:val="left"/>
      <w:pPr>
        <w:ind w:left="2302" w:hanging="296"/>
      </w:pPr>
      <w:rPr>
        <w:rFonts w:hint="default"/>
        <w:lang w:val="ru-RU" w:eastAsia="en-US" w:bidi="ar-SA"/>
      </w:rPr>
    </w:lvl>
    <w:lvl w:ilvl="3" w:tplc="E422727E">
      <w:numFmt w:val="bullet"/>
      <w:lvlText w:val="•"/>
      <w:lvlJc w:val="left"/>
      <w:pPr>
        <w:ind w:left="3343" w:hanging="296"/>
      </w:pPr>
      <w:rPr>
        <w:rFonts w:hint="default"/>
        <w:lang w:val="ru-RU" w:eastAsia="en-US" w:bidi="ar-SA"/>
      </w:rPr>
    </w:lvl>
    <w:lvl w:ilvl="4" w:tplc="BB44C8E0">
      <w:numFmt w:val="bullet"/>
      <w:lvlText w:val="•"/>
      <w:lvlJc w:val="left"/>
      <w:pPr>
        <w:ind w:left="4384" w:hanging="296"/>
      </w:pPr>
      <w:rPr>
        <w:rFonts w:hint="default"/>
        <w:lang w:val="ru-RU" w:eastAsia="en-US" w:bidi="ar-SA"/>
      </w:rPr>
    </w:lvl>
    <w:lvl w:ilvl="5" w:tplc="D80256FC">
      <w:numFmt w:val="bullet"/>
      <w:lvlText w:val="•"/>
      <w:lvlJc w:val="left"/>
      <w:pPr>
        <w:ind w:left="5425" w:hanging="296"/>
      </w:pPr>
      <w:rPr>
        <w:rFonts w:hint="default"/>
        <w:lang w:val="ru-RU" w:eastAsia="en-US" w:bidi="ar-SA"/>
      </w:rPr>
    </w:lvl>
    <w:lvl w:ilvl="6" w:tplc="823E04F8">
      <w:numFmt w:val="bullet"/>
      <w:lvlText w:val="•"/>
      <w:lvlJc w:val="left"/>
      <w:pPr>
        <w:ind w:left="6466" w:hanging="296"/>
      </w:pPr>
      <w:rPr>
        <w:rFonts w:hint="default"/>
        <w:lang w:val="ru-RU" w:eastAsia="en-US" w:bidi="ar-SA"/>
      </w:rPr>
    </w:lvl>
    <w:lvl w:ilvl="7" w:tplc="DEB68FE8">
      <w:numFmt w:val="bullet"/>
      <w:lvlText w:val="•"/>
      <w:lvlJc w:val="left"/>
      <w:pPr>
        <w:ind w:left="7507" w:hanging="296"/>
      </w:pPr>
      <w:rPr>
        <w:rFonts w:hint="default"/>
        <w:lang w:val="ru-RU" w:eastAsia="en-US" w:bidi="ar-SA"/>
      </w:rPr>
    </w:lvl>
    <w:lvl w:ilvl="8" w:tplc="2384F904">
      <w:numFmt w:val="bullet"/>
      <w:lvlText w:val="•"/>
      <w:lvlJc w:val="left"/>
      <w:pPr>
        <w:ind w:left="8549" w:hanging="296"/>
      </w:pPr>
      <w:rPr>
        <w:rFonts w:hint="default"/>
        <w:lang w:val="ru-RU" w:eastAsia="en-US" w:bidi="ar-SA"/>
      </w:rPr>
    </w:lvl>
  </w:abstractNum>
  <w:abstractNum w:abstractNumId="66" w15:restartNumberingAfterBreak="0">
    <w:nsid w:val="540D415F"/>
    <w:multiLevelType w:val="hybridMultilevel"/>
    <w:tmpl w:val="5B1464B2"/>
    <w:lvl w:ilvl="0" w:tplc="9808D16C">
      <w:start w:val="1"/>
      <w:numFmt w:val="decimal"/>
      <w:lvlText w:val="%1."/>
      <w:lvlJc w:val="left"/>
      <w:pPr>
        <w:ind w:left="1364"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BC5A6720">
      <w:numFmt w:val="bullet"/>
      <w:lvlText w:val="•"/>
      <w:lvlJc w:val="left"/>
      <w:pPr>
        <w:ind w:left="2329" w:hanging="286"/>
      </w:pPr>
      <w:rPr>
        <w:rFonts w:hint="default"/>
        <w:lang w:val="ru-RU" w:eastAsia="en-US" w:bidi="ar-SA"/>
      </w:rPr>
    </w:lvl>
    <w:lvl w:ilvl="2" w:tplc="A6FCA674">
      <w:numFmt w:val="bullet"/>
      <w:lvlText w:val="•"/>
      <w:lvlJc w:val="left"/>
      <w:pPr>
        <w:ind w:left="3299" w:hanging="286"/>
      </w:pPr>
      <w:rPr>
        <w:rFonts w:hint="default"/>
        <w:lang w:val="ru-RU" w:eastAsia="en-US" w:bidi="ar-SA"/>
      </w:rPr>
    </w:lvl>
    <w:lvl w:ilvl="3" w:tplc="1E7AB2A4">
      <w:numFmt w:val="bullet"/>
      <w:lvlText w:val="•"/>
      <w:lvlJc w:val="left"/>
      <w:pPr>
        <w:ind w:left="4269" w:hanging="286"/>
      </w:pPr>
      <w:rPr>
        <w:rFonts w:hint="default"/>
        <w:lang w:val="ru-RU" w:eastAsia="en-US" w:bidi="ar-SA"/>
      </w:rPr>
    </w:lvl>
    <w:lvl w:ilvl="4" w:tplc="B7E07EFA">
      <w:numFmt w:val="bullet"/>
      <w:lvlText w:val="•"/>
      <w:lvlJc w:val="left"/>
      <w:pPr>
        <w:ind w:left="5238" w:hanging="286"/>
      </w:pPr>
      <w:rPr>
        <w:rFonts w:hint="default"/>
        <w:lang w:val="ru-RU" w:eastAsia="en-US" w:bidi="ar-SA"/>
      </w:rPr>
    </w:lvl>
    <w:lvl w:ilvl="5" w:tplc="9C40AF14">
      <w:numFmt w:val="bullet"/>
      <w:lvlText w:val="•"/>
      <w:lvlJc w:val="left"/>
      <w:pPr>
        <w:ind w:left="6208" w:hanging="286"/>
      </w:pPr>
      <w:rPr>
        <w:rFonts w:hint="default"/>
        <w:lang w:val="ru-RU" w:eastAsia="en-US" w:bidi="ar-SA"/>
      </w:rPr>
    </w:lvl>
    <w:lvl w:ilvl="6" w:tplc="1FBE3386">
      <w:numFmt w:val="bullet"/>
      <w:lvlText w:val="•"/>
      <w:lvlJc w:val="left"/>
      <w:pPr>
        <w:ind w:left="7178" w:hanging="286"/>
      </w:pPr>
      <w:rPr>
        <w:rFonts w:hint="default"/>
        <w:lang w:val="ru-RU" w:eastAsia="en-US" w:bidi="ar-SA"/>
      </w:rPr>
    </w:lvl>
    <w:lvl w:ilvl="7" w:tplc="0094A73E">
      <w:numFmt w:val="bullet"/>
      <w:lvlText w:val="•"/>
      <w:lvlJc w:val="left"/>
      <w:pPr>
        <w:ind w:left="8148" w:hanging="286"/>
      </w:pPr>
      <w:rPr>
        <w:rFonts w:hint="default"/>
        <w:lang w:val="ru-RU" w:eastAsia="en-US" w:bidi="ar-SA"/>
      </w:rPr>
    </w:lvl>
    <w:lvl w:ilvl="8" w:tplc="82B60666">
      <w:numFmt w:val="bullet"/>
      <w:lvlText w:val="•"/>
      <w:lvlJc w:val="left"/>
      <w:pPr>
        <w:ind w:left="9117" w:hanging="286"/>
      </w:pPr>
      <w:rPr>
        <w:rFonts w:hint="default"/>
        <w:lang w:val="ru-RU" w:eastAsia="en-US" w:bidi="ar-SA"/>
      </w:rPr>
    </w:lvl>
  </w:abstractNum>
  <w:abstractNum w:abstractNumId="67" w15:restartNumberingAfterBreak="0">
    <w:nsid w:val="54A50C02"/>
    <w:multiLevelType w:val="hybridMultilevel"/>
    <w:tmpl w:val="AF36181A"/>
    <w:lvl w:ilvl="0" w:tplc="ED9AE524">
      <w:start w:val="1"/>
      <w:numFmt w:val="decimal"/>
      <w:lvlText w:val="%1."/>
      <w:lvlJc w:val="left"/>
      <w:pPr>
        <w:ind w:left="1299"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350A41EE">
      <w:numFmt w:val="bullet"/>
      <w:lvlText w:val="•"/>
      <w:lvlJc w:val="left"/>
      <w:pPr>
        <w:ind w:left="2275" w:hanging="221"/>
      </w:pPr>
      <w:rPr>
        <w:rFonts w:hint="default"/>
        <w:lang w:val="ru-RU" w:eastAsia="en-US" w:bidi="ar-SA"/>
      </w:rPr>
    </w:lvl>
    <w:lvl w:ilvl="2" w:tplc="D2E64378">
      <w:numFmt w:val="bullet"/>
      <w:lvlText w:val="•"/>
      <w:lvlJc w:val="left"/>
      <w:pPr>
        <w:ind w:left="3251" w:hanging="221"/>
      </w:pPr>
      <w:rPr>
        <w:rFonts w:hint="default"/>
        <w:lang w:val="ru-RU" w:eastAsia="en-US" w:bidi="ar-SA"/>
      </w:rPr>
    </w:lvl>
    <w:lvl w:ilvl="3" w:tplc="ADF076CA">
      <w:numFmt w:val="bullet"/>
      <w:lvlText w:val="•"/>
      <w:lvlJc w:val="left"/>
      <w:pPr>
        <w:ind w:left="4227" w:hanging="221"/>
      </w:pPr>
      <w:rPr>
        <w:rFonts w:hint="default"/>
        <w:lang w:val="ru-RU" w:eastAsia="en-US" w:bidi="ar-SA"/>
      </w:rPr>
    </w:lvl>
    <w:lvl w:ilvl="4" w:tplc="8A623BE4">
      <w:numFmt w:val="bullet"/>
      <w:lvlText w:val="•"/>
      <w:lvlJc w:val="left"/>
      <w:pPr>
        <w:ind w:left="5202" w:hanging="221"/>
      </w:pPr>
      <w:rPr>
        <w:rFonts w:hint="default"/>
        <w:lang w:val="ru-RU" w:eastAsia="en-US" w:bidi="ar-SA"/>
      </w:rPr>
    </w:lvl>
    <w:lvl w:ilvl="5" w:tplc="FAD2E038">
      <w:numFmt w:val="bullet"/>
      <w:lvlText w:val="•"/>
      <w:lvlJc w:val="left"/>
      <w:pPr>
        <w:ind w:left="6178" w:hanging="221"/>
      </w:pPr>
      <w:rPr>
        <w:rFonts w:hint="default"/>
        <w:lang w:val="ru-RU" w:eastAsia="en-US" w:bidi="ar-SA"/>
      </w:rPr>
    </w:lvl>
    <w:lvl w:ilvl="6" w:tplc="768E9632">
      <w:numFmt w:val="bullet"/>
      <w:lvlText w:val="•"/>
      <w:lvlJc w:val="left"/>
      <w:pPr>
        <w:ind w:left="7154" w:hanging="221"/>
      </w:pPr>
      <w:rPr>
        <w:rFonts w:hint="default"/>
        <w:lang w:val="ru-RU" w:eastAsia="en-US" w:bidi="ar-SA"/>
      </w:rPr>
    </w:lvl>
    <w:lvl w:ilvl="7" w:tplc="6302A30E">
      <w:numFmt w:val="bullet"/>
      <w:lvlText w:val="•"/>
      <w:lvlJc w:val="left"/>
      <w:pPr>
        <w:ind w:left="8130" w:hanging="221"/>
      </w:pPr>
      <w:rPr>
        <w:rFonts w:hint="default"/>
        <w:lang w:val="ru-RU" w:eastAsia="en-US" w:bidi="ar-SA"/>
      </w:rPr>
    </w:lvl>
    <w:lvl w:ilvl="8" w:tplc="C5861DD0">
      <w:numFmt w:val="bullet"/>
      <w:lvlText w:val="•"/>
      <w:lvlJc w:val="left"/>
      <w:pPr>
        <w:ind w:left="9105" w:hanging="221"/>
      </w:pPr>
      <w:rPr>
        <w:rFonts w:hint="default"/>
        <w:lang w:val="ru-RU" w:eastAsia="en-US" w:bidi="ar-SA"/>
      </w:rPr>
    </w:lvl>
  </w:abstractNum>
  <w:abstractNum w:abstractNumId="68" w15:restartNumberingAfterBreak="0">
    <w:nsid w:val="55392FD3"/>
    <w:multiLevelType w:val="hybridMultilevel"/>
    <w:tmpl w:val="B636E49E"/>
    <w:lvl w:ilvl="0" w:tplc="3F8C3C3A">
      <w:numFmt w:val="bullet"/>
      <w:lvlText w:val="-"/>
      <w:lvlJc w:val="left"/>
      <w:pPr>
        <w:ind w:left="1203"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E12AA1F4">
      <w:numFmt w:val="bullet"/>
      <w:lvlText w:val="•"/>
      <w:lvlJc w:val="left"/>
      <w:pPr>
        <w:ind w:left="2185" w:hanging="125"/>
      </w:pPr>
      <w:rPr>
        <w:rFonts w:hint="default"/>
        <w:lang w:val="ru-RU" w:eastAsia="en-US" w:bidi="ar-SA"/>
      </w:rPr>
    </w:lvl>
    <w:lvl w:ilvl="2" w:tplc="BBA41306">
      <w:numFmt w:val="bullet"/>
      <w:lvlText w:val="•"/>
      <w:lvlJc w:val="left"/>
      <w:pPr>
        <w:ind w:left="3171" w:hanging="125"/>
      </w:pPr>
      <w:rPr>
        <w:rFonts w:hint="default"/>
        <w:lang w:val="ru-RU" w:eastAsia="en-US" w:bidi="ar-SA"/>
      </w:rPr>
    </w:lvl>
    <w:lvl w:ilvl="3" w:tplc="28220FEA">
      <w:numFmt w:val="bullet"/>
      <w:lvlText w:val="•"/>
      <w:lvlJc w:val="left"/>
      <w:pPr>
        <w:ind w:left="4157" w:hanging="125"/>
      </w:pPr>
      <w:rPr>
        <w:rFonts w:hint="default"/>
        <w:lang w:val="ru-RU" w:eastAsia="en-US" w:bidi="ar-SA"/>
      </w:rPr>
    </w:lvl>
    <w:lvl w:ilvl="4" w:tplc="D124FD1A">
      <w:numFmt w:val="bullet"/>
      <w:lvlText w:val="•"/>
      <w:lvlJc w:val="left"/>
      <w:pPr>
        <w:ind w:left="5142" w:hanging="125"/>
      </w:pPr>
      <w:rPr>
        <w:rFonts w:hint="default"/>
        <w:lang w:val="ru-RU" w:eastAsia="en-US" w:bidi="ar-SA"/>
      </w:rPr>
    </w:lvl>
    <w:lvl w:ilvl="5" w:tplc="51242FFC">
      <w:numFmt w:val="bullet"/>
      <w:lvlText w:val="•"/>
      <w:lvlJc w:val="left"/>
      <w:pPr>
        <w:ind w:left="6128" w:hanging="125"/>
      </w:pPr>
      <w:rPr>
        <w:rFonts w:hint="default"/>
        <w:lang w:val="ru-RU" w:eastAsia="en-US" w:bidi="ar-SA"/>
      </w:rPr>
    </w:lvl>
    <w:lvl w:ilvl="6" w:tplc="5DEE103A">
      <w:numFmt w:val="bullet"/>
      <w:lvlText w:val="•"/>
      <w:lvlJc w:val="left"/>
      <w:pPr>
        <w:ind w:left="7114" w:hanging="125"/>
      </w:pPr>
      <w:rPr>
        <w:rFonts w:hint="default"/>
        <w:lang w:val="ru-RU" w:eastAsia="en-US" w:bidi="ar-SA"/>
      </w:rPr>
    </w:lvl>
    <w:lvl w:ilvl="7" w:tplc="C472E026">
      <w:numFmt w:val="bullet"/>
      <w:lvlText w:val="•"/>
      <w:lvlJc w:val="left"/>
      <w:pPr>
        <w:ind w:left="8100" w:hanging="125"/>
      </w:pPr>
      <w:rPr>
        <w:rFonts w:hint="default"/>
        <w:lang w:val="ru-RU" w:eastAsia="en-US" w:bidi="ar-SA"/>
      </w:rPr>
    </w:lvl>
    <w:lvl w:ilvl="8" w:tplc="D5AA8AAA">
      <w:numFmt w:val="bullet"/>
      <w:lvlText w:val="•"/>
      <w:lvlJc w:val="left"/>
      <w:pPr>
        <w:ind w:left="9085" w:hanging="125"/>
      </w:pPr>
      <w:rPr>
        <w:rFonts w:hint="default"/>
        <w:lang w:val="ru-RU" w:eastAsia="en-US" w:bidi="ar-SA"/>
      </w:rPr>
    </w:lvl>
  </w:abstractNum>
  <w:abstractNum w:abstractNumId="69" w15:restartNumberingAfterBreak="0">
    <w:nsid w:val="58F16990"/>
    <w:multiLevelType w:val="hybridMultilevel"/>
    <w:tmpl w:val="F2B82E6E"/>
    <w:lvl w:ilvl="0" w:tplc="7620334E">
      <w:start w:val="1"/>
      <w:numFmt w:val="decimal"/>
      <w:lvlText w:val="%1."/>
      <w:lvlJc w:val="left"/>
      <w:pPr>
        <w:ind w:left="1255" w:hanging="178"/>
        <w:jc w:val="left"/>
      </w:pPr>
      <w:rPr>
        <w:rFonts w:ascii="Times New Roman" w:eastAsia="Times New Roman" w:hAnsi="Times New Roman" w:cs="Times New Roman" w:hint="default"/>
        <w:b w:val="0"/>
        <w:bCs w:val="0"/>
        <w:i w:val="0"/>
        <w:iCs w:val="0"/>
        <w:spacing w:val="4"/>
        <w:w w:val="80"/>
        <w:sz w:val="20"/>
        <w:szCs w:val="20"/>
        <w:lang w:val="ru-RU" w:eastAsia="en-US" w:bidi="ar-SA"/>
      </w:rPr>
    </w:lvl>
    <w:lvl w:ilvl="1" w:tplc="B5A28436">
      <w:numFmt w:val="bullet"/>
      <w:lvlText w:val="•"/>
      <w:lvlJc w:val="left"/>
      <w:pPr>
        <w:ind w:left="2239" w:hanging="178"/>
      </w:pPr>
      <w:rPr>
        <w:rFonts w:hint="default"/>
        <w:lang w:val="ru-RU" w:eastAsia="en-US" w:bidi="ar-SA"/>
      </w:rPr>
    </w:lvl>
    <w:lvl w:ilvl="2" w:tplc="83AA7712">
      <w:numFmt w:val="bullet"/>
      <w:lvlText w:val="•"/>
      <w:lvlJc w:val="left"/>
      <w:pPr>
        <w:ind w:left="3219" w:hanging="178"/>
      </w:pPr>
      <w:rPr>
        <w:rFonts w:hint="default"/>
        <w:lang w:val="ru-RU" w:eastAsia="en-US" w:bidi="ar-SA"/>
      </w:rPr>
    </w:lvl>
    <w:lvl w:ilvl="3" w:tplc="68D2C80C">
      <w:numFmt w:val="bullet"/>
      <w:lvlText w:val="•"/>
      <w:lvlJc w:val="left"/>
      <w:pPr>
        <w:ind w:left="4199" w:hanging="178"/>
      </w:pPr>
      <w:rPr>
        <w:rFonts w:hint="default"/>
        <w:lang w:val="ru-RU" w:eastAsia="en-US" w:bidi="ar-SA"/>
      </w:rPr>
    </w:lvl>
    <w:lvl w:ilvl="4" w:tplc="1110CECC">
      <w:numFmt w:val="bullet"/>
      <w:lvlText w:val="•"/>
      <w:lvlJc w:val="left"/>
      <w:pPr>
        <w:ind w:left="5178" w:hanging="178"/>
      </w:pPr>
      <w:rPr>
        <w:rFonts w:hint="default"/>
        <w:lang w:val="ru-RU" w:eastAsia="en-US" w:bidi="ar-SA"/>
      </w:rPr>
    </w:lvl>
    <w:lvl w:ilvl="5" w:tplc="E9B0CA24">
      <w:numFmt w:val="bullet"/>
      <w:lvlText w:val="•"/>
      <w:lvlJc w:val="left"/>
      <w:pPr>
        <w:ind w:left="6158" w:hanging="178"/>
      </w:pPr>
      <w:rPr>
        <w:rFonts w:hint="default"/>
        <w:lang w:val="ru-RU" w:eastAsia="en-US" w:bidi="ar-SA"/>
      </w:rPr>
    </w:lvl>
    <w:lvl w:ilvl="6" w:tplc="6122BFDA">
      <w:numFmt w:val="bullet"/>
      <w:lvlText w:val="•"/>
      <w:lvlJc w:val="left"/>
      <w:pPr>
        <w:ind w:left="7138" w:hanging="178"/>
      </w:pPr>
      <w:rPr>
        <w:rFonts w:hint="default"/>
        <w:lang w:val="ru-RU" w:eastAsia="en-US" w:bidi="ar-SA"/>
      </w:rPr>
    </w:lvl>
    <w:lvl w:ilvl="7" w:tplc="BB342E50">
      <w:numFmt w:val="bullet"/>
      <w:lvlText w:val="•"/>
      <w:lvlJc w:val="left"/>
      <w:pPr>
        <w:ind w:left="8118" w:hanging="178"/>
      </w:pPr>
      <w:rPr>
        <w:rFonts w:hint="default"/>
        <w:lang w:val="ru-RU" w:eastAsia="en-US" w:bidi="ar-SA"/>
      </w:rPr>
    </w:lvl>
    <w:lvl w:ilvl="8" w:tplc="27789BB8">
      <w:numFmt w:val="bullet"/>
      <w:lvlText w:val="•"/>
      <w:lvlJc w:val="left"/>
      <w:pPr>
        <w:ind w:left="9097" w:hanging="178"/>
      </w:pPr>
      <w:rPr>
        <w:rFonts w:hint="default"/>
        <w:lang w:val="ru-RU" w:eastAsia="en-US" w:bidi="ar-SA"/>
      </w:rPr>
    </w:lvl>
  </w:abstractNum>
  <w:abstractNum w:abstractNumId="70" w15:restartNumberingAfterBreak="0">
    <w:nsid w:val="59304FDB"/>
    <w:multiLevelType w:val="hybridMultilevel"/>
    <w:tmpl w:val="7A6CEE4E"/>
    <w:lvl w:ilvl="0" w:tplc="C88298E6">
      <w:start w:val="1"/>
      <w:numFmt w:val="decimal"/>
      <w:lvlText w:val="%1."/>
      <w:lvlJc w:val="left"/>
      <w:pPr>
        <w:ind w:left="1160"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27FC33C0">
      <w:numFmt w:val="bullet"/>
      <w:lvlText w:val="•"/>
      <w:lvlJc w:val="left"/>
      <w:pPr>
        <w:ind w:left="2149" w:hanging="221"/>
      </w:pPr>
      <w:rPr>
        <w:rFonts w:hint="default"/>
        <w:lang w:val="ru-RU" w:eastAsia="en-US" w:bidi="ar-SA"/>
      </w:rPr>
    </w:lvl>
    <w:lvl w:ilvl="2" w:tplc="B862222C">
      <w:numFmt w:val="bullet"/>
      <w:lvlText w:val="•"/>
      <w:lvlJc w:val="left"/>
      <w:pPr>
        <w:ind w:left="3139" w:hanging="221"/>
      </w:pPr>
      <w:rPr>
        <w:rFonts w:hint="default"/>
        <w:lang w:val="ru-RU" w:eastAsia="en-US" w:bidi="ar-SA"/>
      </w:rPr>
    </w:lvl>
    <w:lvl w:ilvl="3" w:tplc="5E625F72">
      <w:numFmt w:val="bullet"/>
      <w:lvlText w:val="•"/>
      <w:lvlJc w:val="left"/>
      <w:pPr>
        <w:ind w:left="4129" w:hanging="221"/>
      </w:pPr>
      <w:rPr>
        <w:rFonts w:hint="default"/>
        <w:lang w:val="ru-RU" w:eastAsia="en-US" w:bidi="ar-SA"/>
      </w:rPr>
    </w:lvl>
    <w:lvl w:ilvl="4" w:tplc="03309080">
      <w:numFmt w:val="bullet"/>
      <w:lvlText w:val="•"/>
      <w:lvlJc w:val="left"/>
      <w:pPr>
        <w:ind w:left="5118" w:hanging="221"/>
      </w:pPr>
      <w:rPr>
        <w:rFonts w:hint="default"/>
        <w:lang w:val="ru-RU" w:eastAsia="en-US" w:bidi="ar-SA"/>
      </w:rPr>
    </w:lvl>
    <w:lvl w:ilvl="5" w:tplc="FB6E50C8">
      <w:numFmt w:val="bullet"/>
      <w:lvlText w:val="•"/>
      <w:lvlJc w:val="left"/>
      <w:pPr>
        <w:ind w:left="6108" w:hanging="221"/>
      </w:pPr>
      <w:rPr>
        <w:rFonts w:hint="default"/>
        <w:lang w:val="ru-RU" w:eastAsia="en-US" w:bidi="ar-SA"/>
      </w:rPr>
    </w:lvl>
    <w:lvl w:ilvl="6" w:tplc="5D20302A">
      <w:numFmt w:val="bullet"/>
      <w:lvlText w:val="•"/>
      <w:lvlJc w:val="left"/>
      <w:pPr>
        <w:ind w:left="7098" w:hanging="221"/>
      </w:pPr>
      <w:rPr>
        <w:rFonts w:hint="default"/>
        <w:lang w:val="ru-RU" w:eastAsia="en-US" w:bidi="ar-SA"/>
      </w:rPr>
    </w:lvl>
    <w:lvl w:ilvl="7" w:tplc="0F1021D2">
      <w:numFmt w:val="bullet"/>
      <w:lvlText w:val="•"/>
      <w:lvlJc w:val="left"/>
      <w:pPr>
        <w:ind w:left="8088" w:hanging="221"/>
      </w:pPr>
      <w:rPr>
        <w:rFonts w:hint="default"/>
        <w:lang w:val="ru-RU" w:eastAsia="en-US" w:bidi="ar-SA"/>
      </w:rPr>
    </w:lvl>
    <w:lvl w:ilvl="8" w:tplc="E1566576">
      <w:numFmt w:val="bullet"/>
      <w:lvlText w:val="•"/>
      <w:lvlJc w:val="left"/>
      <w:pPr>
        <w:ind w:left="9077" w:hanging="221"/>
      </w:pPr>
      <w:rPr>
        <w:rFonts w:hint="default"/>
        <w:lang w:val="ru-RU" w:eastAsia="en-US" w:bidi="ar-SA"/>
      </w:rPr>
    </w:lvl>
  </w:abstractNum>
  <w:abstractNum w:abstractNumId="71" w15:restartNumberingAfterBreak="0">
    <w:nsid w:val="5A7E5C4D"/>
    <w:multiLevelType w:val="hybridMultilevel"/>
    <w:tmpl w:val="9672FFBE"/>
    <w:lvl w:ilvl="0" w:tplc="AB66E8A6">
      <w:numFmt w:val="bullet"/>
      <w:lvlText w:val=""/>
      <w:lvlJc w:val="left"/>
      <w:pPr>
        <w:ind w:left="227" w:hanging="293"/>
      </w:pPr>
      <w:rPr>
        <w:rFonts w:ascii="Symbol" w:eastAsia="Symbol" w:hAnsi="Symbol" w:cs="Symbol" w:hint="default"/>
        <w:b w:val="0"/>
        <w:bCs w:val="0"/>
        <w:i w:val="0"/>
        <w:iCs w:val="0"/>
        <w:spacing w:val="0"/>
        <w:w w:val="99"/>
        <w:sz w:val="20"/>
        <w:szCs w:val="20"/>
        <w:lang w:val="ru-RU" w:eastAsia="en-US" w:bidi="ar-SA"/>
      </w:rPr>
    </w:lvl>
    <w:lvl w:ilvl="1" w:tplc="B3E0341C">
      <w:numFmt w:val="bullet"/>
      <w:lvlText w:val="•"/>
      <w:lvlJc w:val="left"/>
      <w:pPr>
        <w:ind w:left="1261" w:hanging="293"/>
      </w:pPr>
      <w:rPr>
        <w:rFonts w:hint="default"/>
        <w:lang w:val="ru-RU" w:eastAsia="en-US" w:bidi="ar-SA"/>
      </w:rPr>
    </w:lvl>
    <w:lvl w:ilvl="2" w:tplc="777E8614">
      <w:numFmt w:val="bullet"/>
      <w:lvlText w:val="•"/>
      <w:lvlJc w:val="left"/>
      <w:pPr>
        <w:ind w:left="2302" w:hanging="293"/>
      </w:pPr>
      <w:rPr>
        <w:rFonts w:hint="default"/>
        <w:lang w:val="ru-RU" w:eastAsia="en-US" w:bidi="ar-SA"/>
      </w:rPr>
    </w:lvl>
    <w:lvl w:ilvl="3" w:tplc="4D3AF7CE">
      <w:numFmt w:val="bullet"/>
      <w:lvlText w:val="•"/>
      <w:lvlJc w:val="left"/>
      <w:pPr>
        <w:ind w:left="3343" w:hanging="293"/>
      </w:pPr>
      <w:rPr>
        <w:rFonts w:hint="default"/>
        <w:lang w:val="ru-RU" w:eastAsia="en-US" w:bidi="ar-SA"/>
      </w:rPr>
    </w:lvl>
    <w:lvl w:ilvl="4" w:tplc="53DC7C18">
      <w:numFmt w:val="bullet"/>
      <w:lvlText w:val="•"/>
      <w:lvlJc w:val="left"/>
      <w:pPr>
        <w:ind w:left="4384" w:hanging="293"/>
      </w:pPr>
      <w:rPr>
        <w:rFonts w:hint="default"/>
        <w:lang w:val="ru-RU" w:eastAsia="en-US" w:bidi="ar-SA"/>
      </w:rPr>
    </w:lvl>
    <w:lvl w:ilvl="5" w:tplc="37144A0E">
      <w:numFmt w:val="bullet"/>
      <w:lvlText w:val="•"/>
      <w:lvlJc w:val="left"/>
      <w:pPr>
        <w:ind w:left="5425" w:hanging="293"/>
      </w:pPr>
      <w:rPr>
        <w:rFonts w:hint="default"/>
        <w:lang w:val="ru-RU" w:eastAsia="en-US" w:bidi="ar-SA"/>
      </w:rPr>
    </w:lvl>
    <w:lvl w:ilvl="6" w:tplc="74CA00E0">
      <w:numFmt w:val="bullet"/>
      <w:lvlText w:val="•"/>
      <w:lvlJc w:val="left"/>
      <w:pPr>
        <w:ind w:left="6466" w:hanging="293"/>
      </w:pPr>
      <w:rPr>
        <w:rFonts w:hint="default"/>
        <w:lang w:val="ru-RU" w:eastAsia="en-US" w:bidi="ar-SA"/>
      </w:rPr>
    </w:lvl>
    <w:lvl w:ilvl="7" w:tplc="DB62BA50">
      <w:numFmt w:val="bullet"/>
      <w:lvlText w:val="•"/>
      <w:lvlJc w:val="left"/>
      <w:pPr>
        <w:ind w:left="7507" w:hanging="293"/>
      </w:pPr>
      <w:rPr>
        <w:rFonts w:hint="default"/>
        <w:lang w:val="ru-RU" w:eastAsia="en-US" w:bidi="ar-SA"/>
      </w:rPr>
    </w:lvl>
    <w:lvl w:ilvl="8" w:tplc="054A38A2">
      <w:numFmt w:val="bullet"/>
      <w:lvlText w:val="•"/>
      <w:lvlJc w:val="left"/>
      <w:pPr>
        <w:ind w:left="8549" w:hanging="293"/>
      </w:pPr>
      <w:rPr>
        <w:rFonts w:hint="default"/>
        <w:lang w:val="ru-RU" w:eastAsia="en-US" w:bidi="ar-SA"/>
      </w:rPr>
    </w:lvl>
  </w:abstractNum>
  <w:abstractNum w:abstractNumId="72" w15:restartNumberingAfterBreak="0">
    <w:nsid w:val="5B133ED3"/>
    <w:multiLevelType w:val="hybridMultilevel"/>
    <w:tmpl w:val="B09AA76E"/>
    <w:lvl w:ilvl="0" w:tplc="CB1EE546">
      <w:start w:val="1"/>
      <w:numFmt w:val="decimal"/>
      <w:lvlText w:val="%1."/>
      <w:lvlJc w:val="left"/>
      <w:pPr>
        <w:ind w:left="511" w:hanging="262"/>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ECAC0AA">
      <w:numFmt w:val="bullet"/>
      <w:lvlText w:val="•"/>
      <w:lvlJc w:val="left"/>
      <w:pPr>
        <w:ind w:left="1573" w:hanging="262"/>
      </w:pPr>
      <w:rPr>
        <w:rFonts w:hint="default"/>
        <w:lang w:val="ru-RU" w:eastAsia="en-US" w:bidi="ar-SA"/>
      </w:rPr>
    </w:lvl>
    <w:lvl w:ilvl="2" w:tplc="CAD03FE6">
      <w:numFmt w:val="bullet"/>
      <w:lvlText w:val="•"/>
      <w:lvlJc w:val="left"/>
      <w:pPr>
        <w:ind w:left="2627" w:hanging="262"/>
      </w:pPr>
      <w:rPr>
        <w:rFonts w:hint="default"/>
        <w:lang w:val="ru-RU" w:eastAsia="en-US" w:bidi="ar-SA"/>
      </w:rPr>
    </w:lvl>
    <w:lvl w:ilvl="3" w:tplc="D6203488">
      <w:numFmt w:val="bullet"/>
      <w:lvlText w:val="•"/>
      <w:lvlJc w:val="left"/>
      <w:pPr>
        <w:ind w:left="3681" w:hanging="262"/>
      </w:pPr>
      <w:rPr>
        <w:rFonts w:hint="default"/>
        <w:lang w:val="ru-RU" w:eastAsia="en-US" w:bidi="ar-SA"/>
      </w:rPr>
    </w:lvl>
    <w:lvl w:ilvl="4" w:tplc="93489EAC">
      <w:numFmt w:val="bullet"/>
      <w:lvlText w:val="•"/>
      <w:lvlJc w:val="left"/>
      <w:pPr>
        <w:ind w:left="4734" w:hanging="262"/>
      </w:pPr>
      <w:rPr>
        <w:rFonts w:hint="default"/>
        <w:lang w:val="ru-RU" w:eastAsia="en-US" w:bidi="ar-SA"/>
      </w:rPr>
    </w:lvl>
    <w:lvl w:ilvl="5" w:tplc="95684206">
      <w:numFmt w:val="bullet"/>
      <w:lvlText w:val="•"/>
      <w:lvlJc w:val="left"/>
      <w:pPr>
        <w:ind w:left="5788" w:hanging="262"/>
      </w:pPr>
      <w:rPr>
        <w:rFonts w:hint="default"/>
        <w:lang w:val="ru-RU" w:eastAsia="en-US" w:bidi="ar-SA"/>
      </w:rPr>
    </w:lvl>
    <w:lvl w:ilvl="6" w:tplc="30FA68E4">
      <w:numFmt w:val="bullet"/>
      <w:lvlText w:val="•"/>
      <w:lvlJc w:val="left"/>
      <w:pPr>
        <w:ind w:left="6842" w:hanging="262"/>
      </w:pPr>
      <w:rPr>
        <w:rFonts w:hint="default"/>
        <w:lang w:val="ru-RU" w:eastAsia="en-US" w:bidi="ar-SA"/>
      </w:rPr>
    </w:lvl>
    <w:lvl w:ilvl="7" w:tplc="834A1410">
      <w:numFmt w:val="bullet"/>
      <w:lvlText w:val="•"/>
      <w:lvlJc w:val="left"/>
      <w:pPr>
        <w:ind w:left="7896" w:hanging="262"/>
      </w:pPr>
      <w:rPr>
        <w:rFonts w:hint="default"/>
        <w:lang w:val="ru-RU" w:eastAsia="en-US" w:bidi="ar-SA"/>
      </w:rPr>
    </w:lvl>
    <w:lvl w:ilvl="8" w:tplc="0018F44E">
      <w:numFmt w:val="bullet"/>
      <w:lvlText w:val="•"/>
      <w:lvlJc w:val="left"/>
      <w:pPr>
        <w:ind w:left="8949" w:hanging="262"/>
      </w:pPr>
      <w:rPr>
        <w:rFonts w:hint="default"/>
        <w:lang w:val="ru-RU" w:eastAsia="en-US" w:bidi="ar-SA"/>
      </w:rPr>
    </w:lvl>
  </w:abstractNum>
  <w:abstractNum w:abstractNumId="73" w15:restartNumberingAfterBreak="0">
    <w:nsid w:val="5CDF2062"/>
    <w:multiLevelType w:val="hybridMultilevel"/>
    <w:tmpl w:val="FAECF8AC"/>
    <w:lvl w:ilvl="0" w:tplc="75CC9D28">
      <w:start w:val="1"/>
      <w:numFmt w:val="decimal"/>
      <w:lvlText w:val="%1."/>
      <w:lvlJc w:val="left"/>
      <w:pPr>
        <w:ind w:left="1364"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A2E314C">
      <w:numFmt w:val="bullet"/>
      <w:lvlText w:val="•"/>
      <w:lvlJc w:val="left"/>
      <w:pPr>
        <w:ind w:left="2329" w:hanging="286"/>
      </w:pPr>
      <w:rPr>
        <w:rFonts w:hint="default"/>
        <w:lang w:val="ru-RU" w:eastAsia="en-US" w:bidi="ar-SA"/>
      </w:rPr>
    </w:lvl>
    <w:lvl w:ilvl="2" w:tplc="BBBCB41C">
      <w:numFmt w:val="bullet"/>
      <w:lvlText w:val="•"/>
      <w:lvlJc w:val="left"/>
      <w:pPr>
        <w:ind w:left="3299" w:hanging="286"/>
      </w:pPr>
      <w:rPr>
        <w:rFonts w:hint="default"/>
        <w:lang w:val="ru-RU" w:eastAsia="en-US" w:bidi="ar-SA"/>
      </w:rPr>
    </w:lvl>
    <w:lvl w:ilvl="3" w:tplc="4022A5E6">
      <w:numFmt w:val="bullet"/>
      <w:lvlText w:val="•"/>
      <w:lvlJc w:val="left"/>
      <w:pPr>
        <w:ind w:left="4269" w:hanging="286"/>
      </w:pPr>
      <w:rPr>
        <w:rFonts w:hint="default"/>
        <w:lang w:val="ru-RU" w:eastAsia="en-US" w:bidi="ar-SA"/>
      </w:rPr>
    </w:lvl>
    <w:lvl w:ilvl="4" w:tplc="0DE2EBCA">
      <w:numFmt w:val="bullet"/>
      <w:lvlText w:val="•"/>
      <w:lvlJc w:val="left"/>
      <w:pPr>
        <w:ind w:left="5238" w:hanging="286"/>
      </w:pPr>
      <w:rPr>
        <w:rFonts w:hint="default"/>
        <w:lang w:val="ru-RU" w:eastAsia="en-US" w:bidi="ar-SA"/>
      </w:rPr>
    </w:lvl>
    <w:lvl w:ilvl="5" w:tplc="51BCEEBC">
      <w:numFmt w:val="bullet"/>
      <w:lvlText w:val="•"/>
      <w:lvlJc w:val="left"/>
      <w:pPr>
        <w:ind w:left="6208" w:hanging="286"/>
      </w:pPr>
      <w:rPr>
        <w:rFonts w:hint="default"/>
        <w:lang w:val="ru-RU" w:eastAsia="en-US" w:bidi="ar-SA"/>
      </w:rPr>
    </w:lvl>
    <w:lvl w:ilvl="6" w:tplc="5A12F8E2">
      <w:numFmt w:val="bullet"/>
      <w:lvlText w:val="•"/>
      <w:lvlJc w:val="left"/>
      <w:pPr>
        <w:ind w:left="7178" w:hanging="286"/>
      </w:pPr>
      <w:rPr>
        <w:rFonts w:hint="default"/>
        <w:lang w:val="ru-RU" w:eastAsia="en-US" w:bidi="ar-SA"/>
      </w:rPr>
    </w:lvl>
    <w:lvl w:ilvl="7" w:tplc="A2F64E1C">
      <w:numFmt w:val="bullet"/>
      <w:lvlText w:val="•"/>
      <w:lvlJc w:val="left"/>
      <w:pPr>
        <w:ind w:left="8148" w:hanging="286"/>
      </w:pPr>
      <w:rPr>
        <w:rFonts w:hint="default"/>
        <w:lang w:val="ru-RU" w:eastAsia="en-US" w:bidi="ar-SA"/>
      </w:rPr>
    </w:lvl>
    <w:lvl w:ilvl="8" w:tplc="1B12DB2C">
      <w:numFmt w:val="bullet"/>
      <w:lvlText w:val="•"/>
      <w:lvlJc w:val="left"/>
      <w:pPr>
        <w:ind w:left="9117" w:hanging="286"/>
      </w:pPr>
      <w:rPr>
        <w:rFonts w:hint="default"/>
        <w:lang w:val="ru-RU" w:eastAsia="en-US" w:bidi="ar-SA"/>
      </w:rPr>
    </w:lvl>
  </w:abstractNum>
  <w:abstractNum w:abstractNumId="74" w15:restartNumberingAfterBreak="0">
    <w:nsid w:val="5D0258E7"/>
    <w:multiLevelType w:val="hybridMultilevel"/>
    <w:tmpl w:val="A2D4203C"/>
    <w:lvl w:ilvl="0" w:tplc="0822829E">
      <w:start w:val="1"/>
      <w:numFmt w:val="decimal"/>
      <w:lvlText w:val="%1."/>
      <w:lvlJc w:val="left"/>
      <w:pPr>
        <w:ind w:left="1438"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560E28C">
      <w:numFmt w:val="bullet"/>
      <w:lvlText w:val="•"/>
      <w:lvlJc w:val="left"/>
      <w:pPr>
        <w:ind w:left="2401" w:hanging="360"/>
      </w:pPr>
      <w:rPr>
        <w:rFonts w:hint="default"/>
        <w:lang w:val="ru-RU" w:eastAsia="en-US" w:bidi="ar-SA"/>
      </w:rPr>
    </w:lvl>
    <w:lvl w:ilvl="2" w:tplc="A9B631B6">
      <w:numFmt w:val="bullet"/>
      <w:lvlText w:val="•"/>
      <w:lvlJc w:val="left"/>
      <w:pPr>
        <w:ind w:left="3363" w:hanging="360"/>
      </w:pPr>
      <w:rPr>
        <w:rFonts w:hint="default"/>
        <w:lang w:val="ru-RU" w:eastAsia="en-US" w:bidi="ar-SA"/>
      </w:rPr>
    </w:lvl>
    <w:lvl w:ilvl="3" w:tplc="9A449AC4">
      <w:numFmt w:val="bullet"/>
      <w:lvlText w:val="•"/>
      <w:lvlJc w:val="left"/>
      <w:pPr>
        <w:ind w:left="4325" w:hanging="360"/>
      </w:pPr>
      <w:rPr>
        <w:rFonts w:hint="default"/>
        <w:lang w:val="ru-RU" w:eastAsia="en-US" w:bidi="ar-SA"/>
      </w:rPr>
    </w:lvl>
    <w:lvl w:ilvl="4" w:tplc="E96203C4">
      <w:numFmt w:val="bullet"/>
      <w:lvlText w:val="•"/>
      <w:lvlJc w:val="left"/>
      <w:pPr>
        <w:ind w:left="5286" w:hanging="360"/>
      </w:pPr>
      <w:rPr>
        <w:rFonts w:hint="default"/>
        <w:lang w:val="ru-RU" w:eastAsia="en-US" w:bidi="ar-SA"/>
      </w:rPr>
    </w:lvl>
    <w:lvl w:ilvl="5" w:tplc="B5749D0C">
      <w:numFmt w:val="bullet"/>
      <w:lvlText w:val="•"/>
      <w:lvlJc w:val="left"/>
      <w:pPr>
        <w:ind w:left="6248" w:hanging="360"/>
      </w:pPr>
      <w:rPr>
        <w:rFonts w:hint="default"/>
        <w:lang w:val="ru-RU" w:eastAsia="en-US" w:bidi="ar-SA"/>
      </w:rPr>
    </w:lvl>
    <w:lvl w:ilvl="6" w:tplc="541C281E">
      <w:numFmt w:val="bullet"/>
      <w:lvlText w:val="•"/>
      <w:lvlJc w:val="left"/>
      <w:pPr>
        <w:ind w:left="7210" w:hanging="360"/>
      </w:pPr>
      <w:rPr>
        <w:rFonts w:hint="default"/>
        <w:lang w:val="ru-RU" w:eastAsia="en-US" w:bidi="ar-SA"/>
      </w:rPr>
    </w:lvl>
    <w:lvl w:ilvl="7" w:tplc="6BE23ADC">
      <w:numFmt w:val="bullet"/>
      <w:lvlText w:val="•"/>
      <w:lvlJc w:val="left"/>
      <w:pPr>
        <w:ind w:left="8172" w:hanging="360"/>
      </w:pPr>
      <w:rPr>
        <w:rFonts w:hint="default"/>
        <w:lang w:val="ru-RU" w:eastAsia="en-US" w:bidi="ar-SA"/>
      </w:rPr>
    </w:lvl>
    <w:lvl w:ilvl="8" w:tplc="60DA24AA">
      <w:numFmt w:val="bullet"/>
      <w:lvlText w:val="•"/>
      <w:lvlJc w:val="left"/>
      <w:pPr>
        <w:ind w:left="9133" w:hanging="360"/>
      </w:pPr>
      <w:rPr>
        <w:rFonts w:hint="default"/>
        <w:lang w:val="ru-RU" w:eastAsia="en-US" w:bidi="ar-SA"/>
      </w:rPr>
    </w:lvl>
  </w:abstractNum>
  <w:abstractNum w:abstractNumId="75" w15:restartNumberingAfterBreak="0">
    <w:nsid w:val="5E800E5A"/>
    <w:multiLevelType w:val="hybridMultilevel"/>
    <w:tmpl w:val="9B32397C"/>
    <w:lvl w:ilvl="0" w:tplc="93804034">
      <w:numFmt w:val="bullet"/>
      <w:lvlText w:val="–"/>
      <w:lvlJc w:val="left"/>
      <w:pPr>
        <w:ind w:left="107" w:hanging="224"/>
      </w:pPr>
      <w:rPr>
        <w:rFonts w:ascii="Times New Roman" w:eastAsia="Times New Roman" w:hAnsi="Times New Roman" w:cs="Times New Roman" w:hint="default"/>
        <w:b w:val="0"/>
        <w:bCs w:val="0"/>
        <w:i w:val="0"/>
        <w:iCs w:val="0"/>
        <w:spacing w:val="0"/>
        <w:w w:val="100"/>
        <w:sz w:val="28"/>
        <w:szCs w:val="28"/>
        <w:lang w:val="ru-RU" w:eastAsia="en-US" w:bidi="ar-SA"/>
      </w:rPr>
    </w:lvl>
    <w:lvl w:ilvl="1" w:tplc="936ABB56">
      <w:numFmt w:val="bullet"/>
      <w:lvlText w:val="•"/>
      <w:lvlJc w:val="left"/>
      <w:pPr>
        <w:ind w:left="525" w:hanging="224"/>
      </w:pPr>
      <w:rPr>
        <w:rFonts w:hint="default"/>
        <w:lang w:val="ru-RU" w:eastAsia="en-US" w:bidi="ar-SA"/>
      </w:rPr>
    </w:lvl>
    <w:lvl w:ilvl="2" w:tplc="6014479E">
      <w:numFmt w:val="bullet"/>
      <w:lvlText w:val="•"/>
      <w:lvlJc w:val="left"/>
      <w:pPr>
        <w:ind w:left="950" w:hanging="224"/>
      </w:pPr>
      <w:rPr>
        <w:rFonts w:hint="default"/>
        <w:lang w:val="ru-RU" w:eastAsia="en-US" w:bidi="ar-SA"/>
      </w:rPr>
    </w:lvl>
    <w:lvl w:ilvl="3" w:tplc="CF7C5F7E">
      <w:numFmt w:val="bullet"/>
      <w:lvlText w:val="•"/>
      <w:lvlJc w:val="left"/>
      <w:pPr>
        <w:ind w:left="1375" w:hanging="224"/>
      </w:pPr>
      <w:rPr>
        <w:rFonts w:hint="default"/>
        <w:lang w:val="ru-RU" w:eastAsia="en-US" w:bidi="ar-SA"/>
      </w:rPr>
    </w:lvl>
    <w:lvl w:ilvl="4" w:tplc="DF98468A">
      <w:numFmt w:val="bullet"/>
      <w:lvlText w:val="•"/>
      <w:lvlJc w:val="left"/>
      <w:pPr>
        <w:ind w:left="1800" w:hanging="224"/>
      </w:pPr>
      <w:rPr>
        <w:rFonts w:hint="default"/>
        <w:lang w:val="ru-RU" w:eastAsia="en-US" w:bidi="ar-SA"/>
      </w:rPr>
    </w:lvl>
    <w:lvl w:ilvl="5" w:tplc="7CB0E804">
      <w:numFmt w:val="bullet"/>
      <w:lvlText w:val="•"/>
      <w:lvlJc w:val="left"/>
      <w:pPr>
        <w:ind w:left="2226" w:hanging="224"/>
      </w:pPr>
      <w:rPr>
        <w:rFonts w:hint="default"/>
        <w:lang w:val="ru-RU" w:eastAsia="en-US" w:bidi="ar-SA"/>
      </w:rPr>
    </w:lvl>
    <w:lvl w:ilvl="6" w:tplc="62BE86FC">
      <w:numFmt w:val="bullet"/>
      <w:lvlText w:val="•"/>
      <w:lvlJc w:val="left"/>
      <w:pPr>
        <w:ind w:left="2651" w:hanging="224"/>
      </w:pPr>
      <w:rPr>
        <w:rFonts w:hint="default"/>
        <w:lang w:val="ru-RU" w:eastAsia="en-US" w:bidi="ar-SA"/>
      </w:rPr>
    </w:lvl>
    <w:lvl w:ilvl="7" w:tplc="F3CA465C">
      <w:numFmt w:val="bullet"/>
      <w:lvlText w:val="•"/>
      <w:lvlJc w:val="left"/>
      <w:pPr>
        <w:ind w:left="3076" w:hanging="224"/>
      </w:pPr>
      <w:rPr>
        <w:rFonts w:hint="default"/>
        <w:lang w:val="ru-RU" w:eastAsia="en-US" w:bidi="ar-SA"/>
      </w:rPr>
    </w:lvl>
    <w:lvl w:ilvl="8" w:tplc="B800654E">
      <w:numFmt w:val="bullet"/>
      <w:lvlText w:val="•"/>
      <w:lvlJc w:val="left"/>
      <w:pPr>
        <w:ind w:left="3501" w:hanging="224"/>
      </w:pPr>
      <w:rPr>
        <w:rFonts w:hint="default"/>
        <w:lang w:val="ru-RU" w:eastAsia="en-US" w:bidi="ar-SA"/>
      </w:rPr>
    </w:lvl>
  </w:abstractNum>
  <w:abstractNum w:abstractNumId="76" w15:restartNumberingAfterBreak="0">
    <w:nsid w:val="5EC620A1"/>
    <w:multiLevelType w:val="hybridMultilevel"/>
    <w:tmpl w:val="E8C22132"/>
    <w:lvl w:ilvl="0" w:tplc="F4CCDB08">
      <w:start w:val="1"/>
      <w:numFmt w:val="decimal"/>
      <w:lvlText w:val="%1."/>
      <w:lvlJc w:val="left"/>
      <w:pPr>
        <w:ind w:left="511" w:hanging="28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60D4F8BE">
      <w:numFmt w:val="bullet"/>
      <w:lvlText w:val="•"/>
      <w:lvlJc w:val="left"/>
      <w:pPr>
        <w:ind w:left="1573" w:hanging="288"/>
      </w:pPr>
      <w:rPr>
        <w:rFonts w:hint="default"/>
        <w:lang w:val="ru-RU" w:eastAsia="en-US" w:bidi="ar-SA"/>
      </w:rPr>
    </w:lvl>
    <w:lvl w:ilvl="2" w:tplc="4EB84C14">
      <w:numFmt w:val="bullet"/>
      <w:lvlText w:val="•"/>
      <w:lvlJc w:val="left"/>
      <w:pPr>
        <w:ind w:left="2627" w:hanging="288"/>
      </w:pPr>
      <w:rPr>
        <w:rFonts w:hint="default"/>
        <w:lang w:val="ru-RU" w:eastAsia="en-US" w:bidi="ar-SA"/>
      </w:rPr>
    </w:lvl>
    <w:lvl w:ilvl="3" w:tplc="12744E42">
      <w:numFmt w:val="bullet"/>
      <w:lvlText w:val="•"/>
      <w:lvlJc w:val="left"/>
      <w:pPr>
        <w:ind w:left="3681" w:hanging="288"/>
      </w:pPr>
      <w:rPr>
        <w:rFonts w:hint="default"/>
        <w:lang w:val="ru-RU" w:eastAsia="en-US" w:bidi="ar-SA"/>
      </w:rPr>
    </w:lvl>
    <w:lvl w:ilvl="4" w:tplc="94F4C63E">
      <w:numFmt w:val="bullet"/>
      <w:lvlText w:val="•"/>
      <w:lvlJc w:val="left"/>
      <w:pPr>
        <w:ind w:left="4734" w:hanging="288"/>
      </w:pPr>
      <w:rPr>
        <w:rFonts w:hint="default"/>
        <w:lang w:val="ru-RU" w:eastAsia="en-US" w:bidi="ar-SA"/>
      </w:rPr>
    </w:lvl>
    <w:lvl w:ilvl="5" w:tplc="DDF8F05C">
      <w:numFmt w:val="bullet"/>
      <w:lvlText w:val="•"/>
      <w:lvlJc w:val="left"/>
      <w:pPr>
        <w:ind w:left="5788" w:hanging="288"/>
      </w:pPr>
      <w:rPr>
        <w:rFonts w:hint="default"/>
        <w:lang w:val="ru-RU" w:eastAsia="en-US" w:bidi="ar-SA"/>
      </w:rPr>
    </w:lvl>
    <w:lvl w:ilvl="6" w:tplc="B5E6CE76">
      <w:numFmt w:val="bullet"/>
      <w:lvlText w:val="•"/>
      <w:lvlJc w:val="left"/>
      <w:pPr>
        <w:ind w:left="6842" w:hanging="288"/>
      </w:pPr>
      <w:rPr>
        <w:rFonts w:hint="default"/>
        <w:lang w:val="ru-RU" w:eastAsia="en-US" w:bidi="ar-SA"/>
      </w:rPr>
    </w:lvl>
    <w:lvl w:ilvl="7" w:tplc="34D417F6">
      <w:numFmt w:val="bullet"/>
      <w:lvlText w:val="•"/>
      <w:lvlJc w:val="left"/>
      <w:pPr>
        <w:ind w:left="7896" w:hanging="288"/>
      </w:pPr>
      <w:rPr>
        <w:rFonts w:hint="default"/>
        <w:lang w:val="ru-RU" w:eastAsia="en-US" w:bidi="ar-SA"/>
      </w:rPr>
    </w:lvl>
    <w:lvl w:ilvl="8" w:tplc="9F1EABE6">
      <w:numFmt w:val="bullet"/>
      <w:lvlText w:val="•"/>
      <w:lvlJc w:val="left"/>
      <w:pPr>
        <w:ind w:left="8949" w:hanging="288"/>
      </w:pPr>
      <w:rPr>
        <w:rFonts w:hint="default"/>
        <w:lang w:val="ru-RU" w:eastAsia="en-US" w:bidi="ar-SA"/>
      </w:rPr>
    </w:lvl>
  </w:abstractNum>
  <w:abstractNum w:abstractNumId="77" w15:restartNumberingAfterBreak="0">
    <w:nsid w:val="620B7EEF"/>
    <w:multiLevelType w:val="hybridMultilevel"/>
    <w:tmpl w:val="DE90DA5C"/>
    <w:lvl w:ilvl="0" w:tplc="A162A5C6">
      <w:numFmt w:val="bullet"/>
      <w:lvlText w:val=""/>
      <w:lvlJc w:val="left"/>
      <w:pPr>
        <w:ind w:left="227" w:hanging="296"/>
      </w:pPr>
      <w:rPr>
        <w:rFonts w:ascii="Symbol" w:eastAsia="Symbol" w:hAnsi="Symbol" w:cs="Symbol" w:hint="default"/>
        <w:b w:val="0"/>
        <w:bCs w:val="0"/>
        <w:i w:val="0"/>
        <w:iCs w:val="0"/>
        <w:spacing w:val="0"/>
        <w:w w:val="99"/>
        <w:sz w:val="20"/>
        <w:szCs w:val="20"/>
        <w:lang w:val="ru-RU" w:eastAsia="en-US" w:bidi="ar-SA"/>
      </w:rPr>
    </w:lvl>
    <w:lvl w:ilvl="1" w:tplc="10AAAA8E">
      <w:numFmt w:val="bullet"/>
      <w:lvlText w:val="•"/>
      <w:lvlJc w:val="left"/>
      <w:pPr>
        <w:ind w:left="1261" w:hanging="296"/>
      </w:pPr>
      <w:rPr>
        <w:rFonts w:hint="default"/>
        <w:lang w:val="ru-RU" w:eastAsia="en-US" w:bidi="ar-SA"/>
      </w:rPr>
    </w:lvl>
    <w:lvl w:ilvl="2" w:tplc="84C04F58">
      <w:numFmt w:val="bullet"/>
      <w:lvlText w:val="•"/>
      <w:lvlJc w:val="left"/>
      <w:pPr>
        <w:ind w:left="2302" w:hanging="296"/>
      </w:pPr>
      <w:rPr>
        <w:rFonts w:hint="default"/>
        <w:lang w:val="ru-RU" w:eastAsia="en-US" w:bidi="ar-SA"/>
      </w:rPr>
    </w:lvl>
    <w:lvl w:ilvl="3" w:tplc="68F019C2">
      <w:numFmt w:val="bullet"/>
      <w:lvlText w:val="•"/>
      <w:lvlJc w:val="left"/>
      <w:pPr>
        <w:ind w:left="3343" w:hanging="296"/>
      </w:pPr>
      <w:rPr>
        <w:rFonts w:hint="default"/>
        <w:lang w:val="ru-RU" w:eastAsia="en-US" w:bidi="ar-SA"/>
      </w:rPr>
    </w:lvl>
    <w:lvl w:ilvl="4" w:tplc="AF747DB2">
      <w:numFmt w:val="bullet"/>
      <w:lvlText w:val="•"/>
      <w:lvlJc w:val="left"/>
      <w:pPr>
        <w:ind w:left="4384" w:hanging="296"/>
      </w:pPr>
      <w:rPr>
        <w:rFonts w:hint="default"/>
        <w:lang w:val="ru-RU" w:eastAsia="en-US" w:bidi="ar-SA"/>
      </w:rPr>
    </w:lvl>
    <w:lvl w:ilvl="5" w:tplc="A7FAC216">
      <w:numFmt w:val="bullet"/>
      <w:lvlText w:val="•"/>
      <w:lvlJc w:val="left"/>
      <w:pPr>
        <w:ind w:left="5425" w:hanging="296"/>
      </w:pPr>
      <w:rPr>
        <w:rFonts w:hint="default"/>
        <w:lang w:val="ru-RU" w:eastAsia="en-US" w:bidi="ar-SA"/>
      </w:rPr>
    </w:lvl>
    <w:lvl w:ilvl="6" w:tplc="43326852">
      <w:numFmt w:val="bullet"/>
      <w:lvlText w:val="•"/>
      <w:lvlJc w:val="left"/>
      <w:pPr>
        <w:ind w:left="6466" w:hanging="296"/>
      </w:pPr>
      <w:rPr>
        <w:rFonts w:hint="default"/>
        <w:lang w:val="ru-RU" w:eastAsia="en-US" w:bidi="ar-SA"/>
      </w:rPr>
    </w:lvl>
    <w:lvl w:ilvl="7" w:tplc="76C6F7DE">
      <w:numFmt w:val="bullet"/>
      <w:lvlText w:val="•"/>
      <w:lvlJc w:val="left"/>
      <w:pPr>
        <w:ind w:left="7507" w:hanging="296"/>
      </w:pPr>
      <w:rPr>
        <w:rFonts w:hint="default"/>
        <w:lang w:val="ru-RU" w:eastAsia="en-US" w:bidi="ar-SA"/>
      </w:rPr>
    </w:lvl>
    <w:lvl w:ilvl="8" w:tplc="BE985764">
      <w:numFmt w:val="bullet"/>
      <w:lvlText w:val="•"/>
      <w:lvlJc w:val="left"/>
      <w:pPr>
        <w:ind w:left="8549" w:hanging="296"/>
      </w:pPr>
      <w:rPr>
        <w:rFonts w:hint="default"/>
        <w:lang w:val="ru-RU" w:eastAsia="en-US" w:bidi="ar-SA"/>
      </w:rPr>
    </w:lvl>
  </w:abstractNum>
  <w:abstractNum w:abstractNumId="78" w15:restartNumberingAfterBreak="0">
    <w:nsid w:val="644D228B"/>
    <w:multiLevelType w:val="hybridMultilevel"/>
    <w:tmpl w:val="E196B9C2"/>
    <w:lvl w:ilvl="0" w:tplc="D9983730">
      <w:start w:val="1"/>
      <w:numFmt w:val="decimal"/>
      <w:lvlText w:val="%1)"/>
      <w:lvlJc w:val="left"/>
      <w:pPr>
        <w:ind w:left="511" w:hanging="32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8E56F680">
      <w:numFmt w:val="bullet"/>
      <w:lvlText w:val="•"/>
      <w:lvlJc w:val="left"/>
      <w:pPr>
        <w:ind w:left="1573" w:hanging="326"/>
      </w:pPr>
      <w:rPr>
        <w:rFonts w:hint="default"/>
        <w:lang w:val="ru-RU" w:eastAsia="en-US" w:bidi="ar-SA"/>
      </w:rPr>
    </w:lvl>
    <w:lvl w:ilvl="2" w:tplc="3BFEE69A">
      <w:numFmt w:val="bullet"/>
      <w:lvlText w:val="•"/>
      <w:lvlJc w:val="left"/>
      <w:pPr>
        <w:ind w:left="2627" w:hanging="326"/>
      </w:pPr>
      <w:rPr>
        <w:rFonts w:hint="default"/>
        <w:lang w:val="ru-RU" w:eastAsia="en-US" w:bidi="ar-SA"/>
      </w:rPr>
    </w:lvl>
    <w:lvl w:ilvl="3" w:tplc="37368060">
      <w:numFmt w:val="bullet"/>
      <w:lvlText w:val="•"/>
      <w:lvlJc w:val="left"/>
      <w:pPr>
        <w:ind w:left="3681" w:hanging="326"/>
      </w:pPr>
      <w:rPr>
        <w:rFonts w:hint="default"/>
        <w:lang w:val="ru-RU" w:eastAsia="en-US" w:bidi="ar-SA"/>
      </w:rPr>
    </w:lvl>
    <w:lvl w:ilvl="4" w:tplc="835E1B2A">
      <w:numFmt w:val="bullet"/>
      <w:lvlText w:val="•"/>
      <w:lvlJc w:val="left"/>
      <w:pPr>
        <w:ind w:left="4734" w:hanging="326"/>
      </w:pPr>
      <w:rPr>
        <w:rFonts w:hint="default"/>
        <w:lang w:val="ru-RU" w:eastAsia="en-US" w:bidi="ar-SA"/>
      </w:rPr>
    </w:lvl>
    <w:lvl w:ilvl="5" w:tplc="938AB6DE">
      <w:numFmt w:val="bullet"/>
      <w:lvlText w:val="•"/>
      <w:lvlJc w:val="left"/>
      <w:pPr>
        <w:ind w:left="5788" w:hanging="326"/>
      </w:pPr>
      <w:rPr>
        <w:rFonts w:hint="default"/>
        <w:lang w:val="ru-RU" w:eastAsia="en-US" w:bidi="ar-SA"/>
      </w:rPr>
    </w:lvl>
    <w:lvl w:ilvl="6" w:tplc="F752A9F6">
      <w:numFmt w:val="bullet"/>
      <w:lvlText w:val="•"/>
      <w:lvlJc w:val="left"/>
      <w:pPr>
        <w:ind w:left="6842" w:hanging="326"/>
      </w:pPr>
      <w:rPr>
        <w:rFonts w:hint="default"/>
        <w:lang w:val="ru-RU" w:eastAsia="en-US" w:bidi="ar-SA"/>
      </w:rPr>
    </w:lvl>
    <w:lvl w:ilvl="7" w:tplc="F0988842">
      <w:numFmt w:val="bullet"/>
      <w:lvlText w:val="•"/>
      <w:lvlJc w:val="left"/>
      <w:pPr>
        <w:ind w:left="7896" w:hanging="326"/>
      </w:pPr>
      <w:rPr>
        <w:rFonts w:hint="default"/>
        <w:lang w:val="ru-RU" w:eastAsia="en-US" w:bidi="ar-SA"/>
      </w:rPr>
    </w:lvl>
    <w:lvl w:ilvl="8" w:tplc="C8200F7E">
      <w:numFmt w:val="bullet"/>
      <w:lvlText w:val="•"/>
      <w:lvlJc w:val="left"/>
      <w:pPr>
        <w:ind w:left="8949" w:hanging="326"/>
      </w:pPr>
      <w:rPr>
        <w:rFonts w:hint="default"/>
        <w:lang w:val="ru-RU" w:eastAsia="en-US" w:bidi="ar-SA"/>
      </w:rPr>
    </w:lvl>
  </w:abstractNum>
  <w:abstractNum w:abstractNumId="79" w15:restartNumberingAfterBreak="0">
    <w:nsid w:val="6A1452F3"/>
    <w:multiLevelType w:val="hybridMultilevel"/>
    <w:tmpl w:val="F8E86D72"/>
    <w:lvl w:ilvl="0" w:tplc="4D566CCA">
      <w:start w:val="1"/>
      <w:numFmt w:val="decimal"/>
      <w:lvlText w:val="%1."/>
      <w:lvlJc w:val="left"/>
      <w:pPr>
        <w:ind w:left="872" w:hanging="361"/>
        <w:jc w:val="left"/>
      </w:pPr>
      <w:rPr>
        <w:rFonts w:ascii="Times New Roman" w:eastAsia="Times New Roman" w:hAnsi="Times New Roman" w:cs="Times New Roman" w:hint="default"/>
        <w:b/>
        <w:bCs/>
        <w:i w:val="0"/>
        <w:iCs w:val="0"/>
        <w:spacing w:val="0"/>
        <w:w w:val="100"/>
        <w:sz w:val="22"/>
        <w:szCs w:val="22"/>
        <w:lang w:val="ru-RU" w:eastAsia="en-US" w:bidi="ar-SA"/>
      </w:rPr>
    </w:lvl>
    <w:lvl w:ilvl="1" w:tplc="FC726492">
      <w:numFmt w:val="bullet"/>
      <w:lvlText w:val="-"/>
      <w:lvlJc w:val="left"/>
      <w:pPr>
        <w:ind w:left="511"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2" w:tplc="AABEA7B6">
      <w:numFmt w:val="bullet"/>
      <w:lvlText w:val="-"/>
      <w:lvlJc w:val="left"/>
      <w:pPr>
        <w:ind w:left="511" w:hanging="308"/>
      </w:pPr>
      <w:rPr>
        <w:rFonts w:ascii="Times New Roman" w:eastAsia="Times New Roman" w:hAnsi="Times New Roman" w:cs="Times New Roman" w:hint="default"/>
        <w:b w:val="0"/>
        <w:bCs w:val="0"/>
        <w:i w:val="0"/>
        <w:iCs w:val="0"/>
        <w:spacing w:val="0"/>
        <w:w w:val="100"/>
        <w:sz w:val="22"/>
        <w:szCs w:val="22"/>
        <w:lang w:val="ru-RU" w:eastAsia="en-US" w:bidi="ar-SA"/>
      </w:rPr>
    </w:lvl>
    <w:lvl w:ilvl="3" w:tplc="9EA83DDE">
      <w:numFmt w:val="bullet"/>
      <w:lvlText w:val="•"/>
      <w:lvlJc w:val="left"/>
      <w:pPr>
        <w:ind w:left="3141" w:hanging="308"/>
      </w:pPr>
      <w:rPr>
        <w:rFonts w:hint="default"/>
        <w:lang w:val="ru-RU" w:eastAsia="en-US" w:bidi="ar-SA"/>
      </w:rPr>
    </w:lvl>
    <w:lvl w:ilvl="4" w:tplc="016020EA">
      <w:numFmt w:val="bullet"/>
      <w:lvlText w:val="•"/>
      <w:lvlJc w:val="left"/>
      <w:pPr>
        <w:ind w:left="4272" w:hanging="308"/>
      </w:pPr>
      <w:rPr>
        <w:rFonts w:hint="default"/>
        <w:lang w:val="ru-RU" w:eastAsia="en-US" w:bidi="ar-SA"/>
      </w:rPr>
    </w:lvl>
    <w:lvl w:ilvl="5" w:tplc="FF9482EC">
      <w:numFmt w:val="bullet"/>
      <w:lvlText w:val="•"/>
      <w:lvlJc w:val="left"/>
      <w:pPr>
        <w:ind w:left="5403" w:hanging="308"/>
      </w:pPr>
      <w:rPr>
        <w:rFonts w:hint="default"/>
        <w:lang w:val="ru-RU" w:eastAsia="en-US" w:bidi="ar-SA"/>
      </w:rPr>
    </w:lvl>
    <w:lvl w:ilvl="6" w:tplc="0B30A708">
      <w:numFmt w:val="bullet"/>
      <w:lvlText w:val="•"/>
      <w:lvlJc w:val="left"/>
      <w:pPr>
        <w:ind w:left="6534" w:hanging="308"/>
      </w:pPr>
      <w:rPr>
        <w:rFonts w:hint="default"/>
        <w:lang w:val="ru-RU" w:eastAsia="en-US" w:bidi="ar-SA"/>
      </w:rPr>
    </w:lvl>
    <w:lvl w:ilvl="7" w:tplc="5AA6F32A">
      <w:numFmt w:val="bullet"/>
      <w:lvlText w:val="•"/>
      <w:lvlJc w:val="left"/>
      <w:pPr>
        <w:ind w:left="7664" w:hanging="308"/>
      </w:pPr>
      <w:rPr>
        <w:rFonts w:hint="default"/>
        <w:lang w:val="ru-RU" w:eastAsia="en-US" w:bidi="ar-SA"/>
      </w:rPr>
    </w:lvl>
    <w:lvl w:ilvl="8" w:tplc="1156910C">
      <w:numFmt w:val="bullet"/>
      <w:lvlText w:val="•"/>
      <w:lvlJc w:val="left"/>
      <w:pPr>
        <w:ind w:left="8795" w:hanging="308"/>
      </w:pPr>
      <w:rPr>
        <w:rFonts w:hint="default"/>
        <w:lang w:val="ru-RU" w:eastAsia="en-US" w:bidi="ar-SA"/>
      </w:rPr>
    </w:lvl>
  </w:abstractNum>
  <w:abstractNum w:abstractNumId="80" w15:restartNumberingAfterBreak="0">
    <w:nsid w:val="6A9D573C"/>
    <w:multiLevelType w:val="hybridMultilevel"/>
    <w:tmpl w:val="A76A1014"/>
    <w:lvl w:ilvl="0" w:tplc="1C5EB5DE">
      <w:start w:val="1"/>
      <w:numFmt w:val="decimal"/>
      <w:lvlText w:val="%1."/>
      <w:lvlJc w:val="left"/>
      <w:pPr>
        <w:ind w:left="1364"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9D4AA234">
      <w:numFmt w:val="bullet"/>
      <w:lvlText w:val="•"/>
      <w:lvlJc w:val="left"/>
      <w:pPr>
        <w:ind w:left="2329" w:hanging="286"/>
      </w:pPr>
      <w:rPr>
        <w:rFonts w:hint="default"/>
        <w:lang w:val="ru-RU" w:eastAsia="en-US" w:bidi="ar-SA"/>
      </w:rPr>
    </w:lvl>
    <w:lvl w:ilvl="2" w:tplc="258A720A">
      <w:numFmt w:val="bullet"/>
      <w:lvlText w:val="•"/>
      <w:lvlJc w:val="left"/>
      <w:pPr>
        <w:ind w:left="3299" w:hanging="286"/>
      </w:pPr>
      <w:rPr>
        <w:rFonts w:hint="default"/>
        <w:lang w:val="ru-RU" w:eastAsia="en-US" w:bidi="ar-SA"/>
      </w:rPr>
    </w:lvl>
    <w:lvl w:ilvl="3" w:tplc="8A8E1016">
      <w:numFmt w:val="bullet"/>
      <w:lvlText w:val="•"/>
      <w:lvlJc w:val="left"/>
      <w:pPr>
        <w:ind w:left="4269" w:hanging="286"/>
      </w:pPr>
      <w:rPr>
        <w:rFonts w:hint="default"/>
        <w:lang w:val="ru-RU" w:eastAsia="en-US" w:bidi="ar-SA"/>
      </w:rPr>
    </w:lvl>
    <w:lvl w:ilvl="4" w:tplc="5F8C0D60">
      <w:numFmt w:val="bullet"/>
      <w:lvlText w:val="•"/>
      <w:lvlJc w:val="left"/>
      <w:pPr>
        <w:ind w:left="5238" w:hanging="286"/>
      </w:pPr>
      <w:rPr>
        <w:rFonts w:hint="default"/>
        <w:lang w:val="ru-RU" w:eastAsia="en-US" w:bidi="ar-SA"/>
      </w:rPr>
    </w:lvl>
    <w:lvl w:ilvl="5" w:tplc="904E6BB4">
      <w:numFmt w:val="bullet"/>
      <w:lvlText w:val="•"/>
      <w:lvlJc w:val="left"/>
      <w:pPr>
        <w:ind w:left="6208" w:hanging="286"/>
      </w:pPr>
      <w:rPr>
        <w:rFonts w:hint="default"/>
        <w:lang w:val="ru-RU" w:eastAsia="en-US" w:bidi="ar-SA"/>
      </w:rPr>
    </w:lvl>
    <w:lvl w:ilvl="6" w:tplc="389AF4DA">
      <w:numFmt w:val="bullet"/>
      <w:lvlText w:val="•"/>
      <w:lvlJc w:val="left"/>
      <w:pPr>
        <w:ind w:left="7178" w:hanging="286"/>
      </w:pPr>
      <w:rPr>
        <w:rFonts w:hint="default"/>
        <w:lang w:val="ru-RU" w:eastAsia="en-US" w:bidi="ar-SA"/>
      </w:rPr>
    </w:lvl>
    <w:lvl w:ilvl="7" w:tplc="F9280452">
      <w:numFmt w:val="bullet"/>
      <w:lvlText w:val="•"/>
      <w:lvlJc w:val="left"/>
      <w:pPr>
        <w:ind w:left="8148" w:hanging="286"/>
      </w:pPr>
      <w:rPr>
        <w:rFonts w:hint="default"/>
        <w:lang w:val="ru-RU" w:eastAsia="en-US" w:bidi="ar-SA"/>
      </w:rPr>
    </w:lvl>
    <w:lvl w:ilvl="8" w:tplc="28A8170E">
      <w:numFmt w:val="bullet"/>
      <w:lvlText w:val="•"/>
      <w:lvlJc w:val="left"/>
      <w:pPr>
        <w:ind w:left="9117" w:hanging="286"/>
      </w:pPr>
      <w:rPr>
        <w:rFonts w:hint="default"/>
        <w:lang w:val="ru-RU" w:eastAsia="en-US" w:bidi="ar-SA"/>
      </w:rPr>
    </w:lvl>
  </w:abstractNum>
  <w:abstractNum w:abstractNumId="81" w15:restartNumberingAfterBreak="0">
    <w:nsid w:val="6BA26887"/>
    <w:multiLevelType w:val="hybridMultilevel"/>
    <w:tmpl w:val="B5E46EF6"/>
    <w:lvl w:ilvl="0" w:tplc="48C0709A">
      <w:start w:val="1"/>
      <w:numFmt w:val="decimal"/>
      <w:lvlText w:val="%1."/>
      <w:lvlJc w:val="left"/>
      <w:pPr>
        <w:ind w:left="511" w:hanging="286"/>
        <w:jc w:val="left"/>
      </w:pPr>
      <w:rPr>
        <w:rFonts w:ascii="Times New Roman" w:eastAsia="Times New Roman" w:hAnsi="Times New Roman" w:cs="Times New Roman" w:hint="default"/>
        <w:b/>
        <w:bCs/>
        <w:i w:val="0"/>
        <w:iCs w:val="0"/>
        <w:spacing w:val="0"/>
        <w:w w:val="100"/>
        <w:sz w:val="22"/>
        <w:szCs w:val="22"/>
        <w:lang w:val="ru-RU" w:eastAsia="en-US" w:bidi="ar-SA"/>
      </w:rPr>
    </w:lvl>
    <w:lvl w:ilvl="1" w:tplc="261A0202">
      <w:numFmt w:val="bullet"/>
      <w:lvlText w:val="•"/>
      <w:lvlJc w:val="left"/>
      <w:pPr>
        <w:ind w:left="1573" w:hanging="286"/>
      </w:pPr>
      <w:rPr>
        <w:rFonts w:hint="default"/>
        <w:lang w:val="ru-RU" w:eastAsia="en-US" w:bidi="ar-SA"/>
      </w:rPr>
    </w:lvl>
    <w:lvl w:ilvl="2" w:tplc="4A40F022">
      <w:numFmt w:val="bullet"/>
      <w:lvlText w:val="•"/>
      <w:lvlJc w:val="left"/>
      <w:pPr>
        <w:ind w:left="2627" w:hanging="286"/>
      </w:pPr>
      <w:rPr>
        <w:rFonts w:hint="default"/>
        <w:lang w:val="ru-RU" w:eastAsia="en-US" w:bidi="ar-SA"/>
      </w:rPr>
    </w:lvl>
    <w:lvl w:ilvl="3" w:tplc="FCB08128">
      <w:numFmt w:val="bullet"/>
      <w:lvlText w:val="•"/>
      <w:lvlJc w:val="left"/>
      <w:pPr>
        <w:ind w:left="3681" w:hanging="286"/>
      </w:pPr>
      <w:rPr>
        <w:rFonts w:hint="default"/>
        <w:lang w:val="ru-RU" w:eastAsia="en-US" w:bidi="ar-SA"/>
      </w:rPr>
    </w:lvl>
    <w:lvl w:ilvl="4" w:tplc="43C8D1DA">
      <w:numFmt w:val="bullet"/>
      <w:lvlText w:val="•"/>
      <w:lvlJc w:val="left"/>
      <w:pPr>
        <w:ind w:left="4734" w:hanging="286"/>
      </w:pPr>
      <w:rPr>
        <w:rFonts w:hint="default"/>
        <w:lang w:val="ru-RU" w:eastAsia="en-US" w:bidi="ar-SA"/>
      </w:rPr>
    </w:lvl>
    <w:lvl w:ilvl="5" w:tplc="538EF4E8">
      <w:numFmt w:val="bullet"/>
      <w:lvlText w:val="•"/>
      <w:lvlJc w:val="left"/>
      <w:pPr>
        <w:ind w:left="5788" w:hanging="286"/>
      </w:pPr>
      <w:rPr>
        <w:rFonts w:hint="default"/>
        <w:lang w:val="ru-RU" w:eastAsia="en-US" w:bidi="ar-SA"/>
      </w:rPr>
    </w:lvl>
    <w:lvl w:ilvl="6" w:tplc="FEBE58E0">
      <w:numFmt w:val="bullet"/>
      <w:lvlText w:val="•"/>
      <w:lvlJc w:val="left"/>
      <w:pPr>
        <w:ind w:left="6842" w:hanging="286"/>
      </w:pPr>
      <w:rPr>
        <w:rFonts w:hint="default"/>
        <w:lang w:val="ru-RU" w:eastAsia="en-US" w:bidi="ar-SA"/>
      </w:rPr>
    </w:lvl>
    <w:lvl w:ilvl="7" w:tplc="E174BC14">
      <w:numFmt w:val="bullet"/>
      <w:lvlText w:val="•"/>
      <w:lvlJc w:val="left"/>
      <w:pPr>
        <w:ind w:left="7896" w:hanging="286"/>
      </w:pPr>
      <w:rPr>
        <w:rFonts w:hint="default"/>
        <w:lang w:val="ru-RU" w:eastAsia="en-US" w:bidi="ar-SA"/>
      </w:rPr>
    </w:lvl>
    <w:lvl w:ilvl="8" w:tplc="F0487A70">
      <w:numFmt w:val="bullet"/>
      <w:lvlText w:val="•"/>
      <w:lvlJc w:val="left"/>
      <w:pPr>
        <w:ind w:left="8949" w:hanging="286"/>
      </w:pPr>
      <w:rPr>
        <w:rFonts w:hint="default"/>
        <w:lang w:val="ru-RU" w:eastAsia="en-US" w:bidi="ar-SA"/>
      </w:rPr>
    </w:lvl>
  </w:abstractNum>
  <w:abstractNum w:abstractNumId="82" w15:restartNumberingAfterBreak="0">
    <w:nsid w:val="6C0C4B71"/>
    <w:multiLevelType w:val="hybridMultilevel"/>
    <w:tmpl w:val="D018A94C"/>
    <w:lvl w:ilvl="0" w:tplc="401CFCE8">
      <w:start w:val="1"/>
      <w:numFmt w:val="decimal"/>
      <w:lvlText w:val="%1."/>
      <w:lvlJc w:val="left"/>
      <w:pPr>
        <w:ind w:left="1364" w:hanging="286"/>
        <w:jc w:val="left"/>
      </w:pPr>
      <w:rPr>
        <w:rFonts w:ascii="Times New Roman" w:eastAsia="Times New Roman" w:hAnsi="Times New Roman" w:cs="Times New Roman" w:hint="default"/>
        <w:b/>
        <w:bCs/>
        <w:i w:val="0"/>
        <w:iCs w:val="0"/>
        <w:spacing w:val="0"/>
        <w:w w:val="100"/>
        <w:sz w:val="22"/>
        <w:szCs w:val="22"/>
        <w:lang w:val="ru-RU" w:eastAsia="en-US" w:bidi="ar-SA"/>
      </w:rPr>
    </w:lvl>
    <w:lvl w:ilvl="1" w:tplc="F1F25C3C">
      <w:numFmt w:val="bullet"/>
      <w:lvlText w:val="•"/>
      <w:lvlJc w:val="left"/>
      <w:pPr>
        <w:ind w:left="2329" w:hanging="286"/>
      </w:pPr>
      <w:rPr>
        <w:rFonts w:hint="default"/>
        <w:lang w:val="ru-RU" w:eastAsia="en-US" w:bidi="ar-SA"/>
      </w:rPr>
    </w:lvl>
    <w:lvl w:ilvl="2" w:tplc="E8349BD0">
      <w:numFmt w:val="bullet"/>
      <w:lvlText w:val="•"/>
      <w:lvlJc w:val="left"/>
      <w:pPr>
        <w:ind w:left="3299" w:hanging="286"/>
      </w:pPr>
      <w:rPr>
        <w:rFonts w:hint="default"/>
        <w:lang w:val="ru-RU" w:eastAsia="en-US" w:bidi="ar-SA"/>
      </w:rPr>
    </w:lvl>
    <w:lvl w:ilvl="3" w:tplc="1D128692">
      <w:numFmt w:val="bullet"/>
      <w:lvlText w:val="•"/>
      <w:lvlJc w:val="left"/>
      <w:pPr>
        <w:ind w:left="4269" w:hanging="286"/>
      </w:pPr>
      <w:rPr>
        <w:rFonts w:hint="default"/>
        <w:lang w:val="ru-RU" w:eastAsia="en-US" w:bidi="ar-SA"/>
      </w:rPr>
    </w:lvl>
    <w:lvl w:ilvl="4" w:tplc="FD36AC7A">
      <w:numFmt w:val="bullet"/>
      <w:lvlText w:val="•"/>
      <w:lvlJc w:val="left"/>
      <w:pPr>
        <w:ind w:left="5238" w:hanging="286"/>
      </w:pPr>
      <w:rPr>
        <w:rFonts w:hint="default"/>
        <w:lang w:val="ru-RU" w:eastAsia="en-US" w:bidi="ar-SA"/>
      </w:rPr>
    </w:lvl>
    <w:lvl w:ilvl="5" w:tplc="339C32CA">
      <w:numFmt w:val="bullet"/>
      <w:lvlText w:val="•"/>
      <w:lvlJc w:val="left"/>
      <w:pPr>
        <w:ind w:left="6208" w:hanging="286"/>
      </w:pPr>
      <w:rPr>
        <w:rFonts w:hint="default"/>
        <w:lang w:val="ru-RU" w:eastAsia="en-US" w:bidi="ar-SA"/>
      </w:rPr>
    </w:lvl>
    <w:lvl w:ilvl="6" w:tplc="E704476C">
      <w:numFmt w:val="bullet"/>
      <w:lvlText w:val="•"/>
      <w:lvlJc w:val="left"/>
      <w:pPr>
        <w:ind w:left="7178" w:hanging="286"/>
      </w:pPr>
      <w:rPr>
        <w:rFonts w:hint="default"/>
        <w:lang w:val="ru-RU" w:eastAsia="en-US" w:bidi="ar-SA"/>
      </w:rPr>
    </w:lvl>
    <w:lvl w:ilvl="7" w:tplc="5A2A6354">
      <w:numFmt w:val="bullet"/>
      <w:lvlText w:val="•"/>
      <w:lvlJc w:val="left"/>
      <w:pPr>
        <w:ind w:left="8148" w:hanging="286"/>
      </w:pPr>
      <w:rPr>
        <w:rFonts w:hint="default"/>
        <w:lang w:val="ru-RU" w:eastAsia="en-US" w:bidi="ar-SA"/>
      </w:rPr>
    </w:lvl>
    <w:lvl w:ilvl="8" w:tplc="148A3FBA">
      <w:numFmt w:val="bullet"/>
      <w:lvlText w:val="•"/>
      <w:lvlJc w:val="left"/>
      <w:pPr>
        <w:ind w:left="9117" w:hanging="286"/>
      </w:pPr>
      <w:rPr>
        <w:rFonts w:hint="default"/>
        <w:lang w:val="ru-RU" w:eastAsia="en-US" w:bidi="ar-SA"/>
      </w:rPr>
    </w:lvl>
  </w:abstractNum>
  <w:abstractNum w:abstractNumId="83" w15:restartNumberingAfterBreak="0">
    <w:nsid w:val="6D5657E9"/>
    <w:multiLevelType w:val="hybridMultilevel"/>
    <w:tmpl w:val="A5543680"/>
    <w:lvl w:ilvl="0" w:tplc="2600335C">
      <w:numFmt w:val="bullet"/>
      <w:lvlText w:val="-"/>
      <w:lvlJc w:val="left"/>
      <w:pPr>
        <w:ind w:left="511"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9EAE1A9E">
      <w:numFmt w:val="bullet"/>
      <w:lvlText w:val="•"/>
      <w:lvlJc w:val="left"/>
      <w:pPr>
        <w:ind w:left="1573" w:hanging="130"/>
      </w:pPr>
      <w:rPr>
        <w:rFonts w:hint="default"/>
        <w:lang w:val="ru-RU" w:eastAsia="en-US" w:bidi="ar-SA"/>
      </w:rPr>
    </w:lvl>
    <w:lvl w:ilvl="2" w:tplc="75D4C622">
      <w:numFmt w:val="bullet"/>
      <w:lvlText w:val="•"/>
      <w:lvlJc w:val="left"/>
      <w:pPr>
        <w:ind w:left="2627" w:hanging="130"/>
      </w:pPr>
      <w:rPr>
        <w:rFonts w:hint="default"/>
        <w:lang w:val="ru-RU" w:eastAsia="en-US" w:bidi="ar-SA"/>
      </w:rPr>
    </w:lvl>
    <w:lvl w:ilvl="3" w:tplc="B1C2F6F4">
      <w:numFmt w:val="bullet"/>
      <w:lvlText w:val="•"/>
      <w:lvlJc w:val="left"/>
      <w:pPr>
        <w:ind w:left="3681" w:hanging="130"/>
      </w:pPr>
      <w:rPr>
        <w:rFonts w:hint="default"/>
        <w:lang w:val="ru-RU" w:eastAsia="en-US" w:bidi="ar-SA"/>
      </w:rPr>
    </w:lvl>
    <w:lvl w:ilvl="4" w:tplc="79541096">
      <w:numFmt w:val="bullet"/>
      <w:lvlText w:val="•"/>
      <w:lvlJc w:val="left"/>
      <w:pPr>
        <w:ind w:left="4734" w:hanging="130"/>
      </w:pPr>
      <w:rPr>
        <w:rFonts w:hint="default"/>
        <w:lang w:val="ru-RU" w:eastAsia="en-US" w:bidi="ar-SA"/>
      </w:rPr>
    </w:lvl>
    <w:lvl w:ilvl="5" w:tplc="B902F010">
      <w:numFmt w:val="bullet"/>
      <w:lvlText w:val="•"/>
      <w:lvlJc w:val="left"/>
      <w:pPr>
        <w:ind w:left="5788" w:hanging="130"/>
      </w:pPr>
      <w:rPr>
        <w:rFonts w:hint="default"/>
        <w:lang w:val="ru-RU" w:eastAsia="en-US" w:bidi="ar-SA"/>
      </w:rPr>
    </w:lvl>
    <w:lvl w:ilvl="6" w:tplc="30745F74">
      <w:numFmt w:val="bullet"/>
      <w:lvlText w:val="•"/>
      <w:lvlJc w:val="left"/>
      <w:pPr>
        <w:ind w:left="6842" w:hanging="130"/>
      </w:pPr>
      <w:rPr>
        <w:rFonts w:hint="default"/>
        <w:lang w:val="ru-RU" w:eastAsia="en-US" w:bidi="ar-SA"/>
      </w:rPr>
    </w:lvl>
    <w:lvl w:ilvl="7" w:tplc="639243D8">
      <w:numFmt w:val="bullet"/>
      <w:lvlText w:val="•"/>
      <w:lvlJc w:val="left"/>
      <w:pPr>
        <w:ind w:left="7896" w:hanging="130"/>
      </w:pPr>
      <w:rPr>
        <w:rFonts w:hint="default"/>
        <w:lang w:val="ru-RU" w:eastAsia="en-US" w:bidi="ar-SA"/>
      </w:rPr>
    </w:lvl>
    <w:lvl w:ilvl="8" w:tplc="26445F0C">
      <w:numFmt w:val="bullet"/>
      <w:lvlText w:val="•"/>
      <w:lvlJc w:val="left"/>
      <w:pPr>
        <w:ind w:left="8949" w:hanging="130"/>
      </w:pPr>
      <w:rPr>
        <w:rFonts w:hint="default"/>
        <w:lang w:val="ru-RU" w:eastAsia="en-US" w:bidi="ar-SA"/>
      </w:rPr>
    </w:lvl>
  </w:abstractNum>
  <w:abstractNum w:abstractNumId="84" w15:restartNumberingAfterBreak="0">
    <w:nsid w:val="6DB1782C"/>
    <w:multiLevelType w:val="hybridMultilevel"/>
    <w:tmpl w:val="F21A6A7A"/>
    <w:lvl w:ilvl="0" w:tplc="2FD2E118">
      <w:start w:val="1"/>
      <w:numFmt w:val="decimal"/>
      <w:lvlText w:val="%1."/>
      <w:lvlJc w:val="left"/>
      <w:pPr>
        <w:ind w:left="511" w:hanging="44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14D6B74E">
      <w:start w:val="1"/>
      <w:numFmt w:val="decimal"/>
      <w:lvlText w:val="%2)"/>
      <w:lvlJc w:val="left"/>
      <w:pPr>
        <w:ind w:left="511" w:hanging="24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CB44873E">
      <w:numFmt w:val="bullet"/>
      <w:lvlText w:val="•"/>
      <w:lvlJc w:val="left"/>
      <w:pPr>
        <w:ind w:left="2627" w:hanging="247"/>
      </w:pPr>
      <w:rPr>
        <w:rFonts w:hint="default"/>
        <w:lang w:val="ru-RU" w:eastAsia="en-US" w:bidi="ar-SA"/>
      </w:rPr>
    </w:lvl>
    <w:lvl w:ilvl="3" w:tplc="FBE08DEA">
      <w:numFmt w:val="bullet"/>
      <w:lvlText w:val="•"/>
      <w:lvlJc w:val="left"/>
      <w:pPr>
        <w:ind w:left="3681" w:hanging="247"/>
      </w:pPr>
      <w:rPr>
        <w:rFonts w:hint="default"/>
        <w:lang w:val="ru-RU" w:eastAsia="en-US" w:bidi="ar-SA"/>
      </w:rPr>
    </w:lvl>
    <w:lvl w:ilvl="4" w:tplc="DE805AE2">
      <w:numFmt w:val="bullet"/>
      <w:lvlText w:val="•"/>
      <w:lvlJc w:val="left"/>
      <w:pPr>
        <w:ind w:left="4734" w:hanging="247"/>
      </w:pPr>
      <w:rPr>
        <w:rFonts w:hint="default"/>
        <w:lang w:val="ru-RU" w:eastAsia="en-US" w:bidi="ar-SA"/>
      </w:rPr>
    </w:lvl>
    <w:lvl w:ilvl="5" w:tplc="192AD33E">
      <w:numFmt w:val="bullet"/>
      <w:lvlText w:val="•"/>
      <w:lvlJc w:val="left"/>
      <w:pPr>
        <w:ind w:left="5788" w:hanging="247"/>
      </w:pPr>
      <w:rPr>
        <w:rFonts w:hint="default"/>
        <w:lang w:val="ru-RU" w:eastAsia="en-US" w:bidi="ar-SA"/>
      </w:rPr>
    </w:lvl>
    <w:lvl w:ilvl="6" w:tplc="92F2B546">
      <w:numFmt w:val="bullet"/>
      <w:lvlText w:val="•"/>
      <w:lvlJc w:val="left"/>
      <w:pPr>
        <w:ind w:left="6842" w:hanging="247"/>
      </w:pPr>
      <w:rPr>
        <w:rFonts w:hint="default"/>
        <w:lang w:val="ru-RU" w:eastAsia="en-US" w:bidi="ar-SA"/>
      </w:rPr>
    </w:lvl>
    <w:lvl w:ilvl="7" w:tplc="AE9C08AE">
      <w:numFmt w:val="bullet"/>
      <w:lvlText w:val="•"/>
      <w:lvlJc w:val="left"/>
      <w:pPr>
        <w:ind w:left="7896" w:hanging="247"/>
      </w:pPr>
      <w:rPr>
        <w:rFonts w:hint="default"/>
        <w:lang w:val="ru-RU" w:eastAsia="en-US" w:bidi="ar-SA"/>
      </w:rPr>
    </w:lvl>
    <w:lvl w:ilvl="8" w:tplc="41E2F8C4">
      <w:numFmt w:val="bullet"/>
      <w:lvlText w:val="•"/>
      <w:lvlJc w:val="left"/>
      <w:pPr>
        <w:ind w:left="8949" w:hanging="247"/>
      </w:pPr>
      <w:rPr>
        <w:rFonts w:hint="default"/>
        <w:lang w:val="ru-RU" w:eastAsia="en-US" w:bidi="ar-SA"/>
      </w:rPr>
    </w:lvl>
  </w:abstractNum>
  <w:abstractNum w:abstractNumId="85" w15:restartNumberingAfterBreak="0">
    <w:nsid w:val="6FCB087F"/>
    <w:multiLevelType w:val="hybridMultilevel"/>
    <w:tmpl w:val="47D41A9C"/>
    <w:lvl w:ilvl="0" w:tplc="15302108">
      <w:start w:val="1"/>
      <w:numFmt w:val="decimal"/>
      <w:lvlText w:val="%1."/>
      <w:lvlJc w:val="left"/>
      <w:pPr>
        <w:ind w:left="1354" w:hanging="276"/>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75C2FA88">
      <w:numFmt w:val="bullet"/>
      <w:lvlText w:val="•"/>
      <w:lvlJc w:val="left"/>
      <w:pPr>
        <w:ind w:left="2329" w:hanging="276"/>
      </w:pPr>
      <w:rPr>
        <w:rFonts w:hint="default"/>
        <w:lang w:val="ru-RU" w:eastAsia="en-US" w:bidi="ar-SA"/>
      </w:rPr>
    </w:lvl>
    <w:lvl w:ilvl="2" w:tplc="D54A0C14">
      <w:numFmt w:val="bullet"/>
      <w:lvlText w:val="•"/>
      <w:lvlJc w:val="left"/>
      <w:pPr>
        <w:ind w:left="3299" w:hanging="276"/>
      </w:pPr>
      <w:rPr>
        <w:rFonts w:hint="default"/>
        <w:lang w:val="ru-RU" w:eastAsia="en-US" w:bidi="ar-SA"/>
      </w:rPr>
    </w:lvl>
    <w:lvl w:ilvl="3" w:tplc="D7902A2A">
      <w:numFmt w:val="bullet"/>
      <w:lvlText w:val="•"/>
      <w:lvlJc w:val="left"/>
      <w:pPr>
        <w:ind w:left="4269" w:hanging="276"/>
      </w:pPr>
      <w:rPr>
        <w:rFonts w:hint="default"/>
        <w:lang w:val="ru-RU" w:eastAsia="en-US" w:bidi="ar-SA"/>
      </w:rPr>
    </w:lvl>
    <w:lvl w:ilvl="4" w:tplc="DFFECC92">
      <w:numFmt w:val="bullet"/>
      <w:lvlText w:val="•"/>
      <w:lvlJc w:val="left"/>
      <w:pPr>
        <w:ind w:left="5238" w:hanging="276"/>
      </w:pPr>
      <w:rPr>
        <w:rFonts w:hint="default"/>
        <w:lang w:val="ru-RU" w:eastAsia="en-US" w:bidi="ar-SA"/>
      </w:rPr>
    </w:lvl>
    <w:lvl w:ilvl="5" w:tplc="7750BFE6">
      <w:numFmt w:val="bullet"/>
      <w:lvlText w:val="•"/>
      <w:lvlJc w:val="left"/>
      <w:pPr>
        <w:ind w:left="6208" w:hanging="276"/>
      </w:pPr>
      <w:rPr>
        <w:rFonts w:hint="default"/>
        <w:lang w:val="ru-RU" w:eastAsia="en-US" w:bidi="ar-SA"/>
      </w:rPr>
    </w:lvl>
    <w:lvl w:ilvl="6" w:tplc="6FB4E15C">
      <w:numFmt w:val="bullet"/>
      <w:lvlText w:val="•"/>
      <w:lvlJc w:val="left"/>
      <w:pPr>
        <w:ind w:left="7178" w:hanging="276"/>
      </w:pPr>
      <w:rPr>
        <w:rFonts w:hint="default"/>
        <w:lang w:val="ru-RU" w:eastAsia="en-US" w:bidi="ar-SA"/>
      </w:rPr>
    </w:lvl>
    <w:lvl w:ilvl="7" w:tplc="1DEE92A4">
      <w:numFmt w:val="bullet"/>
      <w:lvlText w:val="•"/>
      <w:lvlJc w:val="left"/>
      <w:pPr>
        <w:ind w:left="8148" w:hanging="276"/>
      </w:pPr>
      <w:rPr>
        <w:rFonts w:hint="default"/>
        <w:lang w:val="ru-RU" w:eastAsia="en-US" w:bidi="ar-SA"/>
      </w:rPr>
    </w:lvl>
    <w:lvl w:ilvl="8" w:tplc="1ED29F10">
      <w:numFmt w:val="bullet"/>
      <w:lvlText w:val="•"/>
      <w:lvlJc w:val="left"/>
      <w:pPr>
        <w:ind w:left="9117" w:hanging="276"/>
      </w:pPr>
      <w:rPr>
        <w:rFonts w:hint="default"/>
        <w:lang w:val="ru-RU" w:eastAsia="en-US" w:bidi="ar-SA"/>
      </w:rPr>
    </w:lvl>
  </w:abstractNum>
  <w:abstractNum w:abstractNumId="86" w15:restartNumberingAfterBreak="0">
    <w:nsid w:val="70BA56C9"/>
    <w:multiLevelType w:val="hybridMultilevel"/>
    <w:tmpl w:val="4C42E146"/>
    <w:lvl w:ilvl="0" w:tplc="DE40F8F2">
      <w:numFmt w:val="bullet"/>
      <w:lvlText w:val=""/>
      <w:lvlJc w:val="left"/>
      <w:pPr>
        <w:ind w:left="795" w:hanging="284"/>
      </w:pPr>
      <w:rPr>
        <w:rFonts w:ascii="Symbol" w:eastAsia="Symbol" w:hAnsi="Symbol" w:cs="Symbol" w:hint="default"/>
        <w:b w:val="0"/>
        <w:bCs w:val="0"/>
        <w:i w:val="0"/>
        <w:iCs w:val="0"/>
        <w:spacing w:val="0"/>
        <w:w w:val="100"/>
        <w:sz w:val="22"/>
        <w:szCs w:val="22"/>
        <w:lang w:val="ru-RU" w:eastAsia="en-US" w:bidi="ar-SA"/>
      </w:rPr>
    </w:lvl>
    <w:lvl w:ilvl="1" w:tplc="03869E5E">
      <w:numFmt w:val="bullet"/>
      <w:lvlText w:val="•"/>
      <w:lvlJc w:val="left"/>
      <w:pPr>
        <w:ind w:left="1825" w:hanging="284"/>
      </w:pPr>
      <w:rPr>
        <w:rFonts w:hint="default"/>
        <w:lang w:val="ru-RU" w:eastAsia="en-US" w:bidi="ar-SA"/>
      </w:rPr>
    </w:lvl>
    <w:lvl w:ilvl="2" w:tplc="00109D5A">
      <w:numFmt w:val="bullet"/>
      <w:lvlText w:val="•"/>
      <w:lvlJc w:val="left"/>
      <w:pPr>
        <w:ind w:left="2851" w:hanging="284"/>
      </w:pPr>
      <w:rPr>
        <w:rFonts w:hint="default"/>
        <w:lang w:val="ru-RU" w:eastAsia="en-US" w:bidi="ar-SA"/>
      </w:rPr>
    </w:lvl>
    <w:lvl w:ilvl="3" w:tplc="EC46E786">
      <w:numFmt w:val="bullet"/>
      <w:lvlText w:val="•"/>
      <w:lvlJc w:val="left"/>
      <w:pPr>
        <w:ind w:left="3877" w:hanging="284"/>
      </w:pPr>
      <w:rPr>
        <w:rFonts w:hint="default"/>
        <w:lang w:val="ru-RU" w:eastAsia="en-US" w:bidi="ar-SA"/>
      </w:rPr>
    </w:lvl>
    <w:lvl w:ilvl="4" w:tplc="7C0A15CE">
      <w:numFmt w:val="bullet"/>
      <w:lvlText w:val="•"/>
      <w:lvlJc w:val="left"/>
      <w:pPr>
        <w:ind w:left="4902" w:hanging="284"/>
      </w:pPr>
      <w:rPr>
        <w:rFonts w:hint="default"/>
        <w:lang w:val="ru-RU" w:eastAsia="en-US" w:bidi="ar-SA"/>
      </w:rPr>
    </w:lvl>
    <w:lvl w:ilvl="5" w:tplc="D07A87A4">
      <w:numFmt w:val="bullet"/>
      <w:lvlText w:val="•"/>
      <w:lvlJc w:val="left"/>
      <w:pPr>
        <w:ind w:left="5928" w:hanging="284"/>
      </w:pPr>
      <w:rPr>
        <w:rFonts w:hint="default"/>
        <w:lang w:val="ru-RU" w:eastAsia="en-US" w:bidi="ar-SA"/>
      </w:rPr>
    </w:lvl>
    <w:lvl w:ilvl="6" w:tplc="38C8B24E">
      <w:numFmt w:val="bullet"/>
      <w:lvlText w:val="•"/>
      <w:lvlJc w:val="left"/>
      <w:pPr>
        <w:ind w:left="6954" w:hanging="284"/>
      </w:pPr>
      <w:rPr>
        <w:rFonts w:hint="default"/>
        <w:lang w:val="ru-RU" w:eastAsia="en-US" w:bidi="ar-SA"/>
      </w:rPr>
    </w:lvl>
    <w:lvl w:ilvl="7" w:tplc="D020DD12">
      <w:numFmt w:val="bullet"/>
      <w:lvlText w:val="•"/>
      <w:lvlJc w:val="left"/>
      <w:pPr>
        <w:ind w:left="7980" w:hanging="284"/>
      </w:pPr>
      <w:rPr>
        <w:rFonts w:hint="default"/>
        <w:lang w:val="ru-RU" w:eastAsia="en-US" w:bidi="ar-SA"/>
      </w:rPr>
    </w:lvl>
    <w:lvl w:ilvl="8" w:tplc="B6488822">
      <w:numFmt w:val="bullet"/>
      <w:lvlText w:val="•"/>
      <w:lvlJc w:val="left"/>
      <w:pPr>
        <w:ind w:left="9005" w:hanging="284"/>
      </w:pPr>
      <w:rPr>
        <w:rFonts w:hint="default"/>
        <w:lang w:val="ru-RU" w:eastAsia="en-US" w:bidi="ar-SA"/>
      </w:rPr>
    </w:lvl>
  </w:abstractNum>
  <w:abstractNum w:abstractNumId="87" w15:restartNumberingAfterBreak="0">
    <w:nsid w:val="714124DD"/>
    <w:multiLevelType w:val="hybridMultilevel"/>
    <w:tmpl w:val="F6862618"/>
    <w:lvl w:ilvl="0" w:tplc="D7A6A0A6">
      <w:start w:val="1"/>
      <w:numFmt w:val="decimal"/>
      <w:lvlText w:val="%1."/>
      <w:lvlJc w:val="left"/>
      <w:pPr>
        <w:ind w:left="1364"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9F2AB268">
      <w:numFmt w:val="bullet"/>
      <w:lvlText w:val="•"/>
      <w:lvlJc w:val="left"/>
      <w:pPr>
        <w:ind w:left="2329" w:hanging="286"/>
      </w:pPr>
      <w:rPr>
        <w:rFonts w:hint="default"/>
        <w:lang w:val="ru-RU" w:eastAsia="en-US" w:bidi="ar-SA"/>
      </w:rPr>
    </w:lvl>
    <w:lvl w:ilvl="2" w:tplc="B0A656A2">
      <w:numFmt w:val="bullet"/>
      <w:lvlText w:val="•"/>
      <w:lvlJc w:val="left"/>
      <w:pPr>
        <w:ind w:left="3299" w:hanging="286"/>
      </w:pPr>
      <w:rPr>
        <w:rFonts w:hint="default"/>
        <w:lang w:val="ru-RU" w:eastAsia="en-US" w:bidi="ar-SA"/>
      </w:rPr>
    </w:lvl>
    <w:lvl w:ilvl="3" w:tplc="10FA9474">
      <w:numFmt w:val="bullet"/>
      <w:lvlText w:val="•"/>
      <w:lvlJc w:val="left"/>
      <w:pPr>
        <w:ind w:left="4269" w:hanging="286"/>
      </w:pPr>
      <w:rPr>
        <w:rFonts w:hint="default"/>
        <w:lang w:val="ru-RU" w:eastAsia="en-US" w:bidi="ar-SA"/>
      </w:rPr>
    </w:lvl>
    <w:lvl w:ilvl="4" w:tplc="B462C128">
      <w:numFmt w:val="bullet"/>
      <w:lvlText w:val="•"/>
      <w:lvlJc w:val="left"/>
      <w:pPr>
        <w:ind w:left="5238" w:hanging="286"/>
      </w:pPr>
      <w:rPr>
        <w:rFonts w:hint="default"/>
        <w:lang w:val="ru-RU" w:eastAsia="en-US" w:bidi="ar-SA"/>
      </w:rPr>
    </w:lvl>
    <w:lvl w:ilvl="5" w:tplc="9E14D8B8">
      <w:numFmt w:val="bullet"/>
      <w:lvlText w:val="•"/>
      <w:lvlJc w:val="left"/>
      <w:pPr>
        <w:ind w:left="6208" w:hanging="286"/>
      </w:pPr>
      <w:rPr>
        <w:rFonts w:hint="default"/>
        <w:lang w:val="ru-RU" w:eastAsia="en-US" w:bidi="ar-SA"/>
      </w:rPr>
    </w:lvl>
    <w:lvl w:ilvl="6" w:tplc="8392FAAE">
      <w:numFmt w:val="bullet"/>
      <w:lvlText w:val="•"/>
      <w:lvlJc w:val="left"/>
      <w:pPr>
        <w:ind w:left="7178" w:hanging="286"/>
      </w:pPr>
      <w:rPr>
        <w:rFonts w:hint="default"/>
        <w:lang w:val="ru-RU" w:eastAsia="en-US" w:bidi="ar-SA"/>
      </w:rPr>
    </w:lvl>
    <w:lvl w:ilvl="7" w:tplc="A97A5D4A">
      <w:numFmt w:val="bullet"/>
      <w:lvlText w:val="•"/>
      <w:lvlJc w:val="left"/>
      <w:pPr>
        <w:ind w:left="8148" w:hanging="286"/>
      </w:pPr>
      <w:rPr>
        <w:rFonts w:hint="default"/>
        <w:lang w:val="ru-RU" w:eastAsia="en-US" w:bidi="ar-SA"/>
      </w:rPr>
    </w:lvl>
    <w:lvl w:ilvl="8" w:tplc="7A72EE36">
      <w:numFmt w:val="bullet"/>
      <w:lvlText w:val="•"/>
      <w:lvlJc w:val="left"/>
      <w:pPr>
        <w:ind w:left="9117" w:hanging="286"/>
      </w:pPr>
      <w:rPr>
        <w:rFonts w:hint="default"/>
        <w:lang w:val="ru-RU" w:eastAsia="en-US" w:bidi="ar-SA"/>
      </w:rPr>
    </w:lvl>
  </w:abstractNum>
  <w:abstractNum w:abstractNumId="88" w15:restartNumberingAfterBreak="0">
    <w:nsid w:val="724E7413"/>
    <w:multiLevelType w:val="hybridMultilevel"/>
    <w:tmpl w:val="A5543654"/>
    <w:lvl w:ilvl="0" w:tplc="9F669460">
      <w:start w:val="1"/>
      <w:numFmt w:val="decimal"/>
      <w:lvlText w:val="%1."/>
      <w:lvlJc w:val="left"/>
      <w:pPr>
        <w:ind w:left="511" w:hanging="245"/>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D4F2E0EC">
      <w:numFmt w:val="bullet"/>
      <w:lvlText w:val="•"/>
      <w:lvlJc w:val="left"/>
      <w:pPr>
        <w:ind w:left="1573" w:hanging="245"/>
      </w:pPr>
      <w:rPr>
        <w:rFonts w:hint="default"/>
        <w:lang w:val="ru-RU" w:eastAsia="en-US" w:bidi="ar-SA"/>
      </w:rPr>
    </w:lvl>
    <w:lvl w:ilvl="2" w:tplc="5D9C904E">
      <w:numFmt w:val="bullet"/>
      <w:lvlText w:val="•"/>
      <w:lvlJc w:val="left"/>
      <w:pPr>
        <w:ind w:left="2627" w:hanging="245"/>
      </w:pPr>
      <w:rPr>
        <w:rFonts w:hint="default"/>
        <w:lang w:val="ru-RU" w:eastAsia="en-US" w:bidi="ar-SA"/>
      </w:rPr>
    </w:lvl>
    <w:lvl w:ilvl="3" w:tplc="A18879D4">
      <w:numFmt w:val="bullet"/>
      <w:lvlText w:val="•"/>
      <w:lvlJc w:val="left"/>
      <w:pPr>
        <w:ind w:left="3681" w:hanging="245"/>
      </w:pPr>
      <w:rPr>
        <w:rFonts w:hint="default"/>
        <w:lang w:val="ru-RU" w:eastAsia="en-US" w:bidi="ar-SA"/>
      </w:rPr>
    </w:lvl>
    <w:lvl w:ilvl="4" w:tplc="3DF696DE">
      <w:numFmt w:val="bullet"/>
      <w:lvlText w:val="•"/>
      <w:lvlJc w:val="left"/>
      <w:pPr>
        <w:ind w:left="4734" w:hanging="245"/>
      </w:pPr>
      <w:rPr>
        <w:rFonts w:hint="default"/>
        <w:lang w:val="ru-RU" w:eastAsia="en-US" w:bidi="ar-SA"/>
      </w:rPr>
    </w:lvl>
    <w:lvl w:ilvl="5" w:tplc="4FF845C0">
      <w:numFmt w:val="bullet"/>
      <w:lvlText w:val="•"/>
      <w:lvlJc w:val="left"/>
      <w:pPr>
        <w:ind w:left="5788" w:hanging="245"/>
      </w:pPr>
      <w:rPr>
        <w:rFonts w:hint="default"/>
        <w:lang w:val="ru-RU" w:eastAsia="en-US" w:bidi="ar-SA"/>
      </w:rPr>
    </w:lvl>
    <w:lvl w:ilvl="6" w:tplc="3A0675B2">
      <w:numFmt w:val="bullet"/>
      <w:lvlText w:val="•"/>
      <w:lvlJc w:val="left"/>
      <w:pPr>
        <w:ind w:left="6842" w:hanging="245"/>
      </w:pPr>
      <w:rPr>
        <w:rFonts w:hint="default"/>
        <w:lang w:val="ru-RU" w:eastAsia="en-US" w:bidi="ar-SA"/>
      </w:rPr>
    </w:lvl>
    <w:lvl w:ilvl="7" w:tplc="BE02E974">
      <w:numFmt w:val="bullet"/>
      <w:lvlText w:val="•"/>
      <w:lvlJc w:val="left"/>
      <w:pPr>
        <w:ind w:left="7896" w:hanging="245"/>
      </w:pPr>
      <w:rPr>
        <w:rFonts w:hint="default"/>
        <w:lang w:val="ru-RU" w:eastAsia="en-US" w:bidi="ar-SA"/>
      </w:rPr>
    </w:lvl>
    <w:lvl w:ilvl="8" w:tplc="91087EF0">
      <w:numFmt w:val="bullet"/>
      <w:lvlText w:val="•"/>
      <w:lvlJc w:val="left"/>
      <w:pPr>
        <w:ind w:left="8949" w:hanging="245"/>
      </w:pPr>
      <w:rPr>
        <w:rFonts w:hint="default"/>
        <w:lang w:val="ru-RU" w:eastAsia="en-US" w:bidi="ar-SA"/>
      </w:rPr>
    </w:lvl>
  </w:abstractNum>
  <w:abstractNum w:abstractNumId="89" w15:restartNumberingAfterBreak="0">
    <w:nsid w:val="76626083"/>
    <w:multiLevelType w:val="hybridMultilevel"/>
    <w:tmpl w:val="B9DA886E"/>
    <w:lvl w:ilvl="0" w:tplc="80E422D6">
      <w:numFmt w:val="bullet"/>
      <w:lvlText w:val=""/>
      <w:lvlJc w:val="left"/>
      <w:pPr>
        <w:ind w:left="227" w:hanging="293"/>
      </w:pPr>
      <w:rPr>
        <w:rFonts w:ascii="Symbol" w:eastAsia="Symbol" w:hAnsi="Symbol" w:cs="Symbol" w:hint="default"/>
        <w:b w:val="0"/>
        <w:bCs w:val="0"/>
        <w:i w:val="0"/>
        <w:iCs w:val="0"/>
        <w:spacing w:val="0"/>
        <w:w w:val="99"/>
        <w:sz w:val="20"/>
        <w:szCs w:val="20"/>
        <w:lang w:val="ru-RU" w:eastAsia="en-US" w:bidi="ar-SA"/>
      </w:rPr>
    </w:lvl>
    <w:lvl w:ilvl="1" w:tplc="BB261DA4">
      <w:numFmt w:val="bullet"/>
      <w:lvlText w:val="•"/>
      <w:lvlJc w:val="left"/>
      <w:pPr>
        <w:ind w:left="1261" w:hanging="293"/>
      </w:pPr>
      <w:rPr>
        <w:rFonts w:hint="default"/>
        <w:lang w:val="ru-RU" w:eastAsia="en-US" w:bidi="ar-SA"/>
      </w:rPr>
    </w:lvl>
    <w:lvl w:ilvl="2" w:tplc="A1245668">
      <w:numFmt w:val="bullet"/>
      <w:lvlText w:val="•"/>
      <w:lvlJc w:val="left"/>
      <w:pPr>
        <w:ind w:left="2302" w:hanging="293"/>
      </w:pPr>
      <w:rPr>
        <w:rFonts w:hint="default"/>
        <w:lang w:val="ru-RU" w:eastAsia="en-US" w:bidi="ar-SA"/>
      </w:rPr>
    </w:lvl>
    <w:lvl w:ilvl="3" w:tplc="6D000538">
      <w:numFmt w:val="bullet"/>
      <w:lvlText w:val="•"/>
      <w:lvlJc w:val="left"/>
      <w:pPr>
        <w:ind w:left="3343" w:hanging="293"/>
      </w:pPr>
      <w:rPr>
        <w:rFonts w:hint="default"/>
        <w:lang w:val="ru-RU" w:eastAsia="en-US" w:bidi="ar-SA"/>
      </w:rPr>
    </w:lvl>
    <w:lvl w:ilvl="4" w:tplc="A0986F9C">
      <w:numFmt w:val="bullet"/>
      <w:lvlText w:val="•"/>
      <w:lvlJc w:val="left"/>
      <w:pPr>
        <w:ind w:left="4384" w:hanging="293"/>
      </w:pPr>
      <w:rPr>
        <w:rFonts w:hint="default"/>
        <w:lang w:val="ru-RU" w:eastAsia="en-US" w:bidi="ar-SA"/>
      </w:rPr>
    </w:lvl>
    <w:lvl w:ilvl="5" w:tplc="152A312A">
      <w:numFmt w:val="bullet"/>
      <w:lvlText w:val="•"/>
      <w:lvlJc w:val="left"/>
      <w:pPr>
        <w:ind w:left="5425" w:hanging="293"/>
      </w:pPr>
      <w:rPr>
        <w:rFonts w:hint="default"/>
        <w:lang w:val="ru-RU" w:eastAsia="en-US" w:bidi="ar-SA"/>
      </w:rPr>
    </w:lvl>
    <w:lvl w:ilvl="6" w:tplc="5FC20212">
      <w:numFmt w:val="bullet"/>
      <w:lvlText w:val="•"/>
      <w:lvlJc w:val="left"/>
      <w:pPr>
        <w:ind w:left="6466" w:hanging="293"/>
      </w:pPr>
      <w:rPr>
        <w:rFonts w:hint="default"/>
        <w:lang w:val="ru-RU" w:eastAsia="en-US" w:bidi="ar-SA"/>
      </w:rPr>
    </w:lvl>
    <w:lvl w:ilvl="7" w:tplc="C6BA4F22">
      <w:numFmt w:val="bullet"/>
      <w:lvlText w:val="•"/>
      <w:lvlJc w:val="left"/>
      <w:pPr>
        <w:ind w:left="7507" w:hanging="293"/>
      </w:pPr>
      <w:rPr>
        <w:rFonts w:hint="default"/>
        <w:lang w:val="ru-RU" w:eastAsia="en-US" w:bidi="ar-SA"/>
      </w:rPr>
    </w:lvl>
    <w:lvl w:ilvl="8" w:tplc="5B0C5E70">
      <w:numFmt w:val="bullet"/>
      <w:lvlText w:val="•"/>
      <w:lvlJc w:val="left"/>
      <w:pPr>
        <w:ind w:left="8549" w:hanging="293"/>
      </w:pPr>
      <w:rPr>
        <w:rFonts w:hint="default"/>
        <w:lang w:val="ru-RU" w:eastAsia="en-US" w:bidi="ar-SA"/>
      </w:rPr>
    </w:lvl>
  </w:abstractNum>
  <w:abstractNum w:abstractNumId="90" w15:restartNumberingAfterBreak="0">
    <w:nsid w:val="77263C70"/>
    <w:multiLevelType w:val="hybridMultilevel"/>
    <w:tmpl w:val="CCDCD288"/>
    <w:lvl w:ilvl="0" w:tplc="5EAC6442">
      <w:numFmt w:val="bullet"/>
      <w:lvlText w:val=""/>
      <w:lvlJc w:val="left"/>
      <w:pPr>
        <w:ind w:left="227" w:hanging="296"/>
      </w:pPr>
      <w:rPr>
        <w:rFonts w:ascii="Symbol" w:eastAsia="Symbol" w:hAnsi="Symbol" w:cs="Symbol" w:hint="default"/>
        <w:b w:val="0"/>
        <w:bCs w:val="0"/>
        <w:i w:val="0"/>
        <w:iCs w:val="0"/>
        <w:spacing w:val="0"/>
        <w:w w:val="99"/>
        <w:sz w:val="20"/>
        <w:szCs w:val="20"/>
        <w:lang w:val="ru-RU" w:eastAsia="en-US" w:bidi="ar-SA"/>
      </w:rPr>
    </w:lvl>
    <w:lvl w:ilvl="1" w:tplc="91B686C6">
      <w:numFmt w:val="bullet"/>
      <w:lvlText w:val="•"/>
      <w:lvlJc w:val="left"/>
      <w:pPr>
        <w:ind w:left="1261" w:hanging="296"/>
      </w:pPr>
      <w:rPr>
        <w:rFonts w:hint="default"/>
        <w:lang w:val="ru-RU" w:eastAsia="en-US" w:bidi="ar-SA"/>
      </w:rPr>
    </w:lvl>
    <w:lvl w:ilvl="2" w:tplc="029EA66A">
      <w:numFmt w:val="bullet"/>
      <w:lvlText w:val="•"/>
      <w:lvlJc w:val="left"/>
      <w:pPr>
        <w:ind w:left="2302" w:hanging="296"/>
      </w:pPr>
      <w:rPr>
        <w:rFonts w:hint="default"/>
        <w:lang w:val="ru-RU" w:eastAsia="en-US" w:bidi="ar-SA"/>
      </w:rPr>
    </w:lvl>
    <w:lvl w:ilvl="3" w:tplc="C5A62CD4">
      <w:numFmt w:val="bullet"/>
      <w:lvlText w:val="•"/>
      <w:lvlJc w:val="left"/>
      <w:pPr>
        <w:ind w:left="3343" w:hanging="296"/>
      </w:pPr>
      <w:rPr>
        <w:rFonts w:hint="default"/>
        <w:lang w:val="ru-RU" w:eastAsia="en-US" w:bidi="ar-SA"/>
      </w:rPr>
    </w:lvl>
    <w:lvl w:ilvl="4" w:tplc="2AC2E308">
      <w:numFmt w:val="bullet"/>
      <w:lvlText w:val="•"/>
      <w:lvlJc w:val="left"/>
      <w:pPr>
        <w:ind w:left="4384" w:hanging="296"/>
      </w:pPr>
      <w:rPr>
        <w:rFonts w:hint="default"/>
        <w:lang w:val="ru-RU" w:eastAsia="en-US" w:bidi="ar-SA"/>
      </w:rPr>
    </w:lvl>
    <w:lvl w:ilvl="5" w:tplc="600AE37E">
      <w:numFmt w:val="bullet"/>
      <w:lvlText w:val="•"/>
      <w:lvlJc w:val="left"/>
      <w:pPr>
        <w:ind w:left="5425" w:hanging="296"/>
      </w:pPr>
      <w:rPr>
        <w:rFonts w:hint="default"/>
        <w:lang w:val="ru-RU" w:eastAsia="en-US" w:bidi="ar-SA"/>
      </w:rPr>
    </w:lvl>
    <w:lvl w:ilvl="6" w:tplc="1EF06320">
      <w:numFmt w:val="bullet"/>
      <w:lvlText w:val="•"/>
      <w:lvlJc w:val="left"/>
      <w:pPr>
        <w:ind w:left="6466" w:hanging="296"/>
      </w:pPr>
      <w:rPr>
        <w:rFonts w:hint="default"/>
        <w:lang w:val="ru-RU" w:eastAsia="en-US" w:bidi="ar-SA"/>
      </w:rPr>
    </w:lvl>
    <w:lvl w:ilvl="7" w:tplc="25E65090">
      <w:numFmt w:val="bullet"/>
      <w:lvlText w:val="•"/>
      <w:lvlJc w:val="left"/>
      <w:pPr>
        <w:ind w:left="7507" w:hanging="296"/>
      </w:pPr>
      <w:rPr>
        <w:rFonts w:hint="default"/>
        <w:lang w:val="ru-RU" w:eastAsia="en-US" w:bidi="ar-SA"/>
      </w:rPr>
    </w:lvl>
    <w:lvl w:ilvl="8" w:tplc="F9E2D5AC">
      <w:numFmt w:val="bullet"/>
      <w:lvlText w:val="•"/>
      <w:lvlJc w:val="left"/>
      <w:pPr>
        <w:ind w:left="8549" w:hanging="296"/>
      </w:pPr>
      <w:rPr>
        <w:rFonts w:hint="default"/>
        <w:lang w:val="ru-RU" w:eastAsia="en-US" w:bidi="ar-SA"/>
      </w:rPr>
    </w:lvl>
  </w:abstractNum>
  <w:abstractNum w:abstractNumId="91" w15:restartNumberingAfterBreak="0">
    <w:nsid w:val="784A0B31"/>
    <w:multiLevelType w:val="hybridMultilevel"/>
    <w:tmpl w:val="27369E6A"/>
    <w:lvl w:ilvl="0" w:tplc="ED0474B0">
      <w:start w:val="1"/>
      <w:numFmt w:val="decimal"/>
      <w:lvlText w:val="%1)"/>
      <w:lvlJc w:val="left"/>
      <w:pPr>
        <w:ind w:left="1329" w:hanging="252"/>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28DE1B0C">
      <w:numFmt w:val="bullet"/>
      <w:lvlText w:val="•"/>
      <w:lvlJc w:val="left"/>
      <w:pPr>
        <w:ind w:left="2293" w:hanging="252"/>
      </w:pPr>
      <w:rPr>
        <w:rFonts w:hint="default"/>
        <w:lang w:val="ru-RU" w:eastAsia="en-US" w:bidi="ar-SA"/>
      </w:rPr>
    </w:lvl>
    <w:lvl w:ilvl="2" w:tplc="FF3A1914">
      <w:numFmt w:val="bullet"/>
      <w:lvlText w:val="•"/>
      <w:lvlJc w:val="left"/>
      <w:pPr>
        <w:ind w:left="3267" w:hanging="252"/>
      </w:pPr>
      <w:rPr>
        <w:rFonts w:hint="default"/>
        <w:lang w:val="ru-RU" w:eastAsia="en-US" w:bidi="ar-SA"/>
      </w:rPr>
    </w:lvl>
    <w:lvl w:ilvl="3" w:tplc="853E3210">
      <w:numFmt w:val="bullet"/>
      <w:lvlText w:val="•"/>
      <w:lvlJc w:val="left"/>
      <w:pPr>
        <w:ind w:left="4241" w:hanging="252"/>
      </w:pPr>
      <w:rPr>
        <w:rFonts w:hint="default"/>
        <w:lang w:val="ru-RU" w:eastAsia="en-US" w:bidi="ar-SA"/>
      </w:rPr>
    </w:lvl>
    <w:lvl w:ilvl="4" w:tplc="E034AAA8">
      <w:numFmt w:val="bullet"/>
      <w:lvlText w:val="•"/>
      <w:lvlJc w:val="left"/>
      <w:pPr>
        <w:ind w:left="5214" w:hanging="252"/>
      </w:pPr>
      <w:rPr>
        <w:rFonts w:hint="default"/>
        <w:lang w:val="ru-RU" w:eastAsia="en-US" w:bidi="ar-SA"/>
      </w:rPr>
    </w:lvl>
    <w:lvl w:ilvl="5" w:tplc="5D3EAE90">
      <w:numFmt w:val="bullet"/>
      <w:lvlText w:val="•"/>
      <w:lvlJc w:val="left"/>
      <w:pPr>
        <w:ind w:left="6188" w:hanging="252"/>
      </w:pPr>
      <w:rPr>
        <w:rFonts w:hint="default"/>
        <w:lang w:val="ru-RU" w:eastAsia="en-US" w:bidi="ar-SA"/>
      </w:rPr>
    </w:lvl>
    <w:lvl w:ilvl="6" w:tplc="397A610A">
      <w:numFmt w:val="bullet"/>
      <w:lvlText w:val="•"/>
      <w:lvlJc w:val="left"/>
      <w:pPr>
        <w:ind w:left="7162" w:hanging="252"/>
      </w:pPr>
      <w:rPr>
        <w:rFonts w:hint="default"/>
        <w:lang w:val="ru-RU" w:eastAsia="en-US" w:bidi="ar-SA"/>
      </w:rPr>
    </w:lvl>
    <w:lvl w:ilvl="7" w:tplc="4C408712">
      <w:numFmt w:val="bullet"/>
      <w:lvlText w:val="•"/>
      <w:lvlJc w:val="left"/>
      <w:pPr>
        <w:ind w:left="8136" w:hanging="252"/>
      </w:pPr>
      <w:rPr>
        <w:rFonts w:hint="default"/>
        <w:lang w:val="ru-RU" w:eastAsia="en-US" w:bidi="ar-SA"/>
      </w:rPr>
    </w:lvl>
    <w:lvl w:ilvl="8" w:tplc="65F02982">
      <w:numFmt w:val="bullet"/>
      <w:lvlText w:val="•"/>
      <w:lvlJc w:val="left"/>
      <w:pPr>
        <w:ind w:left="9109" w:hanging="252"/>
      </w:pPr>
      <w:rPr>
        <w:rFonts w:hint="default"/>
        <w:lang w:val="ru-RU" w:eastAsia="en-US" w:bidi="ar-SA"/>
      </w:rPr>
    </w:lvl>
  </w:abstractNum>
  <w:abstractNum w:abstractNumId="92" w15:restartNumberingAfterBreak="0">
    <w:nsid w:val="79B73A38"/>
    <w:multiLevelType w:val="hybridMultilevel"/>
    <w:tmpl w:val="6610F162"/>
    <w:lvl w:ilvl="0" w:tplc="F5D69FBE">
      <w:start w:val="1"/>
      <w:numFmt w:val="decimal"/>
      <w:lvlText w:val="%1."/>
      <w:lvlJc w:val="left"/>
      <w:pPr>
        <w:ind w:left="511" w:hanging="34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B18E392E">
      <w:numFmt w:val="bullet"/>
      <w:lvlText w:val="•"/>
      <w:lvlJc w:val="left"/>
      <w:pPr>
        <w:ind w:left="1573" w:hanging="346"/>
      </w:pPr>
      <w:rPr>
        <w:rFonts w:hint="default"/>
        <w:lang w:val="ru-RU" w:eastAsia="en-US" w:bidi="ar-SA"/>
      </w:rPr>
    </w:lvl>
    <w:lvl w:ilvl="2" w:tplc="0AFCA788">
      <w:numFmt w:val="bullet"/>
      <w:lvlText w:val="•"/>
      <w:lvlJc w:val="left"/>
      <w:pPr>
        <w:ind w:left="2627" w:hanging="346"/>
      </w:pPr>
      <w:rPr>
        <w:rFonts w:hint="default"/>
        <w:lang w:val="ru-RU" w:eastAsia="en-US" w:bidi="ar-SA"/>
      </w:rPr>
    </w:lvl>
    <w:lvl w:ilvl="3" w:tplc="AE709A20">
      <w:numFmt w:val="bullet"/>
      <w:lvlText w:val="•"/>
      <w:lvlJc w:val="left"/>
      <w:pPr>
        <w:ind w:left="3681" w:hanging="346"/>
      </w:pPr>
      <w:rPr>
        <w:rFonts w:hint="default"/>
        <w:lang w:val="ru-RU" w:eastAsia="en-US" w:bidi="ar-SA"/>
      </w:rPr>
    </w:lvl>
    <w:lvl w:ilvl="4" w:tplc="50647D5A">
      <w:numFmt w:val="bullet"/>
      <w:lvlText w:val="•"/>
      <w:lvlJc w:val="left"/>
      <w:pPr>
        <w:ind w:left="4734" w:hanging="346"/>
      </w:pPr>
      <w:rPr>
        <w:rFonts w:hint="default"/>
        <w:lang w:val="ru-RU" w:eastAsia="en-US" w:bidi="ar-SA"/>
      </w:rPr>
    </w:lvl>
    <w:lvl w:ilvl="5" w:tplc="42AE9C06">
      <w:numFmt w:val="bullet"/>
      <w:lvlText w:val="•"/>
      <w:lvlJc w:val="left"/>
      <w:pPr>
        <w:ind w:left="5788" w:hanging="346"/>
      </w:pPr>
      <w:rPr>
        <w:rFonts w:hint="default"/>
        <w:lang w:val="ru-RU" w:eastAsia="en-US" w:bidi="ar-SA"/>
      </w:rPr>
    </w:lvl>
    <w:lvl w:ilvl="6" w:tplc="2EF82974">
      <w:numFmt w:val="bullet"/>
      <w:lvlText w:val="•"/>
      <w:lvlJc w:val="left"/>
      <w:pPr>
        <w:ind w:left="6842" w:hanging="346"/>
      </w:pPr>
      <w:rPr>
        <w:rFonts w:hint="default"/>
        <w:lang w:val="ru-RU" w:eastAsia="en-US" w:bidi="ar-SA"/>
      </w:rPr>
    </w:lvl>
    <w:lvl w:ilvl="7" w:tplc="9F8C24E2">
      <w:numFmt w:val="bullet"/>
      <w:lvlText w:val="•"/>
      <w:lvlJc w:val="left"/>
      <w:pPr>
        <w:ind w:left="7896" w:hanging="346"/>
      </w:pPr>
      <w:rPr>
        <w:rFonts w:hint="default"/>
        <w:lang w:val="ru-RU" w:eastAsia="en-US" w:bidi="ar-SA"/>
      </w:rPr>
    </w:lvl>
    <w:lvl w:ilvl="8" w:tplc="3502D850">
      <w:numFmt w:val="bullet"/>
      <w:lvlText w:val="•"/>
      <w:lvlJc w:val="left"/>
      <w:pPr>
        <w:ind w:left="8949" w:hanging="346"/>
      </w:pPr>
      <w:rPr>
        <w:rFonts w:hint="default"/>
        <w:lang w:val="ru-RU" w:eastAsia="en-US" w:bidi="ar-SA"/>
      </w:rPr>
    </w:lvl>
  </w:abstractNum>
  <w:abstractNum w:abstractNumId="93" w15:restartNumberingAfterBreak="0">
    <w:nsid w:val="7AA67692"/>
    <w:multiLevelType w:val="hybridMultilevel"/>
    <w:tmpl w:val="37784DEC"/>
    <w:lvl w:ilvl="0" w:tplc="C778E700">
      <w:numFmt w:val="bullet"/>
      <w:lvlText w:val="-"/>
      <w:lvlJc w:val="left"/>
      <w:pPr>
        <w:ind w:left="511" w:hanging="265"/>
      </w:pPr>
      <w:rPr>
        <w:rFonts w:ascii="Times New Roman" w:eastAsia="Times New Roman" w:hAnsi="Times New Roman" w:cs="Times New Roman" w:hint="default"/>
        <w:b w:val="0"/>
        <w:bCs w:val="0"/>
        <w:i w:val="0"/>
        <w:iCs w:val="0"/>
        <w:spacing w:val="0"/>
        <w:w w:val="100"/>
        <w:sz w:val="22"/>
        <w:szCs w:val="22"/>
        <w:lang w:val="ru-RU" w:eastAsia="en-US" w:bidi="ar-SA"/>
      </w:rPr>
    </w:lvl>
    <w:lvl w:ilvl="1" w:tplc="6DF00110">
      <w:numFmt w:val="bullet"/>
      <w:lvlText w:val="•"/>
      <w:lvlJc w:val="left"/>
      <w:pPr>
        <w:ind w:left="1573" w:hanging="265"/>
      </w:pPr>
      <w:rPr>
        <w:rFonts w:hint="default"/>
        <w:lang w:val="ru-RU" w:eastAsia="en-US" w:bidi="ar-SA"/>
      </w:rPr>
    </w:lvl>
    <w:lvl w:ilvl="2" w:tplc="0C463702">
      <w:numFmt w:val="bullet"/>
      <w:lvlText w:val="•"/>
      <w:lvlJc w:val="left"/>
      <w:pPr>
        <w:ind w:left="2627" w:hanging="265"/>
      </w:pPr>
      <w:rPr>
        <w:rFonts w:hint="default"/>
        <w:lang w:val="ru-RU" w:eastAsia="en-US" w:bidi="ar-SA"/>
      </w:rPr>
    </w:lvl>
    <w:lvl w:ilvl="3" w:tplc="9766C3E0">
      <w:numFmt w:val="bullet"/>
      <w:lvlText w:val="•"/>
      <w:lvlJc w:val="left"/>
      <w:pPr>
        <w:ind w:left="3681" w:hanging="265"/>
      </w:pPr>
      <w:rPr>
        <w:rFonts w:hint="default"/>
        <w:lang w:val="ru-RU" w:eastAsia="en-US" w:bidi="ar-SA"/>
      </w:rPr>
    </w:lvl>
    <w:lvl w:ilvl="4" w:tplc="16205172">
      <w:numFmt w:val="bullet"/>
      <w:lvlText w:val="•"/>
      <w:lvlJc w:val="left"/>
      <w:pPr>
        <w:ind w:left="4734" w:hanging="265"/>
      </w:pPr>
      <w:rPr>
        <w:rFonts w:hint="default"/>
        <w:lang w:val="ru-RU" w:eastAsia="en-US" w:bidi="ar-SA"/>
      </w:rPr>
    </w:lvl>
    <w:lvl w:ilvl="5" w:tplc="1ACEBFC2">
      <w:numFmt w:val="bullet"/>
      <w:lvlText w:val="•"/>
      <w:lvlJc w:val="left"/>
      <w:pPr>
        <w:ind w:left="5788" w:hanging="265"/>
      </w:pPr>
      <w:rPr>
        <w:rFonts w:hint="default"/>
        <w:lang w:val="ru-RU" w:eastAsia="en-US" w:bidi="ar-SA"/>
      </w:rPr>
    </w:lvl>
    <w:lvl w:ilvl="6" w:tplc="1BC6F7FC">
      <w:numFmt w:val="bullet"/>
      <w:lvlText w:val="•"/>
      <w:lvlJc w:val="left"/>
      <w:pPr>
        <w:ind w:left="6842" w:hanging="265"/>
      </w:pPr>
      <w:rPr>
        <w:rFonts w:hint="default"/>
        <w:lang w:val="ru-RU" w:eastAsia="en-US" w:bidi="ar-SA"/>
      </w:rPr>
    </w:lvl>
    <w:lvl w:ilvl="7" w:tplc="31260732">
      <w:numFmt w:val="bullet"/>
      <w:lvlText w:val="•"/>
      <w:lvlJc w:val="left"/>
      <w:pPr>
        <w:ind w:left="7896" w:hanging="265"/>
      </w:pPr>
      <w:rPr>
        <w:rFonts w:hint="default"/>
        <w:lang w:val="ru-RU" w:eastAsia="en-US" w:bidi="ar-SA"/>
      </w:rPr>
    </w:lvl>
    <w:lvl w:ilvl="8" w:tplc="7312FF52">
      <w:numFmt w:val="bullet"/>
      <w:lvlText w:val="•"/>
      <w:lvlJc w:val="left"/>
      <w:pPr>
        <w:ind w:left="8949" w:hanging="265"/>
      </w:pPr>
      <w:rPr>
        <w:rFonts w:hint="default"/>
        <w:lang w:val="ru-RU" w:eastAsia="en-US" w:bidi="ar-SA"/>
      </w:rPr>
    </w:lvl>
  </w:abstractNum>
  <w:abstractNum w:abstractNumId="94" w15:restartNumberingAfterBreak="0">
    <w:nsid w:val="7B32702F"/>
    <w:multiLevelType w:val="hybridMultilevel"/>
    <w:tmpl w:val="1152EC92"/>
    <w:lvl w:ilvl="0" w:tplc="1E424026">
      <w:numFmt w:val="bullet"/>
      <w:lvlText w:val=""/>
      <w:lvlJc w:val="left"/>
      <w:pPr>
        <w:ind w:left="511" w:hanging="284"/>
      </w:pPr>
      <w:rPr>
        <w:rFonts w:ascii="Symbol" w:eastAsia="Symbol" w:hAnsi="Symbol" w:cs="Symbol" w:hint="default"/>
        <w:b w:val="0"/>
        <w:bCs w:val="0"/>
        <w:i w:val="0"/>
        <w:iCs w:val="0"/>
        <w:spacing w:val="0"/>
        <w:w w:val="100"/>
        <w:sz w:val="22"/>
        <w:szCs w:val="22"/>
        <w:lang w:val="ru-RU" w:eastAsia="en-US" w:bidi="ar-SA"/>
      </w:rPr>
    </w:lvl>
    <w:lvl w:ilvl="1" w:tplc="694638CA">
      <w:numFmt w:val="bullet"/>
      <w:lvlText w:val="–"/>
      <w:lvlJc w:val="left"/>
      <w:pPr>
        <w:ind w:left="1220"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2" w:tplc="06DC6CD0">
      <w:numFmt w:val="bullet"/>
      <w:lvlText w:val="•"/>
      <w:lvlJc w:val="left"/>
      <w:pPr>
        <w:ind w:left="2313" w:hanging="281"/>
      </w:pPr>
      <w:rPr>
        <w:rFonts w:hint="default"/>
        <w:lang w:val="ru-RU" w:eastAsia="en-US" w:bidi="ar-SA"/>
      </w:rPr>
    </w:lvl>
    <w:lvl w:ilvl="3" w:tplc="C1544194">
      <w:numFmt w:val="bullet"/>
      <w:lvlText w:val="•"/>
      <w:lvlJc w:val="left"/>
      <w:pPr>
        <w:ind w:left="3406" w:hanging="281"/>
      </w:pPr>
      <w:rPr>
        <w:rFonts w:hint="default"/>
        <w:lang w:val="ru-RU" w:eastAsia="en-US" w:bidi="ar-SA"/>
      </w:rPr>
    </w:lvl>
    <w:lvl w:ilvl="4" w:tplc="2E2A7988">
      <w:numFmt w:val="bullet"/>
      <w:lvlText w:val="•"/>
      <w:lvlJc w:val="left"/>
      <w:pPr>
        <w:ind w:left="4499" w:hanging="281"/>
      </w:pPr>
      <w:rPr>
        <w:rFonts w:hint="default"/>
        <w:lang w:val="ru-RU" w:eastAsia="en-US" w:bidi="ar-SA"/>
      </w:rPr>
    </w:lvl>
    <w:lvl w:ilvl="5" w:tplc="C08C51C2">
      <w:numFmt w:val="bullet"/>
      <w:lvlText w:val="•"/>
      <w:lvlJc w:val="left"/>
      <w:pPr>
        <w:ind w:left="5592" w:hanging="281"/>
      </w:pPr>
      <w:rPr>
        <w:rFonts w:hint="default"/>
        <w:lang w:val="ru-RU" w:eastAsia="en-US" w:bidi="ar-SA"/>
      </w:rPr>
    </w:lvl>
    <w:lvl w:ilvl="6" w:tplc="1210354A">
      <w:numFmt w:val="bullet"/>
      <w:lvlText w:val="•"/>
      <w:lvlJc w:val="left"/>
      <w:pPr>
        <w:ind w:left="6685" w:hanging="281"/>
      </w:pPr>
      <w:rPr>
        <w:rFonts w:hint="default"/>
        <w:lang w:val="ru-RU" w:eastAsia="en-US" w:bidi="ar-SA"/>
      </w:rPr>
    </w:lvl>
    <w:lvl w:ilvl="7" w:tplc="A5B8F8DA">
      <w:numFmt w:val="bullet"/>
      <w:lvlText w:val="•"/>
      <w:lvlJc w:val="left"/>
      <w:pPr>
        <w:ind w:left="7778" w:hanging="281"/>
      </w:pPr>
      <w:rPr>
        <w:rFonts w:hint="default"/>
        <w:lang w:val="ru-RU" w:eastAsia="en-US" w:bidi="ar-SA"/>
      </w:rPr>
    </w:lvl>
    <w:lvl w:ilvl="8" w:tplc="7F765EB0">
      <w:numFmt w:val="bullet"/>
      <w:lvlText w:val="•"/>
      <w:lvlJc w:val="left"/>
      <w:pPr>
        <w:ind w:left="8871" w:hanging="281"/>
      </w:pPr>
      <w:rPr>
        <w:rFonts w:hint="default"/>
        <w:lang w:val="ru-RU" w:eastAsia="en-US" w:bidi="ar-SA"/>
      </w:rPr>
    </w:lvl>
  </w:abstractNum>
  <w:abstractNum w:abstractNumId="95" w15:restartNumberingAfterBreak="0">
    <w:nsid w:val="7DC95468"/>
    <w:multiLevelType w:val="hybridMultilevel"/>
    <w:tmpl w:val="AACA7CF2"/>
    <w:lvl w:ilvl="0" w:tplc="C27C9AE2">
      <w:start w:val="1"/>
      <w:numFmt w:val="decimal"/>
      <w:lvlText w:val="%1."/>
      <w:lvlJc w:val="left"/>
      <w:pPr>
        <w:ind w:left="1299"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3E3C127C">
      <w:numFmt w:val="bullet"/>
      <w:lvlText w:val="•"/>
      <w:lvlJc w:val="left"/>
      <w:pPr>
        <w:ind w:left="2275" w:hanging="221"/>
      </w:pPr>
      <w:rPr>
        <w:rFonts w:hint="default"/>
        <w:lang w:val="ru-RU" w:eastAsia="en-US" w:bidi="ar-SA"/>
      </w:rPr>
    </w:lvl>
    <w:lvl w:ilvl="2" w:tplc="911C54CC">
      <w:numFmt w:val="bullet"/>
      <w:lvlText w:val="•"/>
      <w:lvlJc w:val="left"/>
      <w:pPr>
        <w:ind w:left="3251" w:hanging="221"/>
      </w:pPr>
      <w:rPr>
        <w:rFonts w:hint="default"/>
        <w:lang w:val="ru-RU" w:eastAsia="en-US" w:bidi="ar-SA"/>
      </w:rPr>
    </w:lvl>
    <w:lvl w:ilvl="3" w:tplc="92C4058C">
      <w:numFmt w:val="bullet"/>
      <w:lvlText w:val="•"/>
      <w:lvlJc w:val="left"/>
      <w:pPr>
        <w:ind w:left="4227" w:hanging="221"/>
      </w:pPr>
      <w:rPr>
        <w:rFonts w:hint="default"/>
        <w:lang w:val="ru-RU" w:eastAsia="en-US" w:bidi="ar-SA"/>
      </w:rPr>
    </w:lvl>
    <w:lvl w:ilvl="4" w:tplc="1CBE2A80">
      <w:numFmt w:val="bullet"/>
      <w:lvlText w:val="•"/>
      <w:lvlJc w:val="left"/>
      <w:pPr>
        <w:ind w:left="5202" w:hanging="221"/>
      </w:pPr>
      <w:rPr>
        <w:rFonts w:hint="default"/>
        <w:lang w:val="ru-RU" w:eastAsia="en-US" w:bidi="ar-SA"/>
      </w:rPr>
    </w:lvl>
    <w:lvl w:ilvl="5" w:tplc="C2A0EA44">
      <w:numFmt w:val="bullet"/>
      <w:lvlText w:val="•"/>
      <w:lvlJc w:val="left"/>
      <w:pPr>
        <w:ind w:left="6178" w:hanging="221"/>
      </w:pPr>
      <w:rPr>
        <w:rFonts w:hint="default"/>
        <w:lang w:val="ru-RU" w:eastAsia="en-US" w:bidi="ar-SA"/>
      </w:rPr>
    </w:lvl>
    <w:lvl w:ilvl="6" w:tplc="E788F7C2">
      <w:numFmt w:val="bullet"/>
      <w:lvlText w:val="•"/>
      <w:lvlJc w:val="left"/>
      <w:pPr>
        <w:ind w:left="7154" w:hanging="221"/>
      </w:pPr>
      <w:rPr>
        <w:rFonts w:hint="default"/>
        <w:lang w:val="ru-RU" w:eastAsia="en-US" w:bidi="ar-SA"/>
      </w:rPr>
    </w:lvl>
    <w:lvl w:ilvl="7" w:tplc="4EC66C7E">
      <w:numFmt w:val="bullet"/>
      <w:lvlText w:val="•"/>
      <w:lvlJc w:val="left"/>
      <w:pPr>
        <w:ind w:left="8130" w:hanging="221"/>
      </w:pPr>
      <w:rPr>
        <w:rFonts w:hint="default"/>
        <w:lang w:val="ru-RU" w:eastAsia="en-US" w:bidi="ar-SA"/>
      </w:rPr>
    </w:lvl>
    <w:lvl w:ilvl="8" w:tplc="8BBAD1E0">
      <w:numFmt w:val="bullet"/>
      <w:lvlText w:val="•"/>
      <w:lvlJc w:val="left"/>
      <w:pPr>
        <w:ind w:left="9105" w:hanging="221"/>
      </w:pPr>
      <w:rPr>
        <w:rFonts w:hint="default"/>
        <w:lang w:val="ru-RU" w:eastAsia="en-US" w:bidi="ar-SA"/>
      </w:rPr>
    </w:lvl>
  </w:abstractNum>
  <w:num w:numId="1">
    <w:abstractNumId w:val="24"/>
  </w:num>
  <w:num w:numId="2">
    <w:abstractNumId w:val="14"/>
  </w:num>
  <w:num w:numId="3">
    <w:abstractNumId w:val="78"/>
  </w:num>
  <w:num w:numId="4">
    <w:abstractNumId w:val="84"/>
  </w:num>
  <w:num w:numId="5">
    <w:abstractNumId w:val="32"/>
  </w:num>
  <w:num w:numId="6">
    <w:abstractNumId w:val="48"/>
  </w:num>
  <w:num w:numId="7">
    <w:abstractNumId w:val="73"/>
  </w:num>
  <w:num w:numId="8">
    <w:abstractNumId w:val="80"/>
  </w:num>
  <w:num w:numId="9">
    <w:abstractNumId w:val="76"/>
  </w:num>
  <w:num w:numId="10">
    <w:abstractNumId w:val="4"/>
  </w:num>
  <w:num w:numId="11">
    <w:abstractNumId w:val="41"/>
  </w:num>
  <w:num w:numId="12">
    <w:abstractNumId w:val="1"/>
  </w:num>
  <w:num w:numId="13">
    <w:abstractNumId w:val="85"/>
  </w:num>
  <w:num w:numId="14">
    <w:abstractNumId w:val="61"/>
  </w:num>
  <w:num w:numId="15">
    <w:abstractNumId w:val="56"/>
  </w:num>
  <w:num w:numId="16">
    <w:abstractNumId w:val="66"/>
  </w:num>
  <w:num w:numId="17">
    <w:abstractNumId w:val="87"/>
  </w:num>
  <w:num w:numId="18">
    <w:abstractNumId w:val="25"/>
  </w:num>
  <w:num w:numId="19">
    <w:abstractNumId w:val="52"/>
  </w:num>
  <w:num w:numId="20">
    <w:abstractNumId w:val="15"/>
  </w:num>
  <w:num w:numId="21">
    <w:abstractNumId w:val="60"/>
  </w:num>
  <w:num w:numId="22">
    <w:abstractNumId w:val="43"/>
  </w:num>
  <w:num w:numId="23">
    <w:abstractNumId w:val="7"/>
  </w:num>
  <w:num w:numId="24">
    <w:abstractNumId w:val="88"/>
  </w:num>
  <w:num w:numId="25">
    <w:abstractNumId w:val="39"/>
  </w:num>
  <w:num w:numId="26">
    <w:abstractNumId w:val="67"/>
  </w:num>
  <w:num w:numId="27">
    <w:abstractNumId w:val="27"/>
  </w:num>
  <w:num w:numId="28">
    <w:abstractNumId w:val="10"/>
  </w:num>
  <w:num w:numId="29">
    <w:abstractNumId w:val="16"/>
  </w:num>
  <w:num w:numId="30">
    <w:abstractNumId w:val="58"/>
  </w:num>
  <w:num w:numId="31">
    <w:abstractNumId w:val="95"/>
  </w:num>
  <w:num w:numId="32">
    <w:abstractNumId w:val="11"/>
  </w:num>
  <w:num w:numId="33">
    <w:abstractNumId w:val="57"/>
  </w:num>
  <w:num w:numId="34">
    <w:abstractNumId w:val="64"/>
  </w:num>
  <w:num w:numId="35">
    <w:abstractNumId w:val="35"/>
  </w:num>
  <w:num w:numId="36">
    <w:abstractNumId w:val="74"/>
  </w:num>
  <w:num w:numId="37">
    <w:abstractNumId w:val="92"/>
  </w:num>
  <w:num w:numId="38">
    <w:abstractNumId w:val="19"/>
  </w:num>
  <w:num w:numId="39">
    <w:abstractNumId w:val="82"/>
  </w:num>
  <w:num w:numId="40">
    <w:abstractNumId w:val="18"/>
  </w:num>
  <w:num w:numId="41">
    <w:abstractNumId w:val="81"/>
  </w:num>
  <w:num w:numId="42">
    <w:abstractNumId w:val="59"/>
  </w:num>
  <w:num w:numId="43">
    <w:abstractNumId w:val="37"/>
  </w:num>
  <w:num w:numId="44">
    <w:abstractNumId w:val="26"/>
  </w:num>
  <w:num w:numId="45">
    <w:abstractNumId w:val="45"/>
  </w:num>
  <w:num w:numId="46">
    <w:abstractNumId w:val="31"/>
  </w:num>
  <w:num w:numId="47">
    <w:abstractNumId w:val="40"/>
  </w:num>
  <w:num w:numId="48">
    <w:abstractNumId w:val="86"/>
  </w:num>
  <w:num w:numId="49">
    <w:abstractNumId w:val="9"/>
  </w:num>
  <w:num w:numId="50">
    <w:abstractNumId w:val="79"/>
  </w:num>
  <w:num w:numId="51">
    <w:abstractNumId w:val="93"/>
  </w:num>
  <w:num w:numId="52">
    <w:abstractNumId w:val="70"/>
  </w:num>
  <w:num w:numId="53">
    <w:abstractNumId w:val="83"/>
  </w:num>
  <w:num w:numId="54">
    <w:abstractNumId w:val="72"/>
  </w:num>
  <w:num w:numId="55">
    <w:abstractNumId w:val="17"/>
  </w:num>
  <w:num w:numId="56">
    <w:abstractNumId w:val="33"/>
  </w:num>
  <w:num w:numId="57">
    <w:abstractNumId w:val="91"/>
  </w:num>
  <w:num w:numId="58">
    <w:abstractNumId w:val="69"/>
  </w:num>
  <w:num w:numId="59">
    <w:abstractNumId w:val="51"/>
  </w:num>
  <w:num w:numId="60">
    <w:abstractNumId w:val="36"/>
  </w:num>
  <w:num w:numId="61">
    <w:abstractNumId w:val="62"/>
  </w:num>
  <w:num w:numId="62">
    <w:abstractNumId w:val="2"/>
  </w:num>
  <w:num w:numId="63">
    <w:abstractNumId w:val="68"/>
  </w:num>
  <w:num w:numId="64">
    <w:abstractNumId w:val="30"/>
  </w:num>
  <w:num w:numId="65">
    <w:abstractNumId w:val="0"/>
  </w:num>
  <w:num w:numId="66">
    <w:abstractNumId w:val="28"/>
  </w:num>
  <w:num w:numId="67">
    <w:abstractNumId w:val="13"/>
  </w:num>
  <w:num w:numId="68">
    <w:abstractNumId w:val="50"/>
  </w:num>
  <w:num w:numId="69">
    <w:abstractNumId w:val="63"/>
  </w:num>
  <w:num w:numId="70">
    <w:abstractNumId w:val="55"/>
  </w:num>
  <w:num w:numId="71">
    <w:abstractNumId w:val="3"/>
  </w:num>
  <w:num w:numId="72">
    <w:abstractNumId w:val="38"/>
  </w:num>
  <w:num w:numId="73">
    <w:abstractNumId w:val="75"/>
  </w:num>
  <w:num w:numId="74">
    <w:abstractNumId w:val="94"/>
  </w:num>
  <w:num w:numId="75">
    <w:abstractNumId w:val="5"/>
  </w:num>
  <w:num w:numId="76">
    <w:abstractNumId w:val="47"/>
  </w:num>
  <w:num w:numId="77">
    <w:abstractNumId w:val="23"/>
  </w:num>
  <w:num w:numId="78">
    <w:abstractNumId w:val="46"/>
  </w:num>
  <w:num w:numId="79">
    <w:abstractNumId w:val="42"/>
  </w:num>
  <w:num w:numId="80">
    <w:abstractNumId w:val="6"/>
  </w:num>
  <w:num w:numId="81">
    <w:abstractNumId w:val="90"/>
  </w:num>
  <w:num w:numId="82">
    <w:abstractNumId w:val="65"/>
  </w:num>
  <w:num w:numId="83">
    <w:abstractNumId w:val="77"/>
  </w:num>
  <w:num w:numId="84">
    <w:abstractNumId w:val="20"/>
  </w:num>
  <w:num w:numId="85">
    <w:abstractNumId w:val="21"/>
  </w:num>
  <w:num w:numId="86">
    <w:abstractNumId w:val="8"/>
  </w:num>
  <w:num w:numId="87">
    <w:abstractNumId w:val="89"/>
  </w:num>
  <w:num w:numId="88">
    <w:abstractNumId w:val="34"/>
  </w:num>
  <w:num w:numId="89">
    <w:abstractNumId w:val="29"/>
  </w:num>
  <w:num w:numId="90">
    <w:abstractNumId w:val="44"/>
  </w:num>
  <w:num w:numId="91">
    <w:abstractNumId w:val="54"/>
  </w:num>
  <w:num w:numId="92">
    <w:abstractNumId w:val="12"/>
  </w:num>
  <w:num w:numId="93">
    <w:abstractNumId w:val="71"/>
  </w:num>
  <w:num w:numId="94">
    <w:abstractNumId w:val="22"/>
  </w:num>
  <w:num w:numId="95">
    <w:abstractNumId w:val="53"/>
  </w:num>
  <w:num w:numId="96">
    <w:abstractNumId w:val="4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DFC"/>
    <w:rsid w:val="00341DFC"/>
    <w:rsid w:val="004862D9"/>
    <w:rsid w:val="007851AB"/>
    <w:rsid w:val="00ED5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EF4F"/>
  <w15:docId w15:val="{591A0147-8A39-4AE0-BB97-9B08450F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50" w:lineRule="exact"/>
      <w:ind w:left="511"/>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11"/>
    </w:pPr>
  </w:style>
  <w:style w:type="paragraph" w:styleId="a4">
    <w:name w:val="List Paragraph"/>
    <w:basedOn w:val="a"/>
    <w:uiPriority w:val="1"/>
    <w:qFormat/>
    <w:pPr>
      <w:ind w:left="511" w:firstLine="427"/>
    </w:pPr>
  </w:style>
  <w:style w:type="paragraph" w:customStyle="1" w:styleId="TableParagraph">
    <w:name w:val="Table Paragraph"/>
    <w:basedOn w:val="a"/>
    <w:uiPriority w:val="1"/>
    <w:qFormat/>
    <w:pPr>
      <w:ind w:left="107"/>
    </w:pPr>
  </w:style>
  <w:style w:type="table" w:customStyle="1" w:styleId="10">
    <w:name w:val="Сетка таблицы1"/>
    <w:basedOn w:val="a1"/>
    <w:next w:val="a5"/>
    <w:uiPriority w:val="59"/>
    <w:rsid w:val="004862D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486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zavuch.ru/%23/document/99/728224414/" TargetMode="External"/><Relationship Id="rId3" Type="http://schemas.openxmlformats.org/officeDocument/2006/relationships/settings" Target="settings.xml"/><Relationship Id="rId7" Type="http://schemas.openxmlformats.org/officeDocument/2006/relationships/hyperlink" Target="https://1zavuch.ru/%23/document/99/7282244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zavuch.ru/%23/document/99/608913878/" TargetMode="External"/><Relationship Id="rId5" Type="http://schemas.openxmlformats.org/officeDocument/2006/relationships/hyperlink" Target="mailto:dutskhutorskaya-sosh@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36717</Words>
  <Characters>209290</Characters>
  <Application>Microsoft Office Word</Application>
  <DocSecurity>0</DocSecurity>
  <Lines>1744</Lines>
  <Paragraphs>491</Paragraphs>
  <ScaleCrop>false</ScaleCrop>
  <HeadingPairs>
    <vt:vector size="2" baseType="variant">
      <vt:variant>
        <vt:lpstr>Название</vt:lpstr>
      </vt:variant>
      <vt:variant>
        <vt:i4>1</vt:i4>
      </vt:variant>
    </vt:vector>
  </HeadingPairs>
  <TitlesOfParts>
    <vt:vector size="1" baseType="lpstr">
      <vt:lpstr>Положение                                                                                                                                                                     о порядке осуществления  текущего контроля успеваемости и промежуточной аттестац</vt:lpstr>
    </vt:vector>
  </TitlesOfParts>
  <Company/>
  <LinksUpToDate>false</LinksUpToDate>
  <CharactersWithSpaces>245516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порядке осуществления  текущего контроля успеваемости и промежуточной аттестац</dc:title>
  <dc:creator>Наталья Леонидовна</dc:creator>
  <cp:lastModifiedBy>Acer</cp:lastModifiedBy>
  <cp:revision>4</cp:revision>
  <dcterms:created xsi:type="dcterms:W3CDTF">2024-12-21T09:03:00Z</dcterms:created>
  <dcterms:modified xsi:type="dcterms:W3CDTF">2024-12-23T19:40:00Z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2024-09-23T00:00:00Z</vt:filetime>
  </property>
  <property fmtid="{D5CDD505-2E9C-101B-9397-08002B2CF9AE}" pid="3" name="Creator">
    <vt:lpwstr>Microsoft® Office Word 2007</vt:lpwstr>
  </property>
  <property fmtid="{D5CDD505-2E9C-101B-9397-08002B2CF9AE}" pid="4" name="LastSaved">
    <vt:filetime>2024-12-21T00:00:00Z</vt:filetime>
  </property>
  <property fmtid="{D5CDD505-2E9C-101B-9397-08002B2CF9AE}" pid="5" name="Producer">
    <vt:lpwstr>Microsoft® Office Word 2007</vt:lpwstr>
  </property>
</Properties>
</file>